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before="1540" w:line="240" w:lineRule="auto"/>
        <w:jc w:val="center"/>
        <w:rPr>
          <w:color w:val="0f6fc6"/>
        </w:rPr>
      </w:pPr>
      <w:r w:rsidDel="00000000" w:rsidR="00000000" w:rsidRPr="00000000">
        <w:rPr>
          <w:color w:val="0f6fc6"/>
        </w:rPr>
        <w:drawing>
          <wp:inline distB="114300" distT="114300" distL="114300" distR="114300">
            <wp:extent cx="2684625" cy="1838704"/>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684625" cy="183870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0f6fc6" w:space="6" w:sz="6" w:val="single"/>
          <w:left w:space="0" w:sz="0" w:val="nil"/>
          <w:bottom w:color="0f6fc6" w:space="6" w:sz="6" w:val="single"/>
          <w:right w:space="0" w:sz="0" w:val="nil"/>
          <w:between w:space="0" w:sz="0" w:val="nil"/>
        </w:pBdr>
        <w:spacing w:after="240" w:before="0" w:line="240" w:lineRule="auto"/>
        <w:jc w:val="center"/>
        <w:rPr>
          <w:rFonts w:ascii="Century Gothic" w:cs="Century Gothic" w:eastAsia="Century Gothic" w:hAnsi="Century Gothic"/>
          <w:smallCaps w:val="1"/>
          <w:color w:val="0f6fc6"/>
          <w:sz w:val="144"/>
          <w:szCs w:val="144"/>
        </w:rPr>
      </w:pPr>
      <w:r w:rsidDel="00000000" w:rsidR="00000000" w:rsidRPr="00000000">
        <w:rPr>
          <w:rFonts w:ascii="Century Gothic" w:cs="Century Gothic" w:eastAsia="Century Gothic" w:hAnsi="Century Gothic"/>
          <w:color w:val="ff6600"/>
          <w:sz w:val="44"/>
          <w:szCs w:val="44"/>
          <w:rtl w:val="0"/>
        </w:rPr>
        <w:t xml:space="preserve">HACKFO</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before="0" w:line="240" w:lineRule="auto"/>
        <w:jc w:val="center"/>
        <w:rPr>
          <w:color w:val="0f6fc6"/>
          <w:sz w:val="28"/>
          <w:szCs w:val="28"/>
        </w:rPr>
      </w:pPr>
      <w:r w:rsidDel="00000000" w:rsidR="00000000" w:rsidRPr="00000000">
        <w:rPr>
          <w:color w:val="0f6fc6"/>
          <w:sz w:val="28"/>
          <w:szCs w:val="28"/>
          <w:rtl w:val="0"/>
        </w:rPr>
        <w:t xml:space="preserve">PROCESS DESIGN DOCUMENT</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before="480" w:line="240" w:lineRule="auto"/>
        <w:jc w:val="center"/>
        <w:rPr>
          <w:color w:val="0f6fc6"/>
        </w:rPr>
      </w:pPr>
      <w:r w:rsidDel="00000000" w:rsidR="00000000" w:rsidRPr="00000000">
        <w:rPr>
          <w:color w:val="0f6fc6"/>
        </w:rPr>
        <w:drawing>
          <wp:inline distB="0" distT="0" distL="0" distR="0">
            <wp:extent cx="758952" cy="478932"/>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58952" cy="47893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before="0" w:lineRule="auto"/>
        <w:rPr/>
      </w:pPr>
      <w:r w:rsidDel="00000000" w:rsidR="00000000" w:rsidRPr="00000000">
        <w:rPr>
          <w:color w:val="0f6fc6"/>
        </w:rPr>
        <mc:AlternateContent>
          <mc:Choice Requires="wpg">
            <w:drawing>
              <wp:anchor allowOverlap="1" behindDoc="0" distB="0" distT="0" distL="114300" distR="114300" hidden="0" layoutInCell="1" locked="0" relativeHeight="0" simplePos="0">
                <wp:simplePos x="0" y="0"/>
                <wp:positionH relativeFrom="margin">
                  <wp:posOffset>-9522</wp:posOffset>
                </wp:positionH>
                <wp:positionV relativeFrom="page">
                  <wp:posOffset>7440295</wp:posOffset>
                </wp:positionV>
                <wp:extent cx="5750560" cy="942559"/>
                <wp:effectExtent b="0" l="0" r="0" t="0"/>
                <wp:wrapNone/>
                <wp:docPr id="2" name=""/>
                <a:graphic>
                  <a:graphicData uri="http://schemas.microsoft.com/office/word/2010/wordprocessingShape">
                    <wps:wsp>
                      <wps:cNvSpPr/>
                      <wps:cNvPr id="8" name="Shape 8"/>
                      <wps:spPr>
                        <a:xfrm>
                          <a:off x="2480245" y="3317720"/>
                          <a:ext cx="5731510" cy="924560"/>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Calibri" w:cs="Calibri" w:eastAsia="Calibri" w:hAnsi="Calibri"/>
                                <w:b w:val="0"/>
                                <w:i w:val="0"/>
                                <w:smallCaps w:val="0"/>
                                <w:strike w:val="0"/>
                                <w:color w:val="0b9b74"/>
                                <w:sz w:val="28"/>
                                <w:vertAlign w:val="baseline"/>
                              </w:rPr>
                              <w:t xml:space="preserve">Cool Cyborgs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b9b74"/>
                                <w:sz w:val="28"/>
                                <w:vertAlign w:val="baseline"/>
                              </w:rPr>
                            </w:r>
                            <w:r w:rsidDel="00000000" w:rsidR="00000000" w:rsidRPr="00000000">
                              <w:rPr>
                                <w:rFonts w:ascii="Calibri" w:cs="Calibri" w:eastAsia="Calibri" w:hAnsi="Calibri"/>
                                <w:b w:val="0"/>
                                <w:i w:val="0"/>
                                <w:smallCaps w:val="0"/>
                                <w:strike w:val="0"/>
                                <w:color w:val="0f6fc6"/>
                                <w:sz w:val="28"/>
                                <w:vertAlign w:val="baseline"/>
                              </w:rPr>
                              <w:t xml:space="preserve">Prepared by: [</w:t>
                            </w:r>
                            <w:r w:rsidDel="00000000" w:rsidR="00000000" w:rsidRPr="00000000">
                              <w:rPr>
                                <w:rFonts w:ascii="Calibri" w:cs="Calibri" w:eastAsia="Calibri" w:hAnsi="Calibri"/>
                                <w:b w:val="0"/>
                                <w:i w:val="0"/>
                                <w:smallCaps w:val="0"/>
                                <w:strike w:val="0"/>
                                <w:color w:val="0f6fc6"/>
                                <w:sz w:val="28"/>
                                <w:vertAlign w:val="baseline"/>
                              </w:rPr>
                              <w:t xml:space="preserve">Nithesh M, Nishanth Subramanian E, Mithelesh 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f6fc6"/>
                                <w:sz w:val="28"/>
                                <w:vertAlign w:val="baseline"/>
                              </w:rPr>
                            </w:r>
                            <w:r w:rsidDel="00000000" w:rsidR="00000000" w:rsidRPr="00000000">
                              <w:rPr>
                                <w:rFonts w:ascii="Calibri" w:cs="Calibri" w:eastAsia="Calibri" w:hAnsi="Calibri"/>
                                <w:b w:val="0"/>
                                <w:i w:val="0"/>
                                <w:smallCaps w:val="0"/>
                                <w:strike w:val="0"/>
                                <w:color w:val="0f6fc6"/>
                                <w:sz w:val="28"/>
                                <w:vertAlign w:val="baseline"/>
                              </w:rPr>
                              <w:t xml:space="preserve">Version No: 1.0.</w:t>
                            </w:r>
                            <w:r w:rsidDel="00000000" w:rsidR="00000000" w:rsidRPr="00000000">
                              <w:rPr>
                                <w:rFonts w:ascii="Calibri" w:cs="Calibri" w:eastAsia="Calibri" w:hAnsi="Calibri"/>
                                <w:b w:val="0"/>
                                <w:i w:val="0"/>
                                <w:smallCaps w:val="0"/>
                                <w:strike w:val="0"/>
                                <w:color w:val="0f6fc6"/>
                                <w:sz w:val="28"/>
                                <w:vertAlign w:val="baseline"/>
                              </w:rPr>
                              <w:t xml:space="preserve">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f6fc6"/>
                                <w:sz w:val="28"/>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-9522</wp:posOffset>
                </wp:positionH>
                <wp:positionV relativeFrom="page">
                  <wp:posOffset>7440295</wp:posOffset>
                </wp:positionV>
                <wp:extent cx="5750560" cy="942559"/>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750560" cy="942559"/>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before="0" w:line="240" w:lineRule="auto"/>
        <w:rPr>
          <w:color w:val="000000"/>
        </w:rPr>
      </w:pPr>
      <w:r w:rsidDel="00000000" w:rsidR="00000000" w:rsidRPr="00000000">
        <w:rPr>
          <w:rtl w:val="0"/>
        </w:rPr>
      </w:r>
    </w:p>
    <w:p w:rsidR="00000000" w:rsidDel="00000000" w:rsidP="00000000" w:rsidRDefault="00000000" w:rsidRPr="00000000" w14:paraId="00000007">
      <w:pPr>
        <w:rPr>
          <w:color w:val="0b5394"/>
          <w:sz w:val="34"/>
          <w:szCs w:val="34"/>
        </w:rPr>
      </w:pPr>
      <w:r w:rsidDel="00000000" w:rsidR="00000000" w:rsidRPr="00000000">
        <w:rPr>
          <w:color w:val="0b5394"/>
          <w:sz w:val="34"/>
          <w:szCs w:val="3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12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About This Document</w:t>
              <w:tab/>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120" w:line="259" w:lineRule="auto"/>
            <w:ind w:left="0" w:right="0" w:firstLine="0"/>
            <w:jc w:val="left"/>
            <w:rPr/>
          </w:pPr>
          <w:hyperlink w:anchor="_1fob9te">
            <w:r w:rsidDel="00000000" w:rsidR="00000000" w:rsidRPr="00000000">
              <w:rPr>
                <w:rFonts w:ascii="Calibri" w:cs="Calibri" w:eastAsia="Calibri" w:hAnsi="Calibri"/>
                <w:b w:val="0"/>
                <w:i w:val="0"/>
                <w:smallCaps w:val="0"/>
                <w:strike w:val="0"/>
                <w:sz w:val="26"/>
                <w:szCs w:val="26"/>
                <w:shd w:fill="auto" w:val="clear"/>
                <w:vertAlign w:val="baseline"/>
                <w:rtl w:val="0"/>
              </w:rPr>
              <w:t xml:space="preserve">1 Overview</w:t>
            </w:r>
          </w:hyperlink>
          <w:r w:rsidDel="00000000" w:rsidR="00000000" w:rsidRPr="00000000">
            <w:rPr>
              <w:sz w:val="26"/>
              <w:szCs w:val="26"/>
              <w:rtl w:val="0"/>
            </w:rPr>
            <w:br w:type="textWrapping"/>
          </w:r>
          <w:r w:rsidDel="00000000" w:rsidR="00000000" w:rsidRPr="00000000">
            <w:rPr>
              <w:sz w:val="12"/>
              <w:szCs w:val="12"/>
              <w:rtl w:val="0"/>
            </w:rPr>
            <w:t xml:space="preserve">   </w:t>
          </w:r>
          <w:r w:rsidDel="00000000" w:rsidR="00000000" w:rsidRPr="00000000">
            <w:rPr>
              <w:sz w:val="26"/>
              <w:szCs w:val="26"/>
              <w:vertAlign w:val="baseline"/>
              <w:rtl w:val="0"/>
            </w:rPr>
            <w:br w:type="textWrapping"/>
            <w:t xml:space="preserve">    </w:t>
          </w:r>
          <w:hyperlink w:anchor="_3znysh7">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1.1</w:t>
            </w:r>
          </w:hyperlink>
          <w:hyperlink w:anchor="_3znysh7">
            <w:r w:rsidDel="00000000" w:rsidR="00000000" w:rsidRPr="00000000">
              <w:rPr>
                <w:sz w:val="26"/>
                <w:szCs w:val="26"/>
                <w:rtl w:val="0"/>
              </w:rPr>
              <w:t xml:space="preserve">  </w:t>
            </w:r>
          </w:hyperlink>
          <w:hyperlink w:anchor="_3znysh7">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Objective</w:t>
            </w:r>
          </w:hyperlink>
          <w:r w:rsidDel="00000000" w:rsidR="00000000" w:rsidRPr="00000000">
            <w:rPr>
              <w:sz w:val="26"/>
              <w:szCs w:val="26"/>
              <w:rtl w:val="0"/>
            </w:rPr>
            <w:br w:type="textWrapping"/>
          </w:r>
          <w:r w:rsidDel="00000000" w:rsidR="00000000" w:rsidRPr="00000000">
            <w:rPr>
              <w:sz w:val="12"/>
              <w:szCs w:val="12"/>
              <w:rtl w:val="0"/>
            </w:rPr>
            <w:t xml:space="preserve"> </w:t>
          </w:r>
          <w:r w:rsidDel="00000000" w:rsidR="00000000" w:rsidRPr="00000000">
            <w:rPr>
              <w:sz w:val="26"/>
              <w:szCs w:val="26"/>
              <w:vertAlign w:val="baseline"/>
              <w:rtl w:val="0"/>
            </w:rPr>
            <w:br w:type="textWrapping"/>
            <w:t xml:space="preserve">    </w:t>
          </w:r>
          <w:hyperlink w:anchor="_2et92p0">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1.2 </w:t>
            </w:r>
          </w:hyperlink>
          <w:hyperlink w:anchor="_2e8iny55qny5">
            <w:r w:rsidDel="00000000" w:rsidR="00000000" w:rsidRPr="00000000">
              <w:rPr>
                <w:sz w:val="26"/>
                <w:szCs w:val="26"/>
                <w:rtl w:val="0"/>
              </w:rPr>
              <w:t xml:space="preserve">Tools to be used</w:t>
            </w:r>
          </w:hyperlink>
          <w:r w:rsidDel="00000000" w:rsidR="00000000" w:rsidRPr="00000000">
            <w:rPr>
              <w:sz w:val="26"/>
              <w:szCs w:val="26"/>
              <w:rtl w:val="0"/>
            </w:rPr>
            <w:br w:type="textWrapping"/>
          </w:r>
          <w:r w:rsidDel="00000000" w:rsidR="00000000" w:rsidRPr="00000000">
            <w:rPr>
              <w:sz w:val="12"/>
              <w:szCs w:val="12"/>
              <w:rtl w:val="0"/>
            </w:rPr>
            <w:t xml:space="preserve"> </w:t>
          </w:r>
          <w:r w:rsidDel="00000000" w:rsidR="00000000" w:rsidRPr="00000000">
            <w:rPr>
              <w:sz w:val="26"/>
              <w:szCs w:val="26"/>
              <w:rtl w:val="0"/>
            </w:rPr>
            <w:br w:type="textWrapping"/>
            <w:t xml:space="preserve">    </w:t>
          </w:r>
          <w:r w:rsidDel="00000000" w:rsidR="00000000" w:rsidRPr="00000000">
            <w:rPr>
              <w:sz w:val="26"/>
              <w:szCs w:val="26"/>
              <w:rtl w:val="0"/>
            </w:rPr>
            <w:t xml:space="preserve">1.3 Packages to be used</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12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120" w:line="259" w:lineRule="auto"/>
            <w:ind w:left="0" w:right="0" w:firstLine="0"/>
            <w:jc w:val="left"/>
            <w:rPr>
              <w:sz w:val="26"/>
              <w:szCs w:val="26"/>
            </w:rPr>
          </w:pPr>
          <w:hyperlink w:anchor="_tyjcwt">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w:t>
            </w:r>
          </w:hyperlink>
          <w:r w:rsidDel="00000000" w:rsidR="00000000" w:rsidRPr="00000000">
            <w:rPr>
              <w:sz w:val="26"/>
              <w:szCs w:val="26"/>
              <w:rtl w:val="0"/>
            </w:rPr>
            <w:t xml:space="preserve"> </w:t>
          </w:r>
          <w:r w:rsidDel="00000000" w:rsidR="00000000" w:rsidRPr="00000000">
            <w:rPr>
              <w:sz w:val="26"/>
              <w:szCs w:val="26"/>
              <w:rtl w:val="0"/>
            </w:rPr>
            <w:t xml:space="preserve">To Be Business Process Flow</w:t>
            <w:br w:type="textWrapping"/>
          </w:r>
          <w:r w:rsidDel="00000000" w:rsidR="00000000" w:rsidRPr="00000000">
            <w:rPr>
              <w:sz w:val="12"/>
              <w:szCs w:val="12"/>
              <w:rtl w:val="0"/>
            </w:rPr>
            <w:t xml:space="preserve"> </w:t>
          </w:r>
          <w:r w:rsidDel="00000000" w:rsidR="00000000" w:rsidRPr="00000000">
            <w:rPr>
              <w:sz w:val="26"/>
              <w:szCs w:val="26"/>
              <w:vertAlign w:val="baseline"/>
              <w:rtl w:val="0"/>
            </w:rPr>
            <w:br w:type="textWrapping"/>
            <w:t xml:space="preserve">     </w:t>
          </w:r>
          <w:hyperlink w:anchor="_3dy6vkm">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2.1.</w:t>
            </w:r>
          </w:hyperlink>
          <w:r w:rsidDel="00000000" w:rsidR="00000000" w:rsidRPr="00000000">
            <w:rPr>
              <w:sz w:val="26"/>
              <w:szCs w:val="26"/>
              <w:rtl w:val="0"/>
            </w:rPr>
            <w:t xml:space="preserve"> Scope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120" w:line="259" w:lineRule="auto"/>
            <w:ind w:left="0" w:right="0" w:firstLine="0"/>
            <w:jc w:val="left"/>
            <w:rPr>
              <w:sz w:val="26"/>
              <w:szCs w:val="26"/>
            </w:rPr>
          </w:pPr>
          <w:r w:rsidDel="00000000" w:rsidR="00000000" w:rsidRPr="00000000">
            <w:rPr>
              <w:sz w:val="26"/>
              <w:szCs w:val="26"/>
              <w:rtl w:val="0"/>
            </w:rPr>
            <w:t xml:space="preserve">     2.2 Flow</w:t>
            <w:br w:type="textWrapping"/>
          </w: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120" w:line="259"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120" w:line="259" w:lineRule="auto"/>
            <w:ind w:left="0" w:right="0" w:firstLine="0"/>
            <w:jc w:val="left"/>
            <w:rPr>
              <w:sz w:val="26"/>
              <w:szCs w:val="26"/>
            </w:rPr>
          </w:pPr>
          <w:r w:rsidDel="00000000" w:rsidR="00000000" w:rsidRPr="00000000">
            <w:rPr>
              <w:sz w:val="26"/>
              <w:szCs w:val="26"/>
              <w:vertAlign w:val="baseline"/>
              <w:rtl w:val="0"/>
            </w:rPr>
            <w:t xml:space="preserve">3 </w:t>
          </w:r>
          <w:hyperlink w:anchor="_kvecvdz524ly">
            <w:r w:rsidDel="00000000" w:rsidR="00000000" w:rsidRPr="00000000">
              <w:rPr>
                <w:sz w:val="26"/>
                <w:szCs w:val="26"/>
                <w:vertAlign w:val="baseline"/>
                <w:rtl w:val="0"/>
              </w:rPr>
              <w:t xml:space="preserve">Workflows</w:t>
            </w:r>
          </w:hyperlink>
          <w:r w:rsidDel="00000000" w:rsidR="00000000" w:rsidRPr="00000000">
            <w:rPr>
              <w:sz w:val="26"/>
              <w:szCs w:val="26"/>
              <w:rtl w:val="0"/>
            </w:rPr>
            <w:br w:type="textWrapping"/>
          </w:r>
          <w:r w:rsidDel="00000000" w:rsidR="00000000" w:rsidRPr="00000000">
            <w:rPr>
              <w:sz w:val="12"/>
              <w:szCs w:val="12"/>
              <w:rtl w:val="0"/>
            </w:rPr>
            <w:t xml:space="preserve"> </w:t>
          </w:r>
          <w:r w:rsidDel="00000000" w:rsidR="00000000" w:rsidRPr="00000000">
            <w:rPr>
              <w:sz w:val="26"/>
              <w:szCs w:val="26"/>
              <w:rtl w:val="0"/>
            </w:rPr>
            <w:br w:type="textWrapping"/>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sz w:val="26"/>
              <w:szCs w:val="26"/>
              <w:rtl w:val="0"/>
            </w:rPr>
            <w:t xml:space="preserve">3.1 Sign In and Log file Creation</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120" w:line="259" w:lineRule="auto"/>
            <w:ind w:left="0" w:right="0" w:firstLine="0"/>
            <w:jc w:val="left"/>
            <w:rPr>
              <w:sz w:val="2"/>
              <w:szCs w:val="2"/>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120" w:line="259" w:lineRule="auto"/>
            <w:ind w:left="0" w:right="0" w:firstLine="0"/>
            <w:jc w:val="left"/>
            <w:rPr>
              <w:sz w:val="14"/>
              <w:szCs w:val="14"/>
            </w:rPr>
          </w:pPr>
          <w:r w:rsidDel="00000000" w:rsidR="00000000" w:rsidRPr="00000000">
            <w:rPr>
              <w:sz w:val="26"/>
              <w:szCs w:val="26"/>
              <w:rtl w:val="0"/>
            </w:rPr>
            <w:t xml:space="preserve">   </w:t>
          </w:r>
          <w:r w:rsidDel="00000000" w:rsidR="00000000" w:rsidRPr="00000000">
            <w:rPr>
              <w:sz w:val="26"/>
              <w:szCs w:val="26"/>
              <w:rtl w:val="0"/>
            </w:rPr>
            <w:t xml:space="preserve"> </w:t>
          </w:r>
          <w:r w:rsidDel="00000000" w:rsidR="00000000" w:rsidRPr="00000000">
            <w:rPr>
              <w:sz w:val="26"/>
              <w:szCs w:val="26"/>
              <w:rtl w:val="0"/>
            </w:rPr>
            <w:t xml:space="preserve">3.2 Searching for the event</w:t>
            <w:br w:type="textWrapp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120" w:line="259" w:lineRule="auto"/>
            <w:ind w:left="0" w:right="0" w:firstLine="0"/>
            <w:jc w:val="left"/>
            <w:rPr>
              <w:sz w:val="26"/>
              <w:szCs w:val="26"/>
            </w:rPr>
          </w:pPr>
          <w:r w:rsidDel="00000000" w:rsidR="00000000" w:rsidRPr="00000000">
            <w:rPr>
              <w:sz w:val="26"/>
              <w:szCs w:val="26"/>
              <w:rtl w:val="0"/>
            </w:rPr>
            <w:t xml:space="preserve">    3.3 Adding event to the calendar</w:t>
          </w:r>
          <w:r w:rsidDel="00000000" w:rsidR="00000000" w:rsidRPr="00000000">
            <w:rPr>
              <w:sz w:val="26"/>
              <w:szCs w:val="26"/>
              <w:rtl w:val="0"/>
            </w:rPr>
            <w:br w:type="textWrapping"/>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12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sz w:val="26"/>
              <w:szCs w:val="26"/>
              <w:rtl w:val="0"/>
            </w:rPr>
            <w:t xml:space="preserve">4 Algorithm and Flowchart</w:t>
            <w:br w:type="textWrapping"/>
          </w:r>
          <w:r w:rsidDel="00000000" w:rsidR="00000000" w:rsidRPr="00000000">
            <w:rPr>
              <w:rFonts w:ascii="Calibri" w:cs="Calibri" w:eastAsia="Calibri" w:hAnsi="Calibri"/>
              <w:b w:val="0"/>
              <w:i w:val="0"/>
              <w:smallCaps w:val="0"/>
              <w:strike w:val="0"/>
              <w:sz w:val="26"/>
              <w:szCs w:val="26"/>
              <w:shd w:fill="auto" w:val="clear"/>
              <w:vertAlign w:val="baseline"/>
              <w:rtl w:val="0"/>
            </w:rPr>
            <w:tab/>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120" w:line="259" w:lineRule="auto"/>
            <w:ind w:left="0" w:right="0" w:firstLine="0"/>
            <w:jc w:val="left"/>
            <w:rPr>
              <w:sz w:val="26"/>
              <w:szCs w:val="26"/>
            </w:rPr>
          </w:pPr>
          <w:hyperlink w:anchor="_17dp8vu">
            <w:r w:rsidDel="00000000" w:rsidR="00000000" w:rsidRPr="00000000">
              <w:rPr>
                <w:sz w:val="26"/>
                <w:szCs w:val="26"/>
                <w:rtl w:val="0"/>
              </w:rPr>
              <w:t xml:space="preserve">4</w:t>
            </w:r>
          </w:hyperlink>
          <w:hyperlink w:anchor="_17dp8vu">
            <w:r w:rsidDel="00000000" w:rsidR="00000000" w:rsidRPr="00000000">
              <w:rPr>
                <w:rFonts w:ascii="Calibri" w:cs="Calibri" w:eastAsia="Calibri" w:hAnsi="Calibri"/>
                <w:b w:val="0"/>
                <w:i w:val="0"/>
                <w:smallCaps w:val="0"/>
                <w:strike w:val="0"/>
                <w:sz w:val="26"/>
                <w:szCs w:val="26"/>
                <w:shd w:fill="auto" w:val="clear"/>
                <w:vertAlign w:val="baseline"/>
                <w:rtl w:val="0"/>
              </w:rPr>
              <w:t xml:space="preserve"> Deployment Design</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120" w:line="259"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120" w:line="259" w:lineRule="auto"/>
            <w:ind w:left="0" w:right="0" w:firstLine="0"/>
            <w:jc w:val="left"/>
            <w:rPr>
              <w:sz w:val="26"/>
              <w:szCs w:val="26"/>
            </w:rPr>
          </w:pPr>
          <w:r w:rsidDel="00000000" w:rsidR="00000000" w:rsidRPr="00000000">
            <w:rPr>
              <w:sz w:val="26"/>
              <w:szCs w:val="26"/>
              <w:rtl w:val="0"/>
            </w:rPr>
            <w:t xml:space="preserve">5 Developer Details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120" w:line="259" w:lineRule="auto"/>
            <w:ind w:left="0" w:right="0" w:firstLine="0"/>
            <w:jc w:val="left"/>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Style w:val="Title"/>
        <w:rPr>
          <w:color w:val="ff6600"/>
        </w:rPr>
      </w:pPr>
      <w:r w:rsidDel="00000000" w:rsidR="00000000" w:rsidRPr="00000000">
        <w:rPr>
          <w:rtl w:val="0"/>
        </w:rPr>
      </w:r>
    </w:p>
    <w:p w:rsidR="00000000" w:rsidDel="00000000" w:rsidP="00000000" w:rsidRDefault="00000000" w:rsidRPr="00000000" w14:paraId="00000018">
      <w:pPr>
        <w:pStyle w:val="Heading1"/>
        <w:rPr/>
      </w:pPr>
      <w:bookmarkStart w:colFirst="0" w:colLast="0" w:name="_gjdgxs" w:id="0"/>
      <w:bookmarkEnd w:id="0"/>
      <w:r w:rsidDel="00000000" w:rsidR="00000000" w:rsidRPr="00000000">
        <w:rPr>
          <w:rtl w:val="0"/>
        </w:rPr>
        <w:t xml:space="preserve">About This Document</w:t>
      </w:r>
    </w:p>
    <w:p w:rsidR="00000000" w:rsidDel="00000000" w:rsidP="00000000" w:rsidRDefault="00000000" w:rsidRPr="00000000" w14:paraId="00000019">
      <w:pPr>
        <w:rPr/>
      </w:pPr>
      <w:r w:rsidDel="00000000" w:rsidR="00000000" w:rsidRPr="00000000">
        <w:rPr>
          <w:rtl w:val="0"/>
        </w:rPr>
        <w:t xml:space="preserve">The Process Design Document describes in detail the business processes chosen for automation and the design approach for the robot being developed using the approved Robotic Process Automation </w:t>
      </w:r>
      <w:r w:rsidDel="00000000" w:rsidR="00000000" w:rsidRPr="00000000">
        <w:rPr>
          <w:b w:val="1"/>
          <w:rtl w:val="0"/>
        </w:rPr>
        <w:t xml:space="preserve">(RPA) Tool - UiPath</w:t>
      </w:r>
      <w:r w:rsidDel="00000000" w:rsidR="00000000" w:rsidRPr="00000000">
        <w:rPr>
          <w:rtl w:val="0"/>
        </w:rPr>
        <w:t xml:space="preserve"> and various online platforms that provide data about events conducted globally.</w:t>
      </w:r>
    </w:p>
    <w:p w:rsidR="00000000" w:rsidDel="00000000" w:rsidP="00000000" w:rsidRDefault="00000000" w:rsidRPr="00000000" w14:paraId="0000001A">
      <w:pPr>
        <w:jc w:val="both"/>
        <w:rPr/>
      </w:pPr>
      <w:r w:rsidDel="00000000" w:rsidR="00000000" w:rsidRPr="00000000">
        <w:rPr>
          <w:rtl w:val="0"/>
        </w:rPr>
        <w:t xml:space="preserve">The document describes the sequence of steps performed as part of the process, and the conditions, rules, and exceptions of the process prior to and after automation. This design document serves as base documentation under the details required for robotic automation of the same business process.</w:t>
      </w:r>
    </w:p>
    <w:p w:rsidR="00000000" w:rsidDel="00000000" w:rsidP="00000000" w:rsidRDefault="00000000" w:rsidRPr="00000000" w14:paraId="0000001B">
      <w:pPr>
        <w:shd w:fill="ffffff" w:val="clear"/>
        <w:spacing w:after="180" w:before="180" w:lineRule="auto"/>
        <w:jc w:val="both"/>
        <w:rPr>
          <w:rFonts w:ascii="Arial" w:cs="Arial" w:eastAsia="Arial" w:hAnsi="Arial"/>
          <w:color w:val="202124"/>
        </w:rPr>
      </w:pPr>
      <w:r w:rsidDel="00000000" w:rsidR="00000000" w:rsidRPr="00000000">
        <w:rPr>
          <w:rFonts w:ascii="Arial" w:cs="Arial" w:eastAsia="Arial" w:hAnsi="Arial"/>
          <w:color w:val="202124"/>
          <w:rtl w:val="0"/>
        </w:rPr>
        <w:t xml:space="preserve">What is meant by RPA?</w:t>
      </w:r>
    </w:p>
    <w:p w:rsidR="00000000" w:rsidDel="00000000" w:rsidP="00000000" w:rsidRDefault="00000000" w:rsidRPr="00000000" w14:paraId="0000001C">
      <w:pPr>
        <w:shd w:fill="ffffff" w:val="clear"/>
        <w:spacing w:after="0" w:before="0" w:lineRule="auto"/>
        <w:jc w:val="both"/>
        <w:rPr>
          <w:rFonts w:ascii="Arial" w:cs="Arial" w:eastAsia="Arial" w:hAnsi="Arial"/>
          <w:color w:val="202124"/>
          <w:sz w:val="20"/>
          <w:szCs w:val="20"/>
        </w:rPr>
      </w:pPr>
      <w:r w:rsidDel="00000000" w:rsidR="00000000" w:rsidRPr="00000000">
        <w:rPr>
          <w:rFonts w:ascii="Arial" w:cs="Arial" w:eastAsia="Arial" w:hAnsi="Arial"/>
          <w:color w:val="202124"/>
          <w:sz w:val="20"/>
          <w:szCs w:val="20"/>
          <w:rtl w:val="0"/>
        </w:rPr>
        <w:t xml:space="preserve">Robotic process automation (RPA) is </w:t>
      </w:r>
      <w:r w:rsidDel="00000000" w:rsidR="00000000" w:rsidRPr="00000000">
        <w:rPr>
          <w:rFonts w:ascii="Arial" w:cs="Arial" w:eastAsia="Arial" w:hAnsi="Arial"/>
          <w:b w:val="1"/>
          <w:color w:val="202124"/>
          <w:sz w:val="20"/>
          <w:szCs w:val="20"/>
          <w:rtl w:val="0"/>
        </w:rPr>
        <w:t xml:space="preserve">a productivity tool that allows a user to configure one or more scripts (which some vendors refer to as “bots”) to activate specific keystrokes in an automated fashion</w:t>
      </w:r>
      <w:r w:rsidDel="00000000" w:rsidR="00000000" w:rsidRPr="00000000">
        <w:rPr>
          <w:rFonts w:ascii="Arial" w:cs="Arial" w:eastAsia="Arial" w:hAnsi="Arial"/>
          <w:color w:val="202124"/>
          <w:sz w:val="20"/>
          <w:szCs w:val="20"/>
          <w:rtl w:val="0"/>
        </w:rPr>
        <w:t xml:space="preserve">. It is converting human work to a digital work.</w:t>
      </w:r>
    </w:p>
    <w:p w:rsidR="00000000" w:rsidDel="00000000" w:rsidP="00000000" w:rsidRDefault="00000000" w:rsidRPr="00000000" w14:paraId="0000001D">
      <w:pPr>
        <w:shd w:fill="ffffff" w:val="clear"/>
        <w:spacing w:after="180" w:before="180" w:lineRule="auto"/>
        <w:jc w:val="both"/>
        <w:rPr>
          <w:rFonts w:ascii="Arial" w:cs="Arial" w:eastAsia="Arial" w:hAnsi="Arial"/>
          <w:color w:val="202124"/>
        </w:rPr>
      </w:pPr>
      <w:r w:rsidDel="00000000" w:rsidR="00000000" w:rsidRPr="00000000">
        <w:rPr>
          <w:rFonts w:ascii="Arial" w:cs="Arial" w:eastAsia="Arial" w:hAnsi="Arial"/>
          <w:color w:val="202124"/>
          <w:rtl w:val="0"/>
        </w:rPr>
        <w:t xml:space="preserve">What is UiPath used for?</w:t>
      </w:r>
    </w:p>
    <w:p w:rsidR="00000000" w:rsidDel="00000000" w:rsidP="00000000" w:rsidRDefault="00000000" w:rsidRPr="00000000" w14:paraId="0000001E">
      <w:pPr>
        <w:shd w:fill="ffffff" w:val="clear"/>
        <w:spacing w:after="0" w:before="0" w:lineRule="auto"/>
        <w:jc w:val="both"/>
        <w:rPr>
          <w:sz w:val="20"/>
          <w:szCs w:val="20"/>
        </w:rPr>
      </w:pPr>
      <w:r w:rsidDel="00000000" w:rsidR="00000000" w:rsidRPr="00000000">
        <w:rPr>
          <w:rFonts w:ascii="Arial" w:cs="Arial" w:eastAsia="Arial" w:hAnsi="Arial"/>
          <w:color w:val="202124"/>
          <w:rtl w:val="0"/>
        </w:rPr>
        <w:t xml:space="preserve">UiPath </w:t>
      </w:r>
      <w:r w:rsidDel="00000000" w:rsidR="00000000" w:rsidRPr="00000000">
        <w:rPr>
          <w:rFonts w:ascii="Arial" w:cs="Arial" w:eastAsia="Arial" w:hAnsi="Arial"/>
          <w:b w:val="1"/>
          <w:color w:val="202124"/>
          <w:rtl w:val="0"/>
        </w:rPr>
        <w:t xml:space="preserve">streamlines processes, uncovers efficiencies and provides insights, making the path to digital transformation fast and cost-effective</w:t>
      </w:r>
      <w:r w:rsidDel="00000000" w:rsidR="00000000" w:rsidRPr="00000000">
        <w:rPr>
          <w:rFonts w:ascii="Arial" w:cs="Arial" w:eastAsia="Arial" w:hAnsi="Arial"/>
          <w:color w:val="202124"/>
          <w:rtl w:val="0"/>
        </w:rPr>
        <w:t xml:space="preserve">. It leverages existing systems to minimize disruption.</w:t>
      </w:r>
      <w:r w:rsidDel="00000000" w:rsidR="00000000" w:rsidRPr="00000000">
        <w:rPr>
          <w:rtl w:val="0"/>
        </w:rPr>
      </w:r>
    </w:p>
    <w:p w:rsidR="00000000" w:rsidDel="00000000" w:rsidP="00000000" w:rsidRDefault="00000000" w:rsidRPr="00000000" w14:paraId="0000001F">
      <w:pPr>
        <w:rPr>
          <w:rFonts w:ascii="Century Gothic" w:cs="Century Gothic" w:eastAsia="Century Gothic" w:hAnsi="Century Gothic"/>
          <w:color w:val="0b5394"/>
          <w:sz w:val="28"/>
          <w:szCs w:val="28"/>
        </w:rPr>
      </w:pPr>
      <w:r w:rsidDel="00000000" w:rsidR="00000000" w:rsidRPr="00000000">
        <w:rPr>
          <w:rFonts w:ascii="Century Gothic" w:cs="Century Gothic" w:eastAsia="Century Gothic" w:hAnsi="Century Gothic"/>
          <w:color w:val="0b5394"/>
          <w:sz w:val="28"/>
          <w:szCs w:val="28"/>
          <w:rtl w:val="0"/>
        </w:rPr>
        <w:t xml:space="preserve">Document Revision History</w:t>
      </w:r>
    </w:p>
    <w:p w:rsidR="00000000" w:rsidDel="00000000" w:rsidP="00000000" w:rsidRDefault="00000000" w:rsidRPr="00000000" w14:paraId="00000020">
      <w:pPr>
        <w:jc w:val="both"/>
        <w:rPr/>
      </w:pPr>
      <w:r w:rsidDel="00000000" w:rsidR="00000000" w:rsidRPr="00000000">
        <w:rPr>
          <w:rtl w:val="0"/>
        </w:rPr>
        <w:t xml:space="preserve">This section records the history of </w:t>
      </w:r>
      <w:r w:rsidDel="00000000" w:rsidR="00000000" w:rsidRPr="00000000">
        <w:rPr>
          <w:rtl w:val="0"/>
        </w:rPr>
        <w:t xml:space="preserve">significant</w:t>
      </w:r>
      <w:r w:rsidDel="00000000" w:rsidR="00000000" w:rsidRPr="00000000">
        <w:rPr>
          <w:i w:val="1"/>
          <w:color w:val="0b5394"/>
          <w:rtl w:val="0"/>
        </w:rPr>
        <w:t xml:space="preserve"> </w:t>
      </w:r>
      <w:r w:rsidDel="00000000" w:rsidR="00000000" w:rsidRPr="00000000">
        <w:rPr>
          <w:rtl w:val="0"/>
        </w:rPr>
        <w:t xml:space="preserve">changes to this document. Only the most significant changes are described here.  Where significant changes are made to this document, the version number will be incremented by 1.0.   Minor changes made for clarity and reading purposes, where no change is made to the meaning or intention of this document, will be indicated by a 0.1 increase in the version number.</w:t>
      </w:r>
    </w:p>
    <w:p w:rsidR="00000000" w:rsidDel="00000000" w:rsidP="00000000" w:rsidRDefault="00000000" w:rsidRPr="00000000" w14:paraId="00000021">
      <w:pPr>
        <w:pStyle w:val="Heading1"/>
        <w:rPr/>
      </w:pPr>
      <w:bookmarkStart w:colFirst="0" w:colLast="0" w:name="_1fob9te" w:id="1"/>
      <w:bookmarkEnd w:id="1"/>
      <w:r w:rsidDel="00000000" w:rsidR="00000000" w:rsidRPr="00000000">
        <w:rPr>
          <w:rtl w:val="0"/>
        </w:rPr>
        <w:t xml:space="preserve">1 Overview</w:t>
      </w:r>
    </w:p>
    <w:p w:rsidR="00000000" w:rsidDel="00000000" w:rsidP="00000000" w:rsidRDefault="00000000" w:rsidRPr="00000000" w14:paraId="00000022">
      <w:pPr>
        <w:widowControl w:val="0"/>
        <w:spacing w:after="0" w:before="200" w:line="240" w:lineRule="auto"/>
        <w:ind w:left="0" w:firstLine="720"/>
        <w:rPr/>
      </w:pPr>
      <w:r w:rsidDel="00000000" w:rsidR="00000000" w:rsidRPr="00000000">
        <w:rPr>
          <w:rtl w:val="0"/>
        </w:rPr>
        <w:t xml:space="preserve">This HACKFO bot is to assist the faculties, students, and researchers to access information on hackathons or events conducted all over the country and also at the global levels. And prepare well in advance and participate efficiently and successfully. The events include local workshops, seminars, and symposia, conferences that take place within the country as well as globally.</w:t>
      </w:r>
    </w:p>
    <w:p w:rsidR="00000000" w:rsidDel="00000000" w:rsidP="00000000" w:rsidRDefault="00000000" w:rsidRPr="00000000" w14:paraId="00000023">
      <w:pPr>
        <w:widowControl w:val="0"/>
        <w:spacing w:after="0" w:before="200" w:line="240" w:lineRule="auto"/>
        <w:ind w:left="0" w:firstLine="0"/>
        <w:rPr>
          <w:color w:val="3d85c6"/>
          <w:sz w:val="26"/>
          <w:szCs w:val="26"/>
        </w:rPr>
      </w:pPr>
      <w:r w:rsidDel="00000000" w:rsidR="00000000" w:rsidRPr="00000000">
        <w:rPr>
          <w:color w:val="3d85c6"/>
          <w:sz w:val="26"/>
          <w:szCs w:val="26"/>
          <w:rtl w:val="0"/>
        </w:rPr>
        <w:t xml:space="preserve">Objectives</w:t>
      </w:r>
    </w:p>
    <w:p w:rsidR="00000000" w:rsidDel="00000000" w:rsidP="00000000" w:rsidRDefault="00000000" w:rsidRPr="00000000" w14:paraId="00000024">
      <w:pPr>
        <w:rPr/>
      </w:pPr>
      <w:r w:rsidDel="00000000" w:rsidR="00000000" w:rsidRPr="00000000">
        <w:rPr>
          <w:rtl w:val="0"/>
        </w:rPr>
        <w:t xml:space="preserve">To reduce manual work, and increase the efficiency of the work. And useful for all language users.</w:t>
      </w:r>
      <w:r w:rsidDel="00000000" w:rsidR="00000000" w:rsidRPr="00000000">
        <w:rPr>
          <w:rtl w:val="0"/>
        </w:rPr>
      </w:r>
    </w:p>
    <w:tbl>
      <w:tblPr>
        <w:tblStyle w:val="Table1"/>
        <w:tblW w:w="8640.0" w:type="dxa"/>
        <w:jc w:val="left"/>
        <w:tblBorders>
          <w:top w:color="38c6f4" w:space="0" w:sz="8" w:val="single"/>
          <w:left w:color="38c6f4" w:space="0" w:sz="8" w:val="single"/>
          <w:bottom w:color="38c6f4" w:space="0" w:sz="8" w:val="single"/>
          <w:right w:color="38c6f4" w:space="0" w:sz="8" w:val="single"/>
          <w:insideH w:color="000000" w:space="0" w:sz="8" w:val="single"/>
          <w:insideV w:color="000000" w:space="0" w:sz="8" w:val="single"/>
        </w:tblBorders>
        <w:tblLayout w:type="fixed"/>
        <w:tblLook w:val="0420"/>
      </w:tblPr>
      <w:tblGrid>
        <w:gridCol w:w="4320"/>
        <w:gridCol w:w="4320"/>
        <w:tblGridChange w:id="0">
          <w:tblGrid>
            <w:gridCol w:w="4320"/>
            <w:gridCol w:w="4320"/>
          </w:tblGrid>
        </w:tblGridChange>
      </w:tblGrid>
      <w:tr>
        <w:trPr>
          <w:cantSplit w:val="0"/>
          <w:trHeight w:val="935.9765625" w:hRule="atLeast"/>
          <w:tblHeader w:val="0"/>
        </w:trPr>
        <w:tc>
          <w:tcPr>
            <w:tcBorders>
              <w:top w:color="000000" w:space="0" w:sz="8" w:val="single"/>
              <w:left w:color="000000" w:space="0" w:sz="8" w:val="single"/>
              <w:bottom w:color="dfe3e3" w:space="0" w:sz="8" w:val="single"/>
              <w:right w:color="000000" w:space="0" w:sz="8" w:val="single"/>
            </w:tcBorders>
            <w:shd w:fill="fa4616" w:val="clear"/>
            <w:tcMar>
              <w:top w:w="80.0" w:type="dxa"/>
              <w:left w:w="160.0" w:type="dxa"/>
              <w:bottom w:w="80.0" w:type="dxa"/>
              <w:right w:w="160.0" w:type="dxa"/>
            </w:tcMar>
            <w:vAlign w:val="center"/>
          </w:tcPr>
          <w:p w:rsidR="00000000" w:rsidDel="00000000" w:rsidP="00000000" w:rsidRDefault="00000000" w:rsidRPr="00000000" w14:paraId="00000025">
            <w:pPr>
              <w:widowControl w:val="0"/>
              <w:spacing w:after="0" w:before="0" w:line="240" w:lineRule="auto"/>
              <w:rPr/>
            </w:pPr>
            <w:r w:rsidDel="00000000" w:rsidR="00000000" w:rsidRPr="00000000">
              <w:rPr>
                <w:rtl w:val="0"/>
              </w:rPr>
              <w:t xml:space="preserve">End-User</w:t>
            </w:r>
          </w:p>
        </w:tc>
        <w:tc>
          <w:tcPr>
            <w:tcBorders>
              <w:top w:color="000000" w:space="0" w:sz="8" w:val="single"/>
              <w:left w:color="000000" w:space="0" w:sz="8" w:val="single"/>
              <w:bottom w:color="dfe3e3" w:space="0" w:sz="8" w:val="single"/>
              <w:right w:color="000000" w:space="0" w:sz="8" w:val="single"/>
            </w:tcBorders>
            <w:shd w:fill="ffffff" w:val="clear"/>
            <w:tcMar>
              <w:top w:w="80.0" w:type="dxa"/>
              <w:left w:w="160.0" w:type="dxa"/>
              <w:bottom w:w="80.0" w:type="dxa"/>
              <w:right w:w="160.0" w:type="dxa"/>
            </w:tcMar>
            <w:vAlign w:val="center"/>
          </w:tcPr>
          <w:p w:rsidR="00000000" w:rsidDel="00000000" w:rsidP="00000000" w:rsidRDefault="00000000" w:rsidRPr="00000000" w14:paraId="00000026">
            <w:pPr>
              <w:widowControl w:val="0"/>
              <w:spacing w:after="0" w:before="0" w:line="240" w:lineRule="auto"/>
              <w:rPr>
                <w:rFonts w:ascii="Calibri" w:cs="Calibri" w:eastAsia="Calibri" w:hAnsi="Calibri"/>
                <w:b w:val="0"/>
                <w:color w:val="202124"/>
                <w:highlight w:val="white"/>
              </w:rPr>
            </w:pPr>
            <w:r w:rsidDel="00000000" w:rsidR="00000000" w:rsidRPr="00000000">
              <w:rPr>
                <w:rFonts w:ascii="Calibri" w:cs="Calibri" w:eastAsia="Calibri" w:hAnsi="Calibri"/>
                <w:b w:val="0"/>
                <w:color w:val="202124"/>
                <w:highlight w:val="white"/>
                <w:rtl w:val="0"/>
              </w:rPr>
              <w:t xml:space="preserve">College Students</w:t>
              <w:br w:type="textWrapping"/>
              <w:t xml:space="preserve">School Students</w:t>
            </w:r>
          </w:p>
          <w:p w:rsidR="00000000" w:rsidDel="00000000" w:rsidP="00000000" w:rsidRDefault="00000000" w:rsidRPr="00000000" w14:paraId="00000027">
            <w:pPr>
              <w:widowControl w:val="0"/>
              <w:spacing w:after="0" w:before="0" w:line="240" w:lineRule="auto"/>
              <w:rPr>
                <w:rFonts w:ascii="Calibri" w:cs="Calibri" w:eastAsia="Calibri" w:hAnsi="Calibri"/>
                <w:b w:val="0"/>
                <w:color w:val="202124"/>
                <w:highlight w:val="white"/>
              </w:rPr>
            </w:pPr>
            <w:r w:rsidDel="00000000" w:rsidR="00000000" w:rsidRPr="00000000">
              <w:rPr>
                <w:rFonts w:ascii="Calibri" w:cs="Calibri" w:eastAsia="Calibri" w:hAnsi="Calibri"/>
                <w:b w:val="0"/>
                <w:color w:val="202124"/>
                <w:highlight w:val="white"/>
                <w:rtl w:val="0"/>
              </w:rPr>
              <w:t xml:space="preserve">Faculties</w:t>
            </w:r>
          </w:p>
          <w:p w:rsidR="00000000" w:rsidDel="00000000" w:rsidP="00000000" w:rsidRDefault="00000000" w:rsidRPr="00000000" w14:paraId="00000028">
            <w:pPr>
              <w:widowControl w:val="0"/>
              <w:spacing w:after="0" w:before="0" w:line="240" w:lineRule="auto"/>
              <w:rPr>
                <w:rFonts w:ascii="Calibri" w:cs="Calibri" w:eastAsia="Calibri" w:hAnsi="Calibri"/>
                <w:b w:val="0"/>
                <w:color w:val="202124"/>
                <w:highlight w:val="white"/>
              </w:rPr>
            </w:pPr>
            <w:r w:rsidDel="00000000" w:rsidR="00000000" w:rsidRPr="00000000">
              <w:rPr>
                <w:rFonts w:ascii="Calibri" w:cs="Calibri" w:eastAsia="Calibri" w:hAnsi="Calibri"/>
                <w:b w:val="0"/>
                <w:color w:val="202124"/>
                <w:highlight w:val="white"/>
                <w:rtl w:val="0"/>
              </w:rPr>
              <w:t xml:space="preserve">Researchers</w:t>
            </w:r>
          </w:p>
          <w:p w:rsidR="00000000" w:rsidDel="00000000" w:rsidP="00000000" w:rsidRDefault="00000000" w:rsidRPr="00000000" w14:paraId="00000029">
            <w:pPr>
              <w:widowControl w:val="0"/>
              <w:spacing w:after="0" w:before="0" w:line="240" w:lineRule="auto"/>
              <w:rPr>
                <w:rFonts w:ascii="Calibri" w:cs="Calibri" w:eastAsia="Calibri" w:hAnsi="Calibri"/>
                <w:b w:val="0"/>
                <w:color w:val="202124"/>
                <w:highlight w:val="white"/>
              </w:rPr>
            </w:pPr>
            <w:r w:rsidDel="00000000" w:rsidR="00000000" w:rsidRPr="00000000">
              <w:rPr>
                <w:rFonts w:ascii="Calibri" w:cs="Calibri" w:eastAsia="Calibri" w:hAnsi="Calibri"/>
                <w:b w:val="0"/>
                <w:color w:val="202124"/>
                <w:highlight w:val="white"/>
                <w:rtl w:val="0"/>
              </w:rPr>
              <w:t xml:space="preserve">Event enthusiasts</w:t>
            </w:r>
            <w:r w:rsidDel="00000000" w:rsidR="00000000" w:rsidRPr="00000000">
              <w:rPr>
                <w:rtl w:val="0"/>
              </w:rPr>
            </w:r>
          </w:p>
        </w:tc>
      </w:tr>
      <w:tr>
        <w:trPr>
          <w:cantSplit w:val="0"/>
          <w:trHeight w:val="2000" w:hRule="atLeast"/>
          <w:tblHeader w:val="0"/>
        </w:trPr>
        <w:tc>
          <w:tcPr>
            <w:tcBorders>
              <w:top w:color="dfe3e3" w:space="0" w:sz="8" w:val="single"/>
              <w:left w:color="000000" w:space="0" w:sz="8" w:val="single"/>
              <w:bottom w:color="dfe3e3" w:space="0" w:sz="8" w:val="single"/>
              <w:right w:color="000000" w:space="0" w:sz="8" w:val="single"/>
            </w:tcBorders>
            <w:shd w:fill="fa4616" w:val="clear"/>
            <w:tcMar>
              <w:top w:w="80.0" w:type="dxa"/>
              <w:left w:w="160.0" w:type="dxa"/>
              <w:bottom w:w="80.0" w:type="dxa"/>
              <w:right w:w="160.0" w:type="dxa"/>
            </w:tcMar>
            <w:vAlign w:val="center"/>
          </w:tcPr>
          <w:p w:rsidR="00000000" w:rsidDel="00000000" w:rsidP="00000000" w:rsidRDefault="00000000" w:rsidRPr="00000000" w14:paraId="0000002A">
            <w:pPr>
              <w:widowControl w:val="0"/>
              <w:spacing w:after="0" w:before="0" w:line="240" w:lineRule="auto"/>
              <w:rPr>
                <w:b w:val="1"/>
                <w:color w:val="ffffff"/>
              </w:rPr>
            </w:pPr>
            <w:r w:rsidDel="00000000" w:rsidR="00000000" w:rsidRPr="00000000">
              <w:rPr>
                <w:b w:val="1"/>
                <w:color w:val="ffffff"/>
                <w:rtl w:val="0"/>
              </w:rPr>
              <w:t xml:space="preserve">UiPath Products Used</w:t>
            </w:r>
          </w:p>
        </w:tc>
        <w:tc>
          <w:tcPr>
            <w:tcBorders>
              <w:top w:color="dfe3e3" w:space="0" w:sz="8" w:val="single"/>
              <w:left w:color="000000" w:space="0" w:sz="8" w:val="single"/>
              <w:bottom w:color="dfe3e3" w:space="0" w:sz="8" w:val="single"/>
              <w:right w:color="000000" w:space="0" w:sz="8" w:val="single"/>
            </w:tcBorders>
            <w:tcMar>
              <w:top w:w="80.0" w:type="dxa"/>
              <w:left w:w="160.0" w:type="dxa"/>
              <w:bottom w:w="80.0" w:type="dxa"/>
              <w:right w:w="160.0" w:type="dxa"/>
            </w:tcMar>
            <w:vAlign w:val="center"/>
          </w:tcPr>
          <w:p w:rsidR="00000000" w:rsidDel="00000000" w:rsidP="00000000" w:rsidRDefault="00000000" w:rsidRPr="00000000" w14:paraId="0000002B">
            <w:pPr>
              <w:widowControl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rtl w:val="0"/>
              </w:rPr>
              <w:t xml:space="preserve"> Speech</w:t>
            </w:r>
          </w:p>
          <w:p w:rsidR="00000000" w:rsidDel="00000000" w:rsidP="00000000" w:rsidRDefault="00000000" w:rsidRPr="00000000" w14:paraId="0000002C">
            <w:pPr>
              <w:widowControl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2. UiPath Form</w:t>
            </w:r>
          </w:p>
          <w:p w:rsidR="00000000" w:rsidDel="00000000" w:rsidP="00000000" w:rsidRDefault="00000000" w:rsidRPr="00000000" w14:paraId="0000002D">
            <w:pPr>
              <w:widowControl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3. Web API</w:t>
            </w:r>
          </w:p>
          <w:p w:rsidR="00000000" w:rsidDel="00000000" w:rsidP="00000000" w:rsidRDefault="00000000" w:rsidRPr="00000000" w14:paraId="0000002E">
            <w:pPr>
              <w:widowControl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4. Language Translator</w:t>
            </w:r>
          </w:p>
          <w:p w:rsidR="00000000" w:rsidDel="00000000" w:rsidP="00000000" w:rsidRDefault="00000000" w:rsidRPr="00000000" w14:paraId="0000002F">
            <w:pPr>
              <w:widowControl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5. UiPath Studio</w:t>
            </w:r>
          </w:p>
        </w:tc>
      </w:tr>
      <w:tr>
        <w:trPr>
          <w:cantSplit w:val="0"/>
          <w:trHeight w:val="1103.90625" w:hRule="atLeast"/>
          <w:tblHeader w:val="0"/>
        </w:trPr>
        <w:tc>
          <w:tcPr>
            <w:tcBorders>
              <w:top w:color="dfe3e3" w:space="0" w:sz="8" w:val="single"/>
              <w:left w:color="000000" w:space="0" w:sz="8" w:val="single"/>
              <w:bottom w:color="000000" w:space="0" w:sz="8" w:val="single"/>
              <w:right w:color="000000" w:space="0" w:sz="8" w:val="single"/>
            </w:tcBorders>
            <w:shd w:fill="fa4616" w:val="clear"/>
            <w:tcMar>
              <w:top w:w="80.0" w:type="dxa"/>
              <w:left w:w="160.0" w:type="dxa"/>
              <w:bottom w:w="80.0" w:type="dxa"/>
              <w:right w:w="160.0" w:type="dxa"/>
            </w:tcMar>
            <w:vAlign w:val="center"/>
          </w:tcPr>
          <w:p w:rsidR="00000000" w:rsidDel="00000000" w:rsidP="00000000" w:rsidRDefault="00000000" w:rsidRPr="00000000" w14:paraId="00000030">
            <w:pPr>
              <w:widowControl w:val="0"/>
              <w:spacing w:after="0" w:before="0" w:line="240" w:lineRule="auto"/>
              <w:rPr>
                <w:b w:val="1"/>
                <w:color w:val="ffffff"/>
              </w:rPr>
            </w:pPr>
            <w:r w:rsidDel="00000000" w:rsidR="00000000" w:rsidRPr="00000000">
              <w:rPr>
                <w:b w:val="1"/>
                <w:color w:val="ffffff"/>
                <w:rtl w:val="0"/>
              </w:rPr>
              <w:t xml:space="preserve">Other – Integrations / APIs / Technologies Used</w:t>
            </w:r>
          </w:p>
        </w:tc>
        <w:tc>
          <w:tcPr>
            <w:tcBorders>
              <w:top w:color="dfe3e3" w:space="0" w:sz="8" w:val="single"/>
              <w:left w:color="000000" w:space="0" w:sz="8" w:val="single"/>
              <w:bottom w:color="000000" w:space="0" w:sz="8" w:val="single"/>
              <w:right w:color="000000" w:space="0" w:sz="8" w:val="single"/>
            </w:tcBorders>
            <w:tcMar>
              <w:top w:w="80.0" w:type="dxa"/>
              <w:left w:w="160.0" w:type="dxa"/>
              <w:bottom w:w="80.0" w:type="dxa"/>
              <w:right w:w="160.0" w:type="dxa"/>
            </w:tcMar>
            <w:vAlign w:val="center"/>
          </w:tcPr>
          <w:p w:rsidR="00000000" w:rsidDel="00000000" w:rsidP="00000000" w:rsidRDefault="00000000" w:rsidRPr="00000000" w14:paraId="00000031">
            <w:pPr>
              <w:widowControl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 WhatsApp API Key</w:t>
            </w:r>
          </w:p>
          <w:p w:rsidR="00000000" w:rsidDel="00000000" w:rsidP="00000000" w:rsidRDefault="00000000" w:rsidRPr="00000000" w14:paraId="00000032">
            <w:pPr>
              <w:widowControl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2. Data Scraping</w:t>
            </w:r>
          </w:p>
          <w:p w:rsidR="00000000" w:rsidDel="00000000" w:rsidP="00000000" w:rsidRDefault="00000000" w:rsidRPr="00000000" w14:paraId="00000033">
            <w:pPr>
              <w:widowControl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3. Excel Automation</w:t>
            </w:r>
          </w:p>
          <w:p w:rsidR="00000000" w:rsidDel="00000000" w:rsidP="00000000" w:rsidRDefault="00000000" w:rsidRPr="00000000" w14:paraId="00000034">
            <w:pPr>
              <w:widowControl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4. SMTP</w:t>
            </w:r>
          </w:p>
          <w:p w:rsidR="00000000" w:rsidDel="00000000" w:rsidP="00000000" w:rsidRDefault="00000000" w:rsidRPr="00000000" w14:paraId="00000035">
            <w:pPr>
              <w:widowControl w:val="0"/>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5. Google Calendar</w:t>
            </w:r>
          </w:p>
        </w:tc>
      </w:tr>
    </w:tbl>
    <w:p w:rsidR="00000000" w:rsidDel="00000000" w:rsidP="00000000" w:rsidRDefault="00000000" w:rsidRPr="00000000" w14:paraId="00000036">
      <w:pPr>
        <w:pStyle w:val="Heading2"/>
        <w:ind w:left="0" w:firstLine="0"/>
        <w:rPr>
          <w:sz w:val="2"/>
          <w:szCs w:val="2"/>
        </w:rPr>
      </w:pPr>
      <w:bookmarkStart w:colFirst="0" w:colLast="0" w:name="_2e8iny55qny5" w:id="2"/>
      <w:bookmarkEnd w:id="2"/>
      <w:r w:rsidDel="00000000" w:rsidR="00000000" w:rsidRPr="00000000">
        <w:rPr>
          <w:rtl w:val="0"/>
        </w:rPr>
        <w:br w:type="textWrapping"/>
        <w:t xml:space="preserve">1.2  UiPath Tools Used</w:t>
        <w:br w:type="textWrapping"/>
      </w:r>
      <w:r w:rsidDel="00000000" w:rsidR="00000000" w:rsidRPr="00000000">
        <w:rPr>
          <w:rtl w:val="0"/>
        </w:rPr>
      </w:r>
    </w:p>
    <w:p w:rsidR="00000000" w:rsidDel="00000000" w:rsidP="00000000" w:rsidRDefault="00000000" w:rsidRPr="00000000" w14:paraId="00000037">
      <w:pPr>
        <w:widowControl w:val="0"/>
        <w:spacing w:after="0" w:before="0" w:line="240" w:lineRule="auto"/>
        <w:rPr/>
      </w:pPr>
      <w:r w:rsidDel="00000000" w:rsidR="00000000" w:rsidRPr="00000000">
        <w:rPr>
          <w:rtl w:val="0"/>
        </w:rPr>
        <w:t xml:space="preserve">1. Speech</w:t>
      </w:r>
    </w:p>
    <w:p w:rsidR="00000000" w:rsidDel="00000000" w:rsidP="00000000" w:rsidRDefault="00000000" w:rsidRPr="00000000" w14:paraId="00000038">
      <w:pPr>
        <w:widowControl w:val="0"/>
        <w:spacing w:after="0" w:before="0" w:line="240" w:lineRule="auto"/>
        <w:rPr/>
      </w:pPr>
      <w:r w:rsidDel="00000000" w:rsidR="00000000" w:rsidRPr="00000000">
        <w:rPr>
          <w:rtl w:val="0"/>
        </w:rPr>
        <w:t xml:space="preserve">2. UiPath Form</w:t>
      </w:r>
    </w:p>
    <w:p w:rsidR="00000000" w:rsidDel="00000000" w:rsidP="00000000" w:rsidRDefault="00000000" w:rsidRPr="00000000" w14:paraId="00000039">
      <w:pPr>
        <w:widowControl w:val="0"/>
        <w:spacing w:after="0" w:before="0" w:line="240" w:lineRule="auto"/>
        <w:rPr/>
      </w:pPr>
      <w:r w:rsidDel="00000000" w:rsidR="00000000" w:rsidRPr="00000000">
        <w:rPr>
          <w:rtl w:val="0"/>
        </w:rPr>
        <w:t xml:space="preserve">3. Web API</w:t>
      </w:r>
    </w:p>
    <w:p w:rsidR="00000000" w:rsidDel="00000000" w:rsidP="00000000" w:rsidRDefault="00000000" w:rsidRPr="00000000" w14:paraId="0000003A">
      <w:pPr>
        <w:widowControl w:val="0"/>
        <w:spacing w:after="0" w:before="0" w:line="240" w:lineRule="auto"/>
        <w:rPr/>
      </w:pPr>
      <w:r w:rsidDel="00000000" w:rsidR="00000000" w:rsidRPr="00000000">
        <w:rPr>
          <w:rtl w:val="0"/>
        </w:rPr>
        <w:t xml:space="preserve">4. Language Translator</w:t>
      </w:r>
    </w:p>
    <w:p w:rsidR="00000000" w:rsidDel="00000000" w:rsidP="00000000" w:rsidRDefault="00000000" w:rsidRPr="00000000" w14:paraId="0000003B">
      <w:pPr>
        <w:widowControl w:val="0"/>
        <w:spacing w:after="0" w:before="0" w:line="240" w:lineRule="auto"/>
        <w:rPr/>
      </w:pPr>
      <w:r w:rsidDel="00000000" w:rsidR="00000000" w:rsidRPr="00000000">
        <w:rPr>
          <w:rtl w:val="0"/>
        </w:rPr>
        <w:t xml:space="preserve">5. UiPath Studio</w:t>
        <w:br w:type="textWrapping"/>
        <w:t xml:space="preserve">6. Excel Automation</w:t>
        <w:br w:type="textWrapping"/>
        <w:t xml:space="preserve">7. Data Scraping</w:t>
        <w:br w:type="textWrapping"/>
        <w:t xml:space="preserve">8. SMPT (Mail Activities)</w:t>
      </w:r>
    </w:p>
    <w:p w:rsidR="00000000" w:rsidDel="00000000" w:rsidP="00000000" w:rsidRDefault="00000000" w:rsidRPr="00000000" w14:paraId="0000003C">
      <w:pPr>
        <w:widowControl w:val="0"/>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widowControl w:val="0"/>
        <w:spacing w:after="0" w:before="0" w:line="240" w:lineRule="auto"/>
        <w:rPr>
          <w:rFonts w:ascii="Arial" w:cs="Arial" w:eastAsia="Arial" w:hAnsi="Arial"/>
          <w:color w:val="0b5394"/>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b5394"/>
          <w:sz w:val="24"/>
          <w:szCs w:val="24"/>
          <w:rtl w:val="0"/>
        </w:rPr>
        <w:t xml:space="preserve">Application:</w:t>
      </w:r>
    </w:p>
    <w:p w:rsidR="00000000" w:rsidDel="00000000" w:rsidP="00000000" w:rsidRDefault="00000000" w:rsidRPr="00000000" w14:paraId="0000003E">
      <w:pPr>
        <w:widowControl w:val="0"/>
        <w:spacing w:after="0" w:before="0" w:line="240" w:lineRule="auto"/>
        <w:rPr/>
      </w:pPr>
      <w:r w:rsidDel="00000000" w:rsidR="00000000" w:rsidRPr="00000000">
        <w:rPr>
          <w:rFonts w:ascii="Arial" w:cs="Arial" w:eastAsia="Arial" w:hAnsi="Arial"/>
          <w:color w:val="0b5394"/>
          <w:sz w:val="12"/>
          <w:szCs w:val="12"/>
          <w:rtl w:val="0"/>
        </w:rPr>
        <w:br w:type="textWrapping"/>
        <w:t xml:space="preserve">    </w:t>
      </w:r>
      <w:r w:rsidDel="00000000" w:rsidR="00000000" w:rsidRPr="00000000">
        <w:rPr>
          <w:rtl w:val="0"/>
        </w:rPr>
        <w:t xml:space="preserve">1. Google calendar</w:t>
      </w:r>
    </w:p>
    <w:p w:rsidR="00000000" w:rsidDel="00000000" w:rsidP="00000000" w:rsidRDefault="00000000" w:rsidRPr="00000000" w14:paraId="0000003F">
      <w:pPr>
        <w:widowControl w:val="0"/>
        <w:spacing w:after="0" w:before="0" w:line="240" w:lineRule="auto"/>
        <w:rPr/>
      </w:pPr>
      <w:r w:rsidDel="00000000" w:rsidR="00000000" w:rsidRPr="00000000">
        <w:rPr>
          <w:rtl w:val="0"/>
        </w:rPr>
        <w:t xml:space="preserve">Web apps like</w:t>
      </w:r>
    </w:p>
    <w:p w:rsidR="00000000" w:rsidDel="00000000" w:rsidP="00000000" w:rsidRDefault="00000000" w:rsidRPr="00000000" w14:paraId="00000040">
      <w:pPr>
        <w:widowControl w:val="0"/>
        <w:spacing w:after="0" w:before="0" w:line="240" w:lineRule="auto"/>
        <w:rPr/>
      </w:pPr>
      <w:r w:rsidDel="00000000" w:rsidR="00000000" w:rsidRPr="00000000">
        <w:rPr>
          <w:rtl w:val="0"/>
        </w:rPr>
        <w:t xml:space="preserve">  2. unstop</w:t>
      </w:r>
    </w:p>
    <w:p w:rsidR="00000000" w:rsidDel="00000000" w:rsidP="00000000" w:rsidRDefault="00000000" w:rsidRPr="00000000" w14:paraId="00000041">
      <w:pPr>
        <w:widowControl w:val="0"/>
        <w:spacing w:after="0" w:before="0" w:line="240" w:lineRule="auto"/>
        <w:rPr/>
      </w:pPr>
      <w:r w:rsidDel="00000000" w:rsidR="00000000" w:rsidRPr="00000000">
        <w:rPr>
          <w:rtl w:val="0"/>
        </w:rPr>
        <w:t xml:space="preserve">  3. Devposts</w:t>
      </w:r>
    </w:p>
    <w:p w:rsidR="00000000" w:rsidDel="00000000" w:rsidP="00000000" w:rsidRDefault="00000000" w:rsidRPr="00000000" w14:paraId="00000042">
      <w:pPr>
        <w:widowControl w:val="0"/>
        <w:spacing w:after="0" w:before="0" w:line="240" w:lineRule="auto"/>
        <w:rPr/>
      </w:pPr>
      <w:r w:rsidDel="00000000" w:rsidR="00000000" w:rsidRPr="00000000">
        <w:rPr>
          <w:rtl w:val="0"/>
        </w:rPr>
        <w:t xml:space="preserve">4.MNH(Major League Hacking)</w:t>
      </w:r>
    </w:p>
    <w:p w:rsidR="00000000" w:rsidDel="00000000" w:rsidP="00000000" w:rsidRDefault="00000000" w:rsidRPr="00000000" w14:paraId="00000043">
      <w:pPr>
        <w:widowControl w:val="0"/>
        <w:spacing w:after="0" w:before="0" w:line="240" w:lineRule="auto"/>
        <w:rPr/>
      </w:pPr>
      <w:r w:rsidDel="00000000" w:rsidR="00000000" w:rsidRPr="00000000">
        <w:rPr>
          <w:rtl w:val="0"/>
        </w:rPr>
        <w:t xml:space="preserve">5.Mettl,</w:t>
      </w:r>
    </w:p>
    <w:p w:rsidR="00000000" w:rsidDel="00000000" w:rsidP="00000000" w:rsidRDefault="00000000" w:rsidRPr="00000000" w14:paraId="00000044">
      <w:pPr>
        <w:widowControl w:val="0"/>
        <w:spacing w:after="0" w:before="0" w:line="240" w:lineRule="auto"/>
        <w:rPr/>
      </w:pPr>
      <w:r w:rsidDel="00000000" w:rsidR="00000000" w:rsidRPr="00000000">
        <w:rPr>
          <w:rtl w:val="0"/>
        </w:rPr>
        <w:t xml:space="preserve">6. Hackathons near me etc..</w:t>
      </w:r>
    </w:p>
    <w:p w:rsidR="00000000" w:rsidDel="00000000" w:rsidP="00000000" w:rsidRDefault="00000000" w:rsidRPr="00000000" w14:paraId="00000045">
      <w:pPr>
        <w:widowControl w:val="0"/>
        <w:spacing w:after="0" w:before="0" w:line="240" w:lineRule="auto"/>
        <w:rPr/>
      </w:pPr>
      <w:r w:rsidDel="00000000" w:rsidR="00000000" w:rsidRPr="00000000">
        <w:rPr>
          <w:rtl w:val="0"/>
        </w:rPr>
        <w:t xml:space="preserve">   </w:t>
      </w:r>
    </w:p>
    <w:p w:rsidR="00000000" w:rsidDel="00000000" w:rsidP="00000000" w:rsidRDefault="00000000" w:rsidRPr="00000000" w14:paraId="00000046">
      <w:pPr>
        <w:widowControl w:val="0"/>
        <w:spacing w:after="0" w:before="0" w:line="240" w:lineRule="auto"/>
        <w:rPr>
          <w:rFonts w:ascii="Arial" w:cs="Arial" w:eastAsia="Arial" w:hAnsi="Arial"/>
          <w:sz w:val="24"/>
          <w:szCs w:val="24"/>
        </w:rPr>
      </w:pPr>
      <w:r w:rsidDel="00000000" w:rsidR="00000000" w:rsidRPr="00000000">
        <w:rPr>
          <w:rtl w:val="0"/>
        </w:rPr>
        <w:t xml:space="preserve">   5. Web WhatsApp</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47">
      <w:pPr>
        <w:tabs>
          <w:tab w:val="right" w:pos="9016"/>
        </w:tabs>
        <w:spacing w:after="100" w:lineRule="auto"/>
        <w:rPr>
          <w:rFonts w:ascii="Century Gothic" w:cs="Century Gothic" w:eastAsia="Century Gothic" w:hAnsi="Century Gothic"/>
          <w:color w:val="0b5394"/>
          <w:sz w:val="28"/>
          <w:szCs w:val="28"/>
        </w:rPr>
      </w:pPr>
      <w:r w:rsidDel="00000000" w:rsidR="00000000" w:rsidRPr="00000000">
        <w:rPr>
          <w:rFonts w:ascii="Century Gothic" w:cs="Century Gothic" w:eastAsia="Century Gothic" w:hAnsi="Century Gothic"/>
          <w:color w:val="0b5394"/>
          <w:sz w:val="26"/>
          <w:szCs w:val="26"/>
          <w:rtl w:val="0"/>
        </w:rPr>
        <w:t xml:space="preserve">1.3 </w:t>
      </w:r>
      <w:hyperlink w:anchor="_2et92p0">
        <w:r w:rsidDel="00000000" w:rsidR="00000000" w:rsidRPr="00000000">
          <w:rPr>
            <w:rFonts w:ascii="Century Gothic" w:cs="Century Gothic" w:eastAsia="Century Gothic" w:hAnsi="Century Gothic"/>
            <w:color w:val="0b5394"/>
            <w:sz w:val="26"/>
            <w:szCs w:val="26"/>
            <w:rtl w:val="0"/>
          </w:rPr>
          <w:t xml:space="preserve">Packages used</w:t>
        </w:r>
      </w:hyperlink>
      <w:r w:rsidDel="00000000" w:rsidR="00000000" w:rsidRPr="00000000">
        <w:rPr>
          <w:rtl w:val="0"/>
        </w:rPr>
      </w:r>
    </w:p>
    <w:p w:rsidR="00000000" w:rsidDel="00000000" w:rsidP="00000000" w:rsidRDefault="00000000" w:rsidRPr="00000000" w14:paraId="00000048">
      <w:pPr>
        <w:widowControl w:val="0"/>
        <w:spacing w:after="0" w:before="0" w:line="240" w:lineRule="auto"/>
        <w:rPr/>
      </w:pP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 </w:t>
      </w:r>
      <w:r w:rsidDel="00000000" w:rsidR="00000000" w:rsidRPr="00000000">
        <w:rPr>
          <w:rtl w:val="0"/>
        </w:rPr>
        <w:t xml:space="preserve">1. UiPath Intelligent OCR</w:t>
      </w:r>
    </w:p>
    <w:p w:rsidR="00000000" w:rsidDel="00000000" w:rsidP="00000000" w:rsidRDefault="00000000" w:rsidRPr="00000000" w14:paraId="00000049">
      <w:pPr>
        <w:widowControl w:val="0"/>
        <w:spacing w:after="0" w:before="0" w:line="240" w:lineRule="auto"/>
        <w:rPr/>
      </w:pPr>
      <w:r w:rsidDel="00000000" w:rsidR="00000000" w:rsidRPr="00000000">
        <w:rPr>
          <w:rtl w:val="0"/>
        </w:rPr>
        <w:t xml:space="preserve">   2. Speech</w:t>
      </w:r>
    </w:p>
    <w:p w:rsidR="00000000" w:rsidDel="00000000" w:rsidP="00000000" w:rsidRDefault="00000000" w:rsidRPr="00000000" w14:paraId="0000004A">
      <w:pPr>
        <w:widowControl w:val="0"/>
        <w:spacing w:after="0" w:before="0" w:line="240" w:lineRule="auto"/>
        <w:rPr/>
      </w:pPr>
      <w:r w:rsidDel="00000000" w:rsidR="00000000" w:rsidRPr="00000000">
        <w:rPr>
          <w:rtl w:val="0"/>
        </w:rPr>
        <w:t xml:space="preserve">   3. UiPath Form</w:t>
      </w:r>
    </w:p>
    <w:p w:rsidR="00000000" w:rsidDel="00000000" w:rsidP="00000000" w:rsidRDefault="00000000" w:rsidRPr="00000000" w14:paraId="0000004B">
      <w:pPr>
        <w:widowControl w:val="0"/>
        <w:spacing w:after="0" w:before="0" w:line="240" w:lineRule="auto"/>
        <w:rPr/>
      </w:pPr>
      <w:r w:rsidDel="00000000" w:rsidR="00000000" w:rsidRPr="00000000">
        <w:rPr>
          <w:rtl w:val="0"/>
        </w:rPr>
        <w:t xml:space="preserve">   4. Document understanding ML</w:t>
      </w:r>
    </w:p>
    <w:p w:rsidR="00000000" w:rsidDel="00000000" w:rsidP="00000000" w:rsidRDefault="00000000" w:rsidRPr="00000000" w14:paraId="0000004C">
      <w:pPr>
        <w:widowControl w:val="0"/>
        <w:spacing w:after="0" w:before="0" w:line="240" w:lineRule="auto"/>
        <w:rPr/>
      </w:pPr>
      <w:r w:rsidDel="00000000" w:rsidR="00000000" w:rsidRPr="00000000">
        <w:rPr>
          <w:rtl w:val="0"/>
        </w:rPr>
        <w:t xml:space="preserve">   5. OmniPage </w:t>
      </w:r>
    </w:p>
    <w:p w:rsidR="00000000" w:rsidDel="00000000" w:rsidP="00000000" w:rsidRDefault="00000000" w:rsidRPr="00000000" w14:paraId="0000004D">
      <w:pPr>
        <w:widowControl w:val="0"/>
        <w:spacing w:after="0" w:before="0" w:line="240" w:lineRule="auto"/>
        <w:rPr/>
      </w:pPr>
      <w:r w:rsidDel="00000000" w:rsidR="00000000" w:rsidRPr="00000000">
        <w:rPr>
          <w:rtl w:val="0"/>
        </w:rPr>
        <w:t xml:space="preserve">   6. Web API</w:t>
      </w:r>
    </w:p>
    <w:p w:rsidR="00000000" w:rsidDel="00000000" w:rsidP="00000000" w:rsidRDefault="00000000" w:rsidRPr="00000000" w14:paraId="0000004E">
      <w:pPr>
        <w:widowControl w:val="0"/>
        <w:spacing w:after="0" w:before="0" w:line="240" w:lineRule="auto"/>
        <w:rPr/>
      </w:pPr>
      <w:r w:rsidDel="00000000" w:rsidR="00000000" w:rsidRPr="00000000">
        <w:rPr>
          <w:rtl w:val="0"/>
        </w:rPr>
        <w:t xml:space="preserve">   7. Language Translator</w:t>
      </w:r>
    </w:p>
    <w:p w:rsidR="00000000" w:rsidDel="00000000" w:rsidP="00000000" w:rsidRDefault="00000000" w:rsidRPr="00000000" w14:paraId="0000004F">
      <w:pPr>
        <w:widowControl w:val="0"/>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widowControl w:val="0"/>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pStyle w:val="Heading1"/>
        <w:rPr/>
      </w:pPr>
      <w:bookmarkStart w:colFirst="0" w:colLast="0" w:name="_qy2trla8nspw" w:id="3"/>
      <w:bookmarkEnd w:id="3"/>
      <w:r w:rsidDel="00000000" w:rsidR="00000000" w:rsidRPr="00000000">
        <w:rPr>
          <w:rtl w:val="0"/>
        </w:rPr>
        <w:t xml:space="preserve">2 To Be Business Process Flow</w:t>
      </w:r>
    </w:p>
    <w:p w:rsidR="00000000" w:rsidDel="00000000" w:rsidP="00000000" w:rsidRDefault="00000000" w:rsidRPr="00000000" w14:paraId="00000052">
      <w:pPr>
        <w:pStyle w:val="Heading2"/>
        <w:rPr/>
      </w:pPr>
      <w:bookmarkStart w:colFirst="0" w:colLast="0" w:name="_3dy6vkm" w:id="4"/>
      <w:bookmarkEnd w:id="4"/>
      <w:r w:rsidDel="00000000" w:rsidR="00000000" w:rsidRPr="00000000">
        <w:rPr>
          <w:rtl w:val="0"/>
        </w:rPr>
        <w:t xml:space="preserve">2.1. Scope</w:t>
      </w:r>
    </w:p>
    <w:p w:rsidR="00000000" w:rsidDel="00000000" w:rsidP="00000000" w:rsidRDefault="00000000" w:rsidRPr="00000000" w14:paraId="00000053">
      <w:pPr>
        <w:rPr/>
      </w:pPr>
      <w:r w:rsidDel="00000000" w:rsidR="00000000" w:rsidRPr="00000000">
        <w:rPr>
          <w:rtl w:val="0"/>
        </w:rPr>
        <w:t xml:space="preserve">We used UiPath and other free platforms that make our project cost-efficient. And in this documentation, the automation workflow/sequence with the explanation is listed.</w:t>
      </w:r>
    </w:p>
    <w:p w:rsidR="00000000" w:rsidDel="00000000" w:rsidP="00000000" w:rsidRDefault="00000000" w:rsidRPr="00000000" w14:paraId="00000054">
      <w:pPr>
        <w:rPr/>
      </w:pPr>
      <w:r w:rsidDel="00000000" w:rsidR="00000000" w:rsidRPr="00000000">
        <w:rPr>
          <w:rtl w:val="0"/>
        </w:rPr>
        <w:t xml:space="preserve">At first to provide the Sign in screen we will be using UiPath forms. Once the user login, the bot</w:t>
      </w:r>
    </w:p>
    <w:p w:rsidR="00000000" w:rsidDel="00000000" w:rsidP="00000000" w:rsidRDefault="00000000" w:rsidRPr="00000000" w14:paraId="00000055">
      <w:pPr>
        <w:rPr/>
      </w:pPr>
      <w:r w:rsidDel="00000000" w:rsidR="00000000" w:rsidRPr="00000000">
        <w:rPr>
          <w:rtl w:val="0"/>
        </w:rPr>
        <w:t xml:space="preserve">begins to run and shows the various tasks which it can perform on the screen. The user needs to select the required activities they need to perform. Those activities includes searching for events</w:t>
      </w:r>
    </w:p>
    <w:p w:rsidR="00000000" w:rsidDel="00000000" w:rsidP="00000000" w:rsidRDefault="00000000" w:rsidRPr="00000000" w14:paraId="00000056">
      <w:pPr>
        <w:rPr/>
      </w:pPr>
      <w:r w:rsidDel="00000000" w:rsidR="00000000" w:rsidRPr="00000000">
        <w:rPr>
          <w:rtl w:val="0"/>
        </w:rPr>
        <w:t xml:space="preserve">related to their domain that are registered at various platforms like Unstop, Devposts,MNH(Major League Hacking),Mettl, Hckathons near me etc., Where our bot scraps the required data and stores them in an excel form for user analysis. Here the user can analyse the most prioritized events and make the bot run to continue with the further processes like applying for the events and google calendar automations. Here the user only needs to login to websites that are needed for participating., which reduces the wastage of time in the process.</w:t>
      </w:r>
    </w:p>
    <w:p w:rsidR="00000000" w:rsidDel="00000000" w:rsidP="00000000" w:rsidRDefault="00000000" w:rsidRPr="00000000" w14:paraId="00000057">
      <w:pPr>
        <w:pStyle w:val="Heading3"/>
        <w:rPr/>
      </w:pPr>
      <w:bookmarkStart w:colFirst="0" w:colLast="0" w:name="_9s1tj1sbqw9f" w:id="5"/>
      <w:bookmarkEnd w:id="5"/>
      <w:r w:rsidDel="00000000" w:rsidR="00000000" w:rsidRPr="00000000">
        <w:rPr>
          <w:rtl w:val="0"/>
        </w:rPr>
        <w:t xml:space="preserve">2.2 Flow</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before="0" w:line="240" w:lineRule="auto"/>
        <w:rPr>
          <w:color w:val="000000"/>
        </w:rPr>
      </w:pPr>
      <w:r w:rsidDel="00000000" w:rsidR="00000000" w:rsidRPr="00000000">
        <w:rPr>
          <w:rtl w:val="0"/>
        </w:rPr>
      </w:r>
    </w:p>
    <w:tbl>
      <w:tblPr>
        <w:tblStyle w:val="Table2"/>
        <w:tblW w:w="7440.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11"/>
        <w:gridCol w:w="4829"/>
        <w:tblGridChange w:id="0">
          <w:tblGrid>
            <w:gridCol w:w="2611"/>
            <w:gridCol w:w="4829"/>
          </w:tblGrid>
        </w:tblGridChange>
      </w:tblGrid>
      <w:tr>
        <w:trPr>
          <w:cantSplit w:val="0"/>
          <w:trHeight w:val="207" w:hRule="atLeast"/>
          <w:tblHeader w:val="0"/>
        </w:trPr>
        <w:tc>
          <w:tcPr>
            <w:tcBorders>
              <w:bottom w:color="bfbfbf" w:space="0" w:sz="4" w:val="single"/>
            </w:tcBorders>
            <w:shd w:fill="auto" w:val="clear"/>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0" w:lineRule="auto"/>
              <w:rPr>
                <w:b w:val="1"/>
                <w:color w:val="000000"/>
                <w:sz w:val="24"/>
                <w:szCs w:val="24"/>
              </w:rPr>
            </w:pPr>
            <w:r w:rsidDel="00000000" w:rsidR="00000000" w:rsidRPr="00000000">
              <w:rPr>
                <w:b w:val="1"/>
                <w:color w:val="000000"/>
                <w:sz w:val="24"/>
                <w:szCs w:val="24"/>
                <w:rtl w:val="0"/>
              </w:rPr>
              <w:t xml:space="preserve">Process Name</w:t>
            </w:r>
          </w:p>
        </w:tc>
        <w:tc>
          <w:tcPr>
            <w:tcBorders>
              <w:bottom w:color="bfbfbf" w:space="0" w:sz="4" w:val="single"/>
            </w:tcBorders>
            <w:shd w:fill="auto" w:val="clear"/>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before="0" w:lineRule="auto"/>
              <w:rPr>
                <w:b w:val="1"/>
                <w:color w:val="000000"/>
                <w:sz w:val="24"/>
                <w:szCs w:val="24"/>
              </w:rPr>
            </w:pPr>
            <w:r w:rsidDel="00000000" w:rsidR="00000000" w:rsidRPr="00000000">
              <w:rPr>
                <w:b w:val="1"/>
                <w:color w:val="000000"/>
                <w:sz w:val="24"/>
                <w:szCs w:val="24"/>
                <w:rtl w:val="0"/>
              </w:rPr>
              <w:t xml:space="preserve">Activities </w:t>
            </w:r>
          </w:p>
        </w:tc>
      </w:tr>
      <w:tr>
        <w:trPr>
          <w:cantSplit w:val="0"/>
          <w:trHeight w:val="203" w:hRule="atLeast"/>
          <w:tblHeader w:val="0"/>
        </w:trPr>
        <w:tc>
          <w:tcPr>
            <w:tcBorders>
              <w:top w:color="bfbfbf" w:space="0" w:sz="4" w:val="single"/>
            </w:tcBorders>
          </w:tcPr>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pPr>
            <w:r w:rsidDel="00000000" w:rsidR="00000000" w:rsidRPr="00000000">
              <w:rPr>
                <w:rtl w:val="0"/>
              </w:rPr>
              <w:t xml:space="preserve">Sign In</w:t>
            </w:r>
          </w:p>
        </w:tc>
        <w:tc>
          <w:tcPr>
            <w:tcBorders>
              <w:top w:color="bfbfbf" w:space="0" w:sz="4" w:val="single"/>
            </w:tcBorders>
          </w:tcPr>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Ask the </w:t>
            </w:r>
            <w:r w:rsidDel="00000000" w:rsidR="00000000" w:rsidRPr="00000000">
              <w:rPr>
                <w:rtl w:val="0"/>
              </w:rPr>
              <w:t xml:space="preserve">user to sign in by using their userID and password</w:t>
            </w:r>
            <w:r w:rsidDel="00000000" w:rsidR="00000000" w:rsidRPr="00000000">
              <w:rPr>
                <w:color w:val="000000"/>
                <w:rtl w:val="0"/>
              </w:rPr>
              <w:t xml:space="preserve">.</w:t>
            </w:r>
          </w:p>
        </w:tc>
      </w:tr>
      <w:tr>
        <w:trPr>
          <w:cantSplit w:val="0"/>
          <w:trHeight w:val="203" w:hRule="atLeast"/>
          <w:tblHeader w:val="0"/>
        </w:trPr>
        <w:tc>
          <w:tcPr/>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Log file creation</w:t>
            </w:r>
            <w:r w:rsidDel="00000000" w:rsidR="00000000" w:rsidRPr="00000000">
              <w:rPr>
                <w:rtl w:val="0"/>
              </w:rPr>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Collect</w:t>
            </w:r>
            <w:r w:rsidDel="00000000" w:rsidR="00000000" w:rsidRPr="00000000">
              <w:rPr>
                <w:rtl w:val="0"/>
              </w:rPr>
              <w:t xml:space="preserve">s</w:t>
            </w:r>
            <w:r w:rsidDel="00000000" w:rsidR="00000000" w:rsidRPr="00000000">
              <w:rPr>
                <w:color w:val="000000"/>
                <w:rtl w:val="0"/>
              </w:rPr>
              <w:t xml:space="preserve"> </w:t>
            </w:r>
            <w:r w:rsidDel="00000000" w:rsidR="00000000" w:rsidRPr="00000000">
              <w:rPr>
                <w:rtl w:val="0"/>
              </w:rPr>
              <w:t xml:space="preserve">every activity and interaction between the user and the bot during the runtime.</w:t>
            </w:r>
            <w:r w:rsidDel="00000000" w:rsidR="00000000" w:rsidRPr="00000000">
              <w:rPr>
                <w:rtl w:val="0"/>
              </w:rPr>
            </w:r>
          </w:p>
        </w:tc>
      </w:tr>
      <w:tr>
        <w:trPr>
          <w:cantSplit w:val="0"/>
          <w:trHeight w:val="203" w:hRule="atLeast"/>
          <w:tblHeader w:val="0"/>
        </w:trPr>
        <w:tc>
          <w:tcPr/>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pPr>
            <w:r w:rsidDel="00000000" w:rsidR="00000000" w:rsidRPr="00000000">
              <w:rPr>
                <w:rtl w:val="0"/>
              </w:rPr>
              <w:t xml:space="preserve">Language Selection</w:t>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Users can select the language to communicate /interact with the bot.</w:t>
            </w:r>
            <w:r w:rsidDel="00000000" w:rsidR="00000000" w:rsidRPr="00000000">
              <w:rPr>
                <w:rtl w:val="0"/>
              </w:rPr>
            </w:r>
          </w:p>
        </w:tc>
      </w:tr>
      <w:tr>
        <w:trPr>
          <w:cantSplit w:val="0"/>
          <w:trHeight w:val="203" w:hRule="atLeast"/>
          <w:tblHeader w:val="0"/>
        </w:trPr>
        <w:tc>
          <w:tcPr/>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Select area of interest</w:t>
            </w:r>
            <w:r w:rsidDel="00000000" w:rsidR="00000000" w:rsidRPr="00000000">
              <w:rPr>
                <w:rtl w:val="0"/>
              </w:rPr>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Users need to select an area of interest like hackathons or presentations etc,.</w:t>
            </w:r>
            <w:r w:rsidDel="00000000" w:rsidR="00000000" w:rsidRPr="00000000">
              <w:rPr>
                <w:rtl w:val="0"/>
              </w:rPr>
            </w:r>
          </w:p>
        </w:tc>
      </w:tr>
      <w:tr>
        <w:trPr>
          <w:cantSplit w:val="0"/>
          <w:trHeight w:val="203" w:hRule="atLeast"/>
          <w:tblHeader w:val="0"/>
        </w:trPr>
        <w:tc>
          <w:tcPr/>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pPr>
            <w:r w:rsidDel="00000000" w:rsidR="00000000" w:rsidRPr="00000000">
              <w:rPr>
                <w:rtl w:val="0"/>
              </w:rPr>
              <w:t xml:space="preserve">Searching for the events</w:t>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The bot searches the event on different websites both the national level and also the global level</w:t>
            </w:r>
            <w:r w:rsidDel="00000000" w:rsidR="00000000" w:rsidRPr="00000000">
              <w:rPr>
                <w:rtl w:val="0"/>
              </w:rPr>
            </w:r>
          </w:p>
        </w:tc>
      </w:tr>
      <w:tr>
        <w:trPr>
          <w:cantSplit w:val="0"/>
          <w:trHeight w:val="203" w:hRule="atLeast"/>
          <w:tblHeader w:val="0"/>
        </w:trPr>
        <w:tc>
          <w:tcPr/>
          <w:p w:rsidR="00000000" w:rsidDel="00000000" w:rsidP="00000000" w:rsidRDefault="00000000" w:rsidRPr="00000000" w14:paraId="00000065">
            <w:pPr>
              <w:pBdr>
                <w:top w:space="0" w:sz="0" w:val="nil"/>
                <w:left w:space="0" w:sz="0" w:val="nil"/>
                <w:bottom w:space="0" w:sz="0" w:val="nil"/>
                <w:right w:space="0" w:sz="0" w:val="nil"/>
                <w:between w:space="0" w:sz="0" w:val="nil"/>
              </w:pBdr>
              <w:jc w:val="both"/>
              <w:rPr>
                <w:color w:val="000000"/>
                <w:u w:val="single"/>
              </w:rPr>
            </w:pPr>
            <w:r w:rsidDel="00000000" w:rsidR="00000000" w:rsidRPr="00000000">
              <w:rPr>
                <w:rtl w:val="0"/>
              </w:rPr>
              <w:t xml:space="preserve">Storing the data</w:t>
            </w:r>
            <w:r w:rsidDel="00000000" w:rsidR="00000000" w:rsidRPr="00000000">
              <w:rPr>
                <w:rtl w:val="0"/>
              </w:rPr>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The bot stores the scraped data of the events and the hackathons in the excel sheet</w:t>
            </w:r>
            <w:r w:rsidDel="00000000" w:rsidR="00000000" w:rsidRPr="00000000">
              <w:rPr>
                <w:rtl w:val="0"/>
              </w:rPr>
            </w:r>
          </w:p>
        </w:tc>
      </w:tr>
      <w:tr>
        <w:trPr>
          <w:cantSplit w:val="0"/>
          <w:trHeight w:val="203" w:hRule="atLeast"/>
          <w:tblHeader w:val="0"/>
        </w:trPr>
        <w:tc>
          <w:tcPr/>
          <w:p w:rsidR="00000000" w:rsidDel="00000000" w:rsidP="00000000" w:rsidRDefault="00000000" w:rsidRPr="00000000" w14:paraId="00000067">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Sending the scraped data</w:t>
            </w:r>
            <w:r w:rsidDel="00000000" w:rsidR="00000000" w:rsidRPr="00000000">
              <w:rPr>
                <w:rtl w:val="0"/>
              </w:rPr>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The Bot sends the scraped data to the user's mail and if the user needs to share with connections the bot sends the mail for them too.</w:t>
            </w:r>
            <w:r w:rsidDel="00000000" w:rsidR="00000000" w:rsidRPr="00000000">
              <w:rPr>
                <w:rtl w:val="0"/>
              </w:rPr>
            </w:r>
          </w:p>
        </w:tc>
      </w:tr>
      <w:tr>
        <w:trPr>
          <w:cantSplit w:val="0"/>
          <w:trHeight w:val="585" w:hRule="atLeast"/>
          <w:tblHeader w:val="0"/>
        </w:trPr>
        <w:tc>
          <w:tcPr/>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pPr>
            <w:r w:rsidDel="00000000" w:rsidR="00000000" w:rsidRPr="00000000">
              <w:rPr>
                <w:rtl w:val="0"/>
              </w:rPr>
              <w:t xml:space="preserve">Analyzing the data</w:t>
            </w:r>
          </w:p>
        </w:tc>
        <w:tc>
          <w:tcPr/>
          <w:p w:rsidR="00000000" w:rsidDel="00000000" w:rsidP="00000000" w:rsidRDefault="00000000" w:rsidRPr="00000000" w14:paraId="0000006A">
            <w:pPr>
              <w:jc w:val="both"/>
              <w:rPr/>
            </w:pPr>
            <w:r w:rsidDel="00000000" w:rsidR="00000000" w:rsidRPr="00000000">
              <w:rPr>
                <w:rtl w:val="0"/>
              </w:rPr>
              <w:t xml:space="preserve">Once the excel is sent to the user’s mail the user needs to check the excel sheet and remove the unwilling events in the sheet</w:t>
            </w:r>
          </w:p>
        </w:tc>
      </w:tr>
      <w:tr>
        <w:trPr>
          <w:cantSplit w:val="0"/>
          <w:trHeight w:val="585" w:hRule="atLeast"/>
          <w:tblHeader w:val="0"/>
        </w:trPr>
        <w:tc>
          <w:tcPr/>
          <w:p w:rsidR="00000000" w:rsidDel="00000000" w:rsidP="00000000" w:rsidRDefault="00000000" w:rsidRPr="00000000" w14:paraId="0000006B">
            <w:pPr>
              <w:pBdr>
                <w:top w:space="0" w:sz="0" w:val="nil"/>
                <w:left w:space="0" w:sz="0" w:val="nil"/>
                <w:bottom w:space="0" w:sz="0" w:val="nil"/>
                <w:right w:space="0" w:sz="0" w:val="nil"/>
                <w:between w:space="0" w:sz="0" w:val="nil"/>
              </w:pBdr>
              <w:rPr/>
            </w:pPr>
            <w:r w:rsidDel="00000000" w:rsidR="00000000" w:rsidRPr="00000000">
              <w:rPr>
                <w:rtl w:val="0"/>
              </w:rPr>
              <w:t xml:space="preserve">Feeding events in the Google calendar</w:t>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Once the excel sheet is analyzed by the user the  bots feed it to the google calendar and set the remainder.</w:t>
            </w:r>
            <w:r w:rsidDel="00000000" w:rsidR="00000000" w:rsidRPr="00000000">
              <w:rPr>
                <w:rtl w:val="0"/>
              </w:rPr>
            </w:r>
          </w:p>
        </w:tc>
      </w:tr>
      <w:tr>
        <w:trPr>
          <w:cantSplit w:val="0"/>
          <w:trHeight w:val="585" w:hRule="atLeast"/>
          <w:tblHeader w:val="0"/>
        </w:trPr>
        <w:tc>
          <w:tcPr/>
          <w:p w:rsidR="00000000" w:rsidDel="00000000" w:rsidP="00000000" w:rsidRDefault="00000000" w:rsidRPr="00000000" w14:paraId="0000006D">
            <w:pPr>
              <w:tabs>
                <w:tab w:val="right" w:pos="9016"/>
              </w:tabs>
              <w:spacing w:after="240" w:before="240" w:line="259" w:lineRule="auto"/>
              <w:rPr/>
            </w:pPr>
            <w:r w:rsidDel="00000000" w:rsidR="00000000" w:rsidRPr="00000000">
              <w:rPr>
                <w:rtl w:val="0"/>
              </w:rPr>
              <w:t xml:space="preserve">Sending messages in WhatsApp</w:t>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pPr>
            <w:r w:rsidDel="00000000" w:rsidR="00000000" w:rsidRPr="00000000">
              <w:rPr>
                <w:rtl w:val="0"/>
              </w:rPr>
              <w:t xml:space="preserve">The bot sends the data that has been scraped regarding the events in the user’s WhatsApp number. If the users will send it to their friends the bot does that too.</w:t>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before="0" w:line="240" w:lineRule="auto"/>
        <w:rPr/>
      </w:pPr>
      <w:r w:rsidDel="00000000" w:rsidR="00000000" w:rsidRPr="00000000">
        <w:rPr>
          <w:rtl w:val="0"/>
        </w:rPr>
      </w:r>
    </w:p>
    <w:p w:rsidR="00000000" w:rsidDel="00000000" w:rsidP="00000000" w:rsidRDefault="00000000" w:rsidRPr="00000000" w14:paraId="00000070">
      <w:pPr>
        <w:pStyle w:val="Heading1"/>
        <w:rPr/>
      </w:pPr>
      <w:bookmarkStart w:colFirst="0" w:colLast="0" w:name="_ls08oalgtc97" w:id="6"/>
      <w:bookmarkEnd w:id="6"/>
      <w:r w:rsidDel="00000000" w:rsidR="00000000" w:rsidRPr="00000000">
        <w:rPr>
          <w:rtl w:val="0"/>
        </w:rPr>
        <w:br w:type="textWrapping"/>
        <w:t xml:space="preserve">3 Workflows</w:t>
      </w:r>
    </w:p>
    <w:p w:rsidR="00000000" w:rsidDel="00000000" w:rsidP="00000000" w:rsidRDefault="00000000" w:rsidRPr="00000000" w14:paraId="00000071">
      <w:pPr>
        <w:rPr>
          <w:sz w:val="24"/>
          <w:szCs w:val="24"/>
        </w:rPr>
      </w:pPr>
      <w:r w:rsidDel="00000000" w:rsidR="00000000" w:rsidRPr="00000000">
        <w:rPr>
          <w:b w:val="1"/>
          <w:sz w:val="26"/>
          <w:szCs w:val="26"/>
          <w:rtl w:val="0"/>
        </w:rPr>
        <w:t xml:space="preserve">Sign In:</w:t>
        <w:br w:type="textWrapping"/>
        <w:br w:type="textWrapping"/>
      </w:r>
      <w:r w:rsidDel="00000000" w:rsidR="00000000" w:rsidRPr="00000000">
        <w:rPr>
          <w:sz w:val="24"/>
          <w:szCs w:val="24"/>
          <w:rtl w:val="0"/>
        </w:rPr>
        <w:t xml:space="preserve">The Sign-In process is a 2-step verification method.</w:t>
      </w:r>
      <w:r w:rsidDel="00000000" w:rsidR="00000000" w:rsidRPr="00000000">
        <w:rPr>
          <w:sz w:val="24"/>
          <w:szCs w:val="24"/>
          <w:rtl w:val="0"/>
        </w:rPr>
        <w:br w:type="textWrapping"/>
        <w:t xml:space="preserve">First, the user needs to enter the password and if the password is valid an OTP will be generated and will be sent to the user’s email id.</w:t>
      </w:r>
    </w:p>
    <w:p w:rsidR="00000000" w:rsidDel="00000000" w:rsidP="00000000" w:rsidRDefault="00000000" w:rsidRPr="00000000" w14:paraId="00000072">
      <w:pPr>
        <w:rPr>
          <w:sz w:val="24"/>
          <w:szCs w:val="24"/>
          <w:highlight w:val="white"/>
        </w:rPr>
      </w:pPr>
      <w:r w:rsidDel="00000000" w:rsidR="00000000" w:rsidRPr="00000000">
        <w:rPr>
          <w:rFonts w:ascii="Arial" w:cs="Arial" w:eastAsia="Arial" w:hAnsi="Arial"/>
          <w:b w:val="1"/>
          <w:sz w:val="24"/>
          <w:szCs w:val="24"/>
          <w:rtl w:val="0"/>
        </w:rPr>
        <w:t xml:space="preserve">Log File creation:</w:t>
        <w:br w:type="textWrapping"/>
        <w:br w:type="textWrapping"/>
      </w:r>
      <w:r w:rsidDel="00000000" w:rsidR="00000000" w:rsidRPr="00000000">
        <w:rPr>
          <w:sz w:val="24"/>
          <w:szCs w:val="24"/>
          <w:highlight w:val="white"/>
          <w:rtl w:val="0"/>
        </w:rPr>
        <w:t xml:space="preserve">Folder name: Date_(current_date), File name: Log_(user &amp; min).</w:t>
        <w:br w:type="textWrapping"/>
        <w:t xml:space="preserve">In this log file, every action taken by both user and the bot will be noted with time. In the future, anything HR needs to view back, or any occurrence in the workflow can be viewed in this log file and by this, we can find and clear the error easily. This Log file will be stored</w:t>
      </w:r>
    </w:p>
    <w:p w:rsidR="00000000" w:rsidDel="00000000" w:rsidP="00000000" w:rsidRDefault="00000000" w:rsidRPr="00000000" w14:paraId="00000073">
      <w:pPr>
        <w:rPr>
          <w:sz w:val="24"/>
          <w:szCs w:val="24"/>
          <w:highlight w:val="white"/>
        </w:rPr>
      </w:pPr>
      <w:r w:rsidDel="00000000" w:rsidR="00000000" w:rsidRPr="00000000">
        <w:rPr/>
        <w:drawing>
          <wp:inline distB="114300" distT="114300" distL="114300" distR="114300">
            <wp:extent cx="4467225" cy="3952730"/>
            <wp:effectExtent b="0" l="0" r="0" t="0"/>
            <wp:docPr id="5" name="image5.jpg"/>
            <a:graphic>
              <a:graphicData uri="http://schemas.openxmlformats.org/drawingml/2006/picture">
                <pic:pic>
                  <pic:nvPicPr>
                    <pic:cNvPr id="0" name="image5.jpg"/>
                    <pic:cNvPicPr preferRelativeResize="0"/>
                  </pic:nvPicPr>
                  <pic:blipFill>
                    <a:blip r:embed="rId9"/>
                    <a:srcRect b="24821" l="0" r="0" t="0"/>
                    <a:stretch>
                      <a:fillRect/>
                    </a:stretch>
                  </pic:blipFill>
                  <pic:spPr>
                    <a:xfrm>
                      <a:off x="0" y="0"/>
                      <a:ext cx="4467225" cy="395273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tabs>
          <w:tab w:val="right" w:pos="9016"/>
        </w:tabs>
        <w:spacing w:after="100" w:lineRule="auto"/>
        <w:rPr>
          <w:sz w:val="26"/>
          <w:szCs w:val="26"/>
        </w:rPr>
      </w:pPr>
      <w:r w:rsidDel="00000000" w:rsidR="00000000" w:rsidRPr="00000000">
        <w:rPr>
          <w:rtl w:val="0"/>
        </w:rPr>
      </w:r>
    </w:p>
    <w:p w:rsidR="00000000" w:rsidDel="00000000" w:rsidP="00000000" w:rsidRDefault="00000000" w:rsidRPr="00000000" w14:paraId="00000075">
      <w:pPr>
        <w:pStyle w:val="Heading2"/>
        <w:rPr>
          <w:sz w:val="28"/>
          <w:szCs w:val="28"/>
        </w:rPr>
      </w:pPr>
      <w:bookmarkStart w:colFirst="0" w:colLast="0" w:name="_17dp8vu" w:id="7"/>
      <w:bookmarkEnd w:id="7"/>
      <w:r w:rsidDel="00000000" w:rsidR="00000000" w:rsidRPr="00000000">
        <w:rPr>
          <w:sz w:val="28"/>
          <w:szCs w:val="28"/>
          <w:rtl w:val="0"/>
        </w:rPr>
        <w:t xml:space="preserve">4 Deployment Design</w:t>
      </w:r>
    </w:p>
    <w:p w:rsidR="00000000" w:rsidDel="00000000" w:rsidP="00000000" w:rsidRDefault="00000000" w:rsidRPr="00000000" w14:paraId="00000076">
      <w:pPr>
        <w:jc w:val="both"/>
        <w:rPr/>
      </w:pPr>
      <w:r w:rsidDel="00000000" w:rsidR="00000000" w:rsidRPr="00000000">
        <w:rPr>
          <w:rtl w:val="0"/>
        </w:rPr>
        <w:t xml:space="preserve">Robot will be packaged and deployed in the user's personal system to run the workflow. It can be downloaded in the website This robot should be triggered manually by the authorizer who has access to the bot.</w:t>
        <w:br w:type="textWrapping"/>
      </w:r>
    </w:p>
    <w:p w:rsidR="00000000" w:rsidDel="00000000" w:rsidP="00000000" w:rsidRDefault="00000000" w:rsidRPr="00000000" w14:paraId="00000077">
      <w:pPr>
        <w:pStyle w:val="Heading2"/>
        <w:rPr>
          <w:sz w:val="8"/>
          <w:szCs w:val="8"/>
        </w:rPr>
      </w:pPr>
      <w:bookmarkStart w:colFirst="0" w:colLast="0" w:name="_63vfceumrj8" w:id="8"/>
      <w:bookmarkEnd w:id="8"/>
      <w:r w:rsidDel="00000000" w:rsidR="00000000" w:rsidRPr="00000000">
        <w:rPr>
          <w:sz w:val="28"/>
          <w:szCs w:val="28"/>
          <w:rtl w:val="0"/>
        </w:rPr>
        <w:t xml:space="preserve">5 Developer details</w:t>
        <w:br w:type="textWrapping"/>
      </w:r>
      <w:r w:rsidDel="00000000" w:rsidR="00000000" w:rsidRPr="00000000">
        <w:rPr>
          <w:rtl w:val="0"/>
        </w:rPr>
      </w:r>
    </w:p>
    <w:p w:rsidR="00000000" w:rsidDel="00000000" w:rsidP="00000000" w:rsidRDefault="00000000" w:rsidRPr="00000000" w14:paraId="00000078">
      <w:pPr>
        <w:pStyle w:val="Heading2"/>
        <w:rPr/>
      </w:pPr>
      <w:bookmarkStart w:colFirst="0" w:colLast="0" w:name="_qeeykumghdi9" w:id="9"/>
      <w:bookmarkEnd w:id="9"/>
      <w:r w:rsidDel="00000000" w:rsidR="00000000" w:rsidRPr="00000000">
        <w:rPr>
          <w:rtl w:val="0"/>
        </w:rPr>
        <w:t xml:space="preserve">5.1 Nithesh M    Shrishti id: 221278</w:t>
      </w:r>
    </w:p>
    <w:p w:rsidR="00000000" w:rsidDel="00000000" w:rsidP="00000000" w:rsidRDefault="00000000" w:rsidRPr="00000000" w14:paraId="00000079">
      <w:pPr>
        <w:pStyle w:val="Heading2"/>
        <w:rPr>
          <w:rFonts w:ascii="Calibri" w:cs="Calibri" w:eastAsia="Calibri" w:hAnsi="Calibri"/>
          <w:color w:val="000000"/>
          <w:sz w:val="24"/>
          <w:szCs w:val="24"/>
        </w:rPr>
      </w:pPr>
      <w:bookmarkStart w:colFirst="0" w:colLast="0" w:name="_dv2mq8doux2h" w:id="10"/>
      <w:bookmarkEnd w:id="10"/>
      <w:r w:rsidDel="00000000" w:rsidR="00000000" w:rsidRPr="00000000">
        <w:rPr>
          <w:rFonts w:ascii="Calibri" w:cs="Calibri" w:eastAsia="Calibri" w:hAnsi="Calibri"/>
          <w:color w:val="000000"/>
          <w:rtl w:val="0"/>
        </w:rPr>
        <w:t xml:space="preserve">📱+91 </w:t>
      </w:r>
      <w:r w:rsidDel="00000000" w:rsidR="00000000" w:rsidRPr="00000000">
        <w:rPr>
          <w:rFonts w:ascii="Calibri" w:cs="Calibri" w:eastAsia="Calibri" w:hAnsi="Calibri"/>
          <w:color w:val="000000"/>
          <w:sz w:val="24"/>
          <w:szCs w:val="24"/>
          <w:rtl w:val="0"/>
        </w:rPr>
        <w:t xml:space="preserve">99441 68071</w:t>
      </w:r>
    </w:p>
    <w:p w:rsidR="00000000" w:rsidDel="00000000" w:rsidP="00000000" w:rsidRDefault="00000000" w:rsidRPr="00000000" w14:paraId="0000007A">
      <w:pPr>
        <w:pStyle w:val="Heading2"/>
        <w:rPr>
          <w:rFonts w:ascii="Calibri" w:cs="Calibri" w:eastAsia="Calibri" w:hAnsi="Calibri"/>
        </w:rPr>
      </w:pPr>
      <w:bookmarkStart w:colFirst="0" w:colLast="0" w:name="_155kd1k7899m" w:id="11"/>
      <w:bookmarkEnd w:id="11"/>
      <w:r w:rsidDel="00000000" w:rsidR="00000000" w:rsidRPr="00000000">
        <w:rPr>
          <w:rFonts w:ascii="Calibri" w:cs="Calibri" w:eastAsia="Calibri" w:hAnsi="Calibri"/>
          <w:rtl w:val="0"/>
        </w:rPr>
        <w:t xml:space="preserve">📧</w:t>
      </w:r>
      <w:hyperlink r:id="rId10">
        <w:r w:rsidDel="00000000" w:rsidR="00000000" w:rsidRPr="00000000">
          <w:rPr>
            <w:rFonts w:ascii="Calibri" w:cs="Calibri" w:eastAsia="Calibri" w:hAnsi="Calibri"/>
            <w:color w:val="1155cc"/>
            <w:sz w:val="24"/>
            <w:szCs w:val="24"/>
            <w:u w:val="single"/>
            <w:rtl w:val="0"/>
          </w:rPr>
          <w:t xml:space="preserve">nitheshm1705@gmail.com</w:t>
        </w:r>
      </w:hyperlink>
      <w:r w:rsidDel="00000000" w:rsidR="00000000" w:rsidRPr="00000000">
        <w:rPr>
          <w:rtl w:val="0"/>
        </w:rPr>
      </w:r>
    </w:p>
    <w:p w:rsidR="00000000" w:rsidDel="00000000" w:rsidP="00000000" w:rsidRDefault="00000000" w:rsidRPr="00000000" w14:paraId="0000007B">
      <w:pPr>
        <w:pStyle w:val="Heading2"/>
        <w:rPr>
          <w:rFonts w:ascii="Calibri" w:cs="Calibri" w:eastAsia="Calibri" w:hAnsi="Calibri"/>
          <w:sz w:val="24"/>
          <w:szCs w:val="24"/>
        </w:rPr>
      </w:pPr>
      <w:bookmarkStart w:colFirst="0" w:colLast="0" w:name="_pte09jsi1nm3" w:id="12"/>
      <w:bookmarkEnd w:id="12"/>
      <w:r w:rsidDel="00000000" w:rsidR="00000000" w:rsidRPr="00000000">
        <w:rPr>
          <w:rFonts w:ascii="Calibri" w:cs="Calibri" w:eastAsia="Calibri" w:hAnsi="Calibri"/>
          <w:rtl w:val="0"/>
        </w:rPr>
        <w:t xml:space="preserve">🔗</w:t>
      </w:r>
      <w:hyperlink r:id="rId11">
        <w:r w:rsidDel="00000000" w:rsidR="00000000" w:rsidRPr="00000000">
          <w:rPr>
            <w:rFonts w:ascii="Calibri" w:cs="Calibri" w:eastAsia="Calibri" w:hAnsi="Calibri"/>
            <w:color w:val="1155cc"/>
            <w:sz w:val="24"/>
            <w:szCs w:val="24"/>
            <w:u w:val="single"/>
            <w:rtl w:val="0"/>
          </w:rPr>
          <w:t xml:space="preserve">https://www.linkedin.com/in/nitheshm/</w:t>
        </w:r>
      </w:hyperlink>
      <w:r w:rsidDel="00000000" w:rsidR="00000000" w:rsidRPr="00000000">
        <w:rPr>
          <w:rtl w:val="0"/>
        </w:rPr>
      </w:r>
    </w:p>
    <w:p w:rsidR="00000000" w:rsidDel="00000000" w:rsidP="00000000" w:rsidRDefault="00000000" w:rsidRPr="00000000" w14:paraId="0000007C">
      <w:pPr>
        <w:pStyle w:val="Heading2"/>
        <w:rPr/>
      </w:pPr>
      <w:bookmarkStart w:colFirst="0" w:colLast="0" w:name="_r4pto8s6vilp" w:id="13"/>
      <w:bookmarkEnd w:id="13"/>
      <w:r w:rsidDel="00000000" w:rsidR="00000000" w:rsidRPr="00000000">
        <w:rPr>
          <w:rFonts w:ascii="Calibri" w:cs="Calibri" w:eastAsia="Calibri" w:hAnsi="Calibri"/>
          <w:rtl w:val="0"/>
        </w:rPr>
        <w:br w:type="textWrapping"/>
      </w:r>
      <w:r w:rsidDel="00000000" w:rsidR="00000000" w:rsidRPr="00000000">
        <w:rPr>
          <w:rtl w:val="0"/>
        </w:rPr>
        <w:t xml:space="preserve">5.2 Nishanth Subramanian E  Shrishti id: 221280</w:t>
      </w:r>
    </w:p>
    <w:p w:rsidR="00000000" w:rsidDel="00000000" w:rsidP="00000000" w:rsidRDefault="00000000" w:rsidRPr="00000000" w14:paraId="0000007D">
      <w:pPr>
        <w:pStyle w:val="Heading2"/>
        <w:rPr/>
      </w:pPr>
      <w:bookmarkStart w:colFirst="0" w:colLast="0" w:name="_icinr17sp3t2" w:id="14"/>
      <w:bookmarkEnd w:id="14"/>
      <w:r w:rsidDel="00000000" w:rsidR="00000000" w:rsidRPr="00000000">
        <w:rPr>
          <w:rtl w:val="0"/>
        </w:rPr>
      </w:r>
    </w:p>
    <w:p w:rsidR="00000000" w:rsidDel="00000000" w:rsidP="00000000" w:rsidRDefault="00000000" w:rsidRPr="00000000" w14:paraId="0000007E">
      <w:pPr>
        <w:pStyle w:val="Heading2"/>
        <w:rPr>
          <w:rFonts w:ascii="Calibri" w:cs="Calibri" w:eastAsia="Calibri" w:hAnsi="Calibri"/>
          <w:sz w:val="24"/>
          <w:szCs w:val="24"/>
        </w:rPr>
      </w:pPr>
      <w:bookmarkStart w:colFirst="0" w:colLast="0" w:name="_4hijuts8s61h" w:id="15"/>
      <w:bookmarkEnd w:id="15"/>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color w:val="000000"/>
          <w:sz w:val="24"/>
          <w:szCs w:val="24"/>
          <w:rtl w:val="0"/>
        </w:rPr>
        <w:t xml:space="preserve">+91 9345936252</w:t>
      </w:r>
      <w:r w:rsidDel="00000000" w:rsidR="00000000" w:rsidRPr="00000000">
        <w:rPr>
          <w:rtl w:val="0"/>
        </w:rPr>
      </w:r>
    </w:p>
    <w:p w:rsidR="00000000" w:rsidDel="00000000" w:rsidP="00000000" w:rsidRDefault="00000000" w:rsidRPr="00000000" w14:paraId="0000007F">
      <w:pPr>
        <w:pStyle w:val="Heading2"/>
        <w:rPr>
          <w:rFonts w:ascii="Calibri" w:cs="Calibri" w:eastAsia="Calibri" w:hAnsi="Calibri"/>
        </w:rPr>
      </w:pPr>
      <w:bookmarkStart w:colFirst="0" w:colLast="0" w:name="_kuyp6861hv4a" w:id="16"/>
      <w:bookmarkEnd w:id="16"/>
      <w:r w:rsidDel="00000000" w:rsidR="00000000" w:rsidRPr="00000000">
        <w:rPr>
          <w:rFonts w:ascii="Calibri" w:cs="Calibri" w:eastAsia="Calibri" w:hAnsi="Calibri"/>
          <w:rtl w:val="0"/>
        </w:rPr>
        <w:t xml:space="preserve">📧</w:t>
      </w:r>
      <w:hyperlink r:id="rId12">
        <w:r w:rsidDel="00000000" w:rsidR="00000000" w:rsidRPr="00000000">
          <w:rPr>
            <w:rFonts w:ascii="Calibri" w:cs="Calibri" w:eastAsia="Calibri" w:hAnsi="Calibri"/>
            <w:color w:val="1155cc"/>
            <w:sz w:val="24"/>
            <w:szCs w:val="24"/>
            <w:u w:val="single"/>
            <w:rtl w:val="0"/>
          </w:rPr>
          <w:t xml:space="preserve">nishanth03subramanian@gmail.com</w:t>
        </w:r>
      </w:hyperlink>
      <w:r w:rsidDel="00000000" w:rsidR="00000000" w:rsidRPr="00000000">
        <w:rPr>
          <w:rtl w:val="0"/>
        </w:rPr>
      </w:r>
    </w:p>
    <w:p w:rsidR="00000000" w:rsidDel="00000000" w:rsidP="00000000" w:rsidRDefault="00000000" w:rsidRPr="00000000" w14:paraId="00000080">
      <w:pPr>
        <w:pStyle w:val="Heading2"/>
        <w:rPr>
          <w:rFonts w:ascii="Calibri" w:cs="Calibri" w:eastAsia="Calibri" w:hAnsi="Calibri"/>
          <w:sz w:val="24"/>
          <w:szCs w:val="24"/>
        </w:rPr>
      </w:pPr>
      <w:bookmarkStart w:colFirst="0" w:colLast="0" w:name="_et2er9qy1mtc" w:id="17"/>
      <w:bookmarkEnd w:id="17"/>
      <w:r w:rsidDel="00000000" w:rsidR="00000000" w:rsidRPr="00000000">
        <w:rPr>
          <w:rFonts w:ascii="Calibri" w:cs="Calibri" w:eastAsia="Calibri" w:hAnsi="Calibri"/>
          <w:rtl w:val="0"/>
        </w:rPr>
        <w:t xml:space="preserve">🔗</w:t>
      </w:r>
      <w:hyperlink r:id="rId13">
        <w:r w:rsidDel="00000000" w:rsidR="00000000" w:rsidRPr="00000000">
          <w:rPr>
            <w:rFonts w:ascii="Calibri" w:cs="Calibri" w:eastAsia="Calibri" w:hAnsi="Calibri"/>
            <w:color w:val="1155cc"/>
            <w:sz w:val="24"/>
            <w:szCs w:val="24"/>
            <w:u w:val="single"/>
            <w:rtl w:val="0"/>
          </w:rPr>
          <w:t xml:space="preserve">https://www.linkedin.com/in/nishanth-subramanian-232a6622a/</w:t>
        </w:r>
      </w:hyperlink>
      <w:r w:rsidDel="00000000" w:rsidR="00000000" w:rsidRPr="00000000">
        <w:rPr>
          <w:rtl w:val="0"/>
        </w:rPr>
      </w:r>
    </w:p>
    <w:p w:rsidR="00000000" w:rsidDel="00000000" w:rsidP="00000000" w:rsidRDefault="00000000" w:rsidRPr="00000000" w14:paraId="00000081">
      <w:pPr>
        <w:pStyle w:val="Heading2"/>
        <w:rPr/>
      </w:pPr>
      <w:bookmarkStart w:colFirst="0" w:colLast="0" w:name="_2q79nwjhvy0j" w:id="18"/>
      <w:bookmarkEnd w:id="18"/>
      <w:r w:rsidDel="00000000" w:rsidR="00000000" w:rsidRPr="00000000">
        <w:rPr>
          <w:rFonts w:ascii="Calibri" w:cs="Calibri" w:eastAsia="Calibri" w:hAnsi="Calibri"/>
          <w:rtl w:val="0"/>
        </w:rPr>
        <w:br w:type="textWrapping"/>
      </w:r>
      <w:r w:rsidDel="00000000" w:rsidR="00000000" w:rsidRPr="00000000">
        <w:rPr>
          <w:rtl w:val="0"/>
        </w:rPr>
        <w:t xml:space="preserve">5.3 Mithilesh R       Shrishti id: 221280</w:t>
      </w:r>
    </w:p>
    <w:p w:rsidR="00000000" w:rsidDel="00000000" w:rsidP="00000000" w:rsidRDefault="00000000" w:rsidRPr="00000000" w14:paraId="00000082">
      <w:pPr>
        <w:pStyle w:val="Heading2"/>
        <w:rPr/>
      </w:pPr>
      <w:bookmarkStart w:colFirst="0" w:colLast="0" w:name="_wa2wxgkwtfek" w:id="19"/>
      <w:bookmarkEnd w:id="19"/>
      <w:r w:rsidDel="00000000" w:rsidR="00000000" w:rsidRPr="00000000">
        <w:rPr>
          <w:rtl w:val="0"/>
        </w:rPr>
      </w:r>
    </w:p>
    <w:p w:rsidR="00000000" w:rsidDel="00000000" w:rsidP="00000000" w:rsidRDefault="00000000" w:rsidRPr="00000000" w14:paraId="00000083">
      <w:pPr>
        <w:pStyle w:val="Heading2"/>
        <w:rPr>
          <w:rFonts w:ascii="Calibri" w:cs="Calibri" w:eastAsia="Calibri" w:hAnsi="Calibri"/>
          <w:color w:val="000000"/>
          <w:sz w:val="24"/>
          <w:szCs w:val="24"/>
        </w:rPr>
      </w:pPr>
      <w:bookmarkStart w:colFirst="0" w:colLast="0" w:name="_whgpt7eija9b" w:id="20"/>
      <w:bookmarkEnd w:id="20"/>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color w:val="000000"/>
          <w:sz w:val="24"/>
          <w:szCs w:val="24"/>
          <w:rtl w:val="0"/>
        </w:rPr>
        <w:t xml:space="preserve">+91 94898 78182</w:t>
      </w:r>
    </w:p>
    <w:p w:rsidR="00000000" w:rsidDel="00000000" w:rsidP="00000000" w:rsidRDefault="00000000" w:rsidRPr="00000000" w14:paraId="00000084">
      <w:pPr>
        <w:pStyle w:val="Heading2"/>
        <w:rPr>
          <w:rFonts w:ascii="Calibri" w:cs="Calibri" w:eastAsia="Calibri" w:hAnsi="Calibri"/>
        </w:rPr>
      </w:pPr>
      <w:bookmarkStart w:colFirst="0" w:colLast="0" w:name="_39meqger0olj" w:id="21"/>
      <w:bookmarkEnd w:id="21"/>
      <w:r w:rsidDel="00000000" w:rsidR="00000000" w:rsidRPr="00000000">
        <w:rPr>
          <w:rFonts w:ascii="Calibri" w:cs="Calibri" w:eastAsia="Calibri" w:hAnsi="Calibri"/>
          <w:rtl w:val="0"/>
        </w:rPr>
        <w:t xml:space="preserve">📧</w:t>
      </w:r>
      <w:hyperlink r:id="rId14">
        <w:r w:rsidDel="00000000" w:rsidR="00000000" w:rsidRPr="00000000">
          <w:rPr>
            <w:rFonts w:ascii="Calibri" w:cs="Calibri" w:eastAsia="Calibri" w:hAnsi="Calibri"/>
            <w:color w:val="1155cc"/>
            <w:sz w:val="24"/>
            <w:szCs w:val="24"/>
            <w:u w:val="single"/>
            <w:rtl w:val="0"/>
          </w:rPr>
          <w:t xml:space="preserve">mrmithil03@gmail.com</w:t>
        </w:r>
      </w:hyperlink>
      <w:r w:rsidDel="00000000" w:rsidR="00000000" w:rsidRPr="00000000">
        <w:rPr>
          <w:rtl w:val="0"/>
        </w:rPr>
      </w:r>
    </w:p>
    <w:p w:rsidR="00000000" w:rsidDel="00000000" w:rsidP="00000000" w:rsidRDefault="00000000" w:rsidRPr="00000000" w14:paraId="00000085">
      <w:pPr>
        <w:pStyle w:val="Heading2"/>
        <w:rPr/>
      </w:pPr>
      <w:bookmarkStart w:colFirst="0" w:colLast="0" w:name="_g13sx3qlc7ho" w:id="22"/>
      <w:bookmarkEnd w:id="22"/>
      <w:r w:rsidDel="00000000" w:rsidR="00000000" w:rsidRPr="00000000">
        <w:rPr>
          <w:rFonts w:ascii="Calibri" w:cs="Calibri" w:eastAsia="Calibri" w:hAnsi="Calibri"/>
          <w:rtl w:val="0"/>
        </w:rPr>
        <w:t xml:space="preserve">🔗</w:t>
      </w:r>
      <w:hyperlink r:id="rId15">
        <w:r w:rsidDel="00000000" w:rsidR="00000000" w:rsidRPr="00000000">
          <w:rPr>
            <w:rFonts w:ascii="Calibri" w:cs="Calibri" w:eastAsia="Calibri" w:hAnsi="Calibri"/>
            <w:color w:val="1155cc"/>
            <w:sz w:val="24"/>
            <w:szCs w:val="24"/>
            <w:u w:val="single"/>
            <w:rtl w:val="0"/>
          </w:rPr>
          <w:t xml:space="preserve">https://www.linkedin.com/in/mithil-r-b95b4b24a/</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headerReference r:id="rId16" w:type="defaul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Xerox San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pos="4513"/>
        <w:tab w:val="right" w:pos="9026"/>
      </w:tabs>
      <w:spacing w:after="0" w:line="240" w:lineRule="auto"/>
      <w:jc w:val="right"/>
      <w:rPr>
        <w:i w:val="1"/>
        <w:color w:val="d9d9d9"/>
      </w:rPr>
    </w:pPr>
    <w:r w:rsidDel="00000000" w:rsidR="00000000" w:rsidRPr="00000000">
      <w:rPr>
        <w:i w:val="1"/>
        <w:color w:val="d9d9d9"/>
        <w:rtl w:val="0"/>
      </w:rPr>
      <w:t xml:space="preserve">                                                                                     Process Design Document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-419099</wp:posOffset>
              </wp:positionV>
              <wp:extent cx="7543800" cy="45720"/>
              <wp:effectExtent b="0" l="0" r="0" t="0"/>
              <wp:wrapNone/>
              <wp:docPr id="1" name=""/>
              <a:graphic>
                <a:graphicData uri="http://schemas.microsoft.com/office/word/2010/wordprocessingGroup">
                  <wpg:wgp>
                    <wpg:cNvGrpSpPr/>
                    <wpg:grpSpPr>
                      <a:xfrm>
                        <a:off x="1574100" y="3757125"/>
                        <a:ext cx="7543800" cy="45720"/>
                        <a:chOff x="1574100" y="3757125"/>
                        <a:chExt cx="7543800" cy="45750"/>
                      </a:xfrm>
                    </wpg:grpSpPr>
                    <wpg:grpSp>
                      <wpg:cNvGrpSpPr/>
                      <wpg:grpSpPr>
                        <a:xfrm>
                          <a:off x="1574100" y="3757140"/>
                          <a:ext cx="7543800" cy="45720"/>
                          <a:chOff x="1574100" y="3757140"/>
                          <a:chExt cx="7543800" cy="45720"/>
                        </a:xfrm>
                      </wpg:grpSpPr>
                      <wps:wsp>
                        <wps:cNvSpPr/>
                        <wps:cNvPr id="3" name="Shape 3"/>
                        <wps:spPr>
                          <a:xfrm>
                            <a:off x="1574100" y="3757140"/>
                            <a:ext cx="7543800" cy="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74100" y="3757140"/>
                            <a:ext cx="7543800" cy="45720"/>
                            <a:chOff x="0" y="0"/>
                            <a:chExt cx="7543800" cy="45719"/>
                          </a:xfrm>
                        </wpg:grpSpPr>
                        <wps:wsp>
                          <wps:cNvSpPr/>
                          <wps:cNvPr id="5" name="Shape 5"/>
                          <wps:spPr>
                            <a:xfrm>
                              <a:off x="0" y="0"/>
                              <a:ext cx="7543800" cy="4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762375" y="0"/>
                              <a:ext cx="3781425" cy="4508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3800475" cy="45719"/>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-419099</wp:posOffset>
              </wp:positionV>
              <wp:extent cx="7543800" cy="4572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543800" cy="4572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80" w:before="12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entury Gothic" w:cs="Century Gothic" w:eastAsia="Century Gothic" w:hAnsi="Century Gothic"/>
      <w:color w:val="0b5394"/>
      <w:sz w:val="32"/>
      <w:szCs w:val="32"/>
    </w:rPr>
  </w:style>
  <w:style w:type="paragraph" w:styleId="Heading2">
    <w:name w:val="heading 2"/>
    <w:basedOn w:val="Normal"/>
    <w:next w:val="Normal"/>
    <w:pPr>
      <w:keepNext w:val="1"/>
      <w:keepLines w:val="1"/>
      <w:spacing w:after="0" w:before="40" w:lineRule="auto"/>
    </w:pPr>
    <w:rPr>
      <w:rFonts w:ascii="Century Gothic" w:cs="Century Gothic" w:eastAsia="Century Gothic" w:hAnsi="Century Gothic"/>
      <w:color w:val="0b5394"/>
      <w:sz w:val="26"/>
      <w:szCs w:val="26"/>
    </w:rPr>
  </w:style>
  <w:style w:type="paragraph" w:styleId="Heading3">
    <w:name w:val="heading 3"/>
    <w:basedOn w:val="Normal"/>
    <w:next w:val="Normal"/>
    <w:pPr>
      <w:keepNext w:val="1"/>
      <w:keepLines w:val="1"/>
      <w:spacing w:after="0" w:before="40" w:lineRule="auto"/>
    </w:pPr>
    <w:rPr>
      <w:rFonts w:ascii="Century Gothic" w:cs="Century Gothic" w:eastAsia="Century Gothic" w:hAnsi="Century Gothic"/>
      <w:color w:val="ff6600"/>
      <w:sz w:val="24"/>
      <w:szCs w:val="24"/>
    </w:rPr>
  </w:style>
  <w:style w:type="paragraph" w:styleId="Heading4">
    <w:name w:val="heading 4"/>
    <w:basedOn w:val="Normal"/>
    <w:next w:val="Normal"/>
    <w:pPr>
      <w:keepNext w:val="1"/>
      <w:spacing w:after="60" w:before="240" w:line="240" w:lineRule="auto"/>
    </w:pPr>
    <w:rPr>
      <w:rFonts w:ascii="Xerox Sans" w:cs="Xerox Sans" w:eastAsia="Xerox Sans" w:hAnsi="Xerox Sans"/>
      <w:b w:val="1"/>
      <w:color w:val="000000"/>
      <w:sz w:val="24"/>
      <w:szCs w:val="24"/>
    </w:rPr>
  </w:style>
  <w:style w:type="paragraph" w:styleId="Heading5">
    <w:name w:val="heading 5"/>
    <w:basedOn w:val="Normal"/>
    <w:next w:val="Normal"/>
    <w:pPr>
      <w:tabs>
        <w:tab w:val="left" w:pos="806"/>
      </w:tabs>
      <w:spacing w:after="40" w:before="240" w:line="240" w:lineRule="auto"/>
    </w:pPr>
    <w:rPr>
      <w:rFonts w:ascii="Xerox Sans" w:cs="Xerox Sans" w:eastAsia="Xerox Sans" w:hAnsi="Xerox Sans"/>
      <w:b w:val="1"/>
      <w:sz w:val="20"/>
      <w:szCs w:val="20"/>
    </w:rPr>
  </w:style>
  <w:style w:type="paragraph" w:styleId="Heading6">
    <w:name w:val="heading 6"/>
    <w:basedOn w:val="Normal"/>
    <w:next w:val="Normal"/>
    <w:pPr>
      <w:spacing w:after="60" w:before="240" w:line="240" w:lineRule="auto"/>
    </w:pPr>
    <w:rPr>
      <w:rFonts w:ascii="Times New Roman" w:cs="Times New Roman" w:eastAsia="Times New Roman" w:hAnsi="Times New Roman"/>
      <w:b w:val="1"/>
    </w:rPr>
  </w:style>
  <w:style w:type="paragraph" w:styleId="Title">
    <w:name w:val="Title"/>
    <w:basedOn w:val="Normal"/>
    <w:next w:val="Normal"/>
    <w:pPr>
      <w:spacing w:after="0" w:line="240" w:lineRule="auto"/>
    </w:pPr>
    <w:rPr>
      <w:rFonts w:ascii="Century Gothic" w:cs="Century Gothic" w:eastAsia="Century Gothic" w:hAnsi="Century Gothic"/>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tcPr>
        <w:tcBorders>
          <w:top w:color="38c6f4" w:space="0" w:sz="8" w:val="single"/>
          <w:bottom w:color="38c6f4" w:space="0" w:sz="8" w:val="single"/>
        </w:tcBorders>
      </w:tcPr>
    </w:tblStylePr>
    <w:tblStylePr w:type="band1Vert">
      <w:pPr/>
      <w:rPr/>
      <w:tcPr>
        <w:tcBorders>
          <w:left w:color="38c6f4" w:space="0" w:sz="8" w:val="single"/>
          <w:right w:color="38c6f4" w:space="0" w:sz="8" w:val="single"/>
        </w:tcBorders>
      </w:tcPr>
    </w:tblStylePr>
    <w:tblStylePr w:type="band2Horz">
      <w:pPr/>
      <w:rPr/>
      <w:tcPr/>
    </w:tblStylePr>
    <w:tblStylePr w:type="band2Vert">
      <w:pPr/>
      <w:rPr/>
      <w:tcPr>
        <w:tcBorders>
          <w:left w:color="38c6f4" w:space="0" w:sz="8" w:val="single"/>
          <w:right w:color="38c6f4" w:space="0" w:sz="8" w:val="single"/>
        </w:tcBorders>
      </w:tcPr>
    </w:tblStylePr>
    <w:tblStylePr w:type="firstCol">
      <w:pPr/>
      <w:rPr>
        <w:b w:val="1"/>
        <w:i w:val="0"/>
      </w:rPr>
      <w:tcPr/>
    </w:tblStylePr>
    <w:tblStylePr w:type="firstRow">
      <w:pPr/>
      <w:rPr>
        <w:rFonts w:ascii="Arial" w:cs="Arial" w:eastAsia="Arial" w:hAnsi="Arial"/>
        <w:b w:val="1"/>
        <w:i w:val="0"/>
        <w:color w:val="ffffff"/>
      </w:rPr>
      <w:tcPr>
        <w:shd w:fill="38c6f4" w:val="clear"/>
      </w:tcPr>
    </w:tblStylePr>
    <w:tblStylePr w:type="lastCol">
      <w:pPr/>
      <w:rPr>
        <w:b w:val="1"/>
        <w:i w:val="0"/>
      </w:rPr>
      <w:tcPr/>
    </w:tblStylePr>
    <w:tblStylePr w:type="lastRow">
      <w:pPr/>
      <w:rPr>
        <w:b w:val="1"/>
        <w:i w:val="0"/>
      </w:rPr>
      <w:tcPr>
        <w:tcBorders>
          <w:top w:color="38c6f4" w:space="0" w:sz="32" w:val="single"/>
        </w:tcBorders>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in/nitheshm/" TargetMode="External"/><Relationship Id="rId10" Type="http://schemas.openxmlformats.org/officeDocument/2006/relationships/hyperlink" Target="mailto:nitheshm1705@gmail.com" TargetMode="External"/><Relationship Id="rId13" Type="http://schemas.openxmlformats.org/officeDocument/2006/relationships/hyperlink" Target="https://www.linkedin.com/in/nishanth-subramanian-232a6622a/" TargetMode="External"/><Relationship Id="rId12" Type="http://schemas.openxmlformats.org/officeDocument/2006/relationships/hyperlink" Target="mailto:nishanth03subramanian@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https://www.linkedin.com/in/mithil-r-b95b4b24a/" TargetMode="External"/><Relationship Id="rId14" Type="http://schemas.openxmlformats.org/officeDocument/2006/relationships/hyperlink" Target="mailto:mrmithil03@gmail.com"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