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8D32" w14:textId="21ACA33E" w:rsidR="00A65ECB" w:rsidRPr="00A65ECB" w:rsidRDefault="00A65ECB" w:rsidP="00CF400D">
      <w:pPr>
        <w:rPr>
          <w:sz w:val="32"/>
          <w:szCs w:val="32"/>
          <w:lang w:val="en-GB"/>
        </w:rPr>
      </w:pPr>
      <w:r w:rsidRPr="00A65ECB">
        <w:rPr>
          <w:b/>
          <w:bCs/>
          <w:sz w:val="44"/>
          <w:szCs w:val="44"/>
          <w:lang w:val="en-GB"/>
        </w:rPr>
        <w:t>Report – of Namma Kadai</w:t>
      </w:r>
      <w:r w:rsidRPr="00A65ECB">
        <w:rPr>
          <w:b/>
          <w:bCs/>
          <w:sz w:val="44"/>
          <w:szCs w:val="44"/>
          <w:lang w:val="en-GB"/>
        </w:rPr>
        <w:br/>
      </w:r>
      <w:r>
        <w:rPr>
          <w:sz w:val="32"/>
          <w:szCs w:val="32"/>
          <w:lang w:val="en-GB"/>
        </w:rPr>
        <w:br/>
      </w:r>
      <w:r>
        <w:rPr>
          <w:sz w:val="32"/>
          <w:szCs w:val="32"/>
          <w:lang w:val="en-GB"/>
        </w:rPr>
        <w:br/>
        <w:t>Its web application used to purchase item and sell item also it can monitor the transactions below, it is user friendly application.</w:t>
      </w:r>
    </w:p>
    <w:p w14:paraId="47A8786D" w14:textId="77777777" w:rsidR="00A65ECB" w:rsidRPr="00A65ECB" w:rsidRDefault="00A65ECB" w:rsidP="00A65ECB">
      <w:pPr>
        <w:jc w:val="both"/>
        <w:rPr>
          <w:b/>
          <w:bCs/>
          <w:sz w:val="32"/>
          <w:szCs w:val="32"/>
          <w:lang w:val="en-GB"/>
        </w:rPr>
      </w:pPr>
    </w:p>
    <w:p w14:paraId="2520CF75" w14:textId="1D7C0160" w:rsidR="00A65ECB" w:rsidRPr="00A65ECB" w:rsidRDefault="00A65ECB" w:rsidP="00A65ECB">
      <w:pPr>
        <w:jc w:val="both"/>
        <w:rPr>
          <w:b/>
          <w:bCs/>
          <w:sz w:val="32"/>
          <w:szCs w:val="32"/>
          <w:lang w:val="en-GB"/>
        </w:rPr>
      </w:pPr>
      <w:r w:rsidRPr="00A65ECB">
        <w:rPr>
          <w:b/>
          <w:bCs/>
          <w:sz w:val="32"/>
          <w:szCs w:val="32"/>
          <w:lang w:val="en-GB"/>
        </w:rPr>
        <w:t>Introduction</w:t>
      </w:r>
    </w:p>
    <w:p w14:paraId="76C37785" w14:textId="77777777" w:rsidR="00A65ECB" w:rsidRPr="00A65ECB" w:rsidRDefault="00A65ECB" w:rsidP="00A65ECB">
      <w:pPr>
        <w:jc w:val="both"/>
        <w:rPr>
          <w:sz w:val="32"/>
          <w:szCs w:val="32"/>
          <w:lang w:val="en-GB"/>
        </w:rPr>
      </w:pPr>
      <w:r w:rsidRPr="00A65ECB">
        <w:rPr>
          <w:sz w:val="32"/>
          <w:szCs w:val="32"/>
          <w:lang w:val="en-GB"/>
        </w:rPr>
        <w:t>The Shop Management Website project aims to provide a user-friendly interface for managing a shop's operations including tracking cash balance, making purchases, and recording sales. The website is designed using HTML, CSS, and JavaScript. It offers features like setting initial cash balance, making purchases, and recording sales.</w:t>
      </w:r>
    </w:p>
    <w:p w14:paraId="43CD161D" w14:textId="77777777" w:rsidR="00A65ECB" w:rsidRPr="00A65ECB" w:rsidRDefault="00A65ECB" w:rsidP="00A65ECB">
      <w:pPr>
        <w:jc w:val="both"/>
        <w:rPr>
          <w:sz w:val="32"/>
          <w:szCs w:val="32"/>
          <w:lang w:val="en-GB"/>
        </w:rPr>
      </w:pPr>
    </w:p>
    <w:p w14:paraId="2DD6267C" w14:textId="7C7FD769" w:rsidR="00A65ECB" w:rsidRPr="00A65ECB" w:rsidRDefault="00A65ECB" w:rsidP="00A65ECB">
      <w:pPr>
        <w:jc w:val="both"/>
        <w:rPr>
          <w:b/>
          <w:bCs/>
          <w:sz w:val="32"/>
          <w:szCs w:val="32"/>
          <w:lang w:val="en-GB"/>
        </w:rPr>
      </w:pPr>
      <w:r w:rsidRPr="00A65ECB">
        <w:rPr>
          <w:b/>
          <w:bCs/>
          <w:sz w:val="32"/>
          <w:szCs w:val="32"/>
          <w:lang w:val="en-GB"/>
        </w:rPr>
        <w:t>Features</w:t>
      </w:r>
    </w:p>
    <w:p w14:paraId="0B8F359F" w14:textId="77777777" w:rsidR="00A65ECB" w:rsidRPr="00A65ECB" w:rsidRDefault="00A65ECB" w:rsidP="00A65ECB">
      <w:pPr>
        <w:jc w:val="both"/>
        <w:rPr>
          <w:sz w:val="32"/>
          <w:szCs w:val="32"/>
          <w:lang w:val="en-GB"/>
        </w:rPr>
      </w:pPr>
    </w:p>
    <w:p w14:paraId="1008CEAF" w14:textId="21733C85" w:rsidR="00A65ECB" w:rsidRPr="00CF400D" w:rsidRDefault="00A65ECB" w:rsidP="00A65ECB">
      <w:pPr>
        <w:pStyle w:val="ListParagraph"/>
        <w:numPr>
          <w:ilvl w:val="0"/>
          <w:numId w:val="1"/>
        </w:numPr>
        <w:jc w:val="both"/>
        <w:rPr>
          <w:b/>
          <w:bCs/>
          <w:sz w:val="32"/>
          <w:szCs w:val="32"/>
          <w:lang w:val="en-GB"/>
        </w:rPr>
      </w:pPr>
      <w:r w:rsidRPr="00CF400D">
        <w:rPr>
          <w:b/>
          <w:bCs/>
          <w:sz w:val="32"/>
          <w:szCs w:val="32"/>
          <w:lang w:val="en-GB"/>
        </w:rPr>
        <w:t>Header Section</w:t>
      </w:r>
    </w:p>
    <w:p w14:paraId="3CEDD2B6" w14:textId="662A335F" w:rsidR="00A65ECB" w:rsidRPr="00A65ECB" w:rsidRDefault="00A65ECB" w:rsidP="00A65ECB">
      <w:pPr>
        <w:jc w:val="both"/>
        <w:rPr>
          <w:sz w:val="32"/>
          <w:szCs w:val="32"/>
          <w:lang w:val="en-GB"/>
        </w:rPr>
      </w:pPr>
      <w:r w:rsidRPr="00A65ECB">
        <w:rPr>
          <w:sz w:val="32"/>
          <w:szCs w:val="32"/>
          <w:lang w:val="en-GB"/>
        </w:rPr>
        <w:t>The header section provides the shop's name and a brief tagline, enhancing the website's branding.</w:t>
      </w:r>
    </w:p>
    <w:p w14:paraId="0AB9605E" w14:textId="77777777" w:rsidR="00A65ECB" w:rsidRPr="00A65ECB" w:rsidRDefault="00A65ECB" w:rsidP="00A65ECB">
      <w:pPr>
        <w:jc w:val="both"/>
        <w:rPr>
          <w:sz w:val="32"/>
          <w:szCs w:val="32"/>
          <w:lang w:val="en-GB"/>
        </w:rPr>
      </w:pPr>
    </w:p>
    <w:p w14:paraId="04B2BE3C" w14:textId="76CB2A36" w:rsidR="00A65ECB" w:rsidRPr="00CF400D" w:rsidRDefault="00A65ECB" w:rsidP="00A65ECB">
      <w:pPr>
        <w:pStyle w:val="ListParagraph"/>
        <w:numPr>
          <w:ilvl w:val="0"/>
          <w:numId w:val="1"/>
        </w:numPr>
        <w:jc w:val="both"/>
        <w:rPr>
          <w:b/>
          <w:bCs/>
          <w:sz w:val="32"/>
          <w:szCs w:val="32"/>
          <w:lang w:val="en-GB"/>
        </w:rPr>
      </w:pPr>
      <w:r w:rsidRPr="00CF400D">
        <w:rPr>
          <w:b/>
          <w:bCs/>
          <w:sz w:val="32"/>
          <w:szCs w:val="32"/>
          <w:lang w:val="en-GB"/>
        </w:rPr>
        <w:t>Cash Balance Section</w:t>
      </w:r>
    </w:p>
    <w:p w14:paraId="5838AD3B" w14:textId="77777777" w:rsidR="00A65ECB" w:rsidRPr="00A65ECB" w:rsidRDefault="00A65ECB" w:rsidP="00A65ECB">
      <w:pPr>
        <w:jc w:val="both"/>
        <w:rPr>
          <w:sz w:val="32"/>
          <w:szCs w:val="32"/>
          <w:lang w:val="en-GB"/>
        </w:rPr>
      </w:pPr>
      <w:r w:rsidRPr="00A65ECB">
        <w:rPr>
          <w:sz w:val="32"/>
          <w:szCs w:val="32"/>
          <w:lang w:val="en-GB"/>
        </w:rPr>
        <w:t xml:space="preserve">   The cash balance section allows the user to set an initial cash amount. This amount is then displayed as the current cash balance. The user can update the cash balance by entering a new amount and clicking the "Set" button.</w:t>
      </w:r>
    </w:p>
    <w:p w14:paraId="115A9B6F" w14:textId="77777777" w:rsidR="00A65ECB" w:rsidRDefault="00A65ECB" w:rsidP="00A65ECB">
      <w:pPr>
        <w:jc w:val="both"/>
        <w:rPr>
          <w:sz w:val="32"/>
          <w:szCs w:val="32"/>
          <w:lang w:val="en-GB"/>
        </w:rPr>
      </w:pPr>
    </w:p>
    <w:p w14:paraId="2F67C95A" w14:textId="77777777" w:rsidR="00A65ECB" w:rsidRDefault="00A65ECB" w:rsidP="00A65ECB">
      <w:pPr>
        <w:jc w:val="both"/>
        <w:rPr>
          <w:sz w:val="32"/>
          <w:szCs w:val="32"/>
          <w:lang w:val="en-GB"/>
        </w:rPr>
      </w:pPr>
    </w:p>
    <w:p w14:paraId="2A38F560" w14:textId="77777777" w:rsidR="00A65ECB" w:rsidRPr="00A65ECB" w:rsidRDefault="00A65ECB" w:rsidP="00A65ECB">
      <w:pPr>
        <w:jc w:val="both"/>
        <w:rPr>
          <w:sz w:val="32"/>
          <w:szCs w:val="32"/>
          <w:lang w:val="en-GB"/>
        </w:rPr>
      </w:pPr>
    </w:p>
    <w:p w14:paraId="5C09B37C" w14:textId="1D29E775" w:rsidR="00A65ECB" w:rsidRPr="00CF400D" w:rsidRDefault="00A65ECB" w:rsidP="00A65ECB">
      <w:pPr>
        <w:pStyle w:val="ListParagraph"/>
        <w:numPr>
          <w:ilvl w:val="0"/>
          <w:numId w:val="1"/>
        </w:numPr>
        <w:jc w:val="both"/>
        <w:rPr>
          <w:b/>
          <w:bCs/>
          <w:sz w:val="32"/>
          <w:szCs w:val="32"/>
          <w:lang w:val="en-GB"/>
        </w:rPr>
      </w:pPr>
      <w:r w:rsidRPr="00CF400D">
        <w:rPr>
          <w:b/>
          <w:bCs/>
          <w:sz w:val="32"/>
          <w:szCs w:val="32"/>
          <w:lang w:val="en-GB"/>
        </w:rPr>
        <w:lastRenderedPageBreak/>
        <w:t>Purchase Section</w:t>
      </w:r>
    </w:p>
    <w:p w14:paraId="7B3784CB" w14:textId="4851D460" w:rsidR="00A65ECB" w:rsidRPr="00A65ECB" w:rsidRDefault="00A65ECB" w:rsidP="00A65ECB">
      <w:pPr>
        <w:jc w:val="both"/>
        <w:rPr>
          <w:sz w:val="32"/>
          <w:szCs w:val="32"/>
          <w:lang w:val="en-GB"/>
        </w:rPr>
      </w:pPr>
      <w:r w:rsidRPr="00A65ECB">
        <w:rPr>
          <w:sz w:val="32"/>
          <w:szCs w:val="32"/>
          <w:lang w:val="en-GB"/>
        </w:rPr>
        <w:t xml:space="preserve">The purchase section provides a link to the purchase page, where </w:t>
      </w:r>
      <w:r>
        <w:rPr>
          <w:sz w:val="32"/>
          <w:szCs w:val="32"/>
          <w:lang w:val="en-GB"/>
        </w:rPr>
        <w:t xml:space="preserve">    </w:t>
      </w:r>
      <w:r w:rsidRPr="00A65ECB">
        <w:rPr>
          <w:sz w:val="32"/>
          <w:szCs w:val="32"/>
          <w:lang w:val="en-GB"/>
        </w:rPr>
        <w:t>users can manage their inventory by adding new products.</w:t>
      </w:r>
    </w:p>
    <w:p w14:paraId="1BEE5D67" w14:textId="77777777" w:rsidR="00A65ECB" w:rsidRPr="00CF400D" w:rsidRDefault="00A65ECB" w:rsidP="00A65ECB">
      <w:pPr>
        <w:jc w:val="both"/>
        <w:rPr>
          <w:b/>
          <w:bCs/>
          <w:sz w:val="32"/>
          <w:szCs w:val="32"/>
          <w:lang w:val="en-GB"/>
        </w:rPr>
      </w:pPr>
    </w:p>
    <w:p w14:paraId="2282036C" w14:textId="1B0D2392" w:rsidR="00A65ECB" w:rsidRPr="00CF400D" w:rsidRDefault="00A65ECB" w:rsidP="00A65ECB">
      <w:pPr>
        <w:pStyle w:val="ListParagraph"/>
        <w:numPr>
          <w:ilvl w:val="0"/>
          <w:numId w:val="1"/>
        </w:numPr>
        <w:jc w:val="both"/>
        <w:rPr>
          <w:b/>
          <w:bCs/>
          <w:sz w:val="32"/>
          <w:szCs w:val="32"/>
          <w:lang w:val="en-GB"/>
        </w:rPr>
      </w:pPr>
      <w:r w:rsidRPr="00CF400D">
        <w:rPr>
          <w:b/>
          <w:bCs/>
          <w:sz w:val="32"/>
          <w:szCs w:val="32"/>
          <w:lang w:val="en-GB"/>
        </w:rPr>
        <w:t>Sales Section</w:t>
      </w:r>
    </w:p>
    <w:p w14:paraId="70CA1941" w14:textId="4052F4EA" w:rsidR="00A65ECB" w:rsidRPr="00A65ECB" w:rsidRDefault="00A65ECB" w:rsidP="00A65ECB">
      <w:pPr>
        <w:jc w:val="both"/>
        <w:rPr>
          <w:sz w:val="32"/>
          <w:szCs w:val="32"/>
          <w:lang w:val="en-GB"/>
        </w:rPr>
      </w:pPr>
      <w:r w:rsidRPr="00A65ECB">
        <w:rPr>
          <w:sz w:val="32"/>
          <w:szCs w:val="32"/>
          <w:lang w:val="en-GB"/>
        </w:rPr>
        <w:t>The sales section provides a link to the sales page, where users can record sales transactions, updating their product quantities and cash balance accordingly.</w:t>
      </w:r>
    </w:p>
    <w:p w14:paraId="1437B659" w14:textId="77777777" w:rsidR="00A65ECB" w:rsidRPr="00A65ECB" w:rsidRDefault="00A65ECB" w:rsidP="00A65ECB">
      <w:pPr>
        <w:jc w:val="both"/>
        <w:rPr>
          <w:sz w:val="32"/>
          <w:szCs w:val="32"/>
          <w:lang w:val="en-GB"/>
        </w:rPr>
      </w:pPr>
    </w:p>
    <w:p w14:paraId="385B1ED1" w14:textId="4686E6D9" w:rsidR="00A65ECB" w:rsidRPr="00A65ECB" w:rsidRDefault="00A65ECB" w:rsidP="00A65ECB">
      <w:pPr>
        <w:jc w:val="both"/>
        <w:rPr>
          <w:b/>
          <w:bCs/>
          <w:sz w:val="32"/>
          <w:szCs w:val="32"/>
          <w:lang w:val="en-GB"/>
        </w:rPr>
      </w:pPr>
      <w:r w:rsidRPr="00A65ECB">
        <w:rPr>
          <w:b/>
          <w:bCs/>
          <w:sz w:val="32"/>
          <w:szCs w:val="32"/>
          <w:lang w:val="en-GB"/>
        </w:rPr>
        <w:t>Design and Layout</w:t>
      </w:r>
    </w:p>
    <w:p w14:paraId="1ABA1165" w14:textId="77777777" w:rsidR="00A65ECB" w:rsidRPr="00A65ECB" w:rsidRDefault="00A65ECB" w:rsidP="00A65ECB">
      <w:pPr>
        <w:jc w:val="both"/>
        <w:rPr>
          <w:sz w:val="32"/>
          <w:szCs w:val="32"/>
          <w:lang w:val="en-GB"/>
        </w:rPr>
      </w:pPr>
    </w:p>
    <w:p w14:paraId="6F39FE85" w14:textId="77777777" w:rsidR="00A65ECB" w:rsidRPr="00A65ECB" w:rsidRDefault="00A65ECB" w:rsidP="00A65ECB">
      <w:pPr>
        <w:jc w:val="both"/>
        <w:rPr>
          <w:sz w:val="32"/>
          <w:szCs w:val="32"/>
          <w:lang w:val="en-GB"/>
        </w:rPr>
      </w:pPr>
      <w:r w:rsidRPr="00A65ECB">
        <w:rPr>
          <w:sz w:val="32"/>
          <w:szCs w:val="32"/>
          <w:lang w:val="en-GB"/>
        </w:rPr>
        <w:t>- The website's design is based on a clean and modern layout, with a color scheme that blends well with the shop's theme.</w:t>
      </w:r>
    </w:p>
    <w:p w14:paraId="1EE62250" w14:textId="77777777" w:rsidR="00A65ECB" w:rsidRPr="00A65ECB" w:rsidRDefault="00A65ECB" w:rsidP="00A65ECB">
      <w:pPr>
        <w:jc w:val="both"/>
        <w:rPr>
          <w:sz w:val="32"/>
          <w:szCs w:val="32"/>
          <w:lang w:val="en-GB"/>
        </w:rPr>
      </w:pPr>
      <w:r w:rsidRPr="00A65ECB">
        <w:rPr>
          <w:sz w:val="32"/>
          <w:szCs w:val="32"/>
          <w:lang w:val="en-GB"/>
        </w:rPr>
        <w:t>- Flexbox is utilized to create a responsive layout that adapts well to different screen sizes, providing an optimal viewing experience on both desktop and mobile devices.</w:t>
      </w:r>
    </w:p>
    <w:p w14:paraId="7DBF2369" w14:textId="77777777" w:rsidR="00A65ECB" w:rsidRPr="00A65ECB" w:rsidRDefault="00A65ECB" w:rsidP="00A65ECB">
      <w:pPr>
        <w:jc w:val="both"/>
        <w:rPr>
          <w:sz w:val="32"/>
          <w:szCs w:val="32"/>
          <w:lang w:val="en-GB"/>
        </w:rPr>
      </w:pPr>
      <w:r w:rsidRPr="00A65ECB">
        <w:rPr>
          <w:sz w:val="32"/>
          <w:szCs w:val="32"/>
          <w:lang w:val="en-GB"/>
        </w:rPr>
        <w:t>- The website features smooth hover animations on the sections, giving a subtle interactive feel to the user.</w:t>
      </w:r>
    </w:p>
    <w:p w14:paraId="28BE76DF" w14:textId="77777777" w:rsidR="00A65ECB" w:rsidRPr="00A65ECB" w:rsidRDefault="00A65ECB" w:rsidP="00A65ECB">
      <w:pPr>
        <w:jc w:val="both"/>
        <w:rPr>
          <w:sz w:val="32"/>
          <w:szCs w:val="32"/>
          <w:lang w:val="en-GB"/>
        </w:rPr>
      </w:pPr>
    </w:p>
    <w:p w14:paraId="2DE30914" w14:textId="6D40B143" w:rsidR="00A65ECB" w:rsidRPr="00A65ECB" w:rsidRDefault="00A65ECB" w:rsidP="00A65ECB">
      <w:pPr>
        <w:jc w:val="both"/>
        <w:rPr>
          <w:b/>
          <w:bCs/>
          <w:sz w:val="32"/>
          <w:szCs w:val="32"/>
          <w:lang w:val="en-GB"/>
        </w:rPr>
      </w:pPr>
      <w:r w:rsidRPr="00A65ECB">
        <w:rPr>
          <w:b/>
          <w:bCs/>
          <w:sz w:val="32"/>
          <w:szCs w:val="32"/>
          <w:lang w:val="en-GB"/>
        </w:rPr>
        <w:t>Code Overview</w:t>
      </w:r>
    </w:p>
    <w:p w14:paraId="79E0035A" w14:textId="77777777" w:rsidR="00A65ECB" w:rsidRPr="00A65ECB" w:rsidRDefault="00A65ECB" w:rsidP="00A65ECB">
      <w:pPr>
        <w:jc w:val="both"/>
        <w:rPr>
          <w:sz w:val="32"/>
          <w:szCs w:val="32"/>
          <w:lang w:val="en-GB"/>
        </w:rPr>
      </w:pPr>
    </w:p>
    <w:p w14:paraId="21ED91A7" w14:textId="3A98B853" w:rsidR="00A65ECB" w:rsidRPr="00A65ECB" w:rsidRDefault="00A65ECB" w:rsidP="00A65ECB">
      <w:pPr>
        <w:jc w:val="both"/>
        <w:rPr>
          <w:sz w:val="32"/>
          <w:szCs w:val="32"/>
          <w:lang w:val="en-GB"/>
        </w:rPr>
      </w:pPr>
      <w:r w:rsidRPr="00A65ECB">
        <w:rPr>
          <w:b/>
          <w:bCs/>
          <w:sz w:val="32"/>
          <w:szCs w:val="32"/>
          <w:lang w:val="en-GB"/>
        </w:rPr>
        <w:t>HTML:</w:t>
      </w:r>
      <w:r w:rsidRPr="00A65ECB">
        <w:rPr>
          <w:sz w:val="32"/>
          <w:szCs w:val="32"/>
          <w:lang w:val="en-GB"/>
        </w:rPr>
        <w:t xml:space="preserve"> The HTML structure defines the layout and sections of the website. The sections include the header, cash balance section, purchase section, and sales section.</w:t>
      </w:r>
    </w:p>
    <w:p w14:paraId="31F9742F" w14:textId="4446380E" w:rsidR="00A65ECB" w:rsidRPr="00A65ECB" w:rsidRDefault="00A65ECB" w:rsidP="00A65ECB">
      <w:pPr>
        <w:jc w:val="both"/>
        <w:rPr>
          <w:sz w:val="32"/>
          <w:szCs w:val="32"/>
          <w:lang w:val="en-GB"/>
        </w:rPr>
      </w:pPr>
      <w:r w:rsidRPr="00A65ECB">
        <w:rPr>
          <w:b/>
          <w:bCs/>
          <w:sz w:val="32"/>
          <w:szCs w:val="32"/>
          <w:lang w:val="en-GB"/>
        </w:rPr>
        <w:t>CSS:</w:t>
      </w:r>
      <w:r>
        <w:rPr>
          <w:sz w:val="32"/>
          <w:szCs w:val="32"/>
          <w:lang w:val="en-GB"/>
        </w:rPr>
        <w:t xml:space="preserve"> </w:t>
      </w:r>
      <w:r w:rsidRPr="00A65ECB">
        <w:rPr>
          <w:sz w:val="32"/>
          <w:szCs w:val="32"/>
          <w:lang w:val="en-GB"/>
        </w:rPr>
        <w:t>The CSS styles are used to define the visual appearance of the website. It covers the layout, typography, color scheme, and responsiveness of the site.</w:t>
      </w:r>
    </w:p>
    <w:p w14:paraId="49EAF19C" w14:textId="348828EE" w:rsidR="00A65ECB" w:rsidRPr="00A65ECB" w:rsidRDefault="00A65ECB" w:rsidP="00A65ECB">
      <w:pPr>
        <w:jc w:val="both"/>
        <w:rPr>
          <w:sz w:val="32"/>
          <w:szCs w:val="32"/>
          <w:lang w:val="en-GB"/>
        </w:rPr>
      </w:pPr>
      <w:r w:rsidRPr="00A65ECB">
        <w:rPr>
          <w:b/>
          <w:bCs/>
          <w:sz w:val="32"/>
          <w:szCs w:val="32"/>
          <w:lang w:val="en-GB"/>
        </w:rPr>
        <w:lastRenderedPageBreak/>
        <w:t>JavaScript:</w:t>
      </w:r>
      <w:r w:rsidRPr="00A65ECB">
        <w:rPr>
          <w:sz w:val="32"/>
          <w:szCs w:val="32"/>
          <w:lang w:val="en-GB"/>
        </w:rPr>
        <w:t xml:space="preserve"> The script handles the dynamic functionality of the cash balance section. It allows users to set and update their cash balance by interacting with the input field and "Set" button. The cash balance is then displayed on the page.</w:t>
      </w:r>
    </w:p>
    <w:p w14:paraId="5543D2E6" w14:textId="77777777" w:rsidR="00A65ECB" w:rsidRPr="00A65ECB" w:rsidRDefault="00A65ECB" w:rsidP="00A65ECB">
      <w:pPr>
        <w:jc w:val="both"/>
        <w:rPr>
          <w:sz w:val="32"/>
          <w:szCs w:val="32"/>
          <w:lang w:val="en-GB"/>
        </w:rPr>
      </w:pPr>
    </w:p>
    <w:p w14:paraId="25FEAA9B" w14:textId="49A07016" w:rsidR="00A65ECB" w:rsidRPr="00A65ECB" w:rsidRDefault="00A65ECB" w:rsidP="00A65ECB">
      <w:pPr>
        <w:jc w:val="both"/>
        <w:rPr>
          <w:b/>
          <w:bCs/>
          <w:sz w:val="32"/>
          <w:szCs w:val="32"/>
          <w:lang w:val="en-GB"/>
        </w:rPr>
      </w:pPr>
      <w:r w:rsidRPr="00A65ECB">
        <w:rPr>
          <w:b/>
          <w:bCs/>
          <w:sz w:val="32"/>
          <w:szCs w:val="32"/>
          <w:lang w:val="en-GB"/>
        </w:rPr>
        <w:t>Conclusion:</w:t>
      </w:r>
    </w:p>
    <w:p w14:paraId="35E3C91C" w14:textId="77777777" w:rsidR="00A65ECB" w:rsidRPr="00A65ECB" w:rsidRDefault="00A65ECB" w:rsidP="00A65ECB">
      <w:pPr>
        <w:jc w:val="both"/>
        <w:rPr>
          <w:sz w:val="32"/>
          <w:szCs w:val="32"/>
          <w:lang w:val="en-GB"/>
        </w:rPr>
      </w:pPr>
    </w:p>
    <w:p w14:paraId="7EA717FA" w14:textId="77777777" w:rsidR="00A65ECB" w:rsidRPr="00A65ECB" w:rsidRDefault="00A65ECB" w:rsidP="00A65ECB">
      <w:pPr>
        <w:jc w:val="both"/>
        <w:rPr>
          <w:sz w:val="32"/>
          <w:szCs w:val="32"/>
          <w:lang w:val="en-GB"/>
        </w:rPr>
      </w:pPr>
      <w:r w:rsidRPr="00A65ECB">
        <w:rPr>
          <w:sz w:val="32"/>
          <w:szCs w:val="32"/>
          <w:lang w:val="en-GB"/>
        </w:rPr>
        <w:t>The Shop Management Website project showcases the integration of HTML, CSS, and JavaScript to create a user-friendly interface for managing shop operations. Its features, including cash balance tracking, purchase management, and sales recording, contribute to efficient shop management. The responsive design ensures accessibility across various devices. This project serves as a foundational example for web development projects aimed at enhancing business operations and user experiences.</w:t>
      </w:r>
    </w:p>
    <w:p w14:paraId="6B4FC5BB" w14:textId="77777777" w:rsidR="00A65ECB" w:rsidRPr="00A65ECB" w:rsidRDefault="00A65ECB" w:rsidP="00A65ECB">
      <w:pPr>
        <w:jc w:val="both"/>
        <w:rPr>
          <w:sz w:val="32"/>
          <w:szCs w:val="32"/>
          <w:lang w:val="en-GB"/>
        </w:rPr>
      </w:pPr>
    </w:p>
    <w:p w14:paraId="6E619722" w14:textId="3A117EF9" w:rsidR="00A65ECB" w:rsidRPr="00A65ECB" w:rsidRDefault="00A65ECB" w:rsidP="00A65ECB">
      <w:pPr>
        <w:jc w:val="both"/>
        <w:rPr>
          <w:b/>
          <w:bCs/>
          <w:sz w:val="32"/>
          <w:szCs w:val="32"/>
          <w:lang w:val="en-GB"/>
        </w:rPr>
      </w:pPr>
      <w:r w:rsidRPr="00A65ECB">
        <w:rPr>
          <w:b/>
          <w:bCs/>
          <w:sz w:val="32"/>
          <w:szCs w:val="32"/>
          <w:lang w:val="en-GB"/>
        </w:rPr>
        <w:t>Note:</w:t>
      </w:r>
    </w:p>
    <w:p w14:paraId="6B2FBA3B" w14:textId="77777777" w:rsidR="00A12CEA" w:rsidRDefault="00A65ECB" w:rsidP="00A65ECB">
      <w:pPr>
        <w:jc w:val="both"/>
        <w:rPr>
          <w:noProof/>
          <w:sz w:val="32"/>
          <w:szCs w:val="32"/>
          <w:lang w:val="en-GB"/>
        </w:rPr>
      </w:pPr>
      <w:r w:rsidRPr="00A65ECB">
        <w:rPr>
          <w:sz w:val="32"/>
          <w:szCs w:val="32"/>
          <w:lang w:val="en-GB"/>
        </w:rPr>
        <w:t>This project report is a general overview of the Shop Management Website. If you need specific details or additional sections for your report, feel free to modify and expand upon the provided content.</w:t>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br/>
      </w:r>
      <w:r w:rsidR="00A12CEA">
        <w:rPr>
          <w:sz w:val="32"/>
          <w:szCs w:val="32"/>
          <w:lang w:val="en-GB"/>
        </w:rPr>
        <w:lastRenderedPageBreak/>
        <w:br/>
      </w:r>
      <w:r w:rsidR="00A12CEA" w:rsidRPr="00A12CEA">
        <w:rPr>
          <w:b/>
          <w:bCs/>
          <w:sz w:val="32"/>
          <w:szCs w:val="32"/>
          <w:lang w:val="en-GB"/>
        </w:rPr>
        <w:t>Screenshots:</w:t>
      </w:r>
      <w:r w:rsidR="00A12CEA">
        <w:rPr>
          <w:b/>
          <w:bCs/>
          <w:sz w:val="32"/>
          <w:szCs w:val="32"/>
          <w:lang w:val="en-GB"/>
        </w:rPr>
        <w:br/>
      </w:r>
      <w:r w:rsidR="00A12CEA">
        <w:rPr>
          <w:sz w:val="32"/>
          <w:szCs w:val="32"/>
          <w:lang w:val="en-GB"/>
        </w:rPr>
        <w:br/>
      </w:r>
      <w:r w:rsidR="00A12CEA">
        <w:rPr>
          <w:noProof/>
          <w:sz w:val="32"/>
          <w:szCs w:val="32"/>
          <w:lang w:val="en-GB"/>
        </w:rPr>
        <w:drawing>
          <wp:inline distT="0" distB="0" distL="0" distR="0" wp14:anchorId="548D16DF" wp14:editId="22642A6B">
            <wp:extent cx="5731510" cy="3223895"/>
            <wp:effectExtent l="0" t="0" r="2540" b="0"/>
            <wp:docPr id="199773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33109" name="Picture 19977331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0CE62B" w14:textId="77777777" w:rsidR="00A12CEA" w:rsidRPr="00A12CEA" w:rsidRDefault="00A12CEA" w:rsidP="00A12CEA">
      <w:pPr>
        <w:rPr>
          <w:sz w:val="32"/>
          <w:szCs w:val="32"/>
          <w:lang w:val="en-GB"/>
        </w:rPr>
      </w:pPr>
    </w:p>
    <w:p w14:paraId="5A691A69" w14:textId="397934B2" w:rsidR="0090064E" w:rsidRPr="00A65ECB" w:rsidRDefault="00A12CEA" w:rsidP="00A65ECB">
      <w:pPr>
        <w:jc w:val="both"/>
        <w:rPr>
          <w:sz w:val="32"/>
          <w:szCs w:val="32"/>
          <w:lang w:val="en-GB"/>
        </w:rPr>
      </w:pPr>
      <w:r>
        <w:rPr>
          <w:sz w:val="32"/>
          <w:szCs w:val="32"/>
          <w:lang w:val="en-GB"/>
        </w:rPr>
        <w:br/>
      </w:r>
      <w:r>
        <w:rPr>
          <w:noProof/>
          <w:sz w:val="32"/>
          <w:szCs w:val="32"/>
          <w:lang w:val="en-GB"/>
        </w:rPr>
        <w:drawing>
          <wp:anchor distT="0" distB="0" distL="114300" distR="114300" simplePos="0" relativeHeight="251658240" behindDoc="0" locked="0" layoutInCell="1" allowOverlap="1" wp14:anchorId="5A5A0795" wp14:editId="00D3B0BF">
            <wp:simplePos x="0" y="0"/>
            <wp:positionH relativeFrom="column">
              <wp:posOffset>0</wp:posOffset>
            </wp:positionH>
            <wp:positionV relativeFrom="paragraph">
              <wp:posOffset>4049395</wp:posOffset>
            </wp:positionV>
            <wp:extent cx="5731510" cy="3223895"/>
            <wp:effectExtent l="0" t="0" r="2540" b="0"/>
            <wp:wrapThrough wrapText="bothSides">
              <wp:wrapPolygon edited="0">
                <wp:start x="0" y="0"/>
                <wp:lineTo x="0" y="21443"/>
                <wp:lineTo x="21538" y="21443"/>
                <wp:lineTo x="21538" y="0"/>
                <wp:lineTo x="0" y="0"/>
              </wp:wrapPolygon>
            </wp:wrapThrough>
            <wp:docPr id="143736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69269" name="Picture 14373692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A9462E" w:rsidRPr="00A9462E">
        <w:rPr>
          <w:noProof/>
          <w:sz w:val="32"/>
          <w:szCs w:val="32"/>
          <w:lang w:val="en-GB"/>
        </w:rPr>
        <w:t xml:space="preserve"> </w:t>
      </w:r>
      <w:r>
        <w:rPr>
          <w:noProof/>
          <w:sz w:val="32"/>
          <w:szCs w:val="32"/>
          <w:lang w:val="en-GB"/>
        </w:rPr>
        <w:lastRenderedPageBreak/>
        <w:drawing>
          <wp:inline distT="0" distB="0" distL="0" distR="0" wp14:anchorId="1D61A436" wp14:editId="01F000A0">
            <wp:extent cx="5731510" cy="3223895"/>
            <wp:effectExtent l="0" t="0" r="2540" b="0"/>
            <wp:docPr id="138785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5812" name="Picture 1387858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CC015D" w:rsidRPr="00CC015D">
        <w:rPr>
          <w:noProof/>
          <w:sz w:val="32"/>
          <w:szCs w:val="32"/>
          <w:lang w:val="en-GB"/>
        </w:rPr>
        <w:t xml:space="preserve"> </w:t>
      </w:r>
      <w:r>
        <w:rPr>
          <w:sz w:val="32"/>
          <w:szCs w:val="32"/>
          <w:lang w:val="en-GB"/>
        </w:rPr>
        <w:br/>
      </w:r>
      <w:r>
        <w:rPr>
          <w:sz w:val="32"/>
          <w:szCs w:val="32"/>
          <w:lang w:val="en-GB"/>
        </w:rPr>
        <w:br/>
      </w:r>
      <w:r>
        <w:rPr>
          <w:b/>
          <w:bCs/>
          <w:sz w:val="32"/>
          <w:szCs w:val="32"/>
          <w:lang w:val="en-GB"/>
        </w:rPr>
        <w:br/>
      </w:r>
      <w:r>
        <w:rPr>
          <w:b/>
          <w:bCs/>
          <w:sz w:val="32"/>
          <w:szCs w:val="32"/>
          <w:lang w:val="en-GB"/>
        </w:rPr>
        <w:br/>
      </w:r>
      <w:r>
        <w:rPr>
          <w:b/>
          <w:bCs/>
          <w:sz w:val="32"/>
          <w:szCs w:val="32"/>
          <w:lang w:val="en-GB"/>
        </w:rPr>
        <w:br/>
      </w:r>
      <w:r w:rsidR="00CC015D">
        <w:rPr>
          <w:noProof/>
          <w:sz w:val="32"/>
          <w:szCs w:val="32"/>
          <w:lang w:val="en-GB"/>
        </w:rPr>
        <w:drawing>
          <wp:inline distT="0" distB="0" distL="0" distR="0" wp14:anchorId="158C8D9F" wp14:editId="00B84D46">
            <wp:extent cx="5731510" cy="3223895"/>
            <wp:effectExtent l="0" t="0" r="2540" b="0"/>
            <wp:docPr id="1735205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05085" name="Picture 17352050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sz w:val="32"/>
          <w:szCs w:val="32"/>
          <w:lang w:val="en-GB"/>
        </w:rPr>
        <w:br/>
      </w:r>
    </w:p>
    <w:sectPr w:rsidR="0090064E" w:rsidRPr="00A65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D4A"/>
    <w:multiLevelType w:val="hybridMultilevel"/>
    <w:tmpl w:val="CDBAF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909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CB"/>
    <w:rsid w:val="0090064E"/>
    <w:rsid w:val="00A12CEA"/>
    <w:rsid w:val="00A65ECB"/>
    <w:rsid w:val="00A9462E"/>
    <w:rsid w:val="00CC015D"/>
    <w:rsid w:val="00CF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A1C6"/>
  <w15:chartTrackingRefBased/>
  <w15:docId w15:val="{7727477B-92F4-4977-98C8-B9DB2F8B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.nithie</dc:creator>
  <cp:keywords/>
  <dc:description/>
  <cp:lastModifiedBy>.nithie</cp:lastModifiedBy>
  <cp:revision>4</cp:revision>
  <dcterms:created xsi:type="dcterms:W3CDTF">2023-08-23T10:48:00Z</dcterms:created>
  <dcterms:modified xsi:type="dcterms:W3CDTF">2023-08-23T12:15:00Z</dcterms:modified>
</cp:coreProperties>
</file>