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833472" w:rsidTr="00122EA0">
        <w:trPr>
          <w:trHeight w:val="417"/>
        </w:trPr>
        <w:tc>
          <w:tcPr>
            <w:tcW w:w="2972" w:type="dxa"/>
            <w:shd w:val="clear" w:color="auto" w:fill="D9D9D9"/>
          </w:tcPr>
          <w:p w:rsidR="00833472" w:rsidRDefault="00833472" w:rsidP="00122EA0">
            <w:pPr>
              <w:pStyle w:val="TableParagraph"/>
              <w:spacing w:before="124"/>
              <w:ind w:left="220"/>
              <w:rPr>
                <w:b/>
                <w:sz w:val="20"/>
              </w:rPr>
            </w:pPr>
            <w:r>
              <w:rPr>
                <w:b/>
                <w:sz w:val="20"/>
              </w:rPr>
              <w:t>Project</w:t>
            </w:r>
            <w:r>
              <w:rPr>
                <w:b/>
                <w:spacing w:val="-4"/>
                <w:sz w:val="20"/>
              </w:rPr>
              <w:t xml:space="preserve"> </w:t>
            </w:r>
            <w:r>
              <w:rPr>
                <w:b/>
                <w:sz w:val="20"/>
              </w:rPr>
              <w:t>Title</w:t>
            </w:r>
          </w:p>
        </w:tc>
        <w:tc>
          <w:tcPr>
            <w:tcW w:w="7232" w:type="dxa"/>
            <w:tcBorders>
              <w:right w:val="single" w:sz="6" w:space="0" w:color="000000"/>
            </w:tcBorders>
          </w:tcPr>
          <w:p w:rsidR="00833472" w:rsidRDefault="00833472" w:rsidP="00122EA0">
            <w:pPr>
              <w:pStyle w:val="TableParagraph"/>
              <w:spacing w:before="124"/>
              <w:ind w:left="220"/>
              <w:rPr>
                <w:sz w:val="20"/>
              </w:rPr>
            </w:pPr>
            <w:r>
              <w:rPr>
                <w:sz w:val="20"/>
              </w:rPr>
              <w:t>Plan,</w:t>
            </w:r>
            <w:r>
              <w:rPr>
                <w:spacing w:val="-6"/>
                <w:sz w:val="20"/>
              </w:rPr>
              <w:t xml:space="preserve"> </w:t>
            </w:r>
            <w:r>
              <w:rPr>
                <w:sz w:val="20"/>
              </w:rPr>
              <w:t>Schedule,</w:t>
            </w:r>
            <w:r>
              <w:rPr>
                <w:spacing w:val="-5"/>
                <w:sz w:val="20"/>
              </w:rPr>
              <w:t xml:space="preserve"> </w:t>
            </w:r>
            <w:r>
              <w:rPr>
                <w:sz w:val="20"/>
              </w:rPr>
              <w:t>Implement</w:t>
            </w:r>
            <w:r>
              <w:rPr>
                <w:spacing w:val="-5"/>
                <w:sz w:val="20"/>
              </w:rPr>
              <w:t xml:space="preserve"> </w:t>
            </w:r>
            <w:r>
              <w:rPr>
                <w:sz w:val="20"/>
              </w:rPr>
              <w:t>and</w:t>
            </w:r>
            <w:r>
              <w:rPr>
                <w:spacing w:val="-4"/>
                <w:sz w:val="20"/>
              </w:rPr>
              <w:t xml:space="preserve"> </w:t>
            </w:r>
            <w:r>
              <w:rPr>
                <w:sz w:val="20"/>
              </w:rPr>
              <w:t>Test</w:t>
            </w:r>
            <w:r>
              <w:rPr>
                <w:spacing w:val="-6"/>
                <w:sz w:val="20"/>
              </w:rPr>
              <w:t xml:space="preserve"> </w:t>
            </w:r>
            <w:r>
              <w:rPr>
                <w:sz w:val="20"/>
              </w:rPr>
              <w:t>Help</w:t>
            </w:r>
            <w:r>
              <w:rPr>
                <w:spacing w:val="-5"/>
                <w:sz w:val="20"/>
              </w:rPr>
              <w:t xml:space="preserve"> </w:t>
            </w:r>
            <w:r>
              <w:rPr>
                <w:sz w:val="20"/>
              </w:rPr>
              <w:t>desk</w:t>
            </w:r>
            <w:r>
              <w:rPr>
                <w:spacing w:val="-5"/>
                <w:sz w:val="20"/>
              </w:rPr>
              <w:t xml:space="preserve"> </w:t>
            </w:r>
            <w:r>
              <w:rPr>
                <w:sz w:val="20"/>
              </w:rPr>
              <w:t>system</w:t>
            </w:r>
          </w:p>
        </w:tc>
      </w:tr>
      <w:tr w:rsidR="00833472" w:rsidTr="00122EA0">
        <w:trPr>
          <w:trHeight w:val="419"/>
        </w:trPr>
        <w:tc>
          <w:tcPr>
            <w:tcW w:w="2972" w:type="dxa"/>
            <w:shd w:val="clear" w:color="auto" w:fill="D9D9D9"/>
          </w:tcPr>
          <w:p w:rsidR="00833472" w:rsidRDefault="00833472" w:rsidP="00122EA0">
            <w:pPr>
              <w:pStyle w:val="TableParagraph"/>
              <w:spacing w:before="126"/>
              <w:ind w:left="220"/>
              <w:rPr>
                <w:b/>
                <w:sz w:val="20"/>
              </w:rPr>
            </w:pPr>
            <w:r>
              <w:rPr>
                <w:b/>
                <w:sz w:val="20"/>
              </w:rPr>
              <w:t>Qualification</w:t>
            </w:r>
            <w:r>
              <w:rPr>
                <w:b/>
                <w:spacing w:val="-9"/>
                <w:sz w:val="20"/>
              </w:rPr>
              <w:t xml:space="preserve"> </w:t>
            </w:r>
            <w:r>
              <w:rPr>
                <w:b/>
                <w:sz w:val="20"/>
              </w:rPr>
              <w:t>Name</w:t>
            </w:r>
          </w:p>
        </w:tc>
        <w:tc>
          <w:tcPr>
            <w:tcW w:w="7232" w:type="dxa"/>
            <w:tcBorders>
              <w:right w:val="single" w:sz="6" w:space="0" w:color="000000"/>
            </w:tcBorders>
          </w:tcPr>
          <w:p w:rsidR="00833472" w:rsidRDefault="00833472" w:rsidP="00122EA0">
            <w:pPr>
              <w:pStyle w:val="TableParagraph"/>
              <w:spacing w:line="208" w:lineRule="exact"/>
              <w:ind w:left="210"/>
              <w:rPr>
                <w:sz w:val="20"/>
              </w:rPr>
            </w:pPr>
            <w:r>
              <w:rPr>
                <w:sz w:val="20"/>
              </w:rPr>
              <w:t>Bachelor of Technology</w:t>
            </w:r>
            <w:r>
              <w:rPr>
                <w:spacing w:val="1"/>
                <w:sz w:val="20"/>
              </w:rPr>
              <w:t xml:space="preserve"> </w:t>
            </w:r>
            <w:r>
              <w:rPr>
                <w:sz w:val="20"/>
              </w:rPr>
              <w:t>in Software Engineering/</w:t>
            </w:r>
          </w:p>
          <w:p w:rsidR="00833472" w:rsidRDefault="00833472" w:rsidP="00122EA0">
            <w:pPr>
              <w:pStyle w:val="TableParagraph"/>
              <w:spacing w:before="4" w:line="188" w:lineRule="exact"/>
              <w:ind w:left="210"/>
              <w:rPr>
                <w:sz w:val="20"/>
              </w:rPr>
            </w:pPr>
            <w:r>
              <w:rPr>
                <w:sz w:val="20"/>
              </w:rPr>
              <w:t>Higher</w:t>
            </w:r>
            <w:r>
              <w:rPr>
                <w:spacing w:val="1"/>
                <w:sz w:val="20"/>
              </w:rPr>
              <w:t xml:space="preserve"> </w:t>
            </w:r>
            <w:r>
              <w:rPr>
                <w:sz w:val="20"/>
              </w:rPr>
              <w:t>Diploma</w:t>
            </w:r>
            <w:r>
              <w:rPr>
                <w:spacing w:val="1"/>
                <w:sz w:val="20"/>
              </w:rPr>
              <w:t xml:space="preserve"> </w:t>
            </w:r>
            <w:r>
              <w:rPr>
                <w:sz w:val="20"/>
              </w:rPr>
              <w:t>in</w:t>
            </w:r>
            <w:r>
              <w:rPr>
                <w:spacing w:val="1"/>
                <w:sz w:val="20"/>
              </w:rPr>
              <w:t xml:space="preserve"> </w:t>
            </w:r>
            <w:r>
              <w:rPr>
                <w:sz w:val="20"/>
              </w:rPr>
              <w:t>Software</w:t>
            </w:r>
            <w:r>
              <w:rPr>
                <w:spacing w:val="1"/>
                <w:sz w:val="20"/>
              </w:rPr>
              <w:t xml:space="preserve"> </w:t>
            </w:r>
            <w:r>
              <w:rPr>
                <w:sz w:val="20"/>
              </w:rPr>
              <w:t>Engineering</w:t>
            </w:r>
          </w:p>
        </w:tc>
      </w:tr>
      <w:tr w:rsidR="00833472" w:rsidTr="00122EA0">
        <w:trPr>
          <w:trHeight w:val="419"/>
        </w:trPr>
        <w:tc>
          <w:tcPr>
            <w:tcW w:w="2972" w:type="dxa"/>
            <w:shd w:val="clear" w:color="auto" w:fill="D9D9D9"/>
          </w:tcPr>
          <w:p w:rsidR="00833472" w:rsidRDefault="00833472" w:rsidP="00122EA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Borders>
              <w:right w:val="single" w:sz="6" w:space="0" w:color="000000"/>
            </w:tcBorders>
          </w:tcPr>
          <w:p w:rsidR="00833472" w:rsidRDefault="00833472" w:rsidP="00122EA0">
            <w:pPr>
              <w:pStyle w:val="TableParagraph"/>
              <w:spacing w:before="124"/>
              <w:ind w:left="220"/>
              <w:rPr>
                <w:sz w:val="20"/>
              </w:rPr>
            </w:pPr>
            <w:r>
              <w:rPr>
                <w:sz w:val="20"/>
              </w:rPr>
              <w:t>BDSE/HDSE</w:t>
            </w:r>
            <w:r>
              <w:rPr>
                <w:spacing w:val="-5"/>
                <w:sz w:val="20"/>
              </w:rPr>
              <w:t xml:space="preserve"> </w:t>
            </w:r>
            <w:r>
              <w:rPr>
                <w:sz w:val="20"/>
              </w:rPr>
              <w:t>-</w:t>
            </w:r>
            <w:r>
              <w:rPr>
                <w:spacing w:val="-5"/>
                <w:sz w:val="20"/>
              </w:rPr>
              <w:t xml:space="preserve"> </w:t>
            </w:r>
            <w:r>
              <w:rPr>
                <w:sz w:val="20"/>
              </w:rPr>
              <w:t>Capstone</w:t>
            </w:r>
            <w:r>
              <w:rPr>
                <w:spacing w:val="-5"/>
                <w:sz w:val="20"/>
              </w:rPr>
              <w:t xml:space="preserve"> </w:t>
            </w:r>
            <w:r>
              <w:rPr>
                <w:sz w:val="20"/>
              </w:rPr>
              <w:t>Project</w:t>
            </w:r>
            <w:r>
              <w:rPr>
                <w:spacing w:val="-5"/>
                <w:sz w:val="20"/>
              </w:rPr>
              <w:t xml:space="preserve"> </w:t>
            </w:r>
            <w:r>
              <w:rPr>
                <w:sz w:val="20"/>
              </w:rPr>
              <w:t>Web</w:t>
            </w:r>
            <w:r>
              <w:rPr>
                <w:spacing w:val="-5"/>
                <w:sz w:val="20"/>
              </w:rPr>
              <w:t xml:space="preserve"> </w:t>
            </w:r>
            <w:r>
              <w:rPr>
                <w:sz w:val="20"/>
              </w:rPr>
              <w:t>Development</w:t>
            </w:r>
          </w:p>
        </w:tc>
      </w:tr>
      <w:tr w:rsidR="00833472" w:rsidTr="00122EA0">
        <w:trPr>
          <w:trHeight w:val="419"/>
        </w:trPr>
        <w:tc>
          <w:tcPr>
            <w:tcW w:w="2972" w:type="dxa"/>
            <w:shd w:val="clear" w:color="auto" w:fill="D9D9D9"/>
          </w:tcPr>
          <w:p w:rsidR="00833472" w:rsidRDefault="00833472" w:rsidP="00122EA0">
            <w:pPr>
              <w:pStyle w:val="TableParagraph"/>
              <w:spacing w:before="124"/>
              <w:ind w:left="220"/>
              <w:rPr>
                <w:b/>
                <w:sz w:val="20"/>
              </w:rPr>
            </w:pPr>
            <w:r>
              <w:rPr>
                <w:b/>
                <w:sz w:val="20"/>
              </w:rPr>
              <w:t>Module</w:t>
            </w:r>
            <w:r>
              <w:rPr>
                <w:b/>
                <w:spacing w:val="-7"/>
                <w:sz w:val="20"/>
              </w:rPr>
              <w:t xml:space="preserve"> </w:t>
            </w:r>
            <w:r>
              <w:rPr>
                <w:b/>
                <w:sz w:val="20"/>
              </w:rPr>
              <w:t>Name</w:t>
            </w:r>
          </w:p>
        </w:tc>
        <w:tc>
          <w:tcPr>
            <w:tcW w:w="7232" w:type="dxa"/>
            <w:tcBorders>
              <w:right w:val="single" w:sz="6" w:space="0" w:color="000000"/>
            </w:tcBorders>
          </w:tcPr>
          <w:p w:rsidR="00833472" w:rsidRDefault="00833472" w:rsidP="00122EA0">
            <w:pPr>
              <w:pStyle w:val="TableParagraph"/>
              <w:spacing w:before="124"/>
              <w:ind w:left="220"/>
              <w:rPr>
                <w:sz w:val="20"/>
              </w:rPr>
            </w:pPr>
            <w:r>
              <w:rPr>
                <w:sz w:val="20"/>
              </w:rPr>
              <w:t>Capstone</w:t>
            </w:r>
            <w:r>
              <w:rPr>
                <w:spacing w:val="-5"/>
                <w:sz w:val="20"/>
              </w:rPr>
              <w:t xml:space="preserve"> </w:t>
            </w:r>
            <w:r>
              <w:rPr>
                <w:sz w:val="20"/>
              </w:rPr>
              <w:t>Project</w:t>
            </w:r>
            <w:r>
              <w:rPr>
                <w:spacing w:val="-4"/>
                <w:sz w:val="20"/>
              </w:rPr>
              <w:t xml:space="preserve"> </w:t>
            </w:r>
            <w:r>
              <w:rPr>
                <w:sz w:val="20"/>
              </w:rPr>
              <w:t>Web</w:t>
            </w:r>
            <w:r>
              <w:rPr>
                <w:spacing w:val="-4"/>
                <w:sz w:val="20"/>
              </w:rPr>
              <w:t xml:space="preserve"> </w:t>
            </w:r>
            <w:r>
              <w:rPr>
                <w:sz w:val="20"/>
              </w:rPr>
              <w:t>Development</w:t>
            </w:r>
          </w:p>
        </w:tc>
      </w:tr>
    </w:tbl>
    <w:p w:rsidR="00833472" w:rsidRDefault="00833472" w:rsidP="00833472">
      <w:pPr>
        <w:rPr>
          <w:b/>
          <w:sz w:val="20"/>
        </w:rPr>
      </w:pPr>
    </w:p>
    <w:p w:rsidR="00833472" w:rsidRDefault="00833472" w:rsidP="00833472">
      <w:pPr>
        <w:spacing w:before="4"/>
        <w:rPr>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351"/>
      </w:tblGrid>
      <w:tr w:rsidR="00833472" w:rsidTr="00122EA0">
        <w:trPr>
          <w:trHeight w:val="395"/>
        </w:trPr>
        <w:tc>
          <w:tcPr>
            <w:tcW w:w="4666" w:type="dxa"/>
            <w:gridSpan w:val="2"/>
            <w:shd w:val="clear" w:color="auto" w:fill="D9D9D9"/>
          </w:tcPr>
          <w:p w:rsidR="00833472" w:rsidRDefault="00833472" w:rsidP="00122EA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396" w:type="dxa"/>
            <w:gridSpan w:val="2"/>
            <w:shd w:val="clear" w:color="auto" w:fill="D9D9D9"/>
          </w:tcPr>
          <w:p w:rsidR="00833472" w:rsidRDefault="00833472" w:rsidP="00122EA0">
            <w:pPr>
              <w:pStyle w:val="TableParagraph"/>
              <w:spacing w:before="112"/>
              <w:ind w:left="2016" w:right="1968"/>
              <w:jc w:val="center"/>
              <w:rPr>
                <w:b/>
                <w:sz w:val="20"/>
              </w:rPr>
            </w:pPr>
            <w:r>
              <w:rPr>
                <w:b/>
                <w:sz w:val="20"/>
              </w:rPr>
              <w:t>Assessor</w:t>
            </w:r>
            <w:r>
              <w:rPr>
                <w:b/>
                <w:spacing w:val="-4"/>
                <w:sz w:val="20"/>
              </w:rPr>
              <w:t xml:space="preserve"> </w:t>
            </w:r>
            <w:r>
              <w:rPr>
                <w:b/>
                <w:sz w:val="20"/>
              </w:rPr>
              <w:t>name</w:t>
            </w:r>
          </w:p>
        </w:tc>
      </w:tr>
      <w:tr w:rsidR="00833472" w:rsidTr="00122EA0">
        <w:trPr>
          <w:trHeight w:val="419"/>
        </w:trPr>
        <w:tc>
          <w:tcPr>
            <w:tcW w:w="4666" w:type="dxa"/>
            <w:gridSpan w:val="2"/>
            <w:tcBorders>
              <w:left w:val="single" w:sz="4" w:space="0" w:color="000058"/>
              <w:right w:val="single" w:sz="4" w:space="0" w:color="000058"/>
            </w:tcBorders>
          </w:tcPr>
          <w:p w:rsidR="00833472" w:rsidRPr="006E102B" w:rsidRDefault="00833472" w:rsidP="00122EA0">
            <w:pPr>
              <w:pStyle w:val="TableParagraph"/>
              <w:rPr>
                <w:rFonts w:ascii="Verdana" w:hAnsi="Verdana"/>
                <w:sz w:val="24"/>
                <w:szCs w:val="24"/>
              </w:rPr>
            </w:pPr>
            <w:r w:rsidRPr="006E102B">
              <w:rPr>
                <w:rFonts w:ascii="Verdana" w:hAnsi="Verdana"/>
                <w:sz w:val="24"/>
                <w:szCs w:val="24"/>
              </w:rPr>
              <w:t>Nithika Minlaka Jayarathne</w:t>
            </w:r>
          </w:p>
        </w:tc>
        <w:tc>
          <w:tcPr>
            <w:tcW w:w="5396" w:type="dxa"/>
            <w:gridSpan w:val="2"/>
            <w:tcBorders>
              <w:left w:val="single" w:sz="4" w:space="0" w:color="000058"/>
              <w:right w:val="single" w:sz="4" w:space="0" w:color="000058"/>
            </w:tcBorders>
          </w:tcPr>
          <w:p w:rsidR="00833472" w:rsidRPr="006E102B" w:rsidRDefault="006E102B" w:rsidP="00122EA0">
            <w:pPr>
              <w:pStyle w:val="TableParagraph"/>
              <w:rPr>
                <w:rFonts w:ascii="Verdana" w:hAnsi="Verdana"/>
                <w:sz w:val="24"/>
                <w:szCs w:val="24"/>
              </w:rPr>
            </w:pPr>
            <w:r w:rsidRPr="006E102B">
              <w:rPr>
                <w:rFonts w:ascii="Verdana" w:hAnsi="Verdana"/>
                <w:sz w:val="24"/>
                <w:szCs w:val="24"/>
              </w:rPr>
              <w:t>Ms.Ei Thandar Khaing</w:t>
            </w:r>
          </w:p>
        </w:tc>
      </w:tr>
      <w:tr w:rsidR="00833472" w:rsidTr="00122EA0">
        <w:trPr>
          <w:trHeight w:val="393"/>
        </w:trPr>
        <w:tc>
          <w:tcPr>
            <w:tcW w:w="3327" w:type="dxa"/>
            <w:shd w:val="clear" w:color="auto" w:fill="D9D9D9"/>
          </w:tcPr>
          <w:p w:rsidR="00833472" w:rsidRDefault="00833472" w:rsidP="00122EA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rsidR="00833472" w:rsidRDefault="00833472" w:rsidP="00122EA0">
            <w:pPr>
              <w:pStyle w:val="TableParagraph"/>
              <w:spacing w:before="112"/>
              <w:ind w:left="991"/>
              <w:rPr>
                <w:b/>
                <w:sz w:val="20"/>
              </w:rPr>
            </w:pPr>
            <w:r>
              <w:rPr>
                <w:b/>
                <w:sz w:val="20"/>
              </w:rPr>
              <w:t>Completion</w:t>
            </w:r>
            <w:r>
              <w:rPr>
                <w:b/>
                <w:spacing w:val="-4"/>
                <w:sz w:val="20"/>
              </w:rPr>
              <w:t xml:space="preserve"> </w:t>
            </w:r>
            <w:r>
              <w:rPr>
                <w:b/>
                <w:sz w:val="20"/>
              </w:rPr>
              <w:t>date</w:t>
            </w:r>
          </w:p>
        </w:tc>
        <w:tc>
          <w:tcPr>
            <w:tcW w:w="3351" w:type="dxa"/>
            <w:shd w:val="clear" w:color="auto" w:fill="D9D9D9"/>
          </w:tcPr>
          <w:p w:rsidR="00833472" w:rsidRDefault="00833472" w:rsidP="00122EA0">
            <w:pPr>
              <w:pStyle w:val="TableParagraph"/>
              <w:spacing w:before="112"/>
              <w:ind w:left="1114"/>
              <w:rPr>
                <w:b/>
                <w:sz w:val="20"/>
              </w:rPr>
            </w:pPr>
            <w:r>
              <w:rPr>
                <w:b/>
                <w:sz w:val="20"/>
              </w:rPr>
              <w:t>Submitted</w:t>
            </w:r>
            <w:r>
              <w:rPr>
                <w:b/>
                <w:spacing w:val="-3"/>
                <w:sz w:val="20"/>
              </w:rPr>
              <w:t xml:space="preserve"> </w:t>
            </w:r>
            <w:r>
              <w:rPr>
                <w:b/>
                <w:sz w:val="20"/>
              </w:rPr>
              <w:t>on</w:t>
            </w:r>
          </w:p>
        </w:tc>
      </w:tr>
      <w:tr w:rsidR="00833472" w:rsidTr="00122EA0">
        <w:trPr>
          <w:trHeight w:val="378"/>
        </w:trPr>
        <w:tc>
          <w:tcPr>
            <w:tcW w:w="3327" w:type="dxa"/>
            <w:tcBorders>
              <w:left w:val="single" w:sz="4" w:space="0" w:color="000058"/>
              <w:bottom w:val="single" w:sz="4" w:space="0" w:color="000058"/>
              <w:right w:val="single" w:sz="4" w:space="0" w:color="000058"/>
            </w:tcBorders>
          </w:tcPr>
          <w:p w:rsidR="00833472" w:rsidRPr="006E102B" w:rsidRDefault="006E102B" w:rsidP="00122EA0">
            <w:pPr>
              <w:pStyle w:val="TableParagraph"/>
              <w:rPr>
                <w:rFonts w:ascii="Verdana" w:hAnsi="Verdana"/>
                <w:sz w:val="24"/>
                <w:szCs w:val="24"/>
              </w:rPr>
            </w:pPr>
            <w:r w:rsidRPr="006E102B">
              <w:rPr>
                <w:rFonts w:ascii="Verdana" w:hAnsi="Verdana"/>
                <w:sz w:val="24"/>
                <w:szCs w:val="24"/>
              </w:rPr>
              <w:t>21/11/2023</w:t>
            </w:r>
          </w:p>
        </w:tc>
        <w:tc>
          <w:tcPr>
            <w:tcW w:w="3384" w:type="dxa"/>
            <w:gridSpan w:val="2"/>
            <w:tcBorders>
              <w:left w:val="single" w:sz="4" w:space="0" w:color="000058"/>
              <w:bottom w:val="single" w:sz="4" w:space="0" w:color="000058"/>
              <w:right w:val="single" w:sz="4" w:space="0" w:color="000058"/>
            </w:tcBorders>
          </w:tcPr>
          <w:p w:rsidR="00833472" w:rsidRPr="006E102B" w:rsidRDefault="00196AEB" w:rsidP="00122EA0">
            <w:pPr>
              <w:pStyle w:val="TableParagraph"/>
              <w:rPr>
                <w:rFonts w:ascii="Verdana" w:hAnsi="Verdana"/>
                <w:sz w:val="24"/>
                <w:szCs w:val="24"/>
              </w:rPr>
            </w:pPr>
            <w:r>
              <w:rPr>
                <w:rFonts w:ascii="Verdana" w:hAnsi="Verdana"/>
                <w:sz w:val="24"/>
                <w:szCs w:val="24"/>
              </w:rPr>
              <w:t>07/03</w:t>
            </w:r>
            <w:r w:rsidR="006E102B" w:rsidRPr="006E102B">
              <w:rPr>
                <w:rFonts w:ascii="Verdana" w:hAnsi="Verdana"/>
                <w:sz w:val="24"/>
                <w:szCs w:val="24"/>
              </w:rPr>
              <w:t>/2024</w:t>
            </w:r>
          </w:p>
        </w:tc>
        <w:tc>
          <w:tcPr>
            <w:tcW w:w="3351" w:type="dxa"/>
            <w:tcBorders>
              <w:left w:val="single" w:sz="4" w:space="0" w:color="000058"/>
              <w:bottom w:val="single" w:sz="4" w:space="0" w:color="000058"/>
              <w:right w:val="single" w:sz="4" w:space="0" w:color="000058"/>
            </w:tcBorders>
          </w:tcPr>
          <w:p w:rsidR="00833472" w:rsidRPr="006E102B" w:rsidRDefault="00196AEB" w:rsidP="00122EA0">
            <w:pPr>
              <w:pStyle w:val="TableParagraph"/>
              <w:rPr>
                <w:rFonts w:ascii="Verdana" w:hAnsi="Verdana"/>
                <w:sz w:val="24"/>
                <w:szCs w:val="24"/>
              </w:rPr>
            </w:pPr>
            <w:r>
              <w:rPr>
                <w:rFonts w:ascii="Verdana" w:hAnsi="Verdana"/>
                <w:sz w:val="24"/>
                <w:szCs w:val="24"/>
              </w:rPr>
              <w:t>07/03</w:t>
            </w:r>
            <w:r w:rsidR="006E102B" w:rsidRPr="006E102B">
              <w:rPr>
                <w:rFonts w:ascii="Verdana" w:hAnsi="Verdana"/>
                <w:sz w:val="24"/>
                <w:szCs w:val="24"/>
              </w:rPr>
              <w:t>/2024</w:t>
            </w:r>
          </w:p>
        </w:tc>
      </w:tr>
      <w:tr w:rsidR="00833472" w:rsidTr="00122EA0">
        <w:trPr>
          <w:trHeight w:val="345"/>
        </w:trPr>
        <w:tc>
          <w:tcPr>
            <w:tcW w:w="10062" w:type="dxa"/>
            <w:gridSpan w:val="4"/>
            <w:tcBorders>
              <w:top w:val="single" w:sz="4" w:space="0" w:color="000058"/>
              <w:left w:val="nil"/>
              <w:bottom w:val="single" w:sz="4" w:space="0" w:color="000058"/>
              <w:right w:val="nil"/>
            </w:tcBorders>
          </w:tcPr>
          <w:p w:rsidR="00833472" w:rsidRDefault="00833472" w:rsidP="00122EA0">
            <w:pPr>
              <w:pStyle w:val="TableParagraph"/>
              <w:rPr>
                <w:rFonts w:ascii="Times New Roman"/>
                <w:sz w:val="20"/>
              </w:rPr>
            </w:pPr>
          </w:p>
        </w:tc>
      </w:tr>
      <w:tr w:rsidR="00833472" w:rsidTr="00122EA0">
        <w:trPr>
          <w:trHeight w:val="494"/>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rsidR="00833472" w:rsidRDefault="00833472" w:rsidP="00122EA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735" w:type="dxa"/>
            <w:gridSpan w:val="3"/>
            <w:tcBorders>
              <w:top w:val="single" w:sz="4" w:space="0" w:color="000058"/>
              <w:left w:val="single" w:sz="4" w:space="0" w:color="000058"/>
              <w:bottom w:val="single" w:sz="4" w:space="0" w:color="000058"/>
              <w:right w:val="single" w:sz="4" w:space="0" w:color="000058"/>
            </w:tcBorders>
          </w:tcPr>
          <w:p w:rsidR="00833472" w:rsidRDefault="00833472" w:rsidP="00122EA0">
            <w:pPr>
              <w:pStyle w:val="TableParagraph"/>
              <w:spacing w:before="85"/>
              <w:ind w:left="289"/>
              <w:rPr>
                <w:b/>
                <w:sz w:val="20"/>
              </w:rPr>
            </w:pPr>
            <w:r>
              <w:rPr>
                <w:b/>
                <w:sz w:val="20"/>
              </w:rPr>
              <w:t>Plan,</w:t>
            </w:r>
            <w:r>
              <w:rPr>
                <w:b/>
                <w:spacing w:val="-6"/>
                <w:sz w:val="20"/>
              </w:rPr>
              <w:t xml:space="preserve"> </w:t>
            </w:r>
            <w:r>
              <w:rPr>
                <w:b/>
                <w:sz w:val="20"/>
              </w:rPr>
              <w:t>Schedule,</w:t>
            </w:r>
            <w:r>
              <w:rPr>
                <w:b/>
                <w:spacing w:val="-5"/>
                <w:sz w:val="20"/>
              </w:rPr>
              <w:t xml:space="preserve"> </w:t>
            </w:r>
            <w:r>
              <w:rPr>
                <w:b/>
                <w:sz w:val="20"/>
              </w:rPr>
              <w:t>Implement</w:t>
            </w:r>
            <w:r>
              <w:rPr>
                <w:b/>
                <w:spacing w:val="-5"/>
                <w:sz w:val="20"/>
              </w:rPr>
              <w:t xml:space="preserve"> </w:t>
            </w:r>
            <w:r>
              <w:rPr>
                <w:b/>
                <w:sz w:val="20"/>
              </w:rPr>
              <w:t>and</w:t>
            </w:r>
            <w:r>
              <w:rPr>
                <w:b/>
                <w:spacing w:val="-5"/>
                <w:sz w:val="20"/>
              </w:rPr>
              <w:t xml:space="preserve"> </w:t>
            </w:r>
            <w:r>
              <w:rPr>
                <w:b/>
                <w:sz w:val="20"/>
              </w:rPr>
              <w:t>Test</w:t>
            </w:r>
            <w:r>
              <w:rPr>
                <w:b/>
                <w:spacing w:val="-5"/>
                <w:sz w:val="20"/>
              </w:rPr>
              <w:t xml:space="preserve"> </w:t>
            </w:r>
            <w:r>
              <w:rPr>
                <w:b/>
                <w:sz w:val="20"/>
              </w:rPr>
              <w:t>Help</w:t>
            </w:r>
            <w:r>
              <w:rPr>
                <w:b/>
                <w:spacing w:val="-5"/>
                <w:sz w:val="20"/>
              </w:rPr>
              <w:t xml:space="preserve"> </w:t>
            </w:r>
            <w:r>
              <w:rPr>
                <w:b/>
                <w:sz w:val="20"/>
              </w:rPr>
              <w:t>desk</w:t>
            </w:r>
            <w:r>
              <w:rPr>
                <w:b/>
                <w:spacing w:val="-5"/>
                <w:sz w:val="20"/>
              </w:rPr>
              <w:t xml:space="preserve"> </w:t>
            </w:r>
            <w:r>
              <w:rPr>
                <w:b/>
                <w:sz w:val="20"/>
              </w:rPr>
              <w:t>system</w:t>
            </w:r>
          </w:p>
        </w:tc>
      </w:tr>
    </w:tbl>
    <w:p w:rsidR="00833472" w:rsidRDefault="00833472" w:rsidP="00833472">
      <w:pPr>
        <w:rPr>
          <w:b/>
          <w:sz w:val="20"/>
        </w:rPr>
      </w:pPr>
    </w:p>
    <w:p w:rsidR="00833472" w:rsidRDefault="00833472" w:rsidP="00833472">
      <w:pPr>
        <w:rPr>
          <w:b/>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8"/>
      </w:tblGrid>
      <w:tr w:rsidR="00833472" w:rsidTr="00122EA0">
        <w:trPr>
          <w:trHeight w:val="465"/>
        </w:trPr>
        <w:tc>
          <w:tcPr>
            <w:tcW w:w="10918" w:type="dxa"/>
            <w:shd w:val="clear" w:color="auto" w:fill="D9D9D9"/>
          </w:tcPr>
          <w:p w:rsidR="00833472" w:rsidRDefault="00833472" w:rsidP="00122EA0">
            <w:pPr>
              <w:pStyle w:val="TableParagraph"/>
              <w:spacing w:before="148"/>
              <w:ind w:left="4577" w:right="4460"/>
              <w:jc w:val="center"/>
              <w:rPr>
                <w:b/>
                <w:sz w:val="20"/>
              </w:rPr>
            </w:pPr>
            <w:r>
              <w:rPr>
                <w:b/>
                <w:sz w:val="20"/>
              </w:rPr>
              <w:t>Learner</w:t>
            </w:r>
            <w:r>
              <w:rPr>
                <w:b/>
                <w:spacing w:val="-6"/>
                <w:sz w:val="20"/>
              </w:rPr>
              <w:t xml:space="preserve"> </w:t>
            </w:r>
            <w:r>
              <w:rPr>
                <w:b/>
                <w:sz w:val="20"/>
              </w:rPr>
              <w:t>declaration</w:t>
            </w:r>
          </w:p>
        </w:tc>
      </w:tr>
      <w:tr w:rsidR="00833472" w:rsidTr="00122EA0">
        <w:trPr>
          <w:trHeight w:val="2220"/>
        </w:trPr>
        <w:tc>
          <w:tcPr>
            <w:tcW w:w="10918" w:type="dxa"/>
            <w:tcBorders>
              <w:left w:val="single" w:sz="4" w:space="0" w:color="000058"/>
              <w:bottom w:val="single" w:sz="4" w:space="0" w:color="000058"/>
              <w:right w:val="single" w:sz="4" w:space="0" w:color="000058"/>
            </w:tcBorders>
          </w:tcPr>
          <w:p w:rsidR="00833472" w:rsidRDefault="00833472" w:rsidP="00122EA0">
            <w:pPr>
              <w:pStyle w:val="TableParagraph"/>
              <w:spacing w:before="4"/>
              <w:rPr>
                <w:b/>
                <w:sz w:val="29"/>
              </w:rPr>
            </w:pPr>
          </w:p>
          <w:p w:rsidR="00833472" w:rsidRDefault="00833472" w:rsidP="00122EA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2"/>
                <w:sz w:val="20"/>
              </w:rPr>
              <w:t xml:space="preserve"> </w:t>
            </w:r>
            <w:r>
              <w:rPr>
                <w:sz w:val="20"/>
              </w:rPr>
              <w:t>submitted</w:t>
            </w:r>
            <w:r>
              <w:rPr>
                <w:spacing w:val="-4"/>
                <w:sz w:val="20"/>
              </w:rPr>
              <w:t xml:space="preserve"> </w:t>
            </w:r>
            <w:r>
              <w:rPr>
                <w:sz w:val="20"/>
              </w:rPr>
              <w:t>for</w:t>
            </w:r>
            <w:r>
              <w:rPr>
                <w:spacing w:val="-4"/>
                <w:sz w:val="20"/>
              </w:rPr>
              <w:t xml:space="preserve"> </w:t>
            </w:r>
            <w:r>
              <w:rPr>
                <w:sz w:val="20"/>
              </w:rPr>
              <w:t>this assignment</w:t>
            </w:r>
            <w:r>
              <w:rPr>
                <w:spacing w:val="-1"/>
                <w:sz w:val="20"/>
              </w:rPr>
              <w:t xml:space="preserve"> </w:t>
            </w:r>
            <w:r>
              <w:rPr>
                <w:sz w:val="20"/>
              </w:rPr>
              <w:t>is</w:t>
            </w:r>
            <w:r>
              <w:rPr>
                <w:spacing w:val="-3"/>
                <w:sz w:val="20"/>
              </w:rPr>
              <w:t xml:space="preserve"> </w:t>
            </w:r>
            <w:r>
              <w:rPr>
                <w:sz w:val="20"/>
              </w:rPr>
              <w:t>my</w:t>
            </w:r>
            <w:r>
              <w:rPr>
                <w:spacing w:val="-4"/>
                <w:sz w:val="20"/>
              </w:rPr>
              <w:t xml:space="preserve"> </w:t>
            </w:r>
            <w:r>
              <w:rPr>
                <w:sz w:val="20"/>
              </w:rPr>
              <w:t>own</w:t>
            </w:r>
            <w:r>
              <w:rPr>
                <w:spacing w:val="-4"/>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3"/>
                <w:sz w:val="20"/>
              </w:rPr>
              <w:t xml:space="preserve"> </w:t>
            </w:r>
            <w:r>
              <w:rPr>
                <w:sz w:val="20"/>
              </w:rPr>
              <w:t>fully</w:t>
            </w:r>
            <w:r>
              <w:rPr>
                <w:spacing w:val="-3"/>
                <w:sz w:val="20"/>
              </w:rPr>
              <w:t xml:space="preserve"> </w:t>
            </w:r>
            <w:r>
              <w:rPr>
                <w:sz w:val="20"/>
              </w:rPr>
              <w:t>acknowledged.</w:t>
            </w:r>
          </w:p>
          <w:p w:rsidR="00833472" w:rsidRDefault="00833472" w:rsidP="00122EA0">
            <w:pPr>
              <w:pStyle w:val="TableParagraph"/>
              <w:rPr>
                <w:b/>
              </w:rPr>
            </w:pPr>
          </w:p>
          <w:p w:rsidR="00833472" w:rsidRDefault="00833472" w:rsidP="00122EA0">
            <w:pPr>
              <w:pStyle w:val="TableParagraph"/>
              <w:rPr>
                <w:b/>
              </w:rPr>
            </w:pPr>
          </w:p>
          <w:p w:rsidR="00833472" w:rsidRDefault="00833472" w:rsidP="00122EA0">
            <w:pPr>
              <w:pStyle w:val="TableParagraph"/>
              <w:rPr>
                <w:b/>
              </w:rPr>
            </w:pPr>
          </w:p>
          <w:p w:rsidR="00833472" w:rsidRDefault="00833472" w:rsidP="00122EA0">
            <w:pPr>
              <w:pStyle w:val="TableParagraph"/>
              <w:spacing w:before="10"/>
              <w:rPr>
                <w:b/>
                <w:sz w:val="29"/>
              </w:rPr>
            </w:pPr>
          </w:p>
          <w:p w:rsidR="00833472" w:rsidRDefault="00833472" w:rsidP="00122EA0">
            <w:pPr>
              <w:pStyle w:val="TableParagraph"/>
              <w:tabs>
                <w:tab w:val="left" w:pos="2988"/>
              </w:tabs>
              <w:ind w:left="674"/>
              <w:rPr>
                <w:sz w:val="20"/>
              </w:rPr>
            </w:pPr>
            <w:r>
              <w:rPr>
                <w:sz w:val="20"/>
              </w:rPr>
              <w:t>Student</w:t>
            </w:r>
            <w:r>
              <w:rPr>
                <w:spacing w:val="-3"/>
                <w:sz w:val="20"/>
              </w:rPr>
              <w:t xml:space="preserve"> </w:t>
            </w:r>
            <w:r>
              <w:rPr>
                <w:sz w:val="20"/>
              </w:rPr>
              <w:t>signature:</w:t>
            </w:r>
            <w:r w:rsidR="006E102B">
              <w:rPr>
                <w:noProof/>
                <w:sz w:val="20"/>
              </w:rPr>
              <w:drawing>
                <wp:inline distT="0" distB="0" distL="0" distR="0">
                  <wp:extent cx="1089660" cy="26372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769" cy="274883"/>
                          </a:xfrm>
                          <a:prstGeom prst="rect">
                            <a:avLst/>
                          </a:prstGeom>
                        </pic:spPr>
                      </pic:pic>
                    </a:graphicData>
                  </a:graphic>
                </wp:inline>
              </w:drawing>
            </w:r>
            <w:r>
              <w:rPr>
                <w:sz w:val="20"/>
              </w:rPr>
              <w:tab/>
              <w:t>Date:</w:t>
            </w:r>
            <w:r w:rsidR="00F21433">
              <w:rPr>
                <w:rFonts w:ascii="Verdana" w:hAnsi="Verdana"/>
                <w:sz w:val="24"/>
                <w:szCs w:val="24"/>
              </w:rPr>
              <w:t>07/03</w:t>
            </w:r>
            <w:bookmarkStart w:id="0" w:name="_GoBack"/>
            <w:bookmarkEnd w:id="0"/>
            <w:r w:rsidR="006E102B" w:rsidRPr="006E102B">
              <w:rPr>
                <w:rFonts w:ascii="Verdana" w:hAnsi="Verdana"/>
                <w:sz w:val="24"/>
                <w:szCs w:val="24"/>
              </w:rPr>
              <w:t>/2024</w:t>
            </w:r>
          </w:p>
        </w:tc>
      </w:tr>
    </w:tbl>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746241" w:rsidRDefault="00746241" w:rsidP="00691DE4">
      <w:pPr>
        <w:jc w:val="both"/>
        <w:rPr>
          <w:rFonts w:ascii="Verdana" w:hAnsi="Verdana"/>
          <w:b/>
          <w:sz w:val="24"/>
          <w:szCs w:val="24"/>
        </w:rPr>
      </w:pPr>
    </w:p>
    <w:p w:rsidR="00122EA0" w:rsidRDefault="00122EA0" w:rsidP="00691DE4">
      <w:pPr>
        <w:jc w:val="both"/>
        <w:rPr>
          <w:rFonts w:ascii="Verdana" w:hAnsi="Verdana"/>
          <w:b/>
          <w:sz w:val="24"/>
          <w:szCs w:val="24"/>
        </w:rPr>
      </w:pPr>
    </w:p>
    <w:p w:rsidR="00122EA0" w:rsidRPr="00122EA0" w:rsidRDefault="00122EA0" w:rsidP="00691DE4">
      <w:pPr>
        <w:jc w:val="both"/>
        <w:rPr>
          <w:rFonts w:ascii="Verdana" w:hAnsi="Verdana"/>
          <w:b/>
          <w:color w:val="00B0F0"/>
          <w:sz w:val="24"/>
          <w:szCs w:val="24"/>
          <w:u w:val="single"/>
        </w:rPr>
      </w:pPr>
      <w:r w:rsidRPr="00122EA0">
        <w:rPr>
          <w:rFonts w:ascii="Verdana" w:hAnsi="Verdana"/>
          <w:b/>
          <w:color w:val="00B0F0"/>
          <w:sz w:val="24"/>
          <w:szCs w:val="24"/>
          <w:u w:val="single"/>
        </w:rPr>
        <w:t>TABLE OF CONTENTS</w:t>
      </w:r>
    </w:p>
    <w:p w:rsidR="00122EA0" w:rsidRDefault="00122EA0" w:rsidP="00691DE4">
      <w:pPr>
        <w:jc w:val="both"/>
        <w:rPr>
          <w:rFonts w:ascii="Verdana" w:hAnsi="Verdana"/>
          <w:b/>
          <w:color w:val="000000" w:themeColor="text1"/>
          <w:sz w:val="24"/>
          <w:szCs w:val="24"/>
        </w:rPr>
      </w:pPr>
      <w:r w:rsidRPr="00122EA0">
        <w:rPr>
          <w:rFonts w:ascii="Verdana" w:hAnsi="Verdana"/>
          <w:b/>
          <w:color w:val="000000" w:themeColor="text1"/>
          <w:sz w:val="24"/>
          <w:szCs w:val="24"/>
        </w:rPr>
        <w:t>PROJECT PLANNING</w:t>
      </w:r>
      <w:r>
        <w:rPr>
          <w:rFonts w:ascii="Verdana" w:hAnsi="Verdana"/>
          <w:b/>
          <w:color w:val="000000" w:themeColor="text1"/>
          <w:sz w:val="24"/>
          <w:szCs w:val="24"/>
        </w:rPr>
        <w:t>…………………………………………………………………..3</w:t>
      </w:r>
    </w:p>
    <w:p w:rsidR="00122EA0" w:rsidRPr="002F2CEA" w:rsidRDefault="00122EA0" w:rsidP="002F2CEA">
      <w:pPr>
        <w:jc w:val="both"/>
        <w:rPr>
          <w:rFonts w:ascii="Verdana" w:hAnsi="Verdana"/>
          <w:color w:val="000000" w:themeColor="text1"/>
          <w:sz w:val="24"/>
          <w:szCs w:val="24"/>
        </w:rPr>
      </w:pPr>
      <w:r w:rsidRPr="002F2CEA">
        <w:rPr>
          <w:rFonts w:ascii="Verdana" w:hAnsi="Verdana"/>
          <w:color w:val="000000" w:themeColor="text1"/>
          <w:sz w:val="24"/>
          <w:szCs w:val="24"/>
        </w:rPr>
        <w:t>Introduction ……………………………………………………………………………………………………..3</w:t>
      </w:r>
    </w:p>
    <w:p w:rsidR="00122EA0" w:rsidRPr="002F2CEA" w:rsidRDefault="00122EA0" w:rsidP="002F2CEA">
      <w:pPr>
        <w:jc w:val="both"/>
        <w:rPr>
          <w:rFonts w:ascii="Verdana" w:hAnsi="Verdana"/>
          <w:color w:val="000000" w:themeColor="text1"/>
          <w:sz w:val="24"/>
          <w:szCs w:val="24"/>
        </w:rPr>
      </w:pPr>
      <w:r w:rsidRPr="002F2CEA">
        <w:rPr>
          <w:rFonts w:ascii="Verdana" w:hAnsi="Verdana"/>
          <w:color w:val="000000" w:themeColor="text1"/>
          <w:sz w:val="24"/>
          <w:szCs w:val="24"/>
        </w:rPr>
        <w:t>Problem Statement……………………………………………………………………………………………3</w:t>
      </w:r>
    </w:p>
    <w:p w:rsidR="00122EA0" w:rsidRPr="002F2CEA" w:rsidRDefault="00122EA0" w:rsidP="002F2CEA">
      <w:pPr>
        <w:jc w:val="both"/>
        <w:rPr>
          <w:rFonts w:ascii="Verdana" w:hAnsi="Verdana"/>
          <w:color w:val="000000" w:themeColor="text1"/>
          <w:sz w:val="24"/>
          <w:szCs w:val="24"/>
        </w:rPr>
      </w:pPr>
      <w:r w:rsidRPr="002F2CEA">
        <w:rPr>
          <w:rFonts w:ascii="Verdana" w:hAnsi="Verdana"/>
          <w:color w:val="000000" w:themeColor="text1"/>
          <w:sz w:val="24"/>
          <w:szCs w:val="24"/>
        </w:rPr>
        <w:t>Project Objectives……………………………………………………………………………………………</w:t>
      </w:r>
      <w:r w:rsidR="00423B4C" w:rsidRPr="002F2CEA">
        <w:rPr>
          <w:rFonts w:ascii="Verdana" w:hAnsi="Verdana"/>
          <w:color w:val="000000" w:themeColor="text1"/>
          <w:sz w:val="24"/>
          <w:szCs w:val="24"/>
        </w:rPr>
        <w:t>.6</w:t>
      </w:r>
    </w:p>
    <w:p w:rsidR="00122EA0" w:rsidRPr="002F2CEA" w:rsidRDefault="00423B4C" w:rsidP="002F2CEA">
      <w:pPr>
        <w:jc w:val="both"/>
        <w:rPr>
          <w:rFonts w:ascii="Verdana" w:hAnsi="Verdana"/>
          <w:sz w:val="24"/>
          <w:szCs w:val="24"/>
        </w:rPr>
      </w:pPr>
      <w:r w:rsidRPr="002F2CEA">
        <w:rPr>
          <w:rFonts w:ascii="Verdana" w:hAnsi="Verdana"/>
          <w:sz w:val="24"/>
          <w:szCs w:val="24"/>
        </w:rPr>
        <w:t>Project Scope…………………………………………………………………………………………………….9</w:t>
      </w:r>
    </w:p>
    <w:p w:rsidR="00423B4C" w:rsidRPr="002F2CEA" w:rsidRDefault="00423B4C" w:rsidP="002F2CEA">
      <w:pPr>
        <w:jc w:val="both"/>
        <w:rPr>
          <w:rFonts w:ascii="Verdana" w:hAnsi="Verdana"/>
          <w:sz w:val="24"/>
          <w:szCs w:val="24"/>
        </w:rPr>
      </w:pPr>
      <w:r w:rsidRPr="002F2CEA">
        <w:rPr>
          <w:rFonts w:ascii="Verdana" w:hAnsi="Verdana"/>
          <w:sz w:val="24"/>
          <w:szCs w:val="24"/>
        </w:rPr>
        <w:t>User Requirements………………………………………………………………………………………….16</w:t>
      </w:r>
    </w:p>
    <w:p w:rsidR="00423B4C" w:rsidRPr="002F2CEA" w:rsidRDefault="00423B4C" w:rsidP="002F2CEA">
      <w:pPr>
        <w:jc w:val="both"/>
        <w:rPr>
          <w:rFonts w:ascii="Verdana" w:hAnsi="Verdana"/>
          <w:sz w:val="24"/>
          <w:szCs w:val="24"/>
        </w:rPr>
      </w:pPr>
      <w:r w:rsidRPr="002F2CEA">
        <w:rPr>
          <w:rFonts w:ascii="Verdana" w:hAnsi="Verdana"/>
          <w:sz w:val="24"/>
          <w:szCs w:val="24"/>
        </w:rPr>
        <w:t>System Requirements…………………………………………………………………………………….</w:t>
      </w:r>
      <w:r w:rsidR="002F2CEA" w:rsidRPr="002F2CEA">
        <w:rPr>
          <w:rFonts w:ascii="Verdana" w:hAnsi="Verdana"/>
          <w:sz w:val="24"/>
          <w:szCs w:val="24"/>
        </w:rPr>
        <w:t>17</w:t>
      </w:r>
    </w:p>
    <w:p w:rsidR="00423B4C" w:rsidRPr="002F2CEA" w:rsidRDefault="00423B4C" w:rsidP="002F2CEA">
      <w:pPr>
        <w:jc w:val="both"/>
        <w:rPr>
          <w:rFonts w:ascii="Verdana" w:hAnsi="Verdana"/>
          <w:sz w:val="24"/>
          <w:szCs w:val="24"/>
        </w:rPr>
      </w:pPr>
      <w:r w:rsidRPr="002F2CEA">
        <w:rPr>
          <w:rFonts w:ascii="Verdana" w:hAnsi="Verdana"/>
          <w:sz w:val="24"/>
          <w:szCs w:val="24"/>
        </w:rPr>
        <w:t>Gannett Chart</w:t>
      </w:r>
      <w:r w:rsidR="002F2CEA" w:rsidRPr="002F2CEA">
        <w:rPr>
          <w:rFonts w:ascii="Verdana" w:hAnsi="Verdana"/>
          <w:sz w:val="24"/>
          <w:szCs w:val="24"/>
        </w:rPr>
        <w:t>…………………………………………………………………………………………………20</w:t>
      </w:r>
    </w:p>
    <w:p w:rsidR="00423B4C" w:rsidRPr="002F2CEA" w:rsidRDefault="00423B4C" w:rsidP="002F2CEA">
      <w:pPr>
        <w:jc w:val="both"/>
        <w:rPr>
          <w:rFonts w:ascii="Verdana" w:hAnsi="Verdana"/>
          <w:sz w:val="24"/>
          <w:szCs w:val="24"/>
        </w:rPr>
      </w:pPr>
      <w:r w:rsidRPr="002F2CEA">
        <w:rPr>
          <w:rFonts w:ascii="Verdana" w:hAnsi="Verdana"/>
          <w:sz w:val="24"/>
          <w:szCs w:val="24"/>
        </w:rPr>
        <w:t>Milestone Schedule</w:t>
      </w:r>
      <w:r w:rsidR="002F2CEA" w:rsidRPr="002F2CEA">
        <w:rPr>
          <w:rFonts w:ascii="Verdana" w:hAnsi="Verdana"/>
          <w:sz w:val="24"/>
          <w:szCs w:val="24"/>
        </w:rPr>
        <w:t>………………………………………………………………………………………..21</w:t>
      </w:r>
    </w:p>
    <w:p w:rsidR="00423B4C" w:rsidRPr="002F2CEA" w:rsidRDefault="00423B4C" w:rsidP="002F2CEA">
      <w:pPr>
        <w:jc w:val="both"/>
        <w:rPr>
          <w:rFonts w:ascii="Verdana" w:hAnsi="Verdana"/>
          <w:sz w:val="24"/>
          <w:szCs w:val="24"/>
        </w:rPr>
      </w:pPr>
      <w:r w:rsidRPr="002F2CEA">
        <w:rPr>
          <w:rFonts w:ascii="Verdana" w:hAnsi="Verdana"/>
          <w:sz w:val="24"/>
          <w:szCs w:val="24"/>
        </w:rPr>
        <w:t>UML Design</w:t>
      </w:r>
      <w:r w:rsidR="002F2CEA" w:rsidRPr="002F2CEA">
        <w:rPr>
          <w:rFonts w:ascii="Verdana" w:hAnsi="Verdana"/>
          <w:sz w:val="24"/>
          <w:szCs w:val="24"/>
        </w:rPr>
        <w:t>…………………………………………………………………………………………………….23</w:t>
      </w:r>
    </w:p>
    <w:p w:rsidR="00423B4C" w:rsidRPr="002F2CEA" w:rsidRDefault="00423B4C" w:rsidP="002F2CEA">
      <w:pPr>
        <w:jc w:val="both"/>
        <w:rPr>
          <w:rFonts w:ascii="Verdana" w:hAnsi="Verdana"/>
          <w:sz w:val="24"/>
          <w:szCs w:val="24"/>
        </w:rPr>
      </w:pPr>
      <w:r w:rsidRPr="002F2CEA">
        <w:rPr>
          <w:rFonts w:ascii="Verdana" w:hAnsi="Verdana"/>
          <w:sz w:val="24"/>
          <w:szCs w:val="24"/>
        </w:rPr>
        <w:t>Logical Design</w:t>
      </w:r>
      <w:r w:rsidR="002F2CEA" w:rsidRPr="002F2CEA">
        <w:rPr>
          <w:rFonts w:ascii="Verdana" w:hAnsi="Verdana"/>
          <w:sz w:val="24"/>
          <w:szCs w:val="24"/>
        </w:rPr>
        <w:t>………………………………………………………………………………………………..24</w:t>
      </w:r>
    </w:p>
    <w:p w:rsidR="00423B4C" w:rsidRPr="002F2CEA" w:rsidRDefault="00423B4C" w:rsidP="002F2CEA">
      <w:pPr>
        <w:jc w:val="both"/>
        <w:rPr>
          <w:rFonts w:ascii="Verdana" w:hAnsi="Verdana"/>
          <w:sz w:val="24"/>
          <w:szCs w:val="24"/>
        </w:rPr>
      </w:pPr>
      <w:r w:rsidRPr="002F2CEA">
        <w:rPr>
          <w:rFonts w:ascii="Verdana" w:hAnsi="Verdana"/>
          <w:sz w:val="24"/>
          <w:szCs w:val="24"/>
        </w:rPr>
        <w:t>ER Design</w:t>
      </w:r>
      <w:r w:rsidR="002F2CEA" w:rsidRPr="002F2CEA">
        <w:rPr>
          <w:rFonts w:ascii="Verdana" w:hAnsi="Verdana"/>
          <w:sz w:val="24"/>
          <w:szCs w:val="24"/>
        </w:rPr>
        <w:t>……………………………………………………………………………………………………….24</w:t>
      </w:r>
    </w:p>
    <w:p w:rsidR="00423B4C" w:rsidRPr="002F2CEA" w:rsidRDefault="00423B4C" w:rsidP="002F2CEA">
      <w:pPr>
        <w:jc w:val="both"/>
        <w:rPr>
          <w:rFonts w:ascii="Verdana" w:hAnsi="Verdana"/>
          <w:sz w:val="24"/>
          <w:szCs w:val="24"/>
        </w:rPr>
      </w:pPr>
      <w:r w:rsidRPr="002F2CEA">
        <w:rPr>
          <w:rFonts w:ascii="Verdana" w:hAnsi="Verdana"/>
          <w:sz w:val="24"/>
          <w:szCs w:val="24"/>
        </w:rPr>
        <w:t>UML Case Diagram</w:t>
      </w:r>
      <w:r w:rsidR="002F2CEA" w:rsidRPr="002F2CEA">
        <w:rPr>
          <w:rFonts w:ascii="Verdana" w:hAnsi="Verdana"/>
          <w:sz w:val="24"/>
          <w:szCs w:val="24"/>
        </w:rPr>
        <w:t>………………………………………………………………………………………..25</w:t>
      </w:r>
    </w:p>
    <w:p w:rsidR="00423B4C" w:rsidRPr="002F2CEA" w:rsidRDefault="00423B4C" w:rsidP="002F2CEA">
      <w:pPr>
        <w:jc w:val="both"/>
        <w:rPr>
          <w:rFonts w:ascii="Verdana" w:hAnsi="Verdana"/>
          <w:sz w:val="24"/>
          <w:szCs w:val="24"/>
        </w:rPr>
      </w:pPr>
      <w:r w:rsidRPr="002F2CEA">
        <w:rPr>
          <w:rFonts w:ascii="Verdana" w:hAnsi="Verdana"/>
          <w:sz w:val="24"/>
          <w:szCs w:val="24"/>
        </w:rPr>
        <w:t>Flowchart</w:t>
      </w:r>
      <w:r w:rsidR="002F2CEA" w:rsidRPr="002F2CEA">
        <w:rPr>
          <w:rFonts w:ascii="Verdana" w:hAnsi="Verdana"/>
          <w:sz w:val="24"/>
          <w:szCs w:val="24"/>
        </w:rPr>
        <w:t xml:space="preserve"> 1.………………………………………………………………………………………………….26</w:t>
      </w:r>
    </w:p>
    <w:p w:rsidR="002F2CEA" w:rsidRPr="002F2CEA" w:rsidRDefault="002F2CEA" w:rsidP="002F2CEA">
      <w:pPr>
        <w:jc w:val="both"/>
        <w:rPr>
          <w:rFonts w:ascii="Verdana" w:hAnsi="Verdana"/>
          <w:sz w:val="24"/>
          <w:szCs w:val="24"/>
        </w:rPr>
      </w:pPr>
      <w:r w:rsidRPr="002F2CEA">
        <w:rPr>
          <w:rFonts w:ascii="Verdana" w:hAnsi="Verdana"/>
          <w:sz w:val="24"/>
          <w:szCs w:val="24"/>
        </w:rPr>
        <w:t>Flowchart 2…………………………………………………………………………………………………..27</w:t>
      </w:r>
    </w:p>
    <w:p w:rsidR="00423B4C" w:rsidRPr="002F2CEA" w:rsidRDefault="002F2CEA" w:rsidP="002F2CEA">
      <w:pPr>
        <w:jc w:val="both"/>
        <w:rPr>
          <w:rFonts w:ascii="Verdana" w:hAnsi="Verdana"/>
          <w:sz w:val="24"/>
          <w:szCs w:val="24"/>
        </w:rPr>
      </w:pPr>
      <w:r w:rsidRPr="002F2CEA">
        <w:rPr>
          <w:rFonts w:ascii="Verdana" w:hAnsi="Verdana"/>
          <w:sz w:val="24"/>
          <w:szCs w:val="24"/>
        </w:rPr>
        <w:t>BSO……………………………………………………………………………………………………………….28</w:t>
      </w:r>
    </w:p>
    <w:p w:rsidR="00423B4C" w:rsidRPr="002F2CEA" w:rsidRDefault="002F2CEA" w:rsidP="002F2CEA">
      <w:pPr>
        <w:jc w:val="both"/>
        <w:rPr>
          <w:rFonts w:ascii="Verdana" w:hAnsi="Verdana"/>
          <w:sz w:val="24"/>
          <w:szCs w:val="24"/>
        </w:rPr>
      </w:pPr>
      <w:r w:rsidRPr="002F2CEA">
        <w:rPr>
          <w:rFonts w:ascii="Verdana" w:hAnsi="Verdana"/>
          <w:sz w:val="24"/>
          <w:szCs w:val="24"/>
        </w:rPr>
        <w:t>TSO……………………………………………………………………………………………………………….31</w:t>
      </w:r>
    </w:p>
    <w:p w:rsidR="00122EA0" w:rsidRDefault="002F2CEA" w:rsidP="00691DE4">
      <w:pPr>
        <w:jc w:val="both"/>
        <w:rPr>
          <w:rFonts w:ascii="Verdana" w:hAnsi="Verdana"/>
          <w:b/>
          <w:sz w:val="24"/>
          <w:szCs w:val="24"/>
        </w:rPr>
      </w:pPr>
      <w:r>
        <w:rPr>
          <w:rFonts w:ascii="Verdana" w:hAnsi="Verdana"/>
          <w:b/>
          <w:sz w:val="24"/>
          <w:szCs w:val="24"/>
        </w:rPr>
        <w:t>DEVOLOPMENT AND DEPLOYMENT…………………………………………..32</w:t>
      </w:r>
    </w:p>
    <w:p w:rsidR="00122EA0" w:rsidRPr="002F2CEA" w:rsidRDefault="002F2CEA" w:rsidP="00691DE4">
      <w:pPr>
        <w:jc w:val="both"/>
        <w:rPr>
          <w:rFonts w:ascii="Verdana" w:hAnsi="Verdana"/>
          <w:sz w:val="24"/>
          <w:szCs w:val="24"/>
        </w:rPr>
      </w:pPr>
      <w:r>
        <w:rPr>
          <w:rFonts w:ascii="Verdana" w:hAnsi="Verdana"/>
          <w:sz w:val="24"/>
          <w:szCs w:val="24"/>
        </w:rPr>
        <w:t>Used Back End Framework</w:t>
      </w:r>
      <w:r w:rsidR="00F0653D">
        <w:rPr>
          <w:rFonts w:ascii="Verdana" w:hAnsi="Verdana"/>
          <w:sz w:val="24"/>
          <w:szCs w:val="24"/>
        </w:rPr>
        <w:t>…</w:t>
      </w:r>
      <w:r w:rsidR="009411B0">
        <w:rPr>
          <w:rFonts w:ascii="Verdana" w:hAnsi="Verdana"/>
          <w:sz w:val="24"/>
          <w:szCs w:val="24"/>
        </w:rPr>
        <w:t>………………………………………………………………………...36</w:t>
      </w:r>
    </w:p>
    <w:p w:rsidR="00196AEB" w:rsidRPr="002F2CEA" w:rsidRDefault="009411B0" w:rsidP="00691DE4">
      <w:pPr>
        <w:jc w:val="both"/>
        <w:rPr>
          <w:rFonts w:ascii="Verdana" w:hAnsi="Verdana"/>
          <w:sz w:val="24"/>
          <w:szCs w:val="24"/>
        </w:rPr>
      </w:pPr>
      <w:r>
        <w:rPr>
          <w:rFonts w:ascii="Verdana" w:hAnsi="Verdana"/>
          <w:sz w:val="24"/>
          <w:szCs w:val="24"/>
        </w:rPr>
        <w:t>Used Tool for Back End Framework</w:t>
      </w:r>
      <w:r w:rsidR="00196AEB">
        <w:rPr>
          <w:rFonts w:ascii="Verdana" w:hAnsi="Verdana"/>
          <w:sz w:val="24"/>
          <w:szCs w:val="24"/>
        </w:rPr>
        <w:t xml:space="preserve"> …………………………………………………………</w:t>
      </w:r>
      <w:r>
        <w:rPr>
          <w:rFonts w:ascii="Verdana" w:hAnsi="Verdana"/>
          <w:sz w:val="24"/>
          <w:szCs w:val="24"/>
        </w:rPr>
        <w:t>…..39</w:t>
      </w:r>
    </w:p>
    <w:p w:rsidR="00122EA0" w:rsidRDefault="009411B0" w:rsidP="00691DE4">
      <w:pPr>
        <w:jc w:val="both"/>
        <w:rPr>
          <w:rFonts w:ascii="Verdana" w:hAnsi="Verdana"/>
          <w:sz w:val="24"/>
          <w:szCs w:val="24"/>
        </w:rPr>
      </w:pPr>
      <w:r>
        <w:rPr>
          <w:rFonts w:ascii="Verdana" w:hAnsi="Verdana"/>
          <w:sz w:val="24"/>
          <w:szCs w:val="24"/>
        </w:rPr>
        <w:t>Used Front End Framework</w:t>
      </w:r>
      <w:r w:rsidR="00196AEB">
        <w:rPr>
          <w:rFonts w:ascii="Verdana" w:hAnsi="Verdana"/>
          <w:sz w:val="24"/>
          <w:szCs w:val="24"/>
        </w:rPr>
        <w:t>…………………………………………………………………………</w:t>
      </w:r>
      <w:r>
        <w:rPr>
          <w:rFonts w:ascii="Verdana" w:hAnsi="Verdana"/>
          <w:sz w:val="24"/>
          <w:szCs w:val="24"/>
        </w:rPr>
        <w:t>...42</w:t>
      </w:r>
    </w:p>
    <w:p w:rsidR="002F2CEA" w:rsidRDefault="00E44EE1" w:rsidP="00691DE4">
      <w:pPr>
        <w:jc w:val="both"/>
        <w:rPr>
          <w:rFonts w:ascii="Verdana" w:hAnsi="Verdana"/>
          <w:sz w:val="24"/>
          <w:szCs w:val="24"/>
        </w:rPr>
      </w:pPr>
      <w:r>
        <w:rPr>
          <w:rFonts w:ascii="Verdana" w:hAnsi="Verdana"/>
          <w:sz w:val="24"/>
          <w:szCs w:val="24"/>
        </w:rPr>
        <w:t>Used Tool for Front End Framework</w:t>
      </w:r>
      <w:r w:rsidR="00196AEB">
        <w:rPr>
          <w:rFonts w:ascii="Verdana" w:hAnsi="Verdana"/>
          <w:sz w:val="24"/>
          <w:szCs w:val="24"/>
        </w:rPr>
        <w:t>………………………………………………………………</w:t>
      </w:r>
      <w:r>
        <w:rPr>
          <w:rFonts w:ascii="Verdana" w:hAnsi="Verdana"/>
          <w:sz w:val="24"/>
          <w:szCs w:val="24"/>
        </w:rPr>
        <w:t>46</w:t>
      </w:r>
    </w:p>
    <w:p w:rsidR="00F91B62" w:rsidRPr="002F2CEA" w:rsidRDefault="00E44EE1" w:rsidP="00691DE4">
      <w:pPr>
        <w:jc w:val="both"/>
        <w:rPr>
          <w:rFonts w:ascii="Verdana" w:hAnsi="Verdana"/>
          <w:sz w:val="24"/>
          <w:szCs w:val="24"/>
        </w:rPr>
      </w:pPr>
      <w:r>
        <w:rPr>
          <w:rFonts w:ascii="Verdana" w:hAnsi="Verdana"/>
          <w:sz w:val="24"/>
          <w:szCs w:val="24"/>
        </w:rPr>
        <w:t>Database Framework……………………………………………………………………………………..50</w:t>
      </w:r>
    </w:p>
    <w:p w:rsidR="00122EA0" w:rsidRDefault="00E44EE1" w:rsidP="00691DE4">
      <w:pPr>
        <w:jc w:val="both"/>
        <w:rPr>
          <w:rFonts w:ascii="Verdana" w:hAnsi="Verdana"/>
          <w:b/>
          <w:sz w:val="24"/>
          <w:szCs w:val="24"/>
        </w:rPr>
      </w:pPr>
      <w:r>
        <w:rPr>
          <w:rFonts w:ascii="Verdana" w:hAnsi="Verdana"/>
          <w:b/>
          <w:sz w:val="24"/>
          <w:szCs w:val="24"/>
        </w:rPr>
        <w:t>TESTINGS FOR HELP DESK PORTAL……………………………………………53</w:t>
      </w:r>
    </w:p>
    <w:p w:rsidR="00122EA0" w:rsidRPr="00E44EE1" w:rsidRDefault="00E44EE1" w:rsidP="00691DE4">
      <w:pPr>
        <w:jc w:val="both"/>
        <w:rPr>
          <w:rFonts w:ascii="Verdana" w:hAnsi="Verdana"/>
          <w:b/>
          <w:sz w:val="24"/>
          <w:szCs w:val="24"/>
        </w:rPr>
      </w:pPr>
      <w:r>
        <w:rPr>
          <w:rFonts w:ascii="Verdana" w:hAnsi="Verdana"/>
          <w:b/>
          <w:sz w:val="24"/>
          <w:szCs w:val="24"/>
        </w:rPr>
        <w:t>SCREENSHOTS OF HELP DESK PORTAL……………………………………….91</w:t>
      </w:r>
    </w:p>
    <w:p w:rsidR="002F2CEA" w:rsidRDefault="002F2CEA" w:rsidP="00691DE4">
      <w:pPr>
        <w:jc w:val="both"/>
        <w:rPr>
          <w:rFonts w:ascii="Verdana" w:hAnsi="Verdana"/>
          <w:b/>
          <w:sz w:val="24"/>
          <w:szCs w:val="24"/>
        </w:rPr>
      </w:pPr>
    </w:p>
    <w:p w:rsidR="00691DE4" w:rsidRPr="0090182A" w:rsidRDefault="007361E6" w:rsidP="00691DE4">
      <w:pPr>
        <w:jc w:val="both"/>
        <w:rPr>
          <w:rFonts w:ascii="Verdana" w:hAnsi="Verdana"/>
          <w:b/>
          <w:sz w:val="24"/>
          <w:szCs w:val="24"/>
        </w:rPr>
      </w:pPr>
      <w:r>
        <w:rPr>
          <w:rFonts w:ascii="Verdana" w:hAnsi="Verdana"/>
          <w:b/>
          <w:sz w:val="24"/>
          <w:szCs w:val="24"/>
        </w:rPr>
        <w:t>PROJECT SCENARIO</w:t>
      </w:r>
    </w:p>
    <w:p w:rsidR="00691DE4" w:rsidRDefault="00691DE4" w:rsidP="00691DE4">
      <w:pPr>
        <w:pStyle w:val="ListParagraph"/>
        <w:numPr>
          <w:ilvl w:val="0"/>
          <w:numId w:val="1"/>
        </w:numPr>
        <w:rPr>
          <w:rFonts w:ascii="Verdana" w:hAnsi="Verdana"/>
          <w:sz w:val="24"/>
          <w:szCs w:val="24"/>
        </w:rPr>
      </w:pPr>
      <w:r w:rsidRPr="00EE449D">
        <w:rPr>
          <w:rFonts w:ascii="Verdana" w:hAnsi="Verdana"/>
          <w:sz w:val="24"/>
          <w:szCs w:val="24"/>
        </w:rPr>
        <w:t>Manzaneque Limited is a real estate company that specializes in sustainable and eco-friendly properties. The company has been growing rapidly and is now expanding into new markets across the globe. As a result, the IT department is overwhelmed with requests from employees for IT support, and there is no formal system in place to handle these requests.</w:t>
      </w:r>
    </w:p>
    <w:p w:rsidR="00691DE4" w:rsidRPr="00EE449D" w:rsidRDefault="00691DE4" w:rsidP="00691DE4">
      <w:pPr>
        <w:pStyle w:val="ListParagraph"/>
        <w:ind w:left="720" w:firstLine="0"/>
        <w:rPr>
          <w:rFonts w:ascii="Verdana" w:hAnsi="Verdana"/>
          <w:sz w:val="24"/>
          <w:szCs w:val="24"/>
        </w:rPr>
      </w:pPr>
    </w:p>
    <w:p w:rsidR="00691DE4" w:rsidRDefault="00691DE4" w:rsidP="00691DE4">
      <w:pPr>
        <w:pStyle w:val="ListParagraph"/>
        <w:numPr>
          <w:ilvl w:val="0"/>
          <w:numId w:val="1"/>
        </w:numPr>
        <w:rPr>
          <w:rFonts w:ascii="Verdana" w:hAnsi="Verdana"/>
          <w:sz w:val="24"/>
          <w:szCs w:val="24"/>
        </w:rPr>
      </w:pPr>
      <w:r w:rsidRPr="00EE449D">
        <w:rPr>
          <w:rFonts w:ascii="Verdana" w:hAnsi="Verdana"/>
          <w:sz w:val="24"/>
          <w:szCs w:val="24"/>
        </w:rPr>
        <w:t>To address this issue, the company is planning to implement a new IT Helpdesk system that will streamline the process of logging and tracking helpdesk queries. The new system will enable employees to submit requests online, which will be automatically assigned to helpdesk specialists based on their areas of expertise. The system will also provide real-time updates to employees on the status of their requests.</w:t>
      </w:r>
    </w:p>
    <w:p w:rsidR="00691DE4" w:rsidRPr="00EE449D" w:rsidRDefault="00691DE4" w:rsidP="00691DE4">
      <w:pPr>
        <w:rPr>
          <w:rFonts w:ascii="Verdana" w:hAnsi="Verdana"/>
          <w:sz w:val="24"/>
          <w:szCs w:val="24"/>
        </w:rPr>
      </w:pPr>
    </w:p>
    <w:p w:rsidR="00876764" w:rsidRDefault="00876764" w:rsidP="00876764">
      <w:pPr>
        <w:pStyle w:val="Heading2"/>
        <w:jc w:val="both"/>
        <w:rPr>
          <w:rFonts w:ascii="Verdana" w:hAnsi="Verdana"/>
          <w:b/>
          <w:color w:val="000000" w:themeColor="text1"/>
          <w:sz w:val="24"/>
          <w:szCs w:val="24"/>
        </w:rPr>
      </w:pPr>
      <w:bookmarkStart w:id="1" w:name="_Toc134577356"/>
      <w:r w:rsidRPr="00EE449D">
        <w:rPr>
          <w:rFonts w:ascii="Verdana" w:hAnsi="Verdana"/>
          <w:b/>
          <w:color w:val="000000" w:themeColor="text1"/>
          <w:sz w:val="24"/>
          <w:szCs w:val="24"/>
        </w:rPr>
        <w:t>S</w:t>
      </w:r>
      <w:bookmarkEnd w:id="1"/>
      <w:r w:rsidR="007361E6">
        <w:rPr>
          <w:rFonts w:ascii="Verdana" w:hAnsi="Verdana"/>
          <w:b/>
          <w:color w:val="000000" w:themeColor="text1"/>
          <w:sz w:val="24"/>
          <w:szCs w:val="24"/>
        </w:rPr>
        <w:t>YSTEM REQUIRED</w:t>
      </w:r>
    </w:p>
    <w:p w:rsidR="00876764" w:rsidRDefault="00876764" w:rsidP="00876764"/>
    <w:p w:rsidR="00876764" w:rsidRDefault="00876764" w:rsidP="00876764">
      <w:pPr>
        <w:pStyle w:val="ListParagraph"/>
        <w:numPr>
          <w:ilvl w:val="0"/>
          <w:numId w:val="2"/>
        </w:numPr>
        <w:rPr>
          <w:rFonts w:ascii="Verdana" w:hAnsi="Verdana"/>
          <w:sz w:val="24"/>
          <w:szCs w:val="24"/>
        </w:rPr>
      </w:pPr>
      <w:r w:rsidRPr="00EE449D">
        <w:rPr>
          <w:rFonts w:ascii="Verdana" w:hAnsi="Verdana"/>
          <w:sz w:val="24"/>
          <w:szCs w:val="24"/>
        </w:rPr>
        <w:t>When someone in the company has a problem, they can contact the helpdesk. One of the helpdesk operators will attempt to deal with the enquiry, but if an immediate answer cannot be given the problem is passed to one of several specialists. An Information System is needed to log and track the helpdesk queries. This will enable analysts to see how the equipment is performing overall, whether the helpdesk specialists are sufficiently resourced to solve problems in an acceptable time and whether there are subject areas where employee training is needed</w:t>
      </w:r>
      <w:r>
        <w:rPr>
          <w:rFonts w:ascii="Verdana" w:hAnsi="Verdana"/>
          <w:sz w:val="24"/>
          <w:szCs w:val="24"/>
        </w:rPr>
        <w:t>.</w:t>
      </w:r>
    </w:p>
    <w:p w:rsidR="00876764" w:rsidRDefault="00876764" w:rsidP="00876764">
      <w:pPr>
        <w:pStyle w:val="Heading2"/>
        <w:jc w:val="both"/>
        <w:rPr>
          <w:rFonts w:ascii="Verdana" w:eastAsia="Arial" w:hAnsi="Verdana" w:cs="Arial"/>
          <w:color w:val="auto"/>
          <w:sz w:val="24"/>
          <w:szCs w:val="24"/>
        </w:rPr>
      </w:pPr>
      <w:bookmarkStart w:id="2" w:name="_Toc134577357"/>
    </w:p>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Pr="00876764" w:rsidRDefault="00876764" w:rsidP="00876764"/>
    <w:p w:rsidR="00876764" w:rsidRPr="00EE449D" w:rsidRDefault="00876764" w:rsidP="00876764">
      <w:pPr>
        <w:pStyle w:val="Heading2"/>
        <w:jc w:val="both"/>
        <w:rPr>
          <w:rFonts w:ascii="Verdana" w:hAnsi="Verdana"/>
          <w:b/>
          <w:color w:val="000000" w:themeColor="text1"/>
          <w:sz w:val="24"/>
          <w:szCs w:val="24"/>
        </w:rPr>
      </w:pPr>
      <w:r w:rsidRPr="00EE449D">
        <w:rPr>
          <w:rFonts w:ascii="Verdana" w:hAnsi="Verdana"/>
          <w:b/>
          <w:color w:val="000000" w:themeColor="text1"/>
          <w:sz w:val="24"/>
          <w:szCs w:val="24"/>
        </w:rPr>
        <w:t>P</w:t>
      </w:r>
      <w:bookmarkEnd w:id="2"/>
      <w:r w:rsidR="007361E6">
        <w:rPr>
          <w:rFonts w:ascii="Verdana" w:hAnsi="Verdana"/>
          <w:b/>
          <w:color w:val="000000" w:themeColor="text1"/>
          <w:sz w:val="24"/>
          <w:szCs w:val="24"/>
        </w:rPr>
        <w:t>ROPOSED SYSTEM OPERATION</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new call comes into the helpdesk, the names of the caller and helpdesk operator are logged, along with the time of the call, the serial number of the computer and, if relevant, the operating system and software being used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caller’s name will be checked against a register of all personnel to retrieve the caller’s ID number, job title and department.</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Their equipment will also be checked against a register of equipment to find the equipment type and make. Their software will be checked to see if it is under a valid license.</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Every call is logged and each problem is given a problem number, which is supplied to the caller so it can be quoted on any subsequent calls about the same problem</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helpdesk operator will also record notes and descriptions of the problem. A reason for each call is always recorded even if it is just a note to say how desperate the caller is getting (e.g., in the case of a follow-up call)</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problem is first reported, the helpdesk operator will also allocate a problem type, selecting it from a list of problem types. It is the skill of the operator to know what problem type is most relevant and how specific the problem is.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Some problem types are refinements of more general problem types and so it is possible that the problem type allocation may be altered later if more information becomes available.</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the problem area is identified the helpdesk operator can look up previous problems of the same type to see if the problem has occurred before and, if so, how it was resolved.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 xml:space="preserve">It is also possible to look up previous problems with the same equipment </w:t>
      </w:r>
      <w:r w:rsidRPr="004C2C8D">
        <w:rPr>
          <w:rFonts w:ascii="Verdana" w:hAnsi="Verdana"/>
          <w:sz w:val="24"/>
          <w:szCs w:val="24"/>
        </w:rPr>
        <w:lastRenderedPageBreak/>
        <w:t>or from the same caller to see if there were other related problems.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If the problem can’t be solved immediately, the helpdesk operator will use the system to look up which specialist to refer the problem to.</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Each specialist will be an expert in one or more problem types.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If there is no specialist listed for a more specific problem type, then a specialist from the more general problem type will be used.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system will also list how many problems the specialist is currently working on so that if there is more than one specialist for a problem type, the specialist who is currently the least loaded can be allocated.</w:t>
      </w:r>
    </w:p>
    <w:p w:rsidR="00876764" w:rsidRPr="004C2C8D" w:rsidRDefault="00876764" w:rsidP="00876764">
      <w:pPr>
        <w:jc w:val="both"/>
        <w:rPr>
          <w:rFonts w:ascii="Verdana" w:hAnsi="Verdana"/>
          <w:sz w:val="24"/>
          <w:szCs w:val="24"/>
        </w:rPr>
      </w:pPr>
    </w:p>
    <w:p w:rsidR="00876764"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problem is eventually resolved, the helpdesk operator or the specialist will log the date and time it is resolved and record some indication of how the problem was resolved and the time taken to resolve the problem.</w:t>
      </w: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122EA0" w:rsidRDefault="00122EA0" w:rsidP="00876764">
      <w:pPr>
        <w:rPr>
          <w:rFonts w:ascii="Verdana" w:eastAsia="Arial" w:hAnsi="Verdana" w:cs="Arial"/>
          <w:sz w:val="24"/>
          <w:szCs w:val="24"/>
        </w:rPr>
      </w:pPr>
    </w:p>
    <w:p w:rsidR="00196AEB" w:rsidRDefault="00196AEB" w:rsidP="00876764">
      <w:pPr>
        <w:rPr>
          <w:rFonts w:ascii="Verdana" w:hAnsi="Verdana"/>
          <w:b/>
          <w:sz w:val="24"/>
          <w:szCs w:val="24"/>
          <w:bdr w:val="single" w:sz="2" w:space="0" w:color="D9D9E3" w:frame="1"/>
        </w:rPr>
      </w:pPr>
    </w:p>
    <w:p w:rsidR="00196AEB" w:rsidRDefault="00196AEB" w:rsidP="00876764">
      <w:pPr>
        <w:rPr>
          <w:rFonts w:ascii="Verdana" w:hAnsi="Verdana"/>
          <w:b/>
          <w:sz w:val="24"/>
          <w:szCs w:val="24"/>
          <w:bdr w:val="single" w:sz="2" w:space="0" w:color="D9D9E3" w:frame="1"/>
        </w:rPr>
      </w:pPr>
    </w:p>
    <w:p w:rsidR="00876764" w:rsidRPr="00876764" w:rsidRDefault="007361E6" w:rsidP="00876764">
      <w:pPr>
        <w:rPr>
          <w:rFonts w:ascii="Verdana" w:hAnsi="Verdana"/>
          <w:b/>
          <w:sz w:val="24"/>
          <w:szCs w:val="24"/>
          <w:bdr w:val="single" w:sz="2" w:space="0" w:color="D9D9E3" w:frame="1"/>
        </w:rPr>
      </w:pPr>
      <w:r>
        <w:rPr>
          <w:rFonts w:ascii="Verdana" w:hAnsi="Verdana"/>
          <w:b/>
          <w:sz w:val="24"/>
          <w:szCs w:val="24"/>
          <w:bdr w:val="single" w:sz="2" w:space="0" w:color="D9D9E3" w:frame="1"/>
        </w:rPr>
        <w:lastRenderedPageBreak/>
        <w:t>PROJECT OBJECTIVES</w:t>
      </w: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Efficient Problem Resolution:</w:t>
      </w:r>
    </w:p>
    <w:p w:rsidR="00876764" w:rsidRPr="00876764" w:rsidRDefault="00876764" w:rsidP="00876764">
      <w:pPr>
        <w:pStyle w:val="ListParagraph"/>
        <w:ind w:left="720" w:firstLine="0"/>
        <w:rPr>
          <w:rFonts w:ascii="Verdana" w:hAnsi="Verdana"/>
          <w:sz w:val="24"/>
          <w:szCs w:val="24"/>
        </w:rPr>
      </w:pPr>
    </w:p>
    <w:p w:rsidR="00876764" w:rsidRDefault="00876764" w:rsidP="00876764">
      <w:pPr>
        <w:pStyle w:val="ListParagraph"/>
        <w:numPr>
          <w:ilvl w:val="0"/>
          <w:numId w:val="2"/>
        </w:numPr>
        <w:rPr>
          <w:rFonts w:ascii="Verdana" w:hAnsi="Verdana"/>
          <w:sz w:val="24"/>
          <w:szCs w:val="24"/>
        </w:rPr>
      </w:pPr>
      <w:r w:rsidRPr="00876764">
        <w:rPr>
          <w:rFonts w:ascii="Verdana" w:hAnsi="Verdana"/>
          <w:sz w:val="24"/>
          <w:szCs w:val="24"/>
        </w:rPr>
        <w:t>Enable the helpdesk operators to efficiently resolve hardware and software problems for the company's IT systems.</w:t>
      </w:r>
    </w:p>
    <w:p w:rsidR="00876764" w:rsidRPr="00876764" w:rsidRDefault="00876764" w:rsidP="00876764">
      <w:pPr>
        <w:pStyle w:val="ListParagraph"/>
        <w:ind w:left="720" w:firstLine="0"/>
        <w:rPr>
          <w:rFonts w:ascii="Verdana" w:hAnsi="Verdana"/>
          <w:sz w:val="24"/>
          <w:szCs w:val="24"/>
        </w:rPr>
      </w:pPr>
    </w:p>
    <w:p w:rsidR="00876764" w:rsidRDefault="00876764" w:rsidP="00876764">
      <w:pPr>
        <w:pStyle w:val="ListParagraph"/>
        <w:numPr>
          <w:ilvl w:val="0"/>
          <w:numId w:val="2"/>
        </w:numPr>
        <w:rPr>
          <w:rFonts w:ascii="Verdana" w:hAnsi="Verdana"/>
          <w:sz w:val="24"/>
          <w:szCs w:val="24"/>
        </w:rPr>
      </w:pPr>
      <w:r w:rsidRPr="00876764">
        <w:rPr>
          <w:rFonts w:ascii="Verdana" w:hAnsi="Verdana"/>
          <w:sz w:val="24"/>
          <w:szCs w:val="24"/>
        </w:rPr>
        <w:t>Provide a systematic process for logging and tracking helpdesk queries.</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72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Documentation and Analysis:</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Log essential information for each call, including caller's name, helpdesk operator, time of the call, computer serial number, and relevant software details.</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Retrieve additional information about the caller, such as ID number, job title, and department.</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Check equipment and software against registers to ensure validity and proper licensing.</w:t>
      </w: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Problem Categorization:</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6"/>
        </w:numPr>
        <w:rPr>
          <w:rFonts w:ascii="Verdana" w:hAnsi="Verdana"/>
          <w:sz w:val="24"/>
          <w:szCs w:val="24"/>
        </w:rPr>
      </w:pPr>
      <w:r w:rsidRPr="00876764">
        <w:rPr>
          <w:rFonts w:ascii="Verdana" w:hAnsi="Verdana"/>
          <w:sz w:val="24"/>
          <w:szCs w:val="24"/>
        </w:rPr>
        <w:t>Allow helpdesk operators to allocate a problem type to each reported issue, selecting from a predefined list.</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6"/>
        </w:numPr>
        <w:rPr>
          <w:rFonts w:ascii="Verdana" w:hAnsi="Verdana"/>
          <w:sz w:val="24"/>
          <w:szCs w:val="24"/>
        </w:rPr>
      </w:pPr>
      <w:r w:rsidRPr="00876764">
        <w:rPr>
          <w:rFonts w:ascii="Verdana" w:hAnsi="Verdana"/>
          <w:sz w:val="24"/>
          <w:szCs w:val="24"/>
        </w:rPr>
        <w:t>Enable refinement of problem types based on additional information, if available.</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Knowledge Base and Historical Data:</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7"/>
        </w:numPr>
        <w:rPr>
          <w:rFonts w:ascii="Verdana" w:hAnsi="Verdana"/>
          <w:sz w:val="24"/>
          <w:szCs w:val="24"/>
        </w:rPr>
      </w:pPr>
      <w:r w:rsidRPr="00876764">
        <w:rPr>
          <w:rFonts w:ascii="Verdana" w:hAnsi="Verdana"/>
          <w:sz w:val="24"/>
          <w:szCs w:val="24"/>
        </w:rPr>
        <w:t>Maintain a knowledge base that allows operators to look up previous problems of the same type to facilitate quicker resolutions.</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7"/>
        </w:numPr>
        <w:rPr>
          <w:rFonts w:ascii="Verdana" w:hAnsi="Verdana"/>
          <w:sz w:val="24"/>
          <w:szCs w:val="24"/>
        </w:rPr>
      </w:pPr>
      <w:r w:rsidRPr="00876764">
        <w:rPr>
          <w:rFonts w:ascii="Verdana" w:hAnsi="Verdana"/>
          <w:sz w:val="24"/>
          <w:szCs w:val="24"/>
        </w:rPr>
        <w:t>Provide the ability to check historical problems related to the same equipment or from the same caller.</w:t>
      </w:r>
    </w:p>
    <w:p w:rsidR="00876764" w:rsidRPr="00876764" w:rsidRDefault="00876764" w:rsidP="00876764">
      <w:pPr>
        <w:pStyle w:val="ListParagraph"/>
        <w:rPr>
          <w:rFonts w:ascii="Verdana" w:hAnsi="Verdana"/>
          <w:sz w:val="24"/>
          <w:szCs w:val="24"/>
        </w:rPr>
      </w:pPr>
    </w:p>
    <w:p w:rsidR="00876764" w:rsidRDefault="00876764" w:rsidP="00876764">
      <w:pPr>
        <w:pStyle w:val="ListParagraph"/>
        <w:ind w:left="1440" w:firstLine="0"/>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lastRenderedPageBreak/>
        <w:t>Specialist Allocation:</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8"/>
        </w:numPr>
        <w:rPr>
          <w:rFonts w:ascii="Verdana" w:hAnsi="Verdana"/>
          <w:sz w:val="24"/>
          <w:szCs w:val="24"/>
        </w:rPr>
      </w:pPr>
      <w:r w:rsidRPr="00876764">
        <w:rPr>
          <w:rFonts w:ascii="Verdana" w:hAnsi="Verdana"/>
          <w:sz w:val="24"/>
          <w:szCs w:val="24"/>
        </w:rPr>
        <w:t>Identify and assign specialists based on the type of problem reported.</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8"/>
        </w:numPr>
        <w:rPr>
          <w:rFonts w:ascii="Verdana" w:hAnsi="Verdana"/>
          <w:sz w:val="24"/>
          <w:szCs w:val="24"/>
        </w:rPr>
      </w:pPr>
      <w:r w:rsidRPr="00876764">
        <w:rPr>
          <w:rFonts w:ascii="Verdana" w:hAnsi="Verdana"/>
          <w:sz w:val="24"/>
          <w:szCs w:val="24"/>
        </w:rPr>
        <w:t>Consider specialists' workload to ensure optimal allocation and prevent overloading.</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Resolution Tracking:</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9"/>
        </w:numPr>
        <w:rPr>
          <w:rFonts w:ascii="Verdana" w:hAnsi="Verdana"/>
          <w:sz w:val="24"/>
          <w:szCs w:val="24"/>
        </w:rPr>
      </w:pPr>
      <w:r w:rsidRPr="00876764">
        <w:rPr>
          <w:rFonts w:ascii="Verdana" w:hAnsi="Verdana"/>
          <w:sz w:val="24"/>
          <w:szCs w:val="24"/>
        </w:rPr>
        <w:t>Record the date and time when a problem is resolved.</w:t>
      </w:r>
    </w:p>
    <w:p w:rsidR="00C55265" w:rsidRPr="00876764" w:rsidRDefault="00C55265" w:rsidP="00C55265">
      <w:pPr>
        <w:pStyle w:val="ListParagraph"/>
        <w:ind w:left="1440" w:firstLine="0"/>
        <w:rPr>
          <w:rFonts w:ascii="Verdana" w:hAnsi="Verdana"/>
          <w:sz w:val="24"/>
          <w:szCs w:val="24"/>
        </w:rPr>
      </w:pPr>
    </w:p>
    <w:p w:rsidR="00876764" w:rsidRDefault="00876764" w:rsidP="000366F6">
      <w:pPr>
        <w:pStyle w:val="ListParagraph"/>
        <w:numPr>
          <w:ilvl w:val="0"/>
          <w:numId w:val="9"/>
        </w:numPr>
        <w:rPr>
          <w:rFonts w:ascii="Verdana" w:hAnsi="Verdana"/>
          <w:sz w:val="24"/>
          <w:szCs w:val="24"/>
        </w:rPr>
      </w:pPr>
      <w:r w:rsidRPr="00876764">
        <w:rPr>
          <w:rFonts w:ascii="Verdana" w:hAnsi="Verdana"/>
          <w:sz w:val="24"/>
          <w:szCs w:val="24"/>
        </w:rPr>
        <w:t>Document the resolution details and the time taken to resolve the problem.</w:t>
      </w:r>
    </w:p>
    <w:p w:rsidR="00C55265" w:rsidRPr="00C55265" w:rsidRDefault="00C55265" w:rsidP="00C55265">
      <w:pPr>
        <w:pStyle w:val="ListParagraph"/>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User-Friendly Interface:</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Design an intuitive and user-friendly interface for helpdesk operators and specialists.</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System Performance Optimization:</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Optimize the web application system for performance efficiency.</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Training and Resource Planning: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Provide insights into overall equipment performance and the sufficiency of resources for problem resolution.</w:t>
      </w:r>
    </w:p>
    <w:p w:rsidR="00C55265" w:rsidRPr="00876764" w:rsidRDefault="00C55265" w:rsidP="00C55265">
      <w:pPr>
        <w:pStyle w:val="ListParagraph"/>
        <w:ind w:left="144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Identify areas where employee training is needed based on recurring problems.</w:t>
      </w:r>
    </w:p>
    <w:p w:rsidR="00C55265" w:rsidRPr="00C55265" w:rsidRDefault="00C55265" w:rsidP="00C55265">
      <w:pPr>
        <w:pStyle w:val="ListParagraph"/>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Comprehensive Testing: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Develop and implement a comprehensive testing plan to ensure the functionality, performance, and reliability of the Help Desk System.</w:t>
      </w:r>
    </w:p>
    <w:p w:rsidR="00C55265" w:rsidRDefault="00C55265" w:rsidP="00C55265">
      <w:pPr>
        <w:pStyle w:val="ListParagraph"/>
        <w:ind w:left="1440" w:firstLine="0"/>
        <w:rPr>
          <w:rFonts w:ascii="Verdana" w:hAnsi="Verdana"/>
          <w:sz w:val="24"/>
          <w:szCs w:val="24"/>
        </w:rPr>
      </w:pPr>
    </w:p>
    <w:p w:rsidR="00C55265" w:rsidRDefault="00C55265" w:rsidP="00C55265">
      <w:pPr>
        <w:pStyle w:val="ListParagraph"/>
        <w:ind w:left="1440" w:firstLine="0"/>
        <w:rPr>
          <w:rFonts w:ascii="Verdana" w:hAnsi="Verdana"/>
          <w:sz w:val="24"/>
          <w:szCs w:val="24"/>
        </w:rPr>
      </w:pPr>
    </w:p>
    <w:p w:rsidR="00C55265" w:rsidRDefault="00C55265" w:rsidP="00C55265">
      <w:pPr>
        <w:pStyle w:val="ListParagraph"/>
        <w:ind w:left="1440" w:firstLine="0"/>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lastRenderedPageBreak/>
        <w:t>Documentation and Reporting: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Generate reports that offer insights into the overall performance of the helpdesk, specialists' workload, and problem resolution trends.</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Scalability and Flexibility:</w:t>
      </w:r>
    </w:p>
    <w:p w:rsidR="00C55265" w:rsidRPr="00876764" w:rsidRDefault="00C55265" w:rsidP="00C55265">
      <w:pPr>
        <w:pStyle w:val="ListParagraph"/>
        <w:ind w:left="720" w:firstLine="0"/>
        <w:rPr>
          <w:rFonts w:ascii="Verdana" w:hAnsi="Verdana"/>
          <w:sz w:val="24"/>
          <w:szCs w:val="24"/>
        </w:rPr>
      </w:pPr>
    </w:p>
    <w:p w:rsidR="00876764" w:rsidRP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Design the system to accommodate future expansion and changes in the company's IT infrastructure.</w:t>
      </w:r>
    </w:p>
    <w:p w:rsidR="00876764" w:rsidRPr="00876764" w:rsidRDefault="00876764" w:rsidP="00876764">
      <w:pPr>
        <w:rPr>
          <w:rFonts w:ascii="Verdana" w:eastAsia="Arial" w:hAnsi="Verdana" w:cs="Arial"/>
          <w:sz w:val="24"/>
          <w:szCs w:val="24"/>
        </w:rPr>
      </w:pPr>
    </w:p>
    <w:p w:rsidR="004640DC" w:rsidRDefault="004640DC"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Pr="00C55265" w:rsidRDefault="007361E6" w:rsidP="00C55265">
      <w:pPr>
        <w:rPr>
          <w:rFonts w:ascii="Verdana" w:hAnsi="Verdana"/>
          <w:b/>
          <w:sz w:val="24"/>
          <w:szCs w:val="24"/>
        </w:rPr>
      </w:pPr>
      <w:r>
        <w:rPr>
          <w:rFonts w:ascii="Verdana" w:hAnsi="Verdana"/>
          <w:b/>
          <w:sz w:val="24"/>
          <w:szCs w:val="24"/>
        </w:rPr>
        <w:lastRenderedPageBreak/>
        <w:t xml:space="preserve">PROJECT SCOPE </w:t>
      </w:r>
    </w:p>
    <w:p w:rsidR="00C55265" w:rsidRPr="00C55265" w:rsidRDefault="00C55265" w:rsidP="00C55265">
      <w:pPr>
        <w:rPr>
          <w:rFonts w:ascii="Verdana" w:hAnsi="Verdana"/>
          <w:color w:val="374151"/>
          <w:sz w:val="24"/>
          <w:szCs w:val="24"/>
        </w:rPr>
      </w:pPr>
      <w:r w:rsidRPr="00C55265">
        <w:rPr>
          <w:rFonts w:ascii="Verdana" w:hAnsi="Verdana"/>
          <w:color w:val="374151"/>
          <w:sz w:val="24"/>
          <w:szCs w:val="24"/>
        </w:rPr>
        <w:t>The scope of the project involves the development of a comprehensive Help Desk System for Manzaneque Limited, focusing on the following key aspects:</w:t>
      </w: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Help Desk Functionality:</w:t>
      </w:r>
      <w:r>
        <w:rPr>
          <w:rStyle w:val="Strong"/>
          <w:rFonts w:ascii="Verdana" w:hAnsi="Verdana" w:cs="Segoe UI"/>
          <w:color w:val="374151"/>
          <w:sz w:val="24"/>
          <w:szCs w:val="24"/>
          <w:bdr w:val="single" w:sz="2" w:space="0" w:color="D9D9E3" w:frame="1"/>
        </w:rPr>
        <w:t xml:space="preserve">  </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Implement a system to log, track, and manage helpdesk queries related to hardware and software issues.</w:t>
      </w:r>
    </w:p>
    <w:p w:rsidR="00C55265" w:rsidRPr="00C55265" w:rsidRDefault="00C55265" w:rsidP="00C55265">
      <w:pPr>
        <w:pStyle w:val="ListParagraph"/>
        <w:ind w:left="1440" w:firstLine="0"/>
        <w:rPr>
          <w:rFonts w:ascii="Verdana" w:hAnsi="Verdana"/>
          <w:color w:val="374151"/>
          <w:sz w:val="24"/>
          <w:szCs w:val="24"/>
        </w:rPr>
      </w:pP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User Authentication and Access Control:</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Include secure user authentication mechanisms to ensure that only authorized personnel can access and manipulate data within the system.</w:t>
      </w:r>
    </w:p>
    <w:p w:rsidR="00C55265" w:rsidRPr="00C55265" w:rsidRDefault="00C55265" w:rsidP="00C55265">
      <w:pPr>
        <w:pStyle w:val="ListParagraph"/>
        <w:ind w:left="1440" w:firstLine="0"/>
        <w:rPr>
          <w:rFonts w:ascii="Verdana" w:hAnsi="Verdana"/>
          <w:color w:val="374151"/>
          <w:sz w:val="24"/>
          <w:szCs w:val="24"/>
        </w:rPr>
      </w:pP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Data Logging and Retrieval:</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Capture and store essential information for each helpdesk call, including caller details, operator information, time of the call, computer details, and relevant software information.</w:t>
      </w:r>
    </w:p>
    <w:p w:rsidR="00C55265" w:rsidRPr="00C55265" w:rsidRDefault="00C55265" w:rsidP="00C55265">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Problem Categorization:</w:t>
      </w:r>
    </w:p>
    <w:p w:rsidR="00E9554F" w:rsidRPr="00C55265"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a system for helpdesk operators to categorize and allocate problem types, with the ability to refine categories based on additional information.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Knowledge Base and Historical Data:</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Create a knowledge base that allows operators to look up previous problems of the same type and retrieve historical data related to equipment or specific callers.</w:t>
      </w:r>
    </w:p>
    <w:p w:rsidR="00E9554F" w:rsidRPr="00E9554F" w:rsidRDefault="00E9554F" w:rsidP="00E9554F">
      <w:pPr>
        <w:pStyle w:val="ListParagraph"/>
        <w:ind w:left="1440" w:firstLine="0"/>
        <w:rPr>
          <w:rFonts w:ascii="Verdana" w:hAnsi="Verdana"/>
          <w:color w:val="374151"/>
          <w:sz w:val="24"/>
          <w:szCs w:val="24"/>
        </w:rPr>
      </w:pPr>
    </w:p>
    <w:p w:rsidR="00E9554F" w:rsidRDefault="00C55265" w:rsidP="000366F6">
      <w:pPr>
        <w:pStyle w:val="ListParagraph"/>
        <w:numPr>
          <w:ilvl w:val="0"/>
          <w:numId w:val="12"/>
        </w:numPr>
        <w:rPr>
          <w:rStyle w:val="Strong"/>
          <w:rFonts w:ascii="Verdana" w:hAnsi="Verdana" w:cs="Segoe UI"/>
          <w:color w:val="374151"/>
          <w:sz w:val="24"/>
          <w:szCs w:val="24"/>
          <w:bdr w:val="single" w:sz="2" w:space="0" w:color="D9D9E3" w:frame="1"/>
        </w:rPr>
      </w:pPr>
      <w:r w:rsidRPr="00E9554F">
        <w:rPr>
          <w:rStyle w:val="Strong"/>
          <w:rFonts w:ascii="Verdana" w:hAnsi="Verdana" w:cs="Segoe UI"/>
          <w:color w:val="374151"/>
          <w:sz w:val="24"/>
          <w:szCs w:val="24"/>
          <w:bdr w:val="single" w:sz="2" w:space="0" w:color="D9D9E3" w:frame="1"/>
        </w:rPr>
        <w:t>Specialist Allocation:</w:t>
      </w:r>
    </w:p>
    <w:p w:rsidR="00E9554F" w:rsidRPr="00E9554F" w:rsidRDefault="00E9554F" w:rsidP="00E9554F">
      <w:pPr>
        <w:pStyle w:val="ListParagraph"/>
        <w:ind w:left="720" w:firstLine="0"/>
        <w:rPr>
          <w:rFonts w:ascii="Verdana" w:hAnsi="Verdana" w:cs="Segoe UI"/>
          <w:b/>
          <w:bCs/>
          <w:color w:val="374151"/>
          <w:sz w:val="24"/>
          <w:szCs w:val="24"/>
          <w:bdr w:val="single" w:sz="2" w:space="0" w:color="D9D9E3" w:frame="1"/>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Design a mechanism for identifying and assigning specialists based on the type of problem reported, considering specialists' workload to ensure optimal allocation.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Resolution Tracking:</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 xml:space="preserve">Implement functionality to record the date and time of problem resolution, along with detailed information on how the problem </w:t>
      </w:r>
      <w:r w:rsidRPr="00E9554F">
        <w:rPr>
          <w:rFonts w:ascii="Verdana" w:hAnsi="Verdana"/>
          <w:color w:val="374151"/>
          <w:sz w:val="24"/>
          <w:szCs w:val="24"/>
        </w:rPr>
        <w:lastRenderedPageBreak/>
        <w:t>was resolved and the time taken.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User Interface:</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an intuitive and user-friendly interface for both helpdesk operators and specialists.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Performance Optimization:</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Optimize the web application system for efficient performance, considering the potential volume of helpdesk queries.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Reporting and Insights:</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Generate reports providing insights into the overall performance of the helpdesk, workload distribution among specialists, and trends in problem resolution.</w:t>
      </w:r>
    </w:p>
    <w:p w:rsidR="00E9554F" w:rsidRPr="00E9554F" w:rsidRDefault="00E9554F" w:rsidP="00E9554F">
      <w:pPr>
        <w:pStyle w:val="ListParagraph"/>
        <w:ind w:left="1440" w:firstLine="0"/>
        <w:rPr>
          <w:rFonts w:ascii="Verdana" w:hAnsi="Verdana"/>
          <w:color w:val="374151"/>
          <w:sz w:val="24"/>
          <w:szCs w:val="24"/>
        </w:rPr>
      </w:pPr>
    </w:p>
    <w:p w:rsidR="00C55265" w:rsidRPr="00C55265" w:rsidRDefault="00E9554F" w:rsidP="00C55265">
      <w:pPr>
        <w:rPr>
          <w:rFonts w:ascii="Verdana" w:hAnsi="Verdana"/>
          <w:color w:val="374151"/>
          <w:sz w:val="24"/>
          <w:szCs w:val="24"/>
        </w:rPr>
      </w:pPr>
      <w:r>
        <w:rPr>
          <w:rStyle w:val="Strong"/>
          <w:rFonts w:ascii="Verdana" w:hAnsi="Verdana" w:cs="Segoe UI"/>
          <w:color w:val="374151"/>
          <w:sz w:val="24"/>
          <w:szCs w:val="24"/>
          <w:bdr w:val="single" w:sz="2" w:space="0" w:color="D9D9E3" w:frame="1"/>
        </w:rPr>
        <w:t xml:space="preserve">11. </w:t>
      </w:r>
      <w:r w:rsidR="00C55265" w:rsidRPr="00C55265">
        <w:rPr>
          <w:rStyle w:val="Strong"/>
          <w:rFonts w:ascii="Verdana" w:hAnsi="Verdana" w:cs="Segoe UI"/>
          <w:color w:val="374151"/>
          <w:sz w:val="24"/>
          <w:szCs w:val="24"/>
          <w:bdr w:val="single" w:sz="2" w:space="0" w:color="D9D9E3" w:frame="1"/>
        </w:rPr>
        <w:t>Training Recommendations:</w:t>
      </w: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Include features that can suggest areas where employee training is needed based on recurring problems.</w:t>
      </w:r>
    </w:p>
    <w:p w:rsidR="00AC3F93" w:rsidRPr="00AC3F93" w:rsidRDefault="00AC3F93" w:rsidP="00AC3F93">
      <w:pPr>
        <w:pStyle w:val="ListParagraph"/>
        <w:ind w:left="1440" w:firstLine="0"/>
        <w:rPr>
          <w:rFonts w:ascii="Verdana" w:hAnsi="Verdana"/>
          <w:color w:val="374151"/>
          <w:sz w:val="24"/>
          <w:szCs w:val="24"/>
        </w:rPr>
      </w:pPr>
    </w:p>
    <w:p w:rsidR="00C55265" w:rsidRPr="00C55265" w:rsidRDefault="00E9554F" w:rsidP="00C55265">
      <w:pPr>
        <w:rPr>
          <w:rFonts w:ascii="Verdana" w:hAnsi="Verdana"/>
          <w:color w:val="374151"/>
          <w:sz w:val="24"/>
          <w:szCs w:val="24"/>
        </w:rPr>
      </w:pPr>
      <w:r>
        <w:rPr>
          <w:rStyle w:val="Strong"/>
          <w:rFonts w:ascii="Verdana" w:hAnsi="Verdana" w:cs="Segoe UI"/>
          <w:color w:val="374151"/>
          <w:sz w:val="24"/>
          <w:szCs w:val="24"/>
          <w:bdr w:val="single" w:sz="2" w:space="0" w:color="D9D9E3" w:frame="1"/>
        </w:rPr>
        <w:t xml:space="preserve"> 12. </w:t>
      </w:r>
      <w:r w:rsidR="00C55265" w:rsidRPr="00C55265">
        <w:rPr>
          <w:rStyle w:val="Strong"/>
          <w:rFonts w:ascii="Verdana" w:hAnsi="Verdana" w:cs="Segoe UI"/>
          <w:color w:val="374151"/>
          <w:sz w:val="24"/>
          <w:szCs w:val="24"/>
          <w:bdr w:val="single" w:sz="2" w:space="0" w:color="D9D9E3" w:frame="1"/>
        </w:rPr>
        <w:t>Testing:</w:t>
      </w: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Develop and execute a comprehensive testing plan to ensure the reliability, functionality, and security of the Help Desk System.</w:t>
      </w:r>
    </w:p>
    <w:p w:rsidR="00AC3F93" w:rsidRPr="00AC3F93" w:rsidRDefault="00AC3F93" w:rsidP="00AC3F93">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4"/>
        </w:numPr>
        <w:rPr>
          <w:rFonts w:ascii="Verdana" w:hAnsi="Verdana"/>
          <w:b/>
          <w:sz w:val="24"/>
          <w:szCs w:val="24"/>
        </w:rPr>
      </w:pPr>
      <w:r w:rsidRPr="00E9554F">
        <w:rPr>
          <w:rFonts w:ascii="Verdana" w:hAnsi="Verdana"/>
          <w:b/>
          <w:sz w:val="24"/>
          <w:szCs w:val="24"/>
        </w:rPr>
        <w:t>Project Constraints:</w:t>
      </w:r>
    </w:p>
    <w:p w:rsidR="00E9554F" w:rsidRPr="00E9554F" w:rsidRDefault="00E9554F" w:rsidP="00E9554F">
      <w:pPr>
        <w:pStyle w:val="ListParagraph"/>
        <w:ind w:left="720" w:firstLine="0"/>
        <w:rPr>
          <w:rFonts w:ascii="Verdana" w:hAnsi="Verdana"/>
          <w:sz w:val="24"/>
          <w:szCs w:val="24"/>
        </w:rPr>
      </w:pPr>
    </w:p>
    <w:p w:rsidR="00C55265" w:rsidRPr="00E9554F" w:rsidRDefault="00C55265" w:rsidP="000366F6">
      <w:pPr>
        <w:pStyle w:val="ListParagraph"/>
        <w:numPr>
          <w:ilvl w:val="0"/>
          <w:numId w:val="13"/>
        </w:numPr>
        <w:rPr>
          <w:rStyle w:val="Strong"/>
          <w:rFonts w:ascii="Verdana" w:hAnsi="Verdana"/>
          <w:bCs w:val="0"/>
          <w:color w:val="374151"/>
          <w:sz w:val="24"/>
          <w:szCs w:val="24"/>
        </w:rPr>
      </w:pPr>
      <w:r w:rsidRPr="00E9554F">
        <w:rPr>
          <w:rStyle w:val="Strong"/>
          <w:rFonts w:ascii="Verdana" w:hAnsi="Verdana" w:cs="Segoe UI"/>
          <w:b w:val="0"/>
          <w:color w:val="374151"/>
          <w:sz w:val="24"/>
          <w:szCs w:val="24"/>
          <w:bdr w:val="single" w:sz="2" w:space="0" w:color="D9D9E3" w:frame="1"/>
        </w:rPr>
        <w:t>Budgetary Constraints:</w:t>
      </w:r>
    </w:p>
    <w:p w:rsidR="00E9554F" w:rsidRPr="00E9554F" w:rsidRDefault="00E9554F" w:rsidP="00E9554F">
      <w:pPr>
        <w:pStyle w:val="ListParagraph"/>
        <w:ind w:left="720" w:firstLine="0"/>
        <w:rPr>
          <w:rFonts w:ascii="Verdana" w:hAnsi="Verdana"/>
          <w:b/>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the system within the allocated budget for IT projects.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Time Constraints:</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Adhere to the project timeline to ensure timely delivery of the Help Desk System.</w:t>
      </w:r>
    </w:p>
    <w:p w:rsidR="00E9554F" w:rsidRPr="00E9554F" w:rsidRDefault="00E9554F" w:rsidP="00E9554F">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Resource Limitations: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Work within the existing IT infrastructure and resources available to Manzaneque Limited.</w:t>
      </w:r>
    </w:p>
    <w:p w:rsidR="00AC3F93" w:rsidRPr="00AC3F93" w:rsidRDefault="00AC3F93" w:rsidP="00AC3F93">
      <w:pPr>
        <w:ind w:left="108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lastRenderedPageBreak/>
        <w:t>Security and Compliance:</w:t>
      </w:r>
    </w:p>
    <w:p w:rsidR="00AC3F93" w:rsidRPr="00E9554F" w:rsidRDefault="00AC3F93" w:rsidP="00AC3F93">
      <w:pPr>
        <w:pStyle w:val="ListParagraph"/>
        <w:ind w:left="720" w:firstLine="0"/>
        <w:rPr>
          <w:rFonts w:ascii="Verdana" w:hAnsi="Verdana"/>
          <w:color w:val="374151"/>
          <w:sz w:val="24"/>
          <w:szCs w:val="24"/>
        </w:rPr>
      </w:pPr>
    </w:p>
    <w:p w:rsidR="00C55265" w:rsidRPr="00AC3F93"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Ensure that the system complies with relevant security standards and data protection regulations.</w:t>
      </w:r>
    </w:p>
    <w:p w:rsidR="00E9554F" w:rsidRPr="00C55265" w:rsidRDefault="00E9554F" w:rsidP="00C55265">
      <w:pPr>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Scalability Challenges: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Address potential scalability challenges to accommodate future expansion and changes in the company's IT requirements.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Integration with Existing Systems: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Integrate the Help Desk System with existing IT systems and databases to ensure seamless operations.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User Training and Adoption:</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Consider the need for user training and provide sufficient documentation for system adoption by helpdesk operators and specialists.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Technical Constraints: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Work within the technical capabilities and limitations of the chosen development environment and technology stack.</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Feedback Mechanism:</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Establish a feedback mechanism for continuous improvement based on user experiences and system performance.</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Legal and Ethical Considerations:</w:t>
      </w:r>
    </w:p>
    <w:p w:rsidR="00AC3F93" w:rsidRPr="00E9554F" w:rsidRDefault="00AC3F93" w:rsidP="00AC3F93">
      <w:pPr>
        <w:pStyle w:val="ListParagraph"/>
        <w:ind w:left="720" w:firstLine="0"/>
        <w:rPr>
          <w:rFonts w:ascii="Verdana" w:hAnsi="Verdana"/>
          <w:color w:val="374151"/>
          <w:sz w:val="24"/>
          <w:szCs w:val="24"/>
        </w:rPr>
      </w:pPr>
    </w:p>
    <w:p w:rsidR="00C55265" w:rsidRPr="00AC3F93"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Adhere to legal and ethical considerations related to data privacy, confidentiality, and workplace regulations.</w:t>
      </w:r>
    </w:p>
    <w:p w:rsidR="00C55265" w:rsidRDefault="00C55265"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361E6" w:rsidRDefault="007361E6" w:rsidP="00757019">
      <w:pPr>
        <w:rPr>
          <w:rFonts w:ascii="Verdana" w:hAnsi="Verdana"/>
          <w:sz w:val="24"/>
          <w:szCs w:val="24"/>
        </w:rPr>
      </w:pPr>
      <w:r w:rsidRPr="007361E6">
        <w:rPr>
          <w:rFonts w:ascii="Verdana" w:hAnsi="Verdana"/>
          <w:b/>
          <w:sz w:val="24"/>
          <w:szCs w:val="24"/>
        </w:rPr>
        <w:lastRenderedPageBreak/>
        <w:t>RISK ANALYSIS AND EVALUATION</w:t>
      </w:r>
      <w:r>
        <w:rPr>
          <w:rFonts w:ascii="Verdana" w:hAnsi="Verdana"/>
          <w:sz w:val="24"/>
          <w:szCs w:val="24"/>
        </w:rPr>
        <w:t xml:space="preserve"> </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64"/>
        <w:gridCol w:w="2493"/>
        <w:gridCol w:w="2323"/>
        <w:gridCol w:w="3400"/>
      </w:tblGrid>
      <w:tr w:rsidR="007361E6" w:rsidRPr="007361E6" w:rsidTr="007361E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Risk</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Impact</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Mitigation</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User Adoption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Users may resist or struggle to adopt the new system, leading to inefficiencies.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Operational disruptions, reduced productivity.</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Conduct user training sessions. - Provide clear documentation. - Involve users in the design process.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Data Security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Unauthorized access to sensitive information in the helpdesk system.</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Data breaches, loss of trust.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Implement robust authentication and access controls. - Use encryption for sensitive data. - Regularly audit and monitor system access.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Incomplete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Users may not provide all necessary requirements initially, leading to feature gaps.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Project delays, rework.</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Engage in continuous communication with users. - Conduct thorough requirement gathering sessions. - Be prepared for iterative updates.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Technological Changes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Rapid changes in technology may affect the compatibility and longevity of chosen tools.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System obsolescence, increased development time.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Regularly assess and update technology choices. - Build flexibility into the system architecture to accommodate future changes.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Scope Creep</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Continuous changes to project scope beyond initial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Project delays, increased development costs.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Clearly define and document the project scope. - Implement a change management process to evaluate and approve scope changes.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Resource Constraints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Insufficient resources (human, financial, technological) allocated for the project.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Delays, incomplete features.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Conduct a thorough resource assessment before the project starts. - Continuously monitor and adjust resource allocation as needed.</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Integration Challenges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xml:space="preserve">Difficulties integrating the Help Desk System with </w:t>
            </w:r>
            <w:r w:rsidRPr="007361E6">
              <w:rPr>
                <w:rFonts w:ascii="Verdana" w:eastAsia="Times New Roman" w:hAnsi="Verdana" w:cs="Segoe UI"/>
                <w:sz w:val="24"/>
                <w:szCs w:val="24"/>
              </w:rPr>
              <w:lastRenderedPageBreak/>
              <w:t>existing systems or databases.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lastRenderedPageBreak/>
              <w:t>Data inconsistencies, operational disruptions.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xml:space="preserve">- Conduct a comprehensive analysis of existing systems and databases. - Plan and test </w:t>
            </w:r>
            <w:r w:rsidRPr="007361E6">
              <w:rPr>
                <w:rFonts w:ascii="Verdana" w:eastAsia="Times New Roman" w:hAnsi="Verdana" w:cs="Segoe UI"/>
                <w:sz w:val="24"/>
                <w:szCs w:val="24"/>
              </w:rPr>
              <w:lastRenderedPageBreak/>
              <w:t>integration thoroughly before deployment.</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lastRenderedPageBreak/>
              <w:t>Dependency on Key Personnel</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Dependence on specific individuals for critical tasks.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Bottlenecks, project delays.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Cross-train team members to handle critical tasks. - Document critical processes and procedures to reduce dependency on specific individuals.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Quality Assurance Issues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Insufficient testing leading to undetected bugs or performance issues.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System failures, user dissatisfaction.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Develop a comprehensive testing plan. - Implement automated testing where applicable. - Conduct thorough testing at each development stage.</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Vendor Reliability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Dependence on third-party vendors for critical components.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Delays, system instability.</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Select reputable vendors with a track record of reliability. - Have contingency plans in place in case of vendor-related issues.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Change Resistance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Resistance from employees to adapt to new processes and workflows.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Decreased productivity, employee dissatisfaction.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Implement change management strategies. - Communicate the benefits of the new system to employees. - Provide training and support during the transition.</w:t>
            </w:r>
          </w:p>
        </w:tc>
      </w:tr>
    </w:tbl>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Pr="007361E6" w:rsidRDefault="007361E6" w:rsidP="00757019">
      <w:pPr>
        <w:rPr>
          <w:rFonts w:ascii="Verdana" w:hAnsi="Verdana"/>
          <w:b/>
          <w:sz w:val="24"/>
          <w:szCs w:val="24"/>
        </w:rPr>
      </w:pPr>
      <w:r w:rsidRPr="007361E6">
        <w:rPr>
          <w:rFonts w:ascii="Verdana" w:hAnsi="Verdana"/>
          <w:b/>
          <w:sz w:val="24"/>
          <w:szCs w:val="24"/>
        </w:rPr>
        <w:lastRenderedPageBreak/>
        <w:t xml:space="preserve">CHOSEN SDLC MODEL FOR THE HELP DESK SYSTEM </w:t>
      </w:r>
    </w:p>
    <w:p w:rsidR="00757019" w:rsidRPr="00757019" w:rsidRDefault="00757019" w:rsidP="00757019">
      <w:pPr>
        <w:rPr>
          <w:rFonts w:ascii="Verdana" w:hAnsi="Verdana"/>
          <w:sz w:val="24"/>
          <w:szCs w:val="24"/>
        </w:rPr>
      </w:pPr>
      <w:r w:rsidRPr="00757019">
        <w:rPr>
          <w:rFonts w:ascii="Verdana" w:hAnsi="Verdana"/>
          <w:sz w:val="24"/>
          <w:szCs w:val="24"/>
        </w:rPr>
        <w:t xml:space="preserve">Given the nature of the Help Desk System and the provided project details, the </w:t>
      </w:r>
      <w:r w:rsidRPr="00757019">
        <w:rPr>
          <w:rStyle w:val="Strong"/>
          <w:rFonts w:ascii="Verdana" w:hAnsi="Verdana" w:cs="Segoe UI"/>
          <w:sz w:val="24"/>
          <w:szCs w:val="24"/>
          <w:bdr w:val="single" w:sz="2" w:space="0" w:color="D9D9E3" w:frame="1"/>
        </w:rPr>
        <w:t>Incremental Model</w:t>
      </w:r>
      <w:r w:rsidRPr="00757019">
        <w:rPr>
          <w:rFonts w:ascii="Verdana" w:hAnsi="Verdana"/>
          <w:sz w:val="24"/>
          <w:szCs w:val="24"/>
        </w:rPr>
        <w:t xml:space="preserve"> or the </w:t>
      </w:r>
      <w:r w:rsidRPr="00757019">
        <w:rPr>
          <w:rStyle w:val="Strong"/>
          <w:rFonts w:ascii="Verdana" w:hAnsi="Verdana" w:cs="Segoe UI"/>
          <w:sz w:val="24"/>
          <w:szCs w:val="24"/>
          <w:bdr w:val="single" w:sz="2" w:space="0" w:color="D9D9E3" w:frame="1"/>
        </w:rPr>
        <w:t>Iterative Model</w:t>
      </w:r>
      <w:r w:rsidRPr="00757019">
        <w:rPr>
          <w:rFonts w:ascii="Verdana" w:hAnsi="Verdana"/>
          <w:sz w:val="24"/>
          <w:szCs w:val="24"/>
        </w:rPr>
        <w:t xml:space="preserve"> would be suitable.</w:t>
      </w:r>
    </w:p>
    <w:p w:rsidR="00757019" w:rsidRPr="00757019" w:rsidRDefault="00757019" w:rsidP="00757019">
      <w:pPr>
        <w:rPr>
          <w:rFonts w:ascii="Verdana" w:hAnsi="Verdana"/>
          <w:sz w:val="24"/>
          <w:szCs w:val="24"/>
        </w:rPr>
      </w:pPr>
      <w:r w:rsidRPr="00757019">
        <w:rPr>
          <w:rFonts w:ascii="Verdana" w:hAnsi="Verdana"/>
          <w:b/>
          <w:bCs/>
          <w:sz w:val="24"/>
          <w:szCs w:val="24"/>
        </w:rPr>
        <w:t>Incremental Model:</w:t>
      </w:r>
    </w:p>
    <w:p w:rsidR="00757019" w:rsidRPr="00757019" w:rsidRDefault="00757019" w:rsidP="00757019">
      <w:pPr>
        <w:rPr>
          <w:rFonts w:ascii="Verdana" w:hAnsi="Verdana"/>
          <w:sz w:val="24"/>
          <w:szCs w:val="24"/>
        </w:rPr>
      </w:pPr>
      <w:r w:rsidRPr="00757019">
        <w:rPr>
          <w:rStyle w:val="Strong"/>
          <w:rFonts w:ascii="Verdana" w:hAnsi="Verdana" w:cs="Segoe UI"/>
          <w:sz w:val="24"/>
          <w:szCs w:val="24"/>
          <w:bdr w:val="single" w:sz="2" w:space="0" w:color="D9D9E3" w:frame="1"/>
        </w:rPr>
        <w:t>Reasons:</w:t>
      </w: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Phased Implementation:</w:t>
      </w:r>
      <w:r w:rsidRPr="00757019">
        <w:rPr>
          <w:rFonts w:ascii="Verdana" w:hAnsi="Verdana"/>
          <w:sz w:val="24"/>
          <w:szCs w:val="24"/>
        </w:rPr>
        <w:t xml:space="preserve"> Since the project involves developing a Help Desk System with various components, an incremental approach allows for phased implementation. This means each phase (or increment) could represent a set of functionalities, making it easier to manage and test.</w:t>
      </w: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Early Deliverables:</w:t>
      </w:r>
      <w:r w:rsidRPr="00757019">
        <w:rPr>
          <w:rFonts w:ascii="Verdana" w:hAnsi="Verdana"/>
          <w:sz w:val="24"/>
          <w:szCs w:val="24"/>
        </w:rPr>
        <w:t xml:space="preserve"> The incremental model provides the advantage of delivering functional pieces of the system early in the development process. This can be beneficial for immediate testing and feedback.</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Flexibility for Changes:</w:t>
      </w:r>
      <w:r w:rsidRPr="00757019">
        <w:rPr>
          <w:rFonts w:ascii="Verdana" w:hAnsi="Verdana"/>
          <w:sz w:val="24"/>
          <w:szCs w:val="24"/>
        </w:rPr>
        <w:t xml:space="preserve"> As the system evolves through increments, there is flexibility to accommodate changes or enhancements in later stages based on user feedback or changing requirements.</w:t>
      </w: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Risk Management:</w:t>
      </w:r>
      <w:r w:rsidRPr="00757019">
        <w:rPr>
          <w:rFonts w:ascii="Verdana" w:hAnsi="Verdana"/>
          <w:sz w:val="24"/>
          <w:szCs w:val="24"/>
        </w:rPr>
        <w:t xml:space="preserve"> Risks can be better managed as each increment is a mini-project with its own planning, design, implementation, and testing phases. This allows for early identification and mitigation of risks.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Continuous User Involvement:</w:t>
      </w:r>
      <w:r w:rsidRPr="00757019">
        <w:rPr>
          <w:rFonts w:ascii="Verdana" w:hAnsi="Verdana"/>
          <w:sz w:val="24"/>
          <w:szCs w:val="24"/>
        </w:rPr>
        <w:t xml:space="preserve"> Incremental development encourages continuous user involvement and feedback, aligning well with the iterative nature of help desk systems that often require user input for refinement.</w:t>
      </w: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Pr="00757019" w:rsidRDefault="00757019" w:rsidP="00757019">
      <w:pPr>
        <w:pStyle w:val="ListParagraph"/>
        <w:ind w:left="1440" w:firstLine="0"/>
        <w:rPr>
          <w:rFonts w:ascii="Verdana" w:hAnsi="Verdana"/>
          <w:sz w:val="24"/>
          <w:szCs w:val="24"/>
        </w:rPr>
      </w:pPr>
    </w:p>
    <w:p w:rsidR="00757019" w:rsidRPr="00757019" w:rsidRDefault="00757019" w:rsidP="00757019">
      <w:pPr>
        <w:rPr>
          <w:rFonts w:ascii="Verdana" w:hAnsi="Verdana"/>
          <w:sz w:val="24"/>
          <w:szCs w:val="24"/>
        </w:rPr>
      </w:pPr>
      <w:r w:rsidRPr="00757019">
        <w:rPr>
          <w:rFonts w:ascii="Verdana" w:hAnsi="Verdana"/>
          <w:b/>
          <w:bCs/>
          <w:sz w:val="24"/>
          <w:szCs w:val="24"/>
        </w:rPr>
        <w:t>Iterative Model:</w:t>
      </w:r>
    </w:p>
    <w:p w:rsidR="00757019" w:rsidRPr="00757019" w:rsidRDefault="00757019" w:rsidP="00757019">
      <w:pPr>
        <w:rPr>
          <w:rFonts w:ascii="Verdana" w:hAnsi="Verdana"/>
          <w:sz w:val="24"/>
          <w:szCs w:val="24"/>
        </w:rPr>
      </w:pPr>
      <w:r w:rsidRPr="00757019">
        <w:rPr>
          <w:rStyle w:val="Strong"/>
          <w:rFonts w:ascii="Verdana" w:hAnsi="Verdana" w:cs="Segoe UI"/>
          <w:sz w:val="24"/>
          <w:szCs w:val="24"/>
          <w:bdr w:val="single" w:sz="2" w:space="0" w:color="D9D9E3" w:frame="1"/>
        </w:rPr>
        <w:t>Reasons:</w:t>
      </w: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Progressive Refinement:</w:t>
      </w:r>
      <w:r w:rsidRPr="00757019">
        <w:rPr>
          <w:rFonts w:ascii="Verdana" w:hAnsi="Verdana"/>
          <w:sz w:val="24"/>
          <w:szCs w:val="24"/>
        </w:rPr>
        <w:t xml:space="preserve"> The iterative model is well-suited for projects where requirements are expected to evolve. It allows for progressive refinement of the system through multiple iterations.</w:t>
      </w: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Feedback Loop:</w:t>
      </w:r>
      <w:r w:rsidRPr="00757019">
        <w:rPr>
          <w:rFonts w:ascii="Verdana" w:hAnsi="Verdana"/>
          <w:sz w:val="24"/>
          <w:szCs w:val="24"/>
        </w:rPr>
        <w:t xml:space="preserve"> It provides a continuous feedback loop, enabling adjustments to be made at each iteration based on the feedback received from users and stakeholders.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Risk Management:</w:t>
      </w:r>
      <w:r w:rsidRPr="00757019">
        <w:rPr>
          <w:rFonts w:ascii="Verdana" w:hAnsi="Verdana"/>
          <w:sz w:val="24"/>
          <w:szCs w:val="24"/>
        </w:rPr>
        <w:t xml:space="preserve"> Similar to the incremental model, the iterative model supports effective risk management by identifying and addressing issues early in the development process.</w:t>
      </w: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Adaptability:</w:t>
      </w:r>
      <w:r w:rsidRPr="00757019">
        <w:rPr>
          <w:rFonts w:ascii="Verdana" w:hAnsi="Verdana"/>
          <w:sz w:val="24"/>
          <w:szCs w:val="24"/>
        </w:rPr>
        <w:t xml:space="preserve"> Help desk systems may have evolving requirements or changing user needs. The iterative model's adaptability to changes makes it suitable for such scenarios.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720" w:firstLine="0"/>
        <w:rPr>
          <w:rFonts w:ascii="Verdana" w:hAnsi="Verdana"/>
          <w:sz w:val="24"/>
          <w:szCs w:val="24"/>
        </w:rPr>
      </w:pPr>
    </w:p>
    <w:p w:rsidR="00757019" w:rsidRP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Prototyping:</w:t>
      </w:r>
      <w:r w:rsidRPr="00757019">
        <w:rPr>
          <w:rFonts w:ascii="Verdana" w:hAnsi="Verdana"/>
          <w:sz w:val="24"/>
          <w:szCs w:val="24"/>
        </w:rPr>
        <w:t xml:space="preserve"> The iterative model often involves the creation of prototypes, which can be beneficial for refining user interfaces and ensuring that the system aligns closely with user expectations.</w:t>
      </w: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Pr="00B81AAC" w:rsidRDefault="00B81AAC" w:rsidP="00757019">
      <w:pPr>
        <w:rPr>
          <w:rFonts w:ascii="Verdana" w:hAnsi="Verdana"/>
          <w:b/>
          <w:sz w:val="24"/>
          <w:szCs w:val="24"/>
        </w:rPr>
      </w:pPr>
      <w:r w:rsidRPr="00B81AAC">
        <w:rPr>
          <w:rFonts w:ascii="Verdana" w:hAnsi="Verdana"/>
          <w:b/>
          <w:sz w:val="24"/>
          <w:szCs w:val="24"/>
        </w:rPr>
        <w:lastRenderedPageBreak/>
        <w:t>USER &amp; SYSTEM REQUIRMENTS</w:t>
      </w:r>
    </w:p>
    <w:p w:rsidR="00757019" w:rsidRPr="008E5546" w:rsidRDefault="00757019" w:rsidP="00757019">
      <w:pPr>
        <w:rPr>
          <w:rFonts w:ascii="Verdana" w:hAnsi="Verdana"/>
          <w:sz w:val="24"/>
          <w:szCs w:val="24"/>
        </w:rPr>
      </w:pPr>
      <w:r w:rsidRPr="008E5546">
        <w:rPr>
          <w:rFonts w:ascii="Verdana" w:hAnsi="Verdana"/>
          <w:sz w:val="24"/>
          <w:szCs w:val="24"/>
        </w:rPr>
        <w:t>User Requirements: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helpdesk system should be user-friendly, allowing users to easily submit and track their queries.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submit queries through multiple channels, such as phone, email, and an online portal.</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provide users with real-time updates on the status of their queries, including estimated resolution times.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view a history of their past queries and their resolutions.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rate the quality of the support provided by the helpdesk specialists.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allow users to create and submit helpdesk tickets online.</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track the status of their helpdesk tickets and receive updates on progress.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provide an intuitive interface for users to describe their problems and request assistance.</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must be able to access the system from any device with an internet connection.</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search for self-help resources to solve common issues.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have the option to escalate their tickets to higher levels of support if their problems are not resolved in a timely manner.</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provide a secure and confidential way for users to submit sensitive information related to their issues.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rate their experience with the helpdesk support team and provide feedback.</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 xml:space="preserve">Users must be able to easily access information about their equipment, </w:t>
      </w:r>
      <w:r w:rsidRPr="008E5546">
        <w:rPr>
          <w:rFonts w:ascii="Verdana" w:hAnsi="Verdana"/>
          <w:sz w:val="24"/>
          <w:szCs w:val="24"/>
        </w:rPr>
        <w:lastRenderedPageBreak/>
        <w:t>such as its warranty status and service history.</w:t>
      </w:r>
    </w:p>
    <w:p w:rsidR="00757019"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provide users with regular updates on system maintenance and downtime.</w:t>
      </w:r>
    </w:p>
    <w:p w:rsidR="00757019" w:rsidRDefault="00757019" w:rsidP="00757019">
      <w:pPr>
        <w:rPr>
          <w:rFonts w:ascii="Verdana" w:eastAsia="Arial" w:hAnsi="Verdana" w:cs="Arial"/>
          <w:sz w:val="24"/>
          <w:szCs w:val="24"/>
        </w:rPr>
      </w:pPr>
    </w:p>
    <w:p w:rsidR="00757019" w:rsidRPr="00DC5E20" w:rsidRDefault="00757019" w:rsidP="00757019">
      <w:pPr>
        <w:rPr>
          <w:rFonts w:ascii="Verdana" w:hAnsi="Verdana"/>
          <w:sz w:val="24"/>
          <w:szCs w:val="24"/>
        </w:rPr>
      </w:pPr>
      <w:r w:rsidRPr="00DC5E20">
        <w:rPr>
          <w:rFonts w:ascii="Verdana" w:hAnsi="Verdana"/>
          <w:sz w:val="24"/>
          <w:szCs w:val="24"/>
        </w:rPr>
        <w:t>System Requirements: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designed to handle a high volume of queries and be scalable to accommodate future growth.</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query management functionality, including the ability to assign, prioritize, and track queries.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integrated with a knowledge base that allows helpdesk specialists to easily access information and resources to help them resolve queries efficiently.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provide detailed reporting and analytics on query resolution times, user satisfaction, and specialist performance.</w:t>
      </w:r>
    </w:p>
    <w:p w:rsidR="00757019"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security measures in place to protect user data and prevent unauthorized access.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handle a large volume of helpdesk queries efficiently and effectively.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scalable to accommodate future growth and expansion of the company.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a user-friendly interface that is easy to navigate and understand.</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accessible via a web-based interface, allowing users to access it from anywhere with an internet connection.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integrate with other existing systems within the company such as inventory management and CRM systems.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generate automatic notifications to users regarding the status of their queries and provide updates on progress.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 xml:space="preserve">The system should provide the ability to assign queries to specific </w:t>
      </w:r>
      <w:r w:rsidRPr="00DC5E20">
        <w:rPr>
          <w:rFonts w:ascii="Verdana" w:hAnsi="Verdana"/>
          <w:sz w:val="24"/>
          <w:szCs w:val="24"/>
        </w:rPr>
        <w:lastRenderedPageBreak/>
        <w:t>technicians or teams for resolution.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a search function to allow users to quickly find previously logged queries and their resolution status.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provide real-time reporting and analytics on the performance of the helpdesk, including query resolution times, user satisfaction, and technician performance.</w:t>
      </w:r>
    </w:p>
    <w:p w:rsidR="00757019"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backup and disaster recovery capabilities to ensure that data is not lost in the event of system failures or disasters.</w:t>
      </w:r>
    </w:p>
    <w:p w:rsidR="00757019" w:rsidRDefault="00757019" w:rsidP="00757019">
      <w:pPr>
        <w:pStyle w:val="ListParagraph"/>
        <w:spacing w:line="360" w:lineRule="auto"/>
        <w:ind w:left="720" w:firstLine="0"/>
        <w:rPr>
          <w:rFonts w:ascii="Verdana" w:hAnsi="Verdana"/>
          <w:sz w:val="24"/>
          <w:szCs w:val="24"/>
        </w:rPr>
      </w:pPr>
      <w:r>
        <w:rPr>
          <w:rFonts w:ascii="Verdana" w:hAnsi="Verdana"/>
          <w:sz w:val="24"/>
          <w:szCs w:val="24"/>
        </w:rPr>
        <w:t>Hardware Requirements: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Servers: The IT Helpdesk system requires a dedicated server for hosting the database and application servers for processing user requests.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Storage Devices: Adequate storage devices should be provided to store system data, such as databases, log files, and backups.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Workstations: The IT Helpdesk operators and specialists require workstations equipped with the necessary hardware, such as computers, keyboards, and mice.</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Networking Equipment: The system requires routers, switches, firewalls, and other networking equipment to support communication between system components.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Printers: The IT Helpdesk system requires printers to produce reports and other documentation.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Backup Equipment: Backup equipment such as Uninterruptible Power Supply (UPS) should be installed to avoid data loss in case of power outages.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Security Equipment: The system requires adequate security equipment such as surveillance cameras, biometric scanners, and access control systems to protect sensitive data and hardware.</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lastRenderedPageBreak/>
        <w:t>Audio/Visual Equipment: The system requires audio/visual equipment such as speakers, projectors, and monitors to support training sessions and presentations.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Mobile Devices: The IT Helpdesk operators and specialists require mobile devices such as smartphones and tablets for remote access to the system.</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Virtualization Environment: The IT Helpdesk system may require a virtualization environment to support multiple instances of the application servers and databases to enhance scalability and high availability.</w:t>
      </w: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833472" w:rsidRDefault="00833472" w:rsidP="00757019">
      <w:pPr>
        <w:pStyle w:val="ListParagraph"/>
        <w:spacing w:line="360" w:lineRule="auto"/>
        <w:ind w:left="720" w:firstLine="0"/>
        <w:rPr>
          <w:rFonts w:ascii="Verdana" w:hAnsi="Verdana"/>
          <w:b/>
          <w:sz w:val="24"/>
          <w:szCs w:val="24"/>
        </w:rPr>
      </w:pPr>
      <w:r>
        <w:rPr>
          <w:rFonts w:ascii="Verdana" w:hAnsi="Verdana"/>
          <w:b/>
          <w:sz w:val="24"/>
          <w:szCs w:val="24"/>
        </w:rPr>
        <w:lastRenderedPageBreak/>
        <w:t>GANETT CHART</w:t>
      </w: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r>
        <w:rPr>
          <w:noProof/>
        </w:rPr>
        <w:drawing>
          <wp:inline distT="0" distB="0" distL="0" distR="0" wp14:anchorId="0CC8E078" wp14:editId="43457018">
            <wp:extent cx="5943600"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1510"/>
                    </a:xfrm>
                    <a:prstGeom prst="rect">
                      <a:avLst/>
                    </a:prstGeom>
                  </pic:spPr>
                </pic:pic>
              </a:graphicData>
            </a:graphic>
          </wp:inline>
        </w:drawing>
      </w: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746241" w:rsidRDefault="00746241" w:rsidP="00746241">
      <w:pPr>
        <w:spacing w:line="360" w:lineRule="auto"/>
        <w:rPr>
          <w:rFonts w:ascii="Verdana" w:eastAsia="Arial" w:hAnsi="Verdana" w:cs="Arial"/>
          <w:b/>
          <w:sz w:val="24"/>
          <w:szCs w:val="24"/>
        </w:rPr>
      </w:pPr>
    </w:p>
    <w:p w:rsidR="00757019" w:rsidRPr="00746241" w:rsidRDefault="00B81AAC" w:rsidP="00746241">
      <w:pPr>
        <w:spacing w:line="360" w:lineRule="auto"/>
        <w:rPr>
          <w:rFonts w:ascii="Verdana" w:hAnsi="Verdana"/>
          <w:b/>
          <w:sz w:val="24"/>
          <w:szCs w:val="24"/>
        </w:rPr>
      </w:pPr>
      <w:r w:rsidRPr="00746241">
        <w:rPr>
          <w:rFonts w:ascii="Verdana" w:hAnsi="Verdana"/>
          <w:b/>
          <w:sz w:val="24"/>
          <w:szCs w:val="24"/>
        </w:rPr>
        <w:lastRenderedPageBreak/>
        <w:t>MILE STONE SCHEDULE</w:t>
      </w:r>
    </w:p>
    <w:p w:rsidR="00757019" w:rsidRDefault="00757019" w:rsidP="00757019">
      <w:pPr>
        <w:pStyle w:val="ListParagraph"/>
        <w:spacing w:line="360" w:lineRule="auto"/>
        <w:ind w:left="720" w:firstLine="0"/>
        <w:rPr>
          <w:rFonts w:ascii="Verdana" w:hAnsi="Verdana"/>
          <w:sz w:val="24"/>
          <w:szCs w:val="24"/>
        </w:rPr>
      </w:pP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608"/>
        <w:gridCol w:w="1409"/>
        <w:gridCol w:w="5363"/>
      </w:tblGrid>
      <w:tr w:rsidR="00757019" w:rsidRPr="00757019" w:rsidTr="0075701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Tasks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1. Project Kickoff</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1-2</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Define project scope, objectives, and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Establish project team roles and responsibilities.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Initial project planning.</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2. User and System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3-4</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Gather and finalize detailed user requirements.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Specification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Document system requirements.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Review and get approval from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3. Design Phase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5-8</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Develop UML design representations (Use Case Diagram, Activity Diagram, DFD).</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Create algorithmic design (Flow Chart or Algorithm).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Develop behavioral design (Use Case Diagram, Activity Diagram, or DFD).</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Create data design (ERD or EERD Diagram, Data Dictionary).</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4. Development and Deployment Environment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9-10</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Identify and set up a suitable development environment.</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Setup</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Begin the development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5. Increment 1 Implementation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11-14</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Implement the first increment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Conduct initial testing and debugging.</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Collect feedback from users and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(Repeat for additional increments)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Final Testing and Refinement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15-16</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Perform comprehensive testing of the entire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Refine and address any identified issues.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lastRenderedPageBreak/>
              <w:t>6. Evaluation and Report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17-18</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Review how the application meets the needs of the requirements and problem definition.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Critical analysis of strengths and weaknesses. Discuss potential improvements and enhancements.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7. 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19-20</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Deploy the final version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Provide necessary training to end-users and support staff.</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8. Project Closure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21-22</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Finalize project documentation.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Conduct a project review and lessons learned session.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Obtain project sign-off from stakeholders.</w:t>
            </w:r>
          </w:p>
        </w:tc>
      </w:tr>
    </w:tbl>
    <w:p w:rsidR="00757019" w:rsidRPr="00B81AAC" w:rsidRDefault="00757019" w:rsidP="00757019">
      <w:pPr>
        <w:pStyle w:val="ListParagraph"/>
        <w:spacing w:line="360" w:lineRule="auto"/>
        <w:ind w:left="720" w:firstLine="0"/>
        <w:rPr>
          <w:rFonts w:ascii="Verdana" w:hAnsi="Verdana"/>
          <w:sz w:val="24"/>
          <w:szCs w:val="24"/>
        </w:rPr>
      </w:pPr>
    </w:p>
    <w:p w:rsidR="00757019" w:rsidRPr="00B81AAC" w:rsidRDefault="00757019" w:rsidP="00757019">
      <w:pPr>
        <w:pStyle w:val="ListParagraph"/>
        <w:spacing w:line="360" w:lineRule="auto"/>
        <w:ind w:left="720" w:firstLine="0"/>
        <w:rPr>
          <w:rFonts w:ascii="Verdana" w:hAnsi="Verdana"/>
          <w:sz w:val="24"/>
          <w:szCs w:val="24"/>
        </w:rPr>
      </w:pPr>
    </w:p>
    <w:p w:rsidR="00757019" w:rsidRPr="00B81AAC"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B81AAC" w:rsidRPr="00B81AAC" w:rsidRDefault="00B81AAC" w:rsidP="00757019">
      <w:pPr>
        <w:rPr>
          <w:rFonts w:ascii="Verdana" w:hAnsi="Verdana"/>
          <w:b/>
          <w:sz w:val="24"/>
          <w:szCs w:val="24"/>
        </w:rPr>
      </w:pPr>
      <w:r w:rsidRPr="00B81AAC">
        <w:rPr>
          <w:rFonts w:ascii="Verdana" w:hAnsi="Verdana"/>
          <w:b/>
          <w:sz w:val="24"/>
          <w:szCs w:val="24"/>
        </w:rPr>
        <w:lastRenderedPageBreak/>
        <w:t>UML DESIGN</w:t>
      </w:r>
    </w:p>
    <w:p w:rsidR="00757019" w:rsidRDefault="00757019" w:rsidP="00757019">
      <w:pPr>
        <w:rPr>
          <w:rFonts w:ascii="Verdana" w:hAnsi="Verdana"/>
          <w:sz w:val="24"/>
          <w:szCs w:val="24"/>
        </w:rPr>
      </w:pPr>
      <w:r w:rsidRPr="00E32343">
        <w:rPr>
          <w:rFonts w:ascii="Verdana" w:hAnsi="Verdana"/>
          <w:noProof/>
          <w:sz w:val="24"/>
          <w:szCs w:val="24"/>
        </w:rPr>
        <w:drawing>
          <wp:inline distT="0" distB="0" distL="0" distR="0" wp14:anchorId="0010B29E" wp14:editId="1BA0F705">
            <wp:extent cx="5943600" cy="3937000"/>
            <wp:effectExtent l="0" t="0" r="0" b="6350"/>
            <wp:docPr id="24"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CD4320F-AEE3-40AA-ABFB-C1E3D6C0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CD4320F-AEE3-40AA-ABFB-C1E3D6C008A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rsidR="00757019" w:rsidRPr="00757019" w:rsidRDefault="00757019" w:rsidP="00757019">
      <w:pPr>
        <w:rPr>
          <w:rFonts w:ascii="Verdana" w:hAnsi="Verdana"/>
          <w:sz w:val="24"/>
          <w:szCs w:val="24"/>
        </w:rPr>
      </w:pPr>
    </w:p>
    <w:p w:rsidR="00757019" w:rsidRDefault="00757019" w:rsidP="00757019">
      <w:pPr>
        <w:rPr>
          <w:rFonts w:ascii="Verdana" w:hAnsi="Verdana"/>
          <w:sz w:val="24"/>
          <w:szCs w:val="24"/>
        </w:rPr>
      </w:pPr>
    </w:p>
    <w:p w:rsidR="00B81AAC" w:rsidRDefault="00B81AAC" w:rsidP="00757019">
      <w:pPr>
        <w:rPr>
          <w:rFonts w:ascii="Verdana" w:hAnsi="Verdana"/>
          <w:noProof/>
          <w:sz w:val="24"/>
          <w:szCs w:val="24"/>
          <w:u w:val="single"/>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Pr="00B81AAC" w:rsidRDefault="00B81AAC" w:rsidP="00757019">
      <w:pPr>
        <w:rPr>
          <w:rFonts w:ascii="Verdana" w:hAnsi="Verdana"/>
          <w:b/>
          <w:sz w:val="24"/>
          <w:szCs w:val="24"/>
        </w:rPr>
      </w:pPr>
      <w:r w:rsidRPr="00B81AAC">
        <w:rPr>
          <w:rFonts w:ascii="Verdana" w:hAnsi="Verdana"/>
          <w:b/>
          <w:sz w:val="24"/>
          <w:szCs w:val="24"/>
        </w:rPr>
        <w:lastRenderedPageBreak/>
        <w:t>Logical Design</w:t>
      </w:r>
    </w:p>
    <w:p w:rsidR="00757019" w:rsidRDefault="00757019" w:rsidP="00757019">
      <w:pPr>
        <w:rPr>
          <w:rFonts w:ascii="Verdana" w:hAnsi="Verdana"/>
          <w:sz w:val="24"/>
          <w:szCs w:val="24"/>
        </w:rPr>
      </w:pPr>
      <w:r w:rsidRPr="006615A3">
        <w:rPr>
          <w:rFonts w:ascii="Verdana" w:hAnsi="Verdana"/>
          <w:noProof/>
          <w:sz w:val="24"/>
          <w:szCs w:val="24"/>
          <w:u w:val="single"/>
        </w:rPr>
        <w:drawing>
          <wp:inline distT="0" distB="0" distL="0" distR="0" wp14:anchorId="3F7D94B5" wp14:editId="4FBEA6E4">
            <wp:extent cx="5943600" cy="3804920"/>
            <wp:effectExtent l="0" t="0" r="0" b="5080"/>
            <wp:docPr id="25"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67E286E-394F-4076-880F-0E9B76D96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67E286E-394F-4076-880F-0E9B76D967C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rsidR="00757019" w:rsidRPr="00B81AAC" w:rsidRDefault="00B81AAC" w:rsidP="00757019">
      <w:pPr>
        <w:rPr>
          <w:rFonts w:ascii="Verdana" w:hAnsi="Verdana"/>
          <w:b/>
          <w:sz w:val="24"/>
          <w:szCs w:val="24"/>
        </w:rPr>
      </w:pPr>
      <w:r w:rsidRPr="00B81AAC">
        <w:rPr>
          <w:rFonts w:ascii="Verdana" w:hAnsi="Verdana"/>
          <w:b/>
          <w:sz w:val="24"/>
          <w:szCs w:val="24"/>
        </w:rPr>
        <w:t>ER DIAGRAM</w:t>
      </w:r>
    </w:p>
    <w:p w:rsidR="007361E6" w:rsidRDefault="00757019" w:rsidP="00757019">
      <w:pPr>
        <w:rPr>
          <w:rFonts w:ascii="Verdana" w:hAnsi="Verdana"/>
          <w:sz w:val="24"/>
          <w:szCs w:val="24"/>
        </w:rPr>
      </w:pPr>
      <w:r w:rsidRPr="007F094E">
        <w:rPr>
          <w:rFonts w:ascii="Verdana" w:hAnsi="Verdana"/>
          <w:b/>
          <w:noProof/>
          <w:sz w:val="24"/>
          <w:szCs w:val="24"/>
          <w:u w:val="single"/>
        </w:rPr>
        <w:drawing>
          <wp:inline distT="0" distB="0" distL="0" distR="0" wp14:anchorId="65FAC221" wp14:editId="5FF656FC">
            <wp:extent cx="2659380" cy="2781300"/>
            <wp:effectExtent l="0" t="0" r="7620" b="0"/>
            <wp:docPr id="8" name="Picture 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E4232D4-42A5-4840-9901-866C9D179E1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E4232D4-42A5-4840-9901-866C9D179E11}"/>
                        </a:ext>
                      </a:extLst>
                    </pic:cNvPr>
                    <pic:cNvPicPr/>
                  </pic:nvPicPr>
                  <pic:blipFill>
                    <a:blip r:embed="rId12"/>
                    <a:stretch>
                      <a:fillRect/>
                    </a:stretch>
                  </pic:blipFill>
                  <pic:spPr>
                    <a:xfrm>
                      <a:off x="0" y="0"/>
                      <a:ext cx="2659508" cy="2781434"/>
                    </a:xfrm>
                    <a:prstGeom prst="rect">
                      <a:avLst/>
                    </a:prstGeom>
                  </pic:spPr>
                </pic:pic>
              </a:graphicData>
            </a:graphic>
          </wp:inline>
        </w:drawing>
      </w:r>
    </w:p>
    <w:p w:rsidR="00757019" w:rsidRDefault="00757019" w:rsidP="007361E6">
      <w:pPr>
        <w:rPr>
          <w:rFonts w:ascii="Verdana" w:hAnsi="Verdana"/>
          <w:sz w:val="24"/>
          <w:szCs w:val="24"/>
        </w:rPr>
      </w:pPr>
    </w:p>
    <w:p w:rsidR="007361E6" w:rsidRDefault="007361E6" w:rsidP="007361E6">
      <w:pPr>
        <w:rPr>
          <w:rFonts w:ascii="Verdana" w:hAnsi="Verdana"/>
          <w:sz w:val="24"/>
          <w:szCs w:val="24"/>
        </w:rPr>
      </w:pPr>
    </w:p>
    <w:p w:rsidR="007361E6" w:rsidRPr="00B81AAC" w:rsidRDefault="00B81AAC" w:rsidP="007361E6">
      <w:pPr>
        <w:rPr>
          <w:rFonts w:ascii="Verdana" w:hAnsi="Verdana"/>
          <w:b/>
          <w:bCs/>
          <w:sz w:val="24"/>
          <w:szCs w:val="24"/>
        </w:rPr>
      </w:pPr>
      <w:r w:rsidRPr="00B81AAC">
        <w:rPr>
          <w:rFonts w:ascii="Verdana" w:hAnsi="Verdana"/>
          <w:b/>
          <w:sz w:val="24"/>
          <w:szCs w:val="24"/>
        </w:rPr>
        <w:lastRenderedPageBreak/>
        <w:t>UML CASE DIAGRAM</w:t>
      </w:r>
    </w:p>
    <w:p w:rsidR="007361E6" w:rsidRDefault="00122EA0" w:rsidP="007361E6">
      <w:pPr>
        <w:spacing w:line="276" w:lineRule="auto"/>
        <w:jc w:val="center"/>
        <w:rPr>
          <w:rFonts w:ascii="Verdana" w:hAnsi="Verdana"/>
          <w:sz w:val="24"/>
          <w:szCs w:val="24"/>
        </w:rPr>
      </w:pPr>
      <w:r>
        <w:rPr>
          <w:rFonts w:ascii="Verdana" w:hAnsi="Verdana"/>
          <w:sz w:val="24"/>
          <w:szCs w:val="24"/>
        </w:rPr>
        <w:t>-[</w:t>
      </w:r>
      <w:r w:rsidR="007361E6">
        <w:rPr>
          <w:noProof/>
        </w:rPr>
        <w:drawing>
          <wp:inline distT="0" distB="0" distL="0" distR="0" wp14:anchorId="5DACD7DC" wp14:editId="4AE20C02">
            <wp:extent cx="5097101" cy="2842766"/>
            <wp:effectExtent l="0" t="0" r="8890" b="0"/>
            <wp:docPr id="133" name="Picture 13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 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4961" cy="2847150"/>
                    </a:xfrm>
                    <a:prstGeom prst="rect">
                      <a:avLst/>
                    </a:prstGeom>
                    <a:noFill/>
                    <a:ln>
                      <a:noFill/>
                    </a:ln>
                  </pic:spPr>
                </pic:pic>
              </a:graphicData>
            </a:graphic>
          </wp:inline>
        </w:drawing>
      </w:r>
    </w:p>
    <w:p w:rsidR="007361E6" w:rsidRDefault="007361E6" w:rsidP="007361E6">
      <w:pPr>
        <w:rPr>
          <w:rFonts w:ascii="Verdana" w:hAnsi="Verdana"/>
          <w:sz w:val="24"/>
          <w:szCs w:val="24"/>
        </w:rPr>
      </w:pPr>
    </w:p>
    <w:p w:rsidR="007361E6" w:rsidRPr="001919C6" w:rsidRDefault="007361E6" w:rsidP="007361E6">
      <w:pPr>
        <w:rPr>
          <w:rFonts w:ascii="Verdana" w:hAnsi="Verdana"/>
          <w:sz w:val="24"/>
          <w:szCs w:val="24"/>
        </w:rPr>
      </w:pPr>
      <w:r>
        <w:rPr>
          <w:noProof/>
        </w:rPr>
        <w:drawing>
          <wp:anchor distT="0" distB="0" distL="114300" distR="114300" simplePos="0" relativeHeight="251661312" behindDoc="0" locked="0" layoutInCell="1" allowOverlap="1" wp14:anchorId="6D5A0AD7" wp14:editId="325EC883">
            <wp:simplePos x="0" y="0"/>
            <wp:positionH relativeFrom="margin">
              <wp:posOffset>347508</wp:posOffset>
            </wp:positionH>
            <wp:positionV relativeFrom="paragraph">
              <wp:posOffset>247015</wp:posOffset>
            </wp:positionV>
            <wp:extent cx="5072653" cy="4780230"/>
            <wp:effectExtent l="0" t="0" r="0" b="1905"/>
            <wp:wrapNone/>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653" cy="47802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 </w:t>
      </w:r>
      <w:r w:rsidRPr="001919C6">
        <w:rPr>
          <w:rFonts w:ascii="Verdana" w:hAnsi="Verdana"/>
          <w:sz w:val="24"/>
          <w:szCs w:val="24"/>
        </w:rPr>
        <w:br w:type="page"/>
      </w:r>
    </w:p>
    <w:p w:rsidR="00746241" w:rsidRDefault="00852C68" w:rsidP="007361E6">
      <w:pPr>
        <w:rPr>
          <w:rFonts w:ascii="Verdana" w:hAnsi="Verdana"/>
          <w:sz w:val="24"/>
          <w:szCs w:val="24"/>
        </w:rPr>
      </w:pPr>
      <w:r>
        <w:rPr>
          <w:rFonts w:ascii="Verdana" w:hAnsi="Verdana"/>
          <w:sz w:val="24"/>
          <w:szCs w:val="24"/>
        </w:rPr>
        <w:lastRenderedPageBreak/>
        <w:t xml:space="preserve">Flow chart </w:t>
      </w:r>
      <w:r>
        <w:rPr>
          <w:rFonts w:ascii="Verdana" w:hAnsi="Verdana"/>
          <w:noProof/>
          <w:sz w:val="24"/>
          <w:szCs w:val="24"/>
        </w:rPr>
        <w:drawing>
          <wp:inline distT="0" distB="0" distL="0" distR="0" wp14:anchorId="120764D4" wp14:editId="40B3C526">
            <wp:extent cx="1019175" cy="822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Chart for CPJ.drawio.png"/>
                    <pic:cNvPicPr/>
                  </pic:nvPicPr>
                  <pic:blipFill>
                    <a:blip r:embed="rId15">
                      <a:extLst>
                        <a:ext uri="{28A0092B-C50C-407E-A947-70E740481C1C}">
                          <a14:useLocalDpi xmlns:a14="http://schemas.microsoft.com/office/drawing/2010/main" val="0"/>
                        </a:ext>
                      </a:extLst>
                    </a:blip>
                    <a:stretch>
                      <a:fillRect/>
                    </a:stretch>
                  </pic:blipFill>
                  <pic:spPr>
                    <a:xfrm>
                      <a:off x="0" y="0"/>
                      <a:ext cx="1019175" cy="8229600"/>
                    </a:xfrm>
                    <a:prstGeom prst="rect">
                      <a:avLst/>
                    </a:prstGeom>
                  </pic:spPr>
                </pic:pic>
              </a:graphicData>
            </a:graphic>
          </wp:inline>
        </w:drawing>
      </w:r>
    </w:p>
    <w:p w:rsidR="007361E6" w:rsidRPr="00746241" w:rsidRDefault="00B81AAC" w:rsidP="007361E6">
      <w:pPr>
        <w:rPr>
          <w:rFonts w:ascii="Verdana" w:hAnsi="Verdana"/>
          <w:sz w:val="24"/>
          <w:szCs w:val="24"/>
        </w:rPr>
      </w:pPr>
      <w:r w:rsidRPr="00B81AAC">
        <w:rPr>
          <w:rFonts w:ascii="Verdana" w:hAnsi="Verdana"/>
          <w:b/>
          <w:sz w:val="24"/>
          <w:szCs w:val="24"/>
        </w:rPr>
        <w:lastRenderedPageBreak/>
        <w:t>FLOW CHART</w:t>
      </w:r>
    </w:p>
    <w:p w:rsidR="00746241" w:rsidRDefault="00B81AAC" w:rsidP="007361E6">
      <w:pPr>
        <w:rPr>
          <w:rFonts w:ascii="Verdana" w:hAnsi="Verdana"/>
          <w:sz w:val="24"/>
          <w:szCs w:val="24"/>
        </w:rPr>
      </w:pPr>
      <w:r>
        <w:rPr>
          <w:noProof/>
        </w:rPr>
        <w:drawing>
          <wp:anchor distT="0" distB="0" distL="114300" distR="114300" simplePos="0" relativeHeight="251659264" behindDoc="1" locked="0" layoutInCell="1" allowOverlap="1" wp14:anchorId="7D1983CD" wp14:editId="56E25B4A">
            <wp:simplePos x="0" y="0"/>
            <wp:positionH relativeFrom="margin">
              <wp:align>left</wp:align>
            </wp:positionH>
            <wp:positionV relativeFrom="paragraph">
              <wp:posOffset>201295</wp:posOffset>
            </wp:positionV>
            <wp:extent cx="5057658" cy="623316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389" t="9026" r="43053" b="25479"/>
                    <a:stretch/>
                  </pic:blipFill>
                  <pic:spPr bwMode="auto">
                    <a:xfrm>
                      <a:off x="0" y="0"/>
                      <a:ext cx="5058824" cy="62345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Default="00746241" w:rsidP="00746241">
      <w:pPr>
        <w:rPr>
          <w:rFonts w:ascii="Verdana" w:hAnsi="Verdana"/>
          <w:sz w:val="24"/>
          <w:szCs w:val="24"/>
        </w:rPr>
      </w:pPr>
    </w:p>
    <w:p w:rsidR="00B81AAC" w:rsidRDefault="00746241" w:rsidP="00746241">
      <w:pPr>
        <w:tabs>
          <w:tab w:val="left" w:pos="1092"/>
        </w:tabs>
        <w:rPr>
          <w:rFonts w:ascii="Verdana" w:hAnsi="Verdana"/>
          <w:sz w:val="24"/>
          <w:szCs w:val="24"/>
        </w:rPr>
      </w:pPr>
      <w:r>
        <w:rPr>
          <w:rFonts w:ascii="Verdana" w:hAnsi="Verdana"/>
          <w:sz w:val="24"/>
          <w:szCs w:val="24"/>
        </w:rPr>
        <w:tab/>
      </w:r>
    </w:p>
    <w:p w:rsidR="00746241" w:rsidRDefault="00746241" w:rsidP="00746241">
      <w:pPr>
        <w:tabs>
          <w:tab w:val="left" w:pos="1092"/>
        </w:tabs>
        <w:rPr>
          <w:rFonts w:ascii="Verdana" w:hAnsi="Verdana"/>
          <w:sz w:val="24"/>
          <w:szCs w:val="24"/>
        </w:rPr>
      </w:pPr>
    </w:p>
    <w:p w:rsidR="00746241" w:rsidRDefault="00746241" w:rsidP="00746241">
      <w:pPr>
        <w:tabs>
          <w:tab w:val="left" w:pos="1092"/>
        </w:tabs>
        <w:rPr>
          <w:rFonts w:ascii="Verdana" w:hAnsi="Verdana"/>
          <w:sz w:val="24"/>
          <w:szCs w:val="24"/>
        </w:rPr>
      </w:pPr>
    </w:p>
    <w:p w:rsidR="00746241" w:rsidRDefault="00746241" w:rsidP="00746241">
      <w:pPr>
        <w:tabs>
          <w:tab w:val="left" w:pos="1092"/>
        </w:tabs>
        <w:rPr>
          <w:rFonts w:ascii="Verdana" w:hAnsi="Verdana"/>
          <w:sz w:val="24"/>
          <w:szCs w:val="24"/>
        </w:rPr>
      </w:pPr>
    </w:p>
    <w:p w:rsidR="00294168" w:rsidRPr="00294168" w:rsidRDefault="00294168" w:rsidP="00294168">
      <w:pPr>
        <w:rPr>
          <w:rFonts w:ascii="Verdana" w:hAnsi="Verdana"/>
          <w:sz w:val="24"/>
          <w:szCs w:val="24"/>
        </w:rPr>
      </w:pPr>
      <w:r w:rsidRPr="00294168">
        <w:rPr>
          <w:rFonts w:ascii="Verdana" w:hAnsi="Verdana"/>
          <w:sz w:val="24"/>
          <w:szCs w:val="24"/>
        </w:rPr>
        <w:lastRenderedPageBreak/>
        <w:t>Business System Options (BSO)</w:t>
      </w:r>
      <w:r w:rsidR="008E43D4">
        <w:rPr>
          <w:rFonts w:ascii="Verdana" w:hAnsi="Verdana"/>
          <w:sz w:val="24"/>
          <w:szCs w:val="24"/>
        </w:rPr>
        <w:t xml:space="preserve"> for Help Desk System</w:t>
      </w:r>
      <w:r w:rsidRPr="00294168">
        <w:rPr>
          <w:rFonts w:ascii="Verdana" w:hAnsi="Verdana"/>
          <w:sz w:val="24"/>
          <w:szCs w:val="24"/>
        </w:rPr>
        <w:t>:</w:t>
      </w:r>
    </w:p>
    <w:p w:rsidR="00294168" w:rsidRPr="00294168"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Custom Web Application:</w:t>
      </w:r>
    </w:p>
    <w:p w:rsidR="00294168" w:rsidRPr="00294168" w:rsidRDefault="00294168" w:rsidP="00294168">
      <w:pPr>
        <w:rPr>
          <w:rFonts w:ascii="Verdana" w:hAnsi="Verdana"/>
          <w:color w:val="374151"/>
          <w:sz w:val="24"/>
          <w:szCs w:val="24"/>
        </w:rPr>
      </w:pP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Develop</w:t>
      </w:r>
      <w:r>
        <w:rPr>
          <w:rFonts w:ascii="Verdana" w:hAnsi="Verdana"/>
          <w:color w:val="374151"/>
          <w:sz w:val="24"/>
          <w:szCs w:val="24"/>
        </w:rPr>
        <w:t>ing</w:t>
      </w:r>
      <w:r w:rsidRPr="00294168">
        <w:rPr>
          <w:rFonts w:ascii="Verdana" w:hAnsi="Verdana"/>
          <w:color w:val="374151"/>
          <w:sz w:val="24"/>
          <w:szCs w:val="24"/>
        </w:rPr>
        <w:t xml:space="preserve"> a custom web-based application tailored to the specific needs of Manzaneque Limited's IT Helpdesk.</w:t>
      </w:r>
    </w:p>
    <w:p w:rsidR="00294168" w:rsidRPr="00294168" w:rsidRDefault="00294168" w:rsidP="00294168">
      <w:pPr>
        <w:pStyle w:val="ListParagraph"/>
        <w:rPr>
          <w:rFonts w:ascii="Verdana" w:hAnsi="Verdana"/>
          <w:color w:val="374151"/>
          <w:sz w:val="24"/>
          <w:szCs w:val="24"/>
        </w:rPr>
      </w:pPr>
    </w:p>
    <w:p w:rsidR="00294168" w:rsidRPr="00294168" w:rsidRDefault="00294168" w:rsidP="00294168">
      <w:pPr>
        <w:pStyle w:val="ListParagraph"/>
        <w:ind w:left="720" w:firstLine="0"/>
        <w:rPr>
          <w:rFonts w:ascii="Verdana" w:hAnsi="Verdana"/>
          <w:color w:val="374151"/>
          <w:sz w:val="24"/>
          <w:szCs w:val="24"/>
        </w:rPr>
      </w:pPr>
    </w:p>
    <w:p w:rsidR="00294168" w:rsidRPr="00294168" w:rsidRDefault="00294168" w:rsidP="00294168">
      <w:pPr>
        <w:rPr>
          <w:rStyle w:val="Emphasis"/>
          <w:rFonts w:ascii="Verdana" w:hAnsi="Verdana" w:cs="Arial"/>
          <w:i w:val="0"/>
          <w:iCs w:val="0"/>
          <w:color w:val="374151"/>
          <w:sz w:val="24"/>
          <w:szCs w:val="24"/>
        </w:rPr>
      </w:pPr>
      <w:r>
        <w:rPr>
          <w:rStyle w:val="Emphasis"/>
          <w:rFonts w:ascii="Verdana" w:hAnsi="Verdana" w:cs="Segoe UI"/>
          <w:color w:val="374151"/>
          <w:sz w:val="24"/>
          <w:szCs w:val="24"/>
          <w:bdr w:val="single" w:sz="2" w:space="0" w:color="D9D9E3" w:frame="1"/>
        </w:rPr>
        <w:t>Advantages</w:t>
      </w:r>
    </w:p>
    <w:p w:rsidR="00294168" w:rsidRPr="00294168" w:rsidRDefault="00294168" w:rsidP="00294168">
      <w:pPr>
        <w:pStyle w:val="ListParagraph"/>
        <w:ind w:left="720" w:firstLine="0"/>
        <w:rPr>
          <w:rStyle w:val="Emphasis"/>
          <w:rFonts w:ascii="Verdana" w:hAnsi="Verdana"/>
          <w:i w:val="0"/>
          <w:iCs w:val="0"/>
          <w:color w:val="374151"/>
          <w:sz w:val="24"/>
          <w:szCs w:val="24"/>
        </w:rPr>
      </w:pPr>
    </w:p>
    <w:p w:rsidR="00294168" w:rsidRDefault="00294168" w:rsidP="000366F6">
      <w:pPr>
        <w:pStyle w:val="ListParagraph"/>
        <w:numPr>
          <w:ilvl w:val="1"/>
          <w:numId w:val="15"/>
        </w:numPr>
        <w:rPr>
          <w:rFonts w:ascii="Verdana" w:hAnsi="Verdana"/>
          <w:color w:val="374151"/>
          <w:sz w:val="24"/>
          <w:szCs w:val="24"/>
        </w:rPr>
      </w:pPr>
      <w:r w:rsidRPr="00294168">
        <w:rPr>
          <w:rFonts w:ascii="Verdana" w:hAnsi="Verdana"/>
          <w:color w:val="374151"/>
          <w:sz w:val="24"/>
          <w:szCs w:val="24"/>
        </w:rPr>
        <w:t xml:space="preserve"> Provide</w:t>
      </w:r>
      <w:r>
        <w:rPr>
          <w:rFonts w:ascii="Verdana" w:hAnsi="Verdana"/>
          <w:color w:val="374151"/>
          <w:sz w:val="24"/>
          <w:szCs w:val="24"/>
        </w:rPr>
        <w:t>s a fully customizable solution</w:t>
      </w:r>
    </w:p>
    <w:p w:rsidR="00294168" w:rsidRDefault="00294168" w:rsidP="000366F6">
      <w:pPr>
        <w:pStyle w:val="ListParagraph"/>
        <w:numPr>
          <w:ilvl w:val="1"/>
          <w:numId w:val="15"/>
        </w:numPr>
        <w:rPr>
          <w:rFonts w:ascii="Verdana" w:hAnsi="Verdana"/>
          <w:color w:val="374151"/>
          <w:sz w:val="24"/>
          <w:szCs w:val="24"/>
        </w:rPr>
      </w:pPr>
      <w:r>
        <w:rPr>
          <w:rFonts w:ascii="Verdana" w:hAnsi="Verdana"/>
          <w:color w:val="374151"/>
          <w:sz w:val="24"/>
          <w:szCs w:val="24"/>
        </w:rPr>
        <w:t xml:space="preserve"> A</w:t>
      </w:r>
      <w:r w:rsidRPr="00294168">
        <w:rPr>
          <w:rFonts w:ascii="Verdana" w:hAnsi="Verdana"/>
          <w:color w:val="374151"/>
          <w:sz w:val="24"/>
          <w:szCs w:val="24"/>
        </w:rPr>
        <w:t>ligning perfectly with the company's unique requirements.</w:t>
      </w:r>
    </w:p>
    <w:p w:rsidR="00294168" w:rsidRPr="00294168" w:rsidRDefault="00294168" w:rsidP="00294168">
      <w:pPr>
        <w:pStyle w:val="ListParagraph"/>
        <w:ind w:left="1440" w:firstLine="0"/>
        <w:rPr>
          <w:rFonts w:ascii="Verdana" w:hAnsi="Verdana"/>
          <w:color w:val="374151"/>
          <w:sz w:val="24"/>
          <w:szCs w:val="24"/>
        </w:rPr>
      </w:pPr>
    </w:p>
    <w:p w:rsidR="00294168" w:rsidRDefault="00294168" w:rsidP="00294168">
      <w:pPr>
        <w:rPr>
          <w:rStyle w:val="Emphasis"/>
          <w:rFonts w:ascii="Verdana" w:hAnsi="Verdana" w:cs="Segoe UI"/>
          <w:color w:val="374151"/>
          <w:sz w:val="24"/>
          <w:szCs w:val="24"/>
          <w:bdr w:val="single" w:sz="2" w:space="0" w:color="D9D9E3" w:frame="1"/>
        </w:rPr>
      </w:pPr>
      <w:r>
        <w:rPr>
          <w:rStyle w:val="Emphasis"/>
          <w:rFonts w:ascii="Verdana" w:hAnsi="Verdana" w:cs="Segoe UI"/>
          <w:color w:val="374151"/>
          <w:sz w:val="24"/>
          <w:szCs w:val="24"/>
          <w:bdr w:val="single" w:sz="2" w:space="0" w:color="D9D9E3" w:frame="1"/>
        </w:rPr>
        <w:t>Disadvantages</w:t>
      </w:r>
    </w:p>
    <w:p w:rsidR="00294168" w:rsidRDefault="00294168" w:rsidP="000366F6">
      <w:pPr>
        <w:pStyle w:val="ListParagraph"/>
        <w:numPr>
          <w:ilvl w:val="0"/>
          <w:numId w:val="18"/>
        </w:numPr>
        <w:rPr>
          <w:rFonts w:ascii="Verdana" w:hAnsi="Verdana"/>
          <w:color w:val="374151"/>
          <w:sz w:val="24"/>
          <w:szCs w:val="24"/>
        </w:rPr>
      </w:pPr>
      <w:r w:rsidRPr="00294168">
        <w:rPr>
          <w:rFonts w:ascii="Verdana" w:hAnsi="Verdana"/>
          <w:color w:val="374151"/>
          <w:sz w:val="24"/>
          <w:szCs w:val="24"/>
        </w:rPr>
        <w:t xml:space="preserve"> Longer development time and potentially higher initial costs.</w:t>
      </w:r>
    </w:p>
    <w:p w:rsidR="00294168" w:rsidRPr="00294168" w:rsidRDefault="00294168" w:rsidP="00294168">
      <w:pPr>
        <w:pStyle w:val="ListParagraph"/>
        <w:ind w:left="720" w:firstLine="0"/>
        <w:rPr>
          <w:rFonts w:ascii="Verdana" w:hAnsi="Verdana"/>
          <w:color w:val="374151"/>
          <w:sz w:val="24"/>
          <w:szCs w:val="24"/>
        </w:rPr>
      </w:pPr>
    </w:p>
    <w:p w:rsidR="00294168" w:rsidRPr="00294168"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Commercial Helpdesk Software:</w:t>
      </w:r>
    </w:p>
    <w:p w:rsidR="00294168" w:rsidRPr="00294168" w:rsidRDefault="00294168" w:rsidP="00294168">
      <w:pPr>
        <w:pStyle w:val="ListParagraph"/>
        <w:ind w:left="720" w:firstLine="0"/>
        <w:rPr>
          <w:rFonts w:ascii="Verdana" w:hAnsi="Verdana"/>
          <w:color w:val="374151"/>
          <w:sz w:val="24"/>
          <w:szCs w:val="24"/>
        </w:rPr>
      </w:pPr>
    </w:p>
    <w:p w:rsidR="00294168" w:rsidRDefault="003471EA" w:rsidP="000366F6">
      <w:pPr>
        <w:pStyle w:val="ListParagraph"/>
        <w:numPr>
          <w:ilvl w:val="0"/>
          <w:numId w:val="17"/>
        </w:numPr>
        <w:rPr>
          <w:rFonts w:ascii="Verdana" w:hAnsi="Verdana"/>
          <w:color w:val="374151"/>
          <w:sz w:val="24"/>
          <w:szCs w:val="24"/>
        </w:rPr>
      </w:pPr>
      <w:r>
        <w:rPr>
          <w:rFonts w:ascii="Verdana" w:hAnsi="Verdana"/>
          <w:color w:val="374151"/>
          <w:sz w:val="24"/>
          <w:szCs w:val="24"/>
        </w:rPr>
        <w:t>Purchasing</w:t>
      </w:r>
      <w:r w:rsidR="00294168" w:rsidRPr="00294168">
        <w:rPr>
          <w:rFonts w:ascii="Verdana" w:hAnsi="Verdana"/>
          <w:color w:val="374151"/>
          <w:sz w:val="24"/>
          <w:szCs w:val="24"/>
        </w:rPr>
        <w:t xml:space="preserve"> and implement</w:t>
      </w:r>
      <w:r>
        <w:rPr>
          <w:rFonts w:ascii="Verdana" w:hAnsi="Verdana"/>
          <w:color w:val="374151"/>
          <w:sz w:val="24"/>
          <w:szCs w:val="24"/>
        </w:rPr>
        <w:t>ing</w:t>
      </w:r>
      <w:r w:rsidR="00294168" w:rsidRPr="00294168">
        <w:rPr>
          <w:rFonts w:ascii="Verdana" w:hAnsi="Verdana"/>
          <w:color w:val="374151"/>
          <w:sz w:val="24"/>
          <w:szCs w:val="24"/>
        </w:rPr>
        <w:t xml:space="preserve"> a pre-built helpdesk software solution available in the market.</w:t>
      </w:r>
    </w:p>
    <w:p w:rsidR="003471EA" w:rsidRPr="003471EA" w:rsidRDefault="003471EA" w:rsidP="003471EA">
      <w:pPr>
        <w:pStyle w:val="ListParagraph"/>
        <w:rPr>
          <w:rFonts w:ascii="Verdana" w:hAnsi="Verdana"/>
          <w:color w:val="374151"/>
          <w:sz w:val="24"/>
          <w:szCs w:val="24"/>
        </w:rPr>
      </w:pPr>
    </w:p>
    <w:p w:rsidR="003471EA" w:rsidRDefault="00294168" w:rsidP="003471EA">
      <w:pPr>
        <w:rPr>
          <w:rFonts w:ascii="Verdana" w:hAnsi="Verdana"/>
          <w:color w:val="374151"/>
          <w:sz w:val="24"/>
          <w:szCs w:val="24"/>
        </w:rPr>
      </w:pPr>
      <w:r w:rsidRPr="003471EA">
        <w:rPr>
          <w:rStyle w:val="Emphasis"/>
          <w:rFonts w:ascii="Verdana" w:hAnsi="Verdana" w:cs="Segoe UI"/>
          <w:color w:val="374151"/>
          <w:sz w:val="24"/>
          <w:szCs w:val="24"/>
          <w:bdr w:val="single" w:sz="2" w:space="0" w:color="D9D9E3" w:frame="1"/>
        </w:rPr>
        <w:t>Advantages:</w:t>
      </w:r>
      <w:r w:rsidRPr="003471EA">
        <w:rPr>
          <w:rFonts w:ascii="Verdana" w:hAnsi="Verdana"/>
          <w:color w:val="374151"/>
          <w:sz w:val="24"/>
          <w:szCs w:val="24"/>
        </w:rPr>
        <w:t xml:space="preserve"> </w:t>
      </w:r>
    </w:p>
    <w:p w:rsidR="003471EA" w:rsidRDefault="003471EA" w:rsidP="000366F6">
      <w:pPr>
        <w:pStyle w:val="ListParagraph"/>
        <w:numPr>
          <w:ilvl w:val="0"/>
          <w:numId w:val="19"/>
        </w:numPr>
        <w:rPr>
          <w:rFonts w:ascii="Verdana" w:hAnsi="Verdana"/>
          <w:color w:val="374151"/>
          <w:sz w:val="24"/>
          <w:szCs w:val="24"/>
        </w:rPr>
      </w:pPr>
      <w:r>
        <w:rPr>
          <w:rFonts w:ascii="Verdana" w:hAnsi="Verdana"/>
          <w:color w:val="374151"/>
          <w:sz w:val="24"/>
          <w:szCs w:val="24"/>
        </w:rPr>
        <w:t>Quicker implementation</w:t>
      </w:r>
    </w:p>
    <w:p w:rsidR="003471EA" w:rsidRDefault="003471EA" w:rsidP="000366F6">
      <w:pPr>
        <w:pStyle w:val="ListParagraph"/>
        <w:numPr>
          <w:ilvl w:val="0"/>
          <w:numId w:val="19"/>
        </w:numPr>
        <w:rPr>
          <w:rFonts w:ascii="Verdana" w:hAnsi="Verdana"/>
          <w:color w:val="374151"/>
          <w:sz w:val="24"/>
          <w:szCs w:val="24"/>
        </w:rPr>
      </w:pPr>
      <w:r>
        <w:rPr>
          <w:rFonts w:ascii="Verdana" w:hAnsi="Verdana"/>
          <w:color w:val="374151"/>
          <w:sz w:val="24"/>
          <w:szCs w:val="24"/>
        </w:rPr>
        <w:t>Potential cost savings</w:t>
      </w:r>
    </w:p>
    <w:p w:rsidR="00294168" w:rsidRDefault="003471EA" w:rsidP="000366F6">
      <w:pPr>
        <w:pStyle w:val="ListParagraph"/>
        <w:numPr>
          <w:ilvl w:val="0"/>
          <w:numId w:val="19"/>
        </w:numPr>
        <w:rPr>
          <w:rFonts w:ascii="Verdana" w:hAnsi="Verdana"/>
          <w:color w:val="374151"/>
          <w:sz w:val="24"/>
          <w:szCs w:val="24"/>
        </w:rPr>
      </w:pPr>
      <w:r w:rsidRPr="003471EA">
        <w:rPr>
          <w:rFonts w:ascii="Verdana" w:hAnsi="Verdana"/>
          <w:color w:val="374151"/>
          <w:sz w:val="24"/>
          <w:szCs w:val="24"/>
        </w:rPr>
        <w:t>May</w:t>
      </w:r>
      <w:r w:rsidR="00294168" w:rsidRPr="003471EA">
        <w:rPr>
          <w:rFonts w:ascii="Verdana" w:hAnsi="Verdana"/>
          <w:color w:val="374151"/>
          <w:sz w:val="24"/>
          <w:szCs w:val="24"/>
        </w:rPr>
        <w:t xml:space="preserve"> have features already aligned with industry best practices.</w:t>
      </w:r>
    </w:p>
    <w:p w:rsidR="007A5119" w:rsidRPr="003471EA" w:rsidRDefault="007A5119" w:rsidP="007A5119">
      <w:pPr>
        <w:pStyle w:val="ListParagraph"/>
        <w:ind w:left="720" w:firstLine="0"/>
        <w:rPr>
          <w:rFonts w:ascii="Verdana" w:hAnsi="Verdana"/>
          <w:color w:val="374151"/>
          <w:sz w:val="24"/>
          <w:szCs w:val="24"/>
        </w:rPr>
      </w:pPr>
    </w:p>
    <w:p w:rsidR="007A5119" w:rsidRPr="007A5119" w:rsidRDefault="007A5119" w:rsidP="007A5119">
      <w:pPr>
        <w:rPr>
          <w:rStyle w:val="Emphasis"/>
          <w:rFonts w:ascii="Verdana" w:hAnsi="Verdana" w:cs="Arial"/>
          <w:i w:val="0"/>
          <w:iCs w:val="0"/>
          <w:color w:val="374151"/>
          <w:sz w:val="24"/>
          <w:szCs w:val="24"/>
        </w:rPr>
      </w:pPr>
      <w:r w:rsidRPr="007A5119">
        <w:rPr>
          <w:rStyle w:val="Emphasis"/>
          <w:rFonts w:ascii="Verdana" w:hAnsi="Verdana" w:cs="Segoe UI"/>
          <w:color w:val="374151"/>
          <w:sz w:val="24"/>
          <w:szCs w:val="24"/>
          <w:bdr w:val="single" w:sz="2" w:space="0" w:color="D9D9E3" w:frame="1"/>
        </w:rPr>
        <w:t>Disadvantages</w:t>
      </w: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 xml:space="preserve"> May require customization to meet all specific needs; ongoing licensing costs.</w:t>
      </w:r>
    </w:p>
    <w:p w:rsidR="007A5119" w:rsidRPr="00294168" w:rsidRDefault="007A5119" w:rsidP="007A5119">
      <w:pPr>
        <w:pStyle w:val="ListParagraph"/>
        <w:ind w:left="720" w:firstLine="0"/>
        <w:rPr>
          <w:rFonts w:ascii="Verdana" w:hAnsi="Verdana"/>
          <w:color w:val="374151"/>
          <w:sz w:val="24"/>
          <w:szCs w:val="24"/>
        </w:rPr>
      </w:pPr>
    </w:p>
    <w:p w:rsidR="00294168" w:rsidRPr="007A5119"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Integrated IT Service Management (ITSM) System:</w:t>
      </w:r>
    </w:p>
    <w:p w:rsidR="007A5119" w:rsidRPr="007A5119" w:rsidRDefault="007A5119" w:rsidP="007A5119">
      <w:pPr>
        <w:pStyle w:val="ListParagraph"/>
        <w:rPr>
          <w:rFonts w:ascii="Verdana" w:hAnsi="Verdana"/>
          <w:color w:val="374151"/>
          <w:sz w:val="24"/>
          <w:szCs w:val="24"/>
        </w:rPr>
      </w:pPr>
    </w:p>
    <w:p w:rsidR="007A5119" w:rsidRPr="00294168" w:rsidRDefault="007A5119" w:rsidP="007A5119">
      <w:pPr>
        <w:pStyle w:val="ListParagraph"/>
        <w:ind w:left="720" w:firstLine="0"/>
        <w:rPr>
          <w:rFonts w:ascii="Verdana" w:hAnsi="Verdana"/>
          <w:color w:val="374151"/>
          <w:sz w:val="24"/>
          <w:szCs w:val="24"/>
        </w:rPr>
      </w:pP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Implement</w:t>
      </w:r>
      <w:r w:rsidR="007A5119">
        <w:rPr>
          <w:rFonts w:ascii="Verdana" w:hAnsi="Verdana"/>
          <w:color w:val="374151"/>
          <w:sz w:val="24"/>
          <w:szCs w:val="24"/>
        </w:rPr>
        <w:t>ing</w:t>
      </w:r>
      <w:r w:rsidRPr="00294168">
        <w:rPr>
          <w:rFonts w:ascii="Verdana" w:hAnsi="Verdana"/>
          <w:color w:val="374151"/>
          <w:sz w:val="24"/>
          <w:szCs w:val="24"/>
        </w:rPr>
        <w:t xml:space="preserve"> a comprehensive ITSM system that not only handles helpdesk queries but integrates with other IT functions.</w:t>
      </w:r>
    </w:p>
    <w:p w:rsidR="007A5119" w:rsidRPr="00294168" w:rsidRDefault="007A5119" w:rsidP="007A5119">
      <w:pPr>
        <w:pStyle w:val="ListParagraph"/>
        <w:ind w:left="720" w:firstLine="0"/>
        <w:rPr>
          <w:rFonts w:ascii="Verdana" w:hAnsi="Verdana"/>
          <w:color w:val="374151"/>
          <w:sz w:val="24"/>
          <w:szCs w:val="24"/>
        </w:rPr>
      </w:pPr>
    </w:p>
    <w:p w:rsidR="007A5119" w:rsidRDefault="00294168" w:rsidP="007A5119">
      <w:pPr>
        <w:pStyle w:val="ListParagraph"/>
        <w:ind w:left="720" w:firstLine="0"/>
        <w:rPr>
          <w:rFonts w:ascii="Verdana" w:hAnsi="Verdana"/>
          <w:color w:val="374151"/>
          <w:sz w:val="24"/>
          <w:szCs w:val="24"/>
        </w:rPr>
      </w:pPr>
      <w:r w:rsidRPr="00294168">
        <w:rPr>
          <w:rStyle w:val="Emphasis"/>
          <w:rFonts w:ascii="Verdana" w:hAnsi="Verdana" w:cs="Segoe UI"/>
          <w:color w:val="374151"/>
          <w:sz w:val="24"/>
          <w:szCs w:val="24"/>
          <w:bdr w:val="single" w:sz="2" w:space="0" w:color="D9D9E3" w:frame="1"/>
        </w:rPr>
        <w:t>Advantages:</w:t>
      </w:r>
      <w:r w:rsidRPr="00294168">
        <w:rPr>
          <w:rFonts w:ascii="Verdana" w:hAnsi="Verdana"/>
          <w:color w:val="374151"/>
          <w:sz w:val="24"/>
          <w:szCs w:val="24"/>
        </w:rPr>
        <w:t xml:space="preserve"> </w:t>
      </w:r>
    </w:p>
    <w:p w:rsidR="007A5119" w:rsidRPr="007A5119" w:rsidRDefault="007A5119" w:rsidP="007A5119">
      <w:pPr>
        <w:pStyle w:val="ListParagraph"/>
        <w:rPr>
          <w:rFonts w:ascii="Verdana" w:hAnsi="Verdana"/>
          <w:color w:val="374151"/>
          <w:sz w:val="24"/>
          <w:szCs w:val="24"/>
        </w:rPr>
      </w:pPr>
    </w:p>
    <w:p w:rsidR="007A5119"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S</w:t>
      </w:r>
      <w:r w:rsidR="007A5119">
        <w:rPr>
          <w:rFonts w:ascii="Verdana" w:hAnsi="Verdana"/>
          <w:color w:val="374151"/>
          <w:sz w:val="24"/>
          <w:szCs w:val="24"/>
        </w:rPr>
        <w:t>treamlines IT processes</w:t>
      </w:r>
      <w:r w:rsidR="007A5119">
        <w:rPr>
          <w:rFonts w:ascii="Verdana" w:hAnsi="Verdana"/>
          <w:color w:val="374151"/>
          <w:sz w:val="24"/>
          <w:szCs w:val="24"/>
        </w:rPr>
        <w:br/>
      </w:r>
    </w:p>
    <w:p w:rsidR="007A5119" w:rsidRDefault="007A5119" w:rsidP="000366F6">
      <w:pPr>
        <w:pStyle w:val="ListParagraph"/>
        <w:numPr>
          <w:ilvl w:val="0"/>
          <w:numId w:val="17"/>
        </w:numPr>
        <w:rPr>
          <w:rFonts w:ascii="Verdana" w:hAnsi="Verdana"/>
          <w:color w:val="374151"/>
          <w:sz w:val="24"/>
          <w:szCs w:val="24"/>
        </w:rPr>
      </w:pPr>
      <w:r>
        <w:rPr>
          <w:rFonts w:ascii="Verdana" w:hAnsi="Verdana"/>
          <w:color w:val="374151"/>
          <w:sz w:val="24"/>
          <w:szCs w:val="24"/>
        </w:rPr>
        <w:t>A</w:t>
      </w:r>
      <w:r w:rsidR="00294168" w:rsidRPr="00294168">
        <w:rPr>
          <w:rFonts w:ascii="Verdana" w:hAnsi="Verdana"/>
          <w:color w:val="374151"/>
          <w:sz w:val="24"/>
          <w:szCs w:val="24"/>
        </w:rPr>
        <w:t>llows for better tra</w:t>
      </w:r>
      <w:r>
        <w:rPr>
          <w:rFonts w:ascii="Verdana" w:hAnsi="Verdana"/>
          <w:color w:val="374151"/>
          <w:sz w:val="24"/>
          <w:szCs w:val="24"/>
        </w:rPr>
        <w:t>cking of overall IT performance</w:t>
      </w:r>
    </w:p>
    <w:p w:rsidR="00294168" w:rsidRDefault="007A5119" w:rsidP="000366F6">
      <w:pPr>
        <w:pStyle w:val="ListParagraph"/>
        <w:numPr>
          <w:ilvl w:val="0"/>
          <w:numId w:val="17"/>
        </w:numPr>
        <w:rPr>
          <w:rFonts w:ascii="Verdana" w:hAnsi="Verdana"/>
          <w:color w:val="374151"/>
          <w:sz w:val="24"/>
          <w:szCs w:val="24"/>
        </w:rPr>
      </w:pPr>
      <w:r>
        <w:rPr>
          <w:rFonts w:ascii="Verdana" w:hAnsi="Verdana"/>
          <w:color w:val="374151"/>
          <w:sz w:val="24"/>
          <w:szCs w:val="24"/>
        </w:rPr>
        <w:lastRenderedPageBreak/>
        <w:t xml:space="preserve"> C</w:t>
      </w:r>
      <w:r w:rsidR="00294168" w:rsidRPr="00294168">
        <w:rPr>
          <w:rFonts w:ascii="Verdana" w:hAnsi="Verdana"/>
          <w:color w:val="374151"/>
          <w:sz w:val="24"/>
          <w:szCs w:val="24"/>
        </w:rPr>
        <w:t>an offer scalability.</w:t>
      </w:r>
    </w:p>
    <w:p w:rsidR="007A5119" w:rsidRPr="00294168" w:rsidRDefault="007A5119" w:rsidP="007A5119">
      <w:pPr>
        <w:pStyle w:val="ListParagraph"/>
        <w:ind w:left="720" w:firstLine="0"/>
        <w:rPr>
          <w:rFonts w:ascii="Verdana" w:hAnsi="Verdana"/>
          <w:color w:val="374151"/>
          <w:sz w:val="24"/>
          <w:szCs w:val="24"/>
        </w:rPr>
      </w:pPr>
    </w:p>
    <w:p w:rsidR="007A5119" w:rsidRDefault="007A5119" w:rsidP="007A5119">
      <w:pPr>
        <w:rPr>
          <w:rStyle w:val="Emphasis"/>
          <w:rFonts w:ascii="Verdana" w:hAnsi="Verdana" w:cs="Segoe UI"/>
          <w:color w:val="374151"/>
          <w:sz w:val="24"/>
          <w:szCs w:val="24"/>
          <w:bdr w:val="single" w:sz="2" w:space="0" w:color="D9D9E3" w:frame="1"/>
        </w:rPr>
      </w:pPr>
      <w:r>
        <w:rPr>
          <w:rStyle w:val="Emphasis"/>
          <w:rFonts w:ascii="Verdana" w:hAnsi="Verdana" w:cs="Segoe UI"/>
          <w:color w:val="374151"/>
          <w:sz w:val="24"/>
          <w:szCs w:val="24"/>
          <w:bdr w:val="single" w:sz="2" w:space="0" w:color="D9D9E3" w:frame="1"/>
        </w:rPr>
        <w:t xml:space="preserve">Disadvantages </w:t>
      </w:r>
    </w:p>
    <w:p w:rsidR="007A5119" w:rsidRPr="007A5119" w:rsidRDefault="00294168" w:rsidP="000366F6">
      <w:pPr>
        <w:pStyle w:val="ListParagraph"/>
        <w:numPr>
          <w:ilvl w:val="0"/>
          <w:numId w:val="20"/>
        </w:numPr>
        <w:rPr>
          <w:rFonts w:ascii="Verdana" w:hAnsi="Verdana" w:cs="Segoe UI"/>
          <w:i/>
          <w:iCs/>
          <w:color w:val="374151"/>
          <w:sz w:val="24"/>
          <w:szCs w:val="24"/>
          <w:bdr w:val="single" w:sz="2" w:space="0" w:color="D9D9E3" w:frame="1"/>
        </w:rPr>
      </w:pPr>
      <w:r w:rsidRPr="007A5119">
        <w:rPr>
          <w:rFonts w:ascii="Verdana" w:hAnsi="Verdana"/>
          <w:color w:val="374151"/>
          <w:sz w:val="24"/>
          <w:szCs w:val="24"/>
        </w:rPr>
        <w:t>May involve a more significant ch</w:t>
      </w:r>
      <w:r w:rsidR="007A5119">
        <w:rPr>
          <w:rFonts w:ascii="Verdana" w:hAnsi="Verdana"/>
          <w:color w:val="374151"/>
          <w:sz w:val="24"/>
          <w:szCs w:val="24"/>
        </w:rPr>
        <w:t>ange in existing processes</w:t>
      </w:r>
    </w:p>
    <w:p w:rsidR="00294168" w:rsidRPr="007A5119" w:rsidRDefault="007A5119" w:rsidP="000366F6">
      <w:pPr>
        <w:pStyle w:val="ListParagraph"/>
        <w:numPr>
          <w:ilvl w:val="0"/>
          <w:numId w:val="20"/>
        </w:numPr>
        <w:rPr>
          <w:rFonts w:ascii="Verdana" w:hAnsi="Verdana" w:cs="Segoe UI"/>
          <w:i/>
          <w:iCs/>
          <w:color w:val="374151"/>
          <w:sz w:val="24"/>
          <w:szCs w:val="24"/>
          <w:bdr w:val="single" w:sz="2" w:space="0" w:color="D9D9E3" w:frame="1"/>
        </w:rPr>
      </w:pPr>
      <w:r>
        <w:rPr>
          <w:rFonts w:ascii="Verdana" w:hAnsi="Verdana"/>
          <w:color w:val="374151"/>
          <w:sz w:val="24"/>
          <w:szCs w:val="24"/>
        </w:rPr>
        <w:t>T</w:t>
      </w:r>
      <w:r w:rsidR="00294168" w:rsidRPr="007A5119">
        <w:rPr>
          <w:rFonts w:ascii="Verdana" w:hAnsi="Verdana"/>
          <w:color w:val="374151"/>
          <w:sz w:val="24"/>
          <w:szCs w:val="24"/>
        </w:rPr>
        <w:t>raining for staff may be required.</w:t>
      </w:r>
    </w:p>
    <w:p w:rsidR="007A5119" w:rsidRDefault="007A5119" w:rsidP="007A5119">
      <w:pPr>
        <w:rPr>
          <w:rFonts w:ascii="Verdana" w:hAnsi="Verdana" w:cs="Segoe UI"/>
          <w:i/>
          <w:iCs/>
          <w:color w:val="374151"/>
          <w:sz w:val="24"/>
          <w:szCs w:val="24"/>
          <w:bdr w:val="single" w:sz="2" w:space="0" w:color="D9D9E3" w:frame="1"/>
        </w:rPr>
      </w:pPr>
    </w:p>
    <w:p w:rsidR="007A5119" w:rsidRPr="007A5119" w:rsidRDefault="007A5119" w:rsidP="007A5119">
      <w:pPr>
        <w:rPr>
          <w:rFonts w:ascii="Verdana" w:hAnsi="Verdana"/>
          <w:b/>
          <w:sz w:val="24"/>
          <w:szCs w:val="24"/>
        </w:rPr>
      </w:pPr>
      <w:r w:rsidRPr="007A5119">
        <w:rPr>
          <w:rFonts w:ascii="Verdana" w:hAnsi="Verdana"/>
          <w:b/>
          <w:sz w:val="24"/>
          <w:szCs w:val="24"/>
        </w:rPr>
        <w:t>Business System Option 4: Open Source Helpdesk Solution</w:t>
      </w:r>
    </w:p>
    <w:p w:rsidR="007A5119" w:rsidRDefault="007A5119" w:rsidP="000366F6">
      <w:pPr>
        <w:pStyle w:val="ListParagraph"/>
        <w:numPr>
          <w:ilvl w:val="0"/>
          <w:numId w:val="21"/>
        </w:numPr>
        <w:rPr>
          <w:rFonts w:ascii="Verdana" w:hAnsi="Verdana"/>
          <w:color w:val="374151"/>
          <w:sz w:val="24"/>
          <w:szCs w:val="24"/>
        </w:rPr>
      </w:pPr>
      <w:r w:rsidRPr="008E43D4">
        <w:rPr>
          <w:rFonts w:ascii="Verdana" w:hAnsi="Verdana"/>
          <w:color w:val="374151"/>
          <w:sz w:val="24"/>
          <w:szCs w:val="24"/>
        </w:rPr>
        <w:t>Utilizing an open-source helpdesk solution involves implementing a software system with publicly available source code. This option allows for customization and flexibility without the high costs associated with proprietary solutions.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Advantages:</w:t>
      </w: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Cost-Effective:</w:t>
      </w:r>
      <w:r w:rsidRPr="008E43D4">
        <w:rPr>
          <w:rFonts w:ascii="Verdana" w:hAnsi="Verdana"/>
          <w:color w:val="374151"/>
          <w:sz w:val="24"/>
          <w:szCs w:val="24"/>
        </w:rPr>
        <w:t xml:space="preserve"> No licensing fees; potential cost savings.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Benefit from a community of developers and users.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Customization:</w:t>
      </w:r>
      <w:r w:rsidRPr="008E43D4">
        <w:rPr>
          <w:rFonts w:ascii="Verdana" w:hAnsi="Verdana"/>
          <w:color w:val="374151"/>
          <w:sz w:val="24"/>
          <w:szCs w:val="24"/>
        </w:rPr>
        <w:t xml:space="preserve"> Can be tailored to specific business needs.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Transparency:</w:t>
      </w:r>
      <w:r w:rsidRPr="008E43D4">
        <w:rPr>
          <w:rFonts w:ascii="Verdana" w:hAnsi="Verdana"/>
          <w:color w:val="374151"/>
          <w:sz w:val="24"/>
          <w:szCs w:val="24"/>
        </w:rPr>
        <w:t xml:space="preserve"> Full access to source code for transparency and control.</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Adaptable to business growth without additional licensing costs.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Disadvantages:</w:t>
      </w: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Limited Vendor Support:</w:t>
      </w:r>
      <w:r w:rsidRPr="008E43D4">
        <w:rPr>
          <w:rFonts w:ascii="Verdana" w:hAnsi="Verdana"/>
          <w:color w:val="374151"/>
          <w:sz w:val="24"/>
          <w:szCs w:val="24"/>
        </w:rPr>
        <w:t xml:space="preserve"> Relies on community support or in-house expertise.</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Security Concerns:</w:t>
      </w:r>
      <w:r w:rsidRPr="008E43D4">
        <w:rPr>
          <w:rFonts w:ascii="Verdana" w:hAnsi="Verdana"/>
          <w:color w:val="374151"/>
          <w:sz w:val="24"/>
          <w:szCs w:val="24"/>
        </w:rPr>
        <w:t xml:space="preserve"> Security measures may require closer attention.</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Challenges:</w:t>
      </w:r>
      <w:r w:rsidRPr="008E43D4">
        <w:rPr>
          <w:rFonts w:ascii="Verdana" w:hAnsi="Verdana"/>
          <w:color w:val="374151"/>
          <w:sz w:val="24"/>
          <w:szCs w:val="24"/>
        </w:rPr>
        <w:t xml:space="preserve"> Compatibility issues with other systems.</w:t>
      </w:r>
    </w:p>
    <w:p w:rsidR="008E43D4" w:rsidRPr="008E43D4" w:rsidRDefault="008E43D4" w:rsidP="008E43D4">
      <w:pPr>
        <w:pStyle w:val="ListParagraph"/>
        <w:ind w:left="720" w:firstLine="0"/>
        <w:rPr>
          <w:rFonts w:ascii="Verdana" w:hAnsi="Verdana"/>
          <w:color w:val="374151"/>
          <w:sz w:val="24"/>
          <w:szCs w:val="24"/>
        </w:rPr>
      </w:pPr>
    </w:p>
    <w:p w:rsidR="007A5119" w:rsidRPr="008E43D4"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Documentation Variances:</w:t>
      </w:r>
      <w:r w:rsidRPr="008E43D4">
        <w:rPr>
          <w:rFonts w:ascii="Verdana" w:hAnsi="Verdana"/>
          <w:color w:val="374151"/>
          <w:sz w:val="24"/>
          <w:szCs w:val="24"/>
        </w:rPr>
        <w:t xml:space="preserve"> Quality and completeness of documentation can vary.</w:t>
      </w: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lastRenderedPageBreak/>
        <w:t>Dependency on Community:</w:t>
      </w:r>
      <w:r w:rsidRPr="008E43D4">
        <w:rPr>
          <w:rFonts w:ascii="Verdana" w:hAnsi="Verdana"/>
          <w:color w:val="374151"/>
          <w:sz w:val="24"/>
          <w:szCs w:val="24"/>
        </w:rPr>
        <w:t xml:space="preserve"> Updates and patches may depend on community contributions.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sz w:val="24"/>
          <w:szCs w:val="24"/>
        </w:rPr>
      </w:pPr>
      <w:r w:rsidRPr="007A5119">
        <w:rPr>
          <w:rFonts w:ascii="Verdana" w:hAnsi="Verdana"/>
          <w:sz w:val="24"/>
          <w:szCs w:val="24"/>
        </w:rPr>
        <w:t>Business System Option 5: Hybrid Solution</w:t>
      </w:r>
    </w:p>
    <w:p w:rsidR="007A5119" w:rsidRDefault="007A5119" w:rsidP="000366F6">
      <w:pPr>
        <w:pStyle w:val="ListParagraph"/>
        <w:numPr>
          <w:ilvl w:val="0"/>
          <w:numId w:val="23"/>
        </w:numPr>
        <w:rPr>
          <w:rFonts w:ascii="Verdana" w:hAnsi="Verdana"/>
          <w:color w:val="374151"/>
          <w:sz w:val="24"/>
          <w:szCs w:val="24"/>
        </w:rPr>
      </w:pPr>
      <w:r w:rsidRPr="008E43D4">
        <w:rPr>
          <w:rFonts w:ascii="Verdana" w:hAnsi="Verdana"/>
          <w:color w:val="374151"/>
          <w:sz w:val="24"/>
          <w:szCs w:val="24"/>
        </w:rPr>
        <w:t>A hybrid solution combines elements of custom development with pre-built modules. This approach allows for flexibility and customization while leveraging existing solutions for certain functionalities.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Advantages:</w:t>
      </w: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Tailored Functionality:</w:t>
      </w:r>
      <w:r w:rsidRPr="008E43D4">
        <w:rPr>
          <w:rFonts w:ascii="Verdana" w:hAnsi="Verdana"/>
          <w:color w:val="374151"/>
          <w:sz w:val="24"/>
          <w:szCs w:val="24"/>
        </w:rPr>
        <w:t xml:space="preserve"> Customized modules for specific business needs.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Quick Implementation:</w:t>
      </w:r>
      <w:r w:rsidRPr="008E43D4">
        <w:rPr>
          <w:rFonts w:ascii="Verdana" w:hAnsi="Verdana"/>
          <w:color w:val="374151"/>
          <w:sz w:val="24"/>
          <w:szCs w:val="24"/>
        </w:rPr>
        <w:t xml:space="preserve"> Faster deployment for pre-built modules.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 Flexibility:</w:t>
      </w:r>
      <w:r w:rsidRPr="008E43D4">
        <w:rPr>
          <w:rFonts w:ascii="Verdana" w:hAnsi="Verdana"/>
          <w:color w:val="374151"/>
          <w:sz w:val="24"/>
          <w:szCs w:val="24"/>
        </w:rPr>
        <w:t xml:space="preserve"> Control costs by selecting pre-built or custom components.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Easily expand and modify with changing business requirements.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Vendor Support for Modules:</w:t>
      </w:r>
      <w:r w:rsidRPr="008E43D4">
        <w:rPr>
          <w:rFonts w:ascii="Verdana" w:hAnsi="Verdana"/>
          <w:color w:val="374151"/>
          <w:sz w:val="24"/>
          <w:szCs w:val="24"/>
        </w:rPr>
        <w:t xml:space="preserve"> Benefit from support for pre-built components.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Disadvantages:</w:t>
      </w: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Complexity:</w:t>
      </w:r>
      <w:r w:rsidRPr="008E43D4">
        <w:rPr>
          <w:rFonts w:ascii="Verdana" w:hAnsi="Verdana"/>
          <w:color w:val="374151"/>
          <w:sz w:val="24"/>
          <w:szCs w:val="24"/>
        </w:rPr>
        <w:t xml:space="preserve"> Requires seamless integration between custom and pre-built components.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Development Skills Needed:</w:t>
      </w:r>
      <w:r w:rsidRPr="008E43D4">
        <w:rPr>
          <w:rFonts w:ascii="Verdana" w:hAnsi="Verdana"/>
          <w:color w:val="374151"/>
          <w:sz w:val="24"/>
          <w:szCs w:val="24"/>
        </w:rPr>
        <w:t xml:space="preserve"> Proficiency in both custom and pre-built solutions.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Dependency on Vendors:</w:t>
      </w:r>
      <w:r w:rsidRPr="008E43D4">
        <w:rPr>
          <w:rFonts w:ascii="Verdana" w:hAnsi="Verdana"/>
          <w:color w:val="374151"/>
          <w:sz w:val="24"/>
          <w:szCs w:val="24"/>
        </w:rPr>
        <w:t xml:space="preserve"> Relies on vendors for support and updates.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Challenges:</w:t>
      </w:r>
      <w:r w:rsidRPr="008E43D4">
        <w:rPr>
          <w:rFonts w:ascii="Verdana" w:hAnsi="Verdana"/>
          <w:color w:val="374151"/>
          <w:sz w:val="24"/>
          <w:szCs w:val="24"/>
        </w:rPr>
        <w:t xml:space="preserve"> Ongoing maintenance may involve both custom and pre-built aspects.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Pr="008E43D4"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for Over-customization:</w:t>
      </w:r>
      <w:r w:rsidRPr="008E43D4">
        <w:rPr>
          <w:rFonts w:ascii="Verdana" w:hAnsi="Verdana"/>
          <w:color w:val="374151"/>
          <w:sz w:val="24"/>
          <w:szCs w:val="24"/>
        </w:rPr>
        <w:t xml:space="preserve"> Risks of complicating the system with excessive customization.</w:t>
      </w:r>
    </w:p>
    <w:p w:rsidR="008E43D4" w:rsidRPr="008E43D4" w:rsidRDefault="008E43D4" w:rsidP="008E43D4">
      <w:pPr>
        <w:rPr>
          <w:rFonts w:ascii="Verdana" w:hAnsi="Verdana"/>
          <w:sz w:val="24"/>
          <w:szCs w:val="24"/>
        </w:rPr>
      </w:pPr>
      <w:r>
        <w:rPr>
          <w:rFonts w:ascii="Verdana" w:hAnsi="Verdana"/>
          <w:sz w:val="24"/>
          <w:szCs w:val="24"/>
        </w:rPr>
        <w:lastRenderedPageBreak/>
        <w:t>Technical</w:t>
      </w:r>
      <w:r w:rsidRPr="008E43D4">
        <w:rPr>
          <w:rFonts w:ascii="Verdana" w:hAnsi="Verdana"/>
          <w:sz w:val="24"/>
          <w:szCs w:val="24"/>
        </w:rPr>
        <w:t xml:space="preserve"> System Options (BSO) for Help Desk System:</w:t>
      </w:r>
    </w:p>
    <w:p w:rsidR="008E43D4" w:rsidRPr="008E43D4" w:rsidRDefault="008E43D4" w:rsidP="008E43D4">
      <w:pPr>
        <w:rPr>
          <w:rFonts w:ascii="Verdana" w:hAnsi="Verdana"/>
          <w:sz w:val="24"/>
          <w:szCs w:val="24"/>
        </w:rPr>
      </w:pPr>
      <w:r w:rsidRPr="008E43D4">
        <w:rPr>
          <w:rFonts w:ascii="Verdana" w:hAnsi="Verdana"/>
          <w:sz w:val="24"/>
          <w:szCs w:val="24"/>
        </w:rPr>
        <w:t>Technical System Option 1: Web Application Framework (e.g., Django, Ruby on Rails)</w:t>
      </w:r>
    </w:p>
    <w:p w:rsidR="008E43D4" w:rsidRDefault="008E43D4" w:rsidP="000366F6">
      <w:pPr>
        <w:pStyle w:val="ListParagraph"/>
        <w:numPr>
          <w:ilvl w:val="0"/>
          <w:numId w:val="25"/>
        </w:numPr>
        <w:rPr>
          <w:rFonts w:ascii="Verdana" w:hAnsi="Verdana"/>
          <w:color w:val="374151"/>
          <w:sz w:val="24"/>
          <w:szCs w:val="24"/>
        </w:rPr>
      </w:pPr>
      <w:r w:rsidRPr="008E43D4">
        <w:rPr>
          <w:rFonts w:ascii="Verdana" w:hAnsi="Verdana"/>
          <w:color w:val="374151"/>
          <w:sz w:val="24"/>
          <w:szCs w:val="24"/>
        </w:rPr>
        <w:t>Using a web application framework provides a structured and efficient way to develop a custom web-based IT Helpdesk system. Frameworks like Django or Ruby on Rails offer pre-built components, speeding up development and ensuring best practices.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Rapid Development:</w:t>
      </w:r>
      <w:r w:rsidRPr="008E43D4">
        <w:rPr>
          <w:rFonts w:ascii="Verdana" w:hAnsi="Verdana"/>
          <w:color w:val="374151"/>
          <w:sz w:val="24"/>
          <w:szCs w:val="24"/>
        </w:rPr>
        <w:t xml:space="preserve"> Frameworks offer ready-made components for faster development.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Frameworks often support scalability as the application grows.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Benefit from a community of developers for problem-solving.</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Security Features:</w:t>
      </w:r>
      <w:r w:rsidRPr="008E43D4">
        <w:rPr>
          <w:rFonts w:ascii="Verdana" w:hAnsi="Verdana"/>
          <w:color w:val="374151"/>
          <w:sz w:val="24"/>
          <w:szCs w:val="24"/>
        </w:rPr>
        <w:t xml:space="preserve"> Frameworks often come with built-in security features.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Code Organization:</w:t>
      </w:r>
      <w:r w:rsidRPr="008E43D4">
        <w:rPr>
          <w:rFonts w:ascii="Verdana" w:hAnsi="Verdana"/>
          <w:color w:val="374151"/>
          <w:sz w:val="24"/>
          <w:szCs w:val="24"/>
        </w:rPr>
        <w:t xml:space="preserve"> Promotes code organization and maintainability.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Developers need to learn the specific framework.</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Limited Flexibility:</w:t>
      </w:r>
      <w:r w:rsidRPr="008E43D4">
        <w:rPr>
          <w:rFonts w:ascii="Verdana" w:hAnsi="Verdana"/>
          <w:color w:val="374151"/>
          <w:sz w:val="24"/>
          <w:szCs w:val="24"/>
        </w:rPr>
        <w:t xml:space="preserve"> Some frameworks may restrict certain design choices.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Bloat:</w:t>
      </w:r>
      <w:r w:rsidRPr="008E43D4">
        <w:rPr>
          <w:rFonts w:ascii="Verdana" w:hAnsi="Verdana"/>
          <w:color w:val="374151"/>
          <w:sz w:val="24"/>
          <w:szCs w:val="24"/>
        </w:rPr>
        <w:t xml:space="preserve"> Unused features in the framework may lead to unnecessary complexity.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Dependence on Framework:</w:t>
      </w:r>
      <w:r w:rsidRPr="008E43D4">
        <w:rPr>
          <w:rFonts w:ascii="Verdana" w:hAnsi="Verdana"/>
          <w:color w:val="374151"/>
          <w:sz w:val="24"/>
          <w:szCs w:val="24"/>
        </w:rPr>
        <w:t xml:space="preserve"> Updates and changes in the </w:t>
      </w:r>
      <w:r>
        <w:rPr>
          <w:rFonts w:ascii="Verdana" w:hAnsi="Verdana"/>
          <w:color w:val="374151"/>
          <w:sz w:val="24"/>
          <w:szCs w:val="24"/>
        </w:rPr>
        <w:t>framework may impact the system.</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Compatibility Challenges:</w:t>
      </w:r>
      <w:r w:rsidRPr="008E43D4">
        <w:rPr>
          <w:rFonts w:ascii="Verdana" w:hAnsi="Verdana"/>
          <w:color w:val="374151"/>
          <w:sz w:val="24"/>
          <w:szCs w:val="24"/>
        </w:rPr>
        <w:t xml:space="preserve"> Integrating with existing systems may require extra effort.</w:t>
      </w: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2: Database Management System (DBMS) - MySQL or PostgreSQL</w:t>
      </w:r>
    </w:p>
    <w:p w:rsidR="008E43D4" w:rsidRDefault="008E43D4" w:rsidP="000366F6">
      <w:pPr>
        <w:pStyle w:val="ListParagraph"/>
        <w:numPr>
          <w:ilvl w:val="0"/>
          <w:numId w:val="27"/>
        </w:numPr>
        <w:rPr>
          <w:rFonts w:ascii="Verdana" w:hAnsi="Verdana"/>
          <w:color w:val="374151"/>
          <w:sz w:val="24"/>
          <w:szCs w:val="24"/>
        </w:rPr>
      </w:pPr>
      <w:r w:rsidRPr="008E43D4">
        <w:rPr>
          <w:rFonts w:ascii="Verdana" w:hAnsi="Verdana"/>
          <w:color w:val="374151"/>
          <w:sz w:val="24"/>
          <w:szCs w:val="24"/>
        </w:rPr>
        <w:t>Choosing an appropriate Database Management System (DBMS) is crucial for storing and managing data efficiently. MySQL or PostgreSQL, for example, can be employed to ensure data integrity and security.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Integrity:</w:t>
      </w:r>
      <w:r w:rsidRPr="008E43D4">
        <w:rPr>
          <w:rFonts w:ascii="Verdana" w:hAnsi="Verdana"/>
          <w:color w:val="374151"/>
          <w:sz w:val="24"/>
          <w:szCs w:val="24"/>
        </w:rPr>
        <w:t xml:space="preserve"> DBMS ensures consistency and accuracy of data.</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Capable of handling growing amounts of data.</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Transaction Support:</w:t>
      </w:r>
      <w:r w:rsidRPr="008E43D4">
        <w:rPr>
          <w:rFonts w:ascii="Verdana" w:hAnsi="Verdana"/>
          <w:color w:val="374151"/>
          <w:sz w:val="24"/>
          <w:szCs w:val="24"/>
        </w:rPr>
        <w:t xml:space="preserve"> ACID properties ensure reliable transactions.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Large user communities for both MySQL and PostgreSQL.</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Compatibility:</w:t>
      </w:r>
      <w:r w:rsidRPr="008E43D4">
        <w:rPr>
          <w:rFonts w:ascii="Verdana" w:hAnsi="Verdana"/>
          <w:color w:val="374151"/>
          <w:sz w:val="24"/>
          <w:szCs w:val="24"/>
        </w:rPr>
        <w:t xml:space="preserve"> Compatible with various programming languages and frameworks.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May require expertise in database design and management.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Costs:</w:t>
      </w:r>
      <w:r w:rsidRPr="008E43D4">
        <w:rPr>
          <w:rFonts w:ascii="Verdana" w:hAnsi="Verdana"/>
          <w:color w:val="374151"/>
          <w:sz w:val="24"/>
          <w:szCs w:val="24"/>
        </w:rPr>
        <w:t xml:space="preserve"> Licensing fees or resource costs for enterprise-level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Complexity:</w:t>
      </w:r>
      <w:r w:rsidRPr="008E43D4">
        <w:rPr>
          <w:rFonts w:ascii="Verdana" w:hAnsi="Verdana"/>
          <w:color w:val="374151"/>
          <w:sz w:val="24"/>
          <w:szCs w:val="24"/>
        </w:rPr>
        <w:t xml:space="preserve"> Advanced features may introduce complexity.</w:t>
      </w:r>
    </w:p>
    <w:p w:rsidR="008E43D4" w:rsidRPr="008E43D4" w:rsidRDefault="008E43D4" w:rsidP="008E43D4">
      <w:pPr>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Performance Tuning:</w:t>
      </w:r>
      <w:r w:rsidRPr="008E43D4">
        <w:rPr>
          <w:rFonts w:ascii="Verdana" w:hAnsi="Verdana"/>
          <w:color w:val="374151"/>
          <w:sz w:val="24"/>
          <w:szCs w:val="24"/>
        </w:rPr>
        <w:t xml:space="preserve"> Requires tuning for optimal performance.</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Vendor Dependence:</w:t>
      </w:r>
      <w:r w:rsidRPr="008E43D4">
        <w:rPr>
          <w:rFonts w:ascii="Verdana" w:hAnsi="Verdana"/>
          <w:color w:val="374151"/>
          <w:sz w:val="24"/>
          <w:szCs w:val="24"/>
        </w:rPr>
        <w:t xml:space="preserve"> For commercial database solutions, reliance on the vendor for updates.</w:t>
      </w: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3: User Authentication and Authorization System</w:t>
      </w:r>
    </w:p>
    <w:p w:rsidR="008E43D4" w:rsidRDefault="008E43D4" w:rsidP="000366F6">
      <w:pPr>
        <w:pStyle w:val="ListParagraph"/>
        <w:numPr>
          <w:ilvl w:val="0"/>
          <w:numId w:val="29"/>
        </w:numPr>
        <w:rPr>
          <w:rFonts w:ascii="Verdana" w:hAnsi="Verdana"/>
          <w:color w:val="374151"/>
          <w:sz w:val="24"/>
          <w:szCs w:val="24"/>
        </w:rPr>
      </w:pPr>
      <w:r w:rsidRPr="008E43D4">
        <w:rPr>
          <w:rFonts w:ascii="Verdana" w:hAnsi="Verdana"/>
          <w:color w:val="374151"/>
          <w:sz w:val="24"/>
          <w:szCs w:val="24"/>
        </w:rPr>
        <w:t>Implementing a secure user authentication and authorization system is essential for controlling access to the helpdesk application, ensuring data security, and compliance with privacy standards.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Security:</w:t>
      </w:r>
      <w:r w:rsidRPr="008E43D4">
        <w:rPr>
          <w:rFonts w:ascii="Verdana" w:hAnsi="Verdana"/>
          <w:color w:val="374151"/>
          <w:sz w:val="24"/>
          <w:szCs w:val="24"/>
        </w:rPr>
        <w:t xml:space="preserve"> Protects sensitive data from unauthorized access.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Controlled Access:</w:t>
      </w:r>
      <w:r w:rsidRPr="008E43D4">
        <w:rPr>
          <w:rFonts w:ascii="Verdana" w:hAnsi="Verdana"/>
          <w:color w:val="374151"/>
          <w:sz w:val="24"/>
          <w:szCs w:val="24"/>
        </w:rPr>
        <w:t xml:space="preserve"> Allows granular control over user permissions.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Audit Trail:</w:t>
      </w:r>
      <w:r w:rsidRPr="008E43D4">
        <w:rPr>
          <w:rFonts w:ascii="Verdana" w:hAnsi="Verdana"/>
          <w:color w:val="374151"/>
          <w:sz w:val="24"/>
          <w:szCs w:val="24"/>
        </w:rPr>
        <w:t xml:space="preserve"> Tracks user actions for security and accountability.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w:t>
      </w:r>
      <w:r w:rsidRPr="008E43D4">
        <w:rPr>
          <w:rFonts w:ascii="Verdana" w:hAnsi="Verdana"/>
          <w:color w:val="374151"/>
          <w:sz w:val="24"/>
          <w:szCs w:val="24"/>
        </w:rPr>
        <w:t xml:space="preserve"> Can integrate with existing authentication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Compliance:</w:t>
      </w:r>
      <w:r w:rsidRPr="008E43D4">
        <w:rPr>
          <w:rFonts w:ascii="Verdana" w:hAnsi="Verdana"/>
          <w:color w:val="374151"/>
          <w:sz w:val="24"/>
          <w:szCs w:val="24"/>
        </w:rPr>
        <w:t xml:space="preserve"> Helps in meeting regulatory requirements for data protection.</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Implementation Complexity:</w:t>
      </w:r>
      <w:r w:rsidRPr="008E43D4">
        <w:rPr>
          <w:rFonts w:ascii="Verdana" w:hAnsi="Verdana"/>
          <w:color w:val="374151"/>
          <w:sz w:val="24"/>
          <w:szCs w:val="24"/>
        </w:rPr>
        <w:t xml:space="preserve"> Setting up a robust authentication system can be complex.</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Overhead:</w:t>
      </w:r>
      <w:r w:rsidRPr="008E43D4">
        <w:rPr>
          <w:rFonts w:ascii="Verdana" w:hAnsi="Verdana"/>
          <w:color w:val="374151"/>
          <w:sz w:val="24"/>
          <w:szCs w:val="24"/>
        </w:rPr>
        <w:t xml:space="preserve"> Regular updates and maintenance are necessary.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User Training:</w:t>
      </w:r>
      <w:r w:rsidRPr="008E43D4">
        <w:rPr>
          <w:rFonts w:ascii="Verdana" w:hAnsi="Verdana"/>
          <w:color w:val="374151"/>
          <w:sz w:val="24"/>
          <w:szCs w:val="24"/>
        </w:rPr>
        <w:t xml:space="preserve"> Users may need training on authentication processes.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for Lockouts:</w:t>
      </w:r>
      <w:r w:rsidRPr="008E43D4">
        <w:rPr>
          <w:rFonts w:ascii="Verdana" w:hAnsi="Verdana"/>
          <w:color w:val="374151"/>
          <w:sz w:val="24"/>
          <w:szCs w:val="24"/>
        </w:rPr>
        <w:t xml:space="preserve"> Risk of user lockouts if not implemented carefully.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 Challenges:</w:t>
      </w:r>
      <w:r w:rsidRPr="008E43D4">
        <w:rPr>
          <w:rFonts w:ascii="Verdana" w:hAnsi="Verdana"/>
          <w:color w:val="374151"/>
          <w:sz w:val="24"/>
          <w:szCs w:val="24"/>
        </w:rPr>
        <w:t xml:space="preserve"> May face challenges as the user base grows.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4: Integration with Existing Systems (APIs or Middleware)</w:t>
      </w:r>
    </w:p>
    <w:p w:rsidR="008E43D4" w:rsidRDefault="008E43D4" w:rsidP="000366F6">
      <w:pPr>
        <w:pStyle w:val="ListParagraph"/>
        <w:numPr>
          <w:ilvl w:val="0"/>
          <w:numId w:val="31"/>
        </w:numPr>
        <w:rPr>
          <w:rFonts w:ascii="Verdana" w:hAnsi="Verdana"/>
          <w:color w:val="374151"/>
          <w:sz w:val="24"/>
          <w:szCs w:val="24"/>
        </w:rPr>
      </w:pPr>
      <w:r w:rsidRPr="008E43D4">
        <w:rPr>
          <w:rFonts w:ascii="Verdana" w:hAnsi="Verdana"/>
          <w:color w:val="374151"/>
          <w:sz w:val="24"/>
          <w:szCs w:val="24"/>
        </w:rPr>
        <w:t>Ensuring seamless integration with existing systems such as HR databases and equipment registers is crucial. This can be achieved through the use of APIs or middleware solutions that facilitate communication between different systems.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Consistency:</w:t>
      </w:r>
      <w:r w:rsidRPr="008E43D4">
        <w:rPr>
          <w:rFonts w:ascii="Verdana" w:hAnsi="Verdana"/>
          <w:color w:val="374151"/>
          <w:sz w:val="24"/>
          <w:szCs w:val="24"/>
        </w:rPr>
        <w:t xml:space="preserve"> Avoids data duplication and ensures consistency.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Efficiency:</w:t>
      </w:r>
      <w:r w:rsidRPr="008E43D4">
        <w:rPr>
          <w:rFonts w:ascii="Verdana" w:hAnsi="Verdana"/>
          <w:color w:val="374151"/>
          <w:sz w:val="24"/>
          <w:szCs w:val="24"/>
        </w:rPr>
        <w:t xml:space="preserve"> Streamlines processes by leveraging existing data.</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Improved Decision-Making:</w:t>
      </w:r>
      <w:r w:rsidRPr="008E43D4">
        <w:rPr>
          <w:rFonts w:ascii="Verdana" w:hAnsi="Verdana"/>
          <w:color w:val="374151"/>
          <w:sz w:val="24"/>
          <w:szCs w:val="24"/>
        </w:rPr>
        <w:t xml:space="preserve"> Access to a unified view of information.</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Flexibility:</w:t>
      </w:r>
      <w:r w:rsidRPr="008E43D4">
        <w:rPr>
          <w:rFonts w:ascii="Verdana" w:hAnsi="Verdana"/>
          <w:color w:val="374151"/>
          <w:sz w:val="24"/>
          <w:szCs w:val="24"/>
        </w:rPr>
        <w:t xml:space="preserve"> Allows for the adoption of new technologies without a full system overhaul.</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Cost-Effective:</w:t>
      </w:r>
      <w:r w:rsidRPr="008E43D4">
        <w:rPr>
          <w:rFonts w:ascii="Verdana" w:hAnsi="Verdana"/>
          <w:color w:val="374151"/>
          <w:sz w:val="24"/>
          <w:szCs w:val="24"/>
        </w:rPr>
        <w:t xml:space="preserve"> Maximizes the use of existing infrastructure and data.</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Complexity:</w:t>
      </w:r>
      <w:r w:rsidRPr="008E43D4">
        <w:rPr>
          <w:rFonts w:ascii="Verdana" w:hAnsi="Verdana"/>
          <w:color w:val="374151"/>
          <w:sz w:val="24"/>
          <w:szCs w:val="24"/>
        </w:rPr>
        <w:t xml:space="preserve"> May require significant development effort.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Security:</w:t>
      </w:r>
      <w:r w:rsidRPr="008E43D4">
        <w:rPr>
          <w:rFonts w:ascii="Verdana" w:hAnsi="Verdana"/>
          <w:color w:val="374151"/>
          <w:sz w:val="24"/>
          <w:szCs w:val="24"/>
        </w:rPr>
        <w:t xml:space="preserve"> Potential security risks during data transfer between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Dependency on External Systems:</w:t>
      </w:r>
      <w:r w:rsidRPr="008E43D4">
        <w:rPr>
          <w:rFonts w:ascii="Verdana" w:hAnsi="Verdana"/>
          <w:color w:val="374151"/>
          <w:sz w:val="24"/>
          <w:szCs w:val="24"/>
        </w:rPr>
        <w:t xml:space="preserve"> Relies on the stability of integrated systems.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Customization Challenges:</w:t>
      </w:r>
      <w:r w:rsidRPr="008E43D4">
        <w:rPr>
          <w:rFonts w:ascii="Verdana" w:hAnsi="Verdana"/>
          <w:color w:val="374151"/>
          <w:sz w:val="24"/>
          <w:szCs w:val="24"/>
        </w:rPr>
        <w:t xml:space="preserve"> Integration may not fully accommodate unique business processes.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Overhead:</w:t>
      </w:r>
      <w:r w:rsidRPr="008E43D4">
        <w:rPr>
          <w:rFonts w:ascii="Verdana" w:hAnsi="Verdana"/>
          <w:color w:val="374151"/>
          <w:sz w:val="24"/>
          <w:szCs w:val="24"/>
        </w:rPr>
        <w:t xml:space="preserve"> Regular updates and monitoring for potential issues.</w:t>
      </w: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5: Performance Optimization Tools</w:t>
      </w:r>
    </w:p>
    <w:p w:rsidR="008E43D4" w:rsidRDefault="008E43D4" w:rsidP="000366F6">
      <w:pPr>
        <w:pStyle w:val="ListParagraph"/>
        <w:numPr>
          <w:ilvl w:val="0"/>
          <w:numId w:val="33"/>
        </w:numPr>
        <w:rPr>
          <w:rFonts w:ascii="Verdana" w:hAnsi="Verdana"/>
          <w:color w:val="374151"/>
          <w:sz w:val="24"/>
          <w:szCs w:val="24"/>
        </w:rPr>
      </w:pPr>
      <w:r w:rsidRPr="008E43D4">
        <w:rPr>
          <w:rFonts w:ascii="Verdana" w:hAnsi="Verdana"/>
          <w:color w:val="374151"/>
          <w:sz w:val="24"/>
          <w:szCs w:val="24"/>
        </w:rPr>
        <w:t>Implementing performance optimization tools is crucial to ensure the IT Helpdesk system operates efficiently. These tools help identify and address performance bottlenecks proactively.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Proactive Issue Identification:</w:t>
      </w:r>
      <w:r w:rsidRPr="008E43D4">
        <w:rPr>
          <w:rFonts w:ascii="Verdana" w:hAnsi="Verdana"/>
          <w:color w:val="374151"/>
          <w:sz w:val="24"/>
          <w:szCs w:val="24"/>
        </w:rPr>
        <w:t xml:space="preserve"> Identifies performance issues before they impact users.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 Planning:</w:t>
      </w:r>
      <w:r w:rsidRPr="008E43D4">
        <w:rPr>
          <w:rFonts w:ascii="Verdana" w:hAnsi="Verdana"/>
          <w:color w:val="374151"/>
          <w:sz w:val="24"/>
          <w:szCs w:val="24"/>
        </w:rPr>
        <w:t xml:space="preserve"> Assists in planning for system growth.</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Resource Allocation:</w:t>
      </w:r>
      <w:r w:rsidRPr="008E43D4">
        <w:rPr>
          <w:rFonts w:ascii="Verdana" w:hAnsi="Verdana"/>
          <w:color w:val="374151"/>
          <w:sz w:val="24"/>
          <w:szCs w:val="24"/>
        </w:rPr>
        <w:t xml:space="preserve"> Optimizes resource usage for improved efficiency.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User Experience:</w:t>
      </w:r>
      <w:r w:rsidRPr="008E43D4">
        <w:rPr>
          <w:rFonts w:ascii="Verdana" w:hAnsi="Verdana"/>
          <w:color w:val="374151"/>
          <w:sz w:val="24"/>
          <w:szCs w:val="24"/>
        </w:rPr>
        <w:t xml:space="preserve"> Enhances the overall user experience by reducing latency.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Stability:</w:t>
      </w:r>
      <w:r w:rsidRPr="008E43D4">
        <w:rPr>
          <w:rFonts w:ascii="Verdana" w:hAnsi="Verdana"/>
          <w:color w:val="374151"/>
          <w:sz w:val="24"/>
          <w:szCs w:val="24"/>
        </w:rPr>
        <w:t xml:space="preserve"> Improves system stability by addressing performance-related issues.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Staff may need training to use performance tools effectively.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Implementation Time:</w:t>
      </w:r>
      <w:r w:rsidRPr="008E43D4">
        <w:rPr>
          <w:rFonts w:ascii="Verdana" w:hAnsi="Verdana"/>
          <w:color w:val="374151"/>
          <w:sz w:val="24"/>
          <w:szCs w:val="24"/>
        </w:rPr>
        <w:t xml:space="preserve"> Setting up and configuring </w:t>
      </w:r>
      <w:r>
        <w:rPr>
          <w:rFonts w:ascii="Verdana" w:hAnsi="Verdana"/>
          <w:color w:val="374151"/>
          <w:sz w:val="24"/>
          <w:szCs w:val="24"/>
        </w:rPr>
        <w:t>performance tools may take time.</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Resource Consumption:</w:t>
      </w:r>
      <w:r w:rsidRPr="008E43D4">
        <w:rPr>
          <w:rFonts w:ascii="Verdana" w:hAnsi="Verdana"/>
          <w:color w:val="374151"/>
          <w:sz w:val="24"/>
          <w:szCs w:val="24"/>
        </w:rPr>
        <w:t xml:space="preserve"> The tools themselves may consume system resources.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False Positives:</w:t>
      </w:r>
      <w:r w:rsidRPr="008E43D4">
        <w:rPr>
          <w:rFonts w:ascii="Verdana" w:hAnsi="Verdana"/>
          <w:color w:val="374151"/>
          <w:sz w:val="24"/>
          <w:szCs w:val="24"/>
        </w:rPr>
        <w:t xml:space="preserve"> Potential for misinterpreting data and addressing non-issues.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w:t>
      </w:r>
      <w:r w:rsidRPr="008E43D4">
        <w:rPr>
          <w:rFonts w:ascii="Verdana" w:hAnsi="Verdana"/>
          <w:color w:val="374151"/>
          <w:sz w:val="24"/>
          <w:szCs w:val="24"/>
        </w:rPr>
        <w:t xml:space="preserve"> Investment in performance tools and ongoing maintenance.</w:t>
      </w: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lastRenderedPageBreak/>
        <w:t>BACK END FRAMEWORK USED FOR HELP DESK SYSTEM IS SPRING BOOT</w:t>
      </w: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t>REASONS FOR CHOOSING SPRING BOOT AS THE BACK END FRAMEWORK</w:t>
      </w:r>
    </w:p>
    <w:p w:rsidR="005717E8" w:rsidRDefault="005717E8" w:rsidP="005717E8">
      <w:pPr>
        <w:pStyle w:val="ListParagraph"/>
        <w:ind w:left="720" w:firstLine="0"/>
        <w:rPr>
          <w:rStyle w:val="Strong"/>
          <w:rFonts w:ascii="Verdana" w:hAnsi="Verdana" w:cs="Segoe UI"/>
          <w:color w:val="374151"/>
          <w:sz w:val="24"/>
          <w:szCs w:val="24"/>
          <w:bdr w:val="single" w:sz="2" w:space="0" w:color="D9D9E3" w:frame="1"/>
        </w:rPr>
      </w:pPr>
    </w:p>
    <w:p w:rsidR="005717E8" w:rsidRPr="00C95CE1" w:rsidRDefault="005717E8" w:rsidP="00C95CE1">
      <w:pPr>
        <w:rPr>
          <w:rFonts w:ascii="Verdana" w:hAnsi="Verdana"/>
          <w:sz w:val="24"/>
          <w:szCs w:val="24"/>
        </w:rPr>
      </w:pPr>
      <w:r w:rsidRPr="00C95CE1">
        <w:rPr>
          <w:rFonts w:ascii="Verdana" w:hAnsi="Verdana"/>
          <w:sz w:val="24"/>
          <w:szCs w:val="24"/>
        </w:rPr>
        <w:t>Features of Spring Boot for Helpdesk Scenario:</w:t>
      </w: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Dependency Management:</w:t>
      </w:r>
      <w:r w:rsidRPr="00C95CE1">
        <w:rPr>
          <w:rFonts w:ascii="Verdana" w:hAnsi="Verdana"/>
          <w:sz w:val="24"/>
          <w:szCs w:val="24"/>
        </w:rPr>
        <w:t xml:space="preserve"> Spring Boot provides robust dependency management through its built-in dependency management system. This simplifies the management of project dependencies, including libraries and frameworks required for building the helpdesk system.</w:t>
      </w: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Auto-Configuration:</w:t>
      </w:r>
      <w:r w:rsidRPr="00C95CE1">
        <w:rPr>
          <w:rFonts w:ascii="Verdana" w:hAnsi="Verdana"/>
          <w:sz w:val="24"/>
          <w:szCs w:val="24"/>
        </w:rPr>
        <w:t xml:space="preserve"> Spring Boot offers auto-configuration, which automatically configures Spring applications based on the dependencies present in the classpath. This reduces the need for manual configuration, making it easier to set up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Embedded Server:</w:t>
      </w:r>
      <w:r w:rsidRPr="00C95CE1">
        <w:rPr>
          <w:rFonts w:ascii="Verdana" w:hAnsi="Verdana"/>
          <w:sz w:val="24"/>
          <w:szCs w:val="24"/>
        </w:rPr>
        <w:t xml:space="preserve"> Spring Boot comes with an embedded servlet container (Tomcat, Jetty, or Undertow) that allows you to deploy applications as standalone executable JAR files. This simplifies deployment and eliminates the need for external application servers.</w:t>
      </w: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Production-Ready Features:</w:t>
      </w:r>
      <w:r w:rsidRPr="00C95CE1">
        <w:rPr>
          <w:rFonts w:ascii="Verdana" w:hAnsi="Verdana"/>
          <w:sz w:val="24"/>
          <w:szCs w:val="24"/>
        </w:rPr>
        <w:t xml:space="preserve"> Spring Boot includes several production-ready features, such as metrics, health checks, and externalized configuration. These features enable you to monitor and manage the health and performance of the helpdesk system in production environments.</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Spring Security Integration:</w:t>
      </w:r>
      <w:r w:rsidRPr="00C95CE1">
        <w:rPr>
          <w:rFonts w:ascii="Verdana" w:hAnsi="Verdana"/>
          <w:sz w:val="24"/>
          <w:szCs w:val="24"/>
        </w:rPr>
        <w:t xml:space="preserve"> Spring Boot seamlessly integrates with Spring Security, providing robust authentication and authorization mechanisms for securing the helpdesk system. This ensures that sensitive information is protected from unauthorized access.</w:t>
      </w: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RESTful Web Services:</w:t>
      </w:r>
      <w:r w:rsidRPr="00C95CE1">
        <w:rPr>
          <w:rFonts w:ascii="Verdana" w:hAnsi="Verdana"/>
          <w:sz w:val="24"/>
          <w:szCs w:val="24"/>
        </w:rPr>
        <w:t xml:space="preserve"> Spring Boot simplifies the creation of RESTful web services using Spring MVC and Spring Webflux. This allows you to expose APIs for submitting and managing helpdesk tickets, enabling seamless integration with frontend and third-party systems.</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Database Access:</w:t>
      </w:r>
      <w:r w:rsidRPr="00C95CE1">
        <w:rPr>
          <w:rFonts w:ascii="Verdana" w:hAnsi="Verdana"/>
          <w:sz w:val="24"/>
          <w:szCs w:val="24"/>
        </w:rPr>
        <w:t xml:space="preserve"> Spring Boot offers seamless integration with various databases through Spring Data JPA and Spring Data JDBC. </w:t>
      </w:r>
      <w:r w:rsidRPr="00C95CE1">
        <w:rPr>
          <w:rFonts w:ascii="Verdana" w:hAnsi="Verdana"/>
          <w:sz w:val="24"/>
          <w:szCs w:val="24"/>
        </w:rPr>
        <w:lastRenderedPageBreak/>
        <w:t>This simplifies database access and allows you to store and retrieve helpdesk tickets and related information efficiently.</w:t>
      </w: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Testing Support:</w:t>
      </w:r>
      <w:r w:rsidRPr="00C95CE1">
        <w:rPr>
          <w:rFonts w:ascii="Verdana" w:hAnsi="Verdana"/>
          <w:sz w:val="24"/>
          <w:szCs w:val="24"/>
        </w:rPr>
        <w:t xml:space="preserve"> Spring Boot provides robust testing support with features like Spring Test and Spring Boot Test. This allows you to write unit tests, integration tests, and end-to-end tests to ensure the reliability and quality of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5717E8"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Monitoring and Management:</w:t>
      </w:r>
      <w:r w:rsidRPr="00C95CE1">
        <w:rPr>
          <w:rFonts w:ascii="Verdana" w:hAnsi="Verdana"/>
          <w:sz w:val="24"/>
          <w:szCs w:val="24"/>
        </w:rPr>
        <w:t xml:space="preserve"> Spring Boot Actuator provides endpoints for monitoring and managing the helpdesk system at runtime. This includes endpoints for health checks, metrics, environment information, and more, facilitating better operational visibility and control.</w:t>
      </w:r>
    </w:p>
    <w:p w:rsidR="00C95CE1" w:rsidRPr="00C95CE1" w:rsidRDefault="00C95CE1" w:rsidP="00C95CE1">
      <w:pPr>
        <w:pStyle w:val="ListParagraph"/>
        <w:ind w:left="720" w:firstLine="0"/>
        <w:rPr>
          <w:rFonts w:ascii="Verdana" w:hAnsi="Verdana"/>
          <w:sz w:val="24"/>
          <w:szCs w:val="24"/>
        </w:rPr>
      </w:pPr>
    </w:p>
    <w:p w:rsidR="005717E8" w:rsidRPr="00C95CE1" w:rsidRDefault="005717E8" w:rsidP="00931C2B">
      <w:pPr>
        <w:pStyle w:val="ListParagraph"/>
        <w:numPr>
          <w:ilvl w:val="0"/>
          <w:numId w:val="35"/>
        </w:numPr>
        <w:rPr>
          <w:rFonts w:ascii="Verdana" w:hAnsi="Verdana"/>
          <w:sz w:val="24"/>
          <w:szCs w:val="24"/>
        </w:rPr>
      </w:pPr>
      <w:r w:rsidRPr="00C95CE1">
        <w:rPr>
          <w:rStyle w:val="Strong"/>
          <w:rFonts w:ascii="Verdana" w:hAnsi="Verdana" w:cs="Segoe UI"/>
          <w:color w:val="0D0D0D"/>
          <w:sz w:val="24"/>
          <w:szCs w:val="24"/>
          <w:bdr w:val="single" w:sz="2" w:space="0" w:color="E3E3E3" w:frame="1"/>
        </w:rPr>
        <w:t>Community and Ecosystem:</w:t>
      </w:r>
      <w:r w:rsidRPr="00C95CE1">
        <w:rPr>
          <w:rFonts w:ascii="Verdana" w:hAnsi="Verdana"/>
          <w:sz w:val="24"/>
          <w:szCs w:val="24"/>
        </w:rPr>
        <w:t xml:space="preserve"> Spring Boot has a large and active community, which provides extensive documentation, tutorials, and support resources. Additionally, the Spring ecosystem offers a wide range of libraries and tools that complement Spring Boot, enabling you to extend and customize the helpdesk system as needed.</w:t>
      </w:r>
    </w:p>
    <w:p w:rsidR="005717E8" w:rsidRPr="00C95CE1" w:rsidRDefault="005717E8" w:rsidP="00C95CE1">
      <w:pPr>
        <w:rPr>
          <w:rFonts w:ascii="Verdana" w:hAnsi="Verdana"/>
          <w:b/>
          <w:bCs/>
          <w:color w:val="374151"/>
          <w:sz w:val="24"/>
          <w:szCs w:val="24"/>
          <w:bdr w:val="single" w:sz="2" w:space="0" w:color="D9D9E3" w:frame="1"/>
        </w:rPr>
      </w:pPr>
    </w:p>
    <w:p w:rsidR="00C95CE1" w:rsidRDefault="00C95CE1" w:rsidP="00C95CE1">
      <w:pPr>
        <w:rPr>
          <w:rFonts w:ascii="Verdana" w:hAnsi="Verdana"/>
          <w:iCs/>
          <w:color w:val="374151"/>
          <w:sz w:val="24"/>
          <w:szCs w:val="24"/>
          <w:bdr w:val="single" w:sz="2" w:space="0" w:color="D9D9E3" w:frame="1"/>
        </w:rPr>
      </w:pPr>
      <w:r>
        <w:rPr>
          <w:rFonts w:ascii="Verdana" w:hAnsi="Verdana"/>
          <w:iCs/>
          <w:color w:val="374151"/>
          <w:sz w:val="24"/>
          <w:szCs w:val="24"/>
          <w:bdr w:val="single" w:sz="2" w:space="0" w:color="D9D9E3" w:frame="1"/>
        </w:rPr>
        <w:t>Advantages of using Spring Boot as the Back End Framework</w:t>
      </w: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Rapid Development:</w:t>
      </w:r>
      <w:r w:rsidRPr="00C95CE1">
        <w:rPr>
          <w:rFonts w:ascii="Verdana" w:hAnsi="Verdana"/>
          <w:sz w:val="24"/>
          <w:szCs w:val="24"/>
        </w:rPr>
        <w:t xml:space="preserve"> Spring Boot's convention-over-configuration approach and auto-configuration features enable rapid development of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Reduced Boilerplate Code:</w:t>
      </w:r>
      <w:r w:rsidRPr="00C95CE1">
        <w:rPr>
          <w:rFonts w:ascii="Verdana" w:hAnsi="Verdana"/>
          <w:sz w:val="24"/>
          <w:szCs w:val="24"/>
        </w:rPr>
        <w:t xml:space="preserve"> Spring Boot reduces boilerplate code, allowing developers to focus on implementing business logic rather than infrastructure concerns.</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Increased Productivity:</w:t>
      </w:r>
      <w:r w:rsidRPr="00C95CE1">
        <w:rPr>
          <w:rFonts w:ascii="Verdana" w:hAnsi="Verdana"/>
          <w:sz w:val="24"/>
          <w:szCs w:val="24"/>
        </w:rPr>
        <w:t xml:space="preserve"> With Spring Boot's features like embedded server and dependency management, developers can build, deploy, and iterate on the helpdesk system more efficiently.</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Simplified Deployment:</w:t>
      </w:r>
      <w:r w:rsidRPr="00C95CE1">
        <w:rPr>
          <w:rFonts w:ascii="Verdana" w:hAnsi="Verdana"/>
          <w:sz w:val="24"/>
          <w:szCs w:val="24"/>
        </w:rPr>
        <w:t xml:space="preserve"> The ability to package applications as standalone JAR files simplifies deployment, reducing deployment overhead and ensuring consistency across environments.</w:t>
      </w:r>
    </w:p>
    <w:p w:rsidR="00C95CE1" w:rsidRPr="00C95CE1" w:rsidRDefault="00C95CE1" w:rsidP="00C95CE1">
      <w:pPr>
        <w:pStyle w:val="ListParagraph"/>
        <w:rPr>
          <w:rFonts w:ascii="Verdana" w:hAnsi="Verdana"/>
          <w:sz w:val="24"/>
          <w:szCs w:val="24"/>
        </w:rPr>
      </w:pPr>
    </w:p>
    <w:p w:rsidR="00C95CE1" w:rsidRDefault="00C95CE1" w:rsidP="00C95CE1">
      <w:pPr>
        <w:pStyle w:val="ListParagraph"/>
        <w:ind w:left="720" w:firstLine="0"/>
        <w:rPr>
          <w:rFonts w:ascii="Verdana" w:hAnsi="Verdana"/>
          <w:sz w:val="24"/>
          <w:szCs w:val="24"/>
        </w:rPr>
      </w:pPr>
    </w:p>
    <w:p w:rsidR="00C95CE1" w:rsidRDefault="00C95CE1" w:rsidP="00C95CE1">
      <w:pPr>
        <w:pStyle w:val="ListParagraph"/>
        <w:ind w:left="720" w:firstLine="0"/>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lastRenderedPageBreak/>
        <w:t>Scalability:</w:t>
      </w:r>
      <w:r w:rsidRPr="00C95CE1">
        <w:rPr>
          <w:rFonts w:ascii="Verdana" w:hAnsi="Verdana"/>
          <w:sz w:val="24"/>
          <w:szCs w:val="24"/>
        </w:rPr>
        <w:t xml:space="preserve"> Spring Boot's architecture and support for distributed systems make it scalable, allowing the helpdesk system to handle increased workload and user demand as the company grows.</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Robust Security:</w:t>
      </w:r>
      <w:r w:rsidRPr="00C95CE1">
        <w:rPr>
          <w:rFonts w:ascii="Verdana" w:hAnsi="Verdana"/>
          <w:sz w:val="24"/>
          <w:szCs w:val="24"/>
        </w:rPr>
        <w:t xml:space="preserve"> Integration with Spring Security ensures that the helpdesk system is secure, protecting sensitive information and preventing unauthorized access.</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Flexible Integration:</w:t>
      </w:r>
      <w:r w:rsidRPr="00C95CE1">
        <w:rPr>
          <w:rFonts w:ascii="Verdana" w:hAnsi="Verdana"/>
          <w:sz w:val="24"/>
          <w:szCs w:val="24"/>
        </w:rPr>
        <w:t xml:space="preserve"> Spring Boot's support for various protocols and standards enables seamless integration with existing systems, databases, and third-party services.</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Easy Maintenance:</w:t>
      </w:r>
      <w:r w:rsidRPr="00C95CE1">
        <w:rPr>
          <w:rFonts w:ascii="Verdana" w:hAnsi="Verdana"/>
          <w:sz w:val="24"/>
          <w:szCs w:val="24"/>
        </w:rPr>
        <w:t xml:space="preserve"> Spring Boot's modular and well-structured architecture makes it easy to maintain and update the helpdesk system over time, reducing maintenance costs and efforts.</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Comprehensive Testing:</w:t>
      </w:r>
      <w:r w:rsidRPr="00C95CE1">
        <w:rPr>
          <w:rFonts w:ascii="Verdana" w:hAnsi="Verdana"/>
          <w:sz w:val="24"/>
          <w:szCs w:val="24"/>
        </w:rPr>
        <w:t xml:space="preserve"> Spring Boot's testing support facilitates comprehensive testing of the helpdesk system, ensuring reliability, stability, and compliance with business requirements.</w:t>
      </w:r>
    </w:p>
    <w:p w:rsidR="00C95CE1" w:rsidRPr="00C95CE1" w:rsidRDefault="00C95CE1" w:rsidP="00C95CE1">
      <w:pPr>
        <w:pStyle w:val="ListParagraph"/>
        <w:ind w:left="720" w:firstLine="0"/>
        <w:rPr>
          <w:rFonts w:ascii="Verdana" w:hAnsi="Verdana"/>
          <w:sz w:val="24"/>
          <w:szCs w:val="24"/>
        </w:rPr>
      </w:pPr>
    </w:p>
    <w:p w:rsidR="00C95CE1" w:rsidRPr="00C95CE1" w:rsidRDefault="00C95CE1" w:rsidP="00931C2B">
      <w:pPr>
        <w:pStyle w:val="ListParagraph"/>
        <w:numPr>
          <w:ilvl w:val="0"/>
          <w:numId w:val="36"/>
        </w:numPr>
        <w:rPr>
          <w:rFonts w:ascii="Verdana" w:hAnsi="Verdana"/>
          <w:sz w:val="24"/>
          <w:szCs w:val="24"/>
        </w:rPr>
      </w:pPr>
      <w:r w:rsidRPr="00C95CE1">
        <w:rPr>
          <w:rStyle w:val="Strong"/>
          <w:rFonts w:ascii="Verdana" w:hAnsi="Verdana" w:cs="Segoe UI"/>
          <w:color w:val="0D0D0D"/>
          <w:sz w:val="24"/>
          <w:szCs w:val="24"/>
          <w:bdr w:val="single" w:sz="2" w:space="0" w:color="E3E3E3" w:frame="1"/>
        </w:rPr>
        <w:t>Enterprise-Grade Reliability:</w:t>
      </w:r>
      <w:r w:rsidRPr="00C95CE1">
        <w:rPr>
          <w:rFonts w:ascii="Verdana" w:hAnsi="Verdana"/>
          <w:sz w:val="24"/>
          <w:szCs w:val="24"/>
        </w:rPr>
        <w:t xml:space="preserve"> With its production-ready features and robust ecosystem, Spring Boot provides enterprise-grade reliability, ensuring that the helpdesk system meets the company's operational needs and standards.</w:t>
      </w:r>
    </w:p>
    <w:p w:rsidR="00C95CE1" w:rsidRPr="00C95CE1" w:rsidRDefault="00C95CE1" w:rsidP="00C95CE1">
      <w:pPr>
        <w:rPr>
          <w:rFonts w:ascii="Verdana" w:hAnsi="Verdana"/>
          <w:iCs/>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196AEB" w:rsidP="00C95CE1">
      <w:pPr>
        <w:pStyle w:val="ListParagraph"/>
        <w:ind w:left="720" w:firstLine="0"/>
        <w:rPr>
          <w:rStyle w:val="Strong"/>
          <w:rFonts w:ascii="Verdana" w:hAnsi="Verdana" w:cs="Segoe UI"/>
          <w:color w:val="374151"/>
          <w:sz w:val="24"/>
          <w:szCs w:val="24"/>
          <w:bdr w:val="single" w:sz="2" w:space="0" w:color="D9D9E3" w:frame="1"/>
        </w:rPr>
      </w:pPr>
    </w:p>
    <w:p w:rsidR="00C95CE1" w:rsidRDefault="00C95CE1" w:rsidP="00C95CE1">
      <w:pPr>
        <w:pStyle w:val="ListParagraph"/>
        <w:ind w:left="720" w:firstLine="0"/>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lastRenderedPageBreak/>
        <w:t>TOOL USED TO IMPLEMENT SPRING BOOT FOR HELP DESK SYSTEM SPRING TOOL SUITE 3</w:t>
      </w:r>
    </w:p>
    <w:p w:rsidR="00C95CE1" w:rsidRDefault="00C95CE1" w:rsidP="00C95CE1">
      <w:pPr>
        <w:pStyle w:val="ListParagraph"/>
        <w:ind w:left="720" w:firstLine="0"/>
        <w:rPr>
          <w:rStyle w:val="Strong"/>
          <w:rFonts w:ascii="Verdana" w:hAnsi="Verdana" w:cs="Segoe UI"/>
          <w:color w:val="374151"/>
          <w:sz w:val="24"/>
          <w:szCs w:val="24"/>
          <w:bdr w:val="single" w:sz="2" w:space="0" w:color="D9D9E3" w:frame="1"/>
        </w:rPr>
      </w:pPr>
    </w:p>
    <w:p w:rsidR="00C95CE1" w:rsidRDefault="00C95CE1" w:rsidP="00C95CE1">
      <w:pPr>
        <w:pStyle w:val="ListParagraph"/>
        <w:ind w:left="720" w:firstLine="0"/>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t xml:space="preserve">REASONS FOR CHOOSING SRING TOOL SUITE AS THE TOOL </w:t>
      </w:r>
    </w:p>
    <w:p w:rsidR="00C95CE1" w:rsidRDefault="00C95CE1" w:rsidP="00C95CE1">
      <w:pPr>
        <w:pStyle w:val="ListParagraph"/>
        <w:ind w:left="720" w:firstLine="0"/>
        <w:rPr>
          <w:rStyle w:val="Strong"/>
          <w:rFonts w:ascii="Verdana" w:hAnsi="Verdana" w:cs="Segoe UI"/>
          <w:color w:val="374151"/>
          <w:sz w:val="24"/>
          <w:szCs w:val="24"/>
          <w:bdr w:val="single" w:sz="2" w:space="0" w:color="D9D9E3" w:frame="1"/>
        </w:rPr>
      </w:pPr>
    </w:p>
    <w:p w:rsidR="00196AEB" w:rsidRDefault="00C95CE1" w:rsidP="00C95CE1">
      <w:pPr>
        <w:rPr>
          <w:rFonts w:ascii="Verdana" w:hAnsi="Verdana"/>
          <w:sz w:val="24"/>
          <w:szCs w:val="24"/>
        </w:rPr>
      </w:pPr>
      <w:r w:rsidRPr="00C95CE1">
        <w:rPr>
          <w:rFonts w:ascii="Verdana" w:hAnsi="Verdana"/>
          <w:sz w:val="24"/>
          <w:szCs w:val="24"/>
        </w:rPr>
        <w:t>Spring Tool Suite (STS) is an integrated development environment (IDE) based on Eclipse that provides comprehensive tooling support for building Spring-based applications</w:t>
      </w:r>
    </w:p>
    <w:p w:rsidR="00C95CE1" w:rsidRPr="00C95CE1" w:rsidRDefault="00C95CE1" w:rsidP="00C95CE1">
      <w:pPr>
        <w:rPr>
          <w:rFonts w:ascii="Verdana" w:hAnsi="Verdana"/>
          <w:sz w:val="24"/>
          <w:szCs w:val="24"/>
        </w:rPr>
      </w:pPr>
      <w:r w:rsidRPr="00C95CE1">
        <w:rPr>
          <w:rFonts w:ascii="Verdana" w:hAnsi="Verdana"/>
          <w:sz w:val="24"/>
          <w:szCs w:val="24"/>
        </w:rPr>
        <w:t>Features of Spring Tool Suite for Helpdesk Scenario:</w:t>
      </w: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Spring Project Wizards:</w:t>
      </w:r>
      <w:r w:rsidRPr="00C95CE1">
        <w:rPr>
          <w:rFonts w:ascii="Verdana" w:hAnsi="Verdana"/>
          <w:sz w:val="24"/>
          <w:szCs w:val="24"/>
        </w:rPr>
        <w:t xml:space="preserve"> STS offers project wizards and templates for quickly creating Spring-based projects, including Spring Boot applications. This streamlines the setup process for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Code Assist and Auto-Completion:</w:t>
      </w:r>
      <w:r w:rsidRPr="00C95CE1">
        <w:rPr>
          <w:rFonts w:ascii="Verdana" w:hAnsi="Verdana"/>
          <w:sz w:val="24"/>
          <w:szCs w:val="24"/>
        </w:rPr>
        <w:t xml:space="preserve"> STS provides intelligent code assist and auto-completion features, which help developers write code faster and with fewer errors when implementing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r w:rsidRPr="00C95CE1">
        <w:rPr>
          <w:rFonts w:ascii="Verdana" w:hAnsi="Verdana"/>
          <w:sz w:val="24"/>
          <w:szCs w:val="24"/>
        </w:rPr>
        <w:t>.</w:t>
      </w: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Spring Configuration Editors:</w:t>
      </w:r>
      <w:r w:rsidRPr="00C95CE1">
        <w:rPr>
          <w:rFonts w:ascii="Verdana" w:hAnsi="Verdana"/>
          <w:sz w:val="24"/>
          <w:szCs w:val="24"/>
        </w:rPr>
        <w:t xml:space="preserve"> STS includes editors for Spring configuration files (XML and annotations), making it easier to configure Spring beans, MVC controllers, and other components required for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Dependency Management:</w:t>
      </w:r>
      <w:r w:rsidRPr="00C95CE1">
        <w:rPr>
          <w:rFonts w:ascii="Verdana" w:hAnsi="Verdana"/>
          <w:sz w:val="24"/>
          <w:szCs w:val="24"/>
        </w:rPr>
        <w:t xml:space="preserve"> STS integrates with Maven and Gradle, providing advanced dependency management capabilities. This allows developers to manage project dependencies efficiently, including libraries and frameworks required for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Server Integration:</w:t>
      </w:r>
      <w:r w:rsidRPr="00C95CE1">
        <w:rPr>
          <w:rFonts w:ascii="Verdana" w:hAnsi="Verdana"/>
          <w:sz w:val="24"/>
          <w:szCs w:val="24"/>
        </w:rPr>
        <w:t xml:space="preserve"> STS seamlessly integrates with various application servers, including Apache Tomcat and Pivotal tc Server. This enables developers to deploy and debug the helpdesk system directly from within the IDE.</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Spring Boot Support:</w:t>
      </w:r>
      <w:r w:rsidRPr="00C95CE1">
        <w:rPr>
          <w:rFonts w:ascii="Verdana" w:hAnsi="Verdana"/>
          <w:sz w:val="24"/>
          <w:szCs w:val="24"/>
        </w:rPr>
        <w:t xml:space="preserve"> STS offers extensive support for Spring Boot, including project creation, auto-configuration, and run/debug capabilities. This facilitates rapid development and testing of the helpdesk system using Spring Boot.</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Code Refactoring Tools:</w:t>
      </w:r>
      <w:r w:rsidRPr="00C95CE1">
        <w:rPr>
          <w:rFonts w:ascii="Verdana" w:hAnsi="Verdana"/>
          <w:sz w:val="24"/>
          <w:szCs w:val="24"/>
        </w:rPr>
        <w:t xml:space="preserve"> STS provides powerful code refactoring </w:t>
      </w:r>
      <w:r w:rsidRPr="00C95CE1">
        <w:rPr>
          <w:rFonts w:ascii="Verdana" w:hAnsi="Verdana"/>
          <w:sz w:val="24"/>
          <w:szCs w:val="24"/>
        </w:rPr>
        <w:lastRenderedPageBreak/>
        <w:t>tools, such as rename, extract method, and inline method refactorings. These tools help improve code quality and maintainability when developing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Integrated Testing Frameworks:</w:t>
      </w:r>
      <w:r w:rsidRPr="00C95CE1">
        <w:rPr>
          <w:rFonts w:ascii="Verdana" w:hAnsi="Verdana"/>
          <w:sz w:val="24"/>
          <w:szCs w:val="24"/>
        </w:rPr>
        <w:t xml:space="preserve"> STS supports integration with popular testing frameworks like JUnit and TestNG, allowing developers to write and execute unit tests, integration tests, and end-to-end tests for the helpdesk system directly within the IDE.</w:t>
      </w:r>
    </w:p>
    <w:p w:rsidR="00C95CE1" w:rsidRPr="00C95CE1" w:rsidRDefault="00C95CE1" w:rsidP="00C95CE1">
      <w:pPr>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Spring Data and Database Tools:</w:t>
      </w:r>
      <w:r w:rsidRPr="00C95CE1">
        <w:rPr>
          <w:rFonts w:ascii="Verdana" w:hAnsi="Verdana"/>
          <w:sz w:val="24"/>
          <w:szCs w:val="24"/>
        </w:rPr>
        <w:t xml:space="preserve"> STS includes tools for working with Spring Data repositories and databases. This enables developers to easily create and manage data access components for storing and retrieving helpdesk tickets and related information.</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7"/>
        </w:numPr>
        <w:rPr>
          <w:rFonts w:ascii="Verdana" w:hAnsi="Verdana"/>
          <w:sz w:val="24"/>
          <w:szCs w:val="24"/>
        </w:rPr>
      </w:pPr>
      <w:r w:rsidRPr="00C95CE1">
        <w:rPr>
          <w:rStyle w:val="Strong"/>
          <w:rFonts w:ascii="Verdana" w:hAnsi="Verdana" w:cs="Segoe UI"/>
          <w:color w:val="000000"/>
          <w:sz w:val="24"/>
          <w:szCs w:val="24"/>
          <w:bdr w:val="single" w:sz="2" w:space="0" w:color="E3E3E3" w:frame="1"/>
        </w:rPr>
        <w:t>Extensive Plugin Ecosystem:</w:t>
      </w:r>
      <w:r w:rsidRPr="00C95CE1">
        <w:rPr>
          <w:rFonts w:ascii="Verdana" w:hAnsi="Verdana"/>
          <w:sz w:val="24"/>
          <w:szCs w:val="24"/>
        </w:rPr>
        <w:t xml:space="preserve"> STS supports a wide range of plugins and extensions, allowing developers to customize and extend the IDE's functionality to meet the specific requirements of the helpdesk system.</w:t>
      </w:r>
    </w:p>
    <w:p w:rsidR="00C95CE1" w:rsidRDefault="00C95CE1" w:rsidP="00C95CE1">
      <w:pPr>
        <w:rPr>
          <w:rFonts w:ascii="Verdana" w:hAnsi="Verdana"/>
          <w:sz w:val="24"/>
          <w:szCs w:val="24"/>
        </w:rPr>
      </w:pPr>
    </w:p>
    <w:p w:rsidR="00C95CE1" w:rsidRPr="00C95CE1" w:rsidRDefault="00C95CE1" w:rsidP="00C95CE1">
      <w:pPr>
        <w:rPr>
          <w:rFonts w:ascii="Verdana" w:hAnsi="Verdana"/>
          <w:sz w:val="24"/>
          <w:szCs w:val="24"/>
        </w:rPr>
      </w:pPr>
      <w:r w:rsidRPr="00C95CE1">
        <w:rPr>
          <w:rFonts w:ascii="Verdana" w:hAnsi="Verdana"/>
          <w:sz w:val="24"/>
          <w:szCs w:val="24"/>
        </w:rPr>
        <w:t>Advantages of Using Spring Tool Suite for Helpdesk Scenario:</w:t>
      </w: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Seamless Integration:</w:t>
      </w:r>
      <w:r w:rsidRPr="00C95CE1">
        <w:rPr>
          <w:rFonts w:ascii="Verdana" w:hAnsi="Verdana"/>
          <w:sz w:val="24"/>
          <w:szCs w:val="24"/>
        </w:rPr>
        <w:t xml:space="preserve"> STS seamlessly integrates with Spring frameworks and tools, providing a cohesive development experience for building Spring-based applications like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Increased Productivity:</w:t>
      </w:r>
      <w:r w:rsidRPr="00C95CE1">
        <w:rPr>
          <w:rFonts w:ascii="Verdana" w:hAnsi="Verdana"/>
          <w:sz w:val="24"/>
          <w:szCs w:val="24"/>
        </w:rPr>
        <w:t xml:space="preserve"> With features like code assist, project wizards, and testing support, STS helps developers work more efficiently, reducing development time and effort.</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Streamlined Development Workflow:</w:t>
      </w:r>
      <w:r w:rsidRPr="00C95CE1">
        <w:rPr>
          <w:rFonts w:ascii="Verdana" w:hAnsi="Verdana"/>
          <w:sz w:val="24"/>
          <w:szCs w:val="24"/>
        </w:rPr>
        <w:t xml:space="preserve"> STS offers a streamlined development workflow, from project creation to deployment and testing, making it easy to develop and iterate on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Comprehensive Tooling:</w:t>
      </w:r>
      <w:r w:rsidRPr="00C95CE1">
        <w:rPr>
          <w:rFonts w:ascii="Verdana" w:hAnsi="Verdana"/>
          <w:sz w:val="24"/>
          <w:szCs w:val="24"/>
        </w:rPr>
        <w:t xml:space="preserve"> STS provides comprehensive tooling support for all aspects of Spring development, including configuration, dependency management, and testing, ensuring a smooth development experience for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Built-in Server Support:</w:t>
      </w:r>
      <w:r w:rsidRPr="00C95CE1">
        <w:rPr>
          <w:rFonts w:ascii="Verdana" w:hAnsi="Verdana"/>
          <w:sz w:val="24"/>
          <w:szCs w:val="24"/>
        </w:rPr>
        <w:t xml:space="preserve"> STS comes with built-in support for deploying and debugging applications on various servers, simplifying the development and testing process for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Rich Ecosystem:</w:t>
      </w:r>
      <w:r w:rsidRPr="00C95CE1">
        <w:rPr>
          <w:rFonts w:ascii="Verdana" w:hAnsi="Verdana"/>
          <w:sz w:val="24"/>
          <w:szCs w:val="24"/>
        </w:rPr>
        <w:t xml:space="preserve"> STS benefits from the rich ecosystem of Eclipse plugins and extensions, allowing developers to enhance the IDE's functionality as needed for the helpdesk system.</w:t>
      </w:r>
    </w:p>
    <w:p w:rsidR="00C95CE1" w:rsidRPr="00C95CE1" w:rsidRDefault="00C95CE1" w:rsidP="00C95CE1">
      <w:pPr>
        <w:pStyle w:val="ListParagraph"/>
        <w:rPr>
          <w:rFonts w:ascii="Verdana" w:hAnsi="Verdana"/>
          <w:sz w:val="24"/>
          <w:szCs w:val="24"/>
        </w:rPr>
      </w:pPr>
    </w:p>
    <w:p w:rsidR="00C95CE1" w:rsidRDefault="00C95CE1" w:rsidP="00C95CE1">
      <w:pPr>
        <w:pStyle w:val="ListParagraph"/>
        <w:ind w:left="720" w:firstLine="0"/>
        <w:rPr>
          <w:rFonts w:ascii="Verdana" w:hAnsi="Verdana"/>
          <w:sz w:val="24"/>
          <w:szCs w:val="24"/>
        </w:rPr>
      </w:pPr>
    </w:p>
    <w:p w:rsidR="00C95CE1" w:rsidRDefault="00C95CE1" w:rsidP="00C95CE1">
      <w:pPr>
        <w:pStyle w:val="ListParagraph"/>
        <w:ind w:left="720" w:firstLine="0"/>
        <w:rPr>
          <w:rFonts w:ascii="Verdana" w:hAnsi="Verdana"/>
          <w:sz w:val="24"/>
          <w:szCs w:val="24"/>
        </w:rPr>
      </w:pPr>
    </w:p>
    <w:p w:rsidR="00C95CE1" w:rsidRDefault="00C95CE1" w:rsidP="00C95CE1">
      <w:pPr>
        <w:pStyle w:val="ListParagraph"/>
        <w:ind w:left="720" w:firstLine="0"/>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Robust Testing Capabilities:</w:t>
      </w:r>
      <w:r w:rsidRPr="00C95CE1">
        <w:rPr>
          <w:rFonts w:ascii="Verdana" w:hAnsi="Verdana"/>
          <w:sz w:val="24"/>
          <w:szCs w:val="24"/>
        </w:rPr>
        <w:t xml:space="preserve"> With support for popular testing frameworks and integrated testing tools, STS enables developers to write and execute tests effectively, ensuring the reliability and quality of the helpdesk system.</w:t>
      </w: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Easy Collaboration:</w:t>
      </w:r>
      <w:r w:rsidRPr="00C95CE1">
        <w:rPr>
          <w:rFonts w:ascii="Verdana" w:hAnsi="Verdana"/>
          <w:sz w:val="24"/>
          <w:szCs w:val="24"/>
        </w:rPr>
        <w:t xml:space="preserve"> STS supports collaboration features like version control integration and team sharing, enabling developers to work together seamlessly on the helpdesk system.</w:t>
      </w:r>
    </w:p>
    <w:p w:rsidR="00C95CE1" w:rsidRPr="00C95CE1" w:rsidRDefault="00C95CE1" w:rsidP="00C95CE1">
      <w:pPr>
        <w:pStyle w:val="ListParagraph"/>
        <w:rPr>
          <w:rFonts w:ascii="Verdana" w:hAnsi="Verdana"/>
          <w:sz w:val="24"/>
          <w:szCs w:val="24"/>
        </w:rPr>
      </w:pPr>
    </w:p>
    <w:p w:rsidR="00C95CE1" w:rsidRPr="00C95CE1" w:rsidRDefault="00C95CE1" w:rsidP="00C95CE1">
      <w:pPr>
        <w:pStyle w:val="ListParagraph"/>
        <w:ind w:left="720" w:firstLine="0"/>
        <w:rPr>
          <w:rFonts w:ascii="Verdana" w:hAnsi="Verdana"/>
          <w:sz w:val="24"/>
          <w:szCs w:val="24"/>
        </w:rPr>
      </w:pPr>
    </w:p>
    <w:p w:rsid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Continuous Integration:</w:t>
      </w:r>
      <w:r w:rsidRPr="00C95CE1">
        <w:rPr>
          <w:rFonts w:ascii="Verdana" w:hAnsi="Verdana"/>
          <w:sz w:val="24"/>
          <w:szCs w:val="24"/>
        </w:rPr>
        <w:t xml:space="preserve"> STS integrates with continuous integration (CI) servers like Jenkins and Hudson, facilitating automated builds and deployments for the helpdesk system.</w:t>
      </w:r>
    </w:p>
    <w:p w:rsidR="00C95CE1" w:rsidRPr="00C95CE1" w:rsidRDefault="00C95CE1" w:rsidP="00C95CE1">
      <w:pPr>
        <w:pStyle w:val="ListParagraph"/>
        <w:ind w:left="720" w:firstLine="0"/>
        <w:rPr>
          <w:rFonts w:ascii="Verdana" w:hAnsi="Verdana"/>
          <w:sz w:val="24"/>
          <w:szCs w:val="24"/>
        </w:rPr>
      </w:pPr>
    </w:p>
    <w:p w:rsidR="00C95CE1" w:rsidRPr="00C95CE1" w:rsidRDefault="00C95CE1" w:rsidP="00931C2B">
      <w:pPr>
        <w:pStyle w:val="ListParagraph"/>
        <w:numPr>
          <w:ilvl w:val="0"/>
          <w:numId w:val="38"/>
        </w:numPr>
        <w:rPr>
          <w:rFonts w:ascii="Verdana" w:hAnsi="Verdana"/>
          <w:sz w:val="24"/>
          <w:szCs w:val="24"/>
        </w:rPr>
      </w:pPr>
      <w:r w:rsidRPr="00C95CE1">
        <w:rPr>
          <w:rStyle w:val="Strong"/>
          <w:rFonts w:ascii="Verdana" w:hAnsi="Verdana" w:cs="Segoe UI"/>
          <w:color w:val="000000"/>
          <w:sz w:val="24"/>
          <w:szCs w:val="24"/>
          <w:bdr w:val="single" w:sz="2" w:space="0" w:color="E3E3E3" w:frame="1"/>
        </w:rPr>
        <w:t>Community Support:</w:t>
      </w:r>
      <w:r w:rsidRPr="00C95CE1">
        <w:rPr>
          <w:rFonts w:ascii="Verdana" w:hAnsi="Verdana"/>
          <w:sz w:val="24"/>
          <w:szCs w:val="24"/>
        </w:rPr>
        <w:t xml:space="preserve"> STS benefits from a large and active community of developers, providing access to resources, tutorials, and support forums to help developers overcome challenges and optimize their workflow when building the helpdesk system.</w:t>
      </w:r>
    </w:p>
    <w:p w:rsidR="00C95CE1" w:rsidRDefault="00C95CE1"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DC1F42" w:rsidRDefault="00DC1F42" w:rsidP="00C95CE1">
      <w:pPr>
        <w:rPr>
          <w:rFonts w:ascii="Verdana" w:hAnsi="Verdana"/>
          <w:sz w:val="24"/>
          <w:szCs w:val="24"/>
        </w:rPr>
      </w:pPr>
    </w:p>
    <w:p w:rsidR="00C95CE1" w:rsidRDefault="00C95CE1" w:rsidP="00C95CE1">
      <w:pPr>
        <w:rPr>
          <w:rFonts w:ascii="Verdana" w:hAnsi="Verdana"/>
          <w:b/>
          <w:sz w:val="24"/>
          <w:szCs w:val="24"/>
        </w:rPr>
      </w:pPr>
      <w:r>
        <w:rPr>
          <w:rFonts w:ascii="Verdana" w:hAnsi="Verdana"/>
          <w:b/>
          <w:sz w:val="24"/>
          <w:szCs w:val="24"/>
        </w:rPr>
        <w:lastRenderedPageBreak/>
        <w:t xml:space="preserve">FRONT END FRAMEWORK USED FOR </w:t>
      </w:r>
      <w:r w:rsidR="00F91B62">
        <w:rPr>
          <w:rFonts w:ascii="Verdana" w:hAnsi="Verdana"/>
          <w:b/>
          <w:sz w:val="24"/>
          <w:szCs w:val="24"/>
        </w:rPr>
        <w:t>THE HE</w:t>
      </w:r>
      <w:r w:rsidR="00DC1F42">
        <w:rPr>
          <w:rFonts w:ascii="Verdana" w:hAnsi="Verdana"/>
          <w:b/>
          <w:sz w:val="24"/>
          <w:szCs w:val="24"/>
        </w:rPr>
        <w:t>LP DESK SCENARIO REACT JS</w:t>
      </w:r>
    </w:p>
    <w:p w:rsidR="00F91B62" w:rsidRDefault="00DC1F42" w:rsidP="00C95CE1">
      <w:pPr>
        <w:rPr>
          <w:rFonts w:ascii="Verdana" w:hAnsi="Verdana"/>
          <w:b/>
          <w:sz w:val="24"/>
          <w:szCs w:val="24"/>
        </w:rPr>
      </w:pPr>
      <w:r>
        <w:rPr>
          <w:rFonts w:ascii="Verdana" w:hAnsi="Verdana"/>
          <w:b/>
          <w:sz w:val="24"/>
          <w:szCs w:val="24"/>
        </w:rPr>
        <w:t>REASONS TO WHY REACT JS</w:t>
      </w:r>
      <w:r w:rsidR="00F91B62">
        <w:rPr>
          <w:rFonts w:ascii="Verdana" w:hAnsi="Verdana"/>
          <w:b/>
          <w:sz w:val="24"/>
          <w:szCs w:val="24"/>
        </w:rPr>
        <w:t xml:space="preserve"> IS USED AS A FRON</w:t>
      </w:r>
      <w:r>
        <w:rPr>
          <w:rFonts w:ascii="Verdana" w:hAnsi="Verdana"/>
          <w:b/>
          <w:sz w:val="24"/>
          <w:szCs w:val="24"/>
        </w:rPr>
        <w:t>T END FRAMEWORK FOR HELP DESK SYSTEM</w:t>
      </w:r>
    </w:p>
    <w:p w:rsidR="00DC1F42" w:rsidRDefault="00DC1F42" w:rsidP="00DC1F42">
      <w:pPr>
        <w:pStyle w:val="LithanBodyTextBold"/>
        <w:rPr>
          <w:rFonts w:ascii="Verdana" w:hAnsi="Verdana"/>
          <w:b w:val="0"/>
          <w:sz w:val="24"/>
          <w:szCs w:val="24"/>
        </w:rPr>
      </w:pPr>
      <w:r w:rsidRPr="00DC1F42">
        <w:rPr>
          <w:rFonts w:ascii="Verdana" w:hAnsi="Verdana"/>
          <w:b w:val="0"/>
          <w:sz w:val="24"/>
          <w:szCs w:val="24"/>
        </w:rPr>
        <w:t>Features</w:t>
      </w:r>
      <w:r>
        <w:rPr>
          <w:rFonts w:ascii="Verdana" w:hAnsi="Verdana"/>
          <w:b w:val="0"/>
          <w:sz w:val="24"/>
          <w:szCs w:val="24"/>
        </w:rPr>
        <w:t xml:space="preserve"> of React JS</w:t>
      </w:r>
      <w:r w:rsidRPr="00DC1F42">
        <w:rPr>
          <w:rFonts w:ascii="Verdana" w:hAnsi="Verdana"/>
          <w:b w:val="0"/>
          <w:sz w:val="24"/>
          <w:szCs w:val="24"/>
        </w:rPr>
        <w:t>:</w:t>
      </w:r>
    </w:p>
    <w:p w:rsidR="00DC1F42" w:rsidRPr="00DC1F42" w:rsidRDefault="00DC1F42" w:rsidP="00DC1F42">
      <w:pPr>
        <w:pStyle w:val="LithanBodyTextBold"/>
        <w:ind w:left="0"/>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Component-Based Architecture</w:t>
      </w:r>
      <w:r w:rsidRPr="00DC1F42">
        <w:rPr>
          <w:rFonts w:ascii="Verdana" w:hAnsi="Verdana"/>
          <w:b w:val="0"/>
          <w:sz w:val="24"/>
          <w:szCs w:val="24"/>
        </w:rPr>
        <w:t>: React utilizes a component-based architecture, allowing developers to create reusable UI components. This feature is beneficial for building a help desk portal with consistent UI elements like forms, buttons, and cards.</w:t>
      </w: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Virtual DOM</w:t>
      </w:r>
      <w:r w:rsidRPr="00DC1F42">
        <w:rPr>
          <w:rFonts w:ascii="Verdana" w:hAnsi="Verdana"/>
          <w:b w:val="0"/>
          <w:sz w:val="24"/>
          <w:szCs w:val="24"/>
        </w:rPr>
        <w:t>: React uses a virtual DOM to efficiently update and render UI components. This feature enhances performance by minimizing DOM manipulation, which is advantageous for handling real-time updates and interactions in the help desk portal.</w:t>
      </w:r>
    </w:p>
    <w:p w:rsidR="00DC1F42" w:rsidRDefault="00DC1F42" w:rsidP="00DC1F42">
      <w:pPr>
        <w:pStyle w:val="ListParagraph"/>
        <w:rPr>
          <w:rFonts w:ascii="Verdana" w:hAnsi="Verdana"/>
          <w:b/>
          <w:sz w:val="24"/>
          <w:szCs w:val="24"/>
        </w:rPr>
      </w:pP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JSX</w:t>
      </w:r>
      <w:r w:rsidRPr="00DC1F42">
        <w:rPr>
          <w:rFonts w:ascii="Verdana" w:hAnsi="Verdana"/>
          <w:b w:val="0"/>
          <w:sz w:val="24"/>
          <w:szCs w:val="24"/>
        </w:rPr>
        <w:t>: React's JSX syntax allows developers to write HTML-like code within JavaScript, making it easier to create and maintain UI components. This feature facilitates the creation of dynamic and interactive user interfaces for the help desk portal.</w:t>
      </w: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Unidirectional Data Flow</w:t>
      </w:r>
      <w:r w:rsidRPr="00DC1F42">
        <w:rPr>
          <w:rFonts w:ascii="Verdana" w:hAnsi="Verdana"/>
          <w:b w:val="0"/>
          <w:sz w:val="24"/>
          <w:szCs w:val="24"/>
        </w:rPr>
        <w:t>: React follows a unidirectional data flow, where data flows in one direction from parent to child components. This feature simplifies state management and reduces the risk of data inconsistency, ensuring data accuracy in the help desk portal.</w:t>
      </w:r>
    </w:p>
    <w:p w:rsidR="00DC1F42" w:rsidRDefault="00DC1F42" w:rsidP="00DC1F42">
      <w:pPr>
        <w:pStyle w:val="ListParagraph"/>
        <w:rPr>
          <w:rFonts w:ascii="Verdana" w:hAnsi="Verdana"/>
          <w:b/>
          <w:sz w:val="24"/>
          <w:szCs w:val="24"/>
        </w:rPr>
      </w:pP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React Hooks</w:t>
      </w:r>
      <w:r w:rsidRPr="00DC1F42">
        <w:rPr>
          <w:rFonts w:ascii="Verdana" w:hAnsi="Verdana"/>
          <w:b w:val="0"/>
          <w:sz w:val="24"/>
          <w:szCs w:val="24"/>
        </w:rPr>
        <w:t>: React Hooks provide a way to use state and other React features without writing classes. This feature simplifies state management and component lifecycle in functional components, making it easier to manage complex logic in the help desk portal.</w:t>
      </w:r>
    </w:p>
    <w:p w:rsidR="00DC1F42" w:rsidRPr="00DC1F42" w:rsidRDefault="00DC1F42" w:rsidP="00DC1F42">
      <w:pPr>
        <w:pStyle w:val="LithanBodyTextBold"/>
        <w:ind w:left="1287"/>
        <w:rPr>
          <w:rFonts w:ascii="Verdana" w:hAnsi="Verdana"/>
          <w:b w:val="0"/>
          <w:sz w:val="24"/>
          <w:szCs w:val="24"/>
        </w:rPr>
      </w:pPr>
    </w:p>
    <w:p w:rsidR="00DC1F42" w:rsidRP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Reusable Components</w:t>
      </w:r>
      <w:r w:rsidRPr="00DC1F42">
        <w:rPr>
          <w:rFonts w:ascii="Verdana" w:hAnsi="Verdana"/>
          <w:b w:val="0"/>
          <w:sz w:val="24"/>
          <w:szCs w:val="24"/>
        </w:rPr>
        <w:t>: React encourages the creation of reusable components, promoting code reusability and maintainability. This feature allows developers to build a modular help desk portal with reusable UI components for different sections like user authentication, ticket management, and reporting.</w:t>
      </w: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lastRenderedPageBreak/>
        <w:t>Support for Server-Side Rendering (SSR)</w:t>
      </w:r>
      <w:r w:rsidRPr="00DC1F42">
        <w:rPr>
          <w:rFonts w:ascii="Verdana" w:hAnsi="Verdana"/>
          <w:b w:val="0"/>
          <w:i/>
          <w:sz w:val="24"/>
          <w:szCs w:val="24"/>
        </w:rPr>
        <w:t>:</w:t>
      </w:r>
      <w:r w:rsidRPr="00DC1F42">
        <w:rPr>
          <w:rFonts w:ascii="Verdana" w:hAnsi="Verdana"/>
          <w:b w:val="0"/>
          <w:sz w:val="24"/>
          <w:szCs w:val="24"/>
        </w:rPr>
        <w:t xml:space="preserve"> React supports server-side rendering, enabling faster initial page loads and improved SEO performance. This feature is beneficial for rendering the help desk portal on the server and delivering pre-rendered HTML to clients, enhancing the overall user experience.</w:t>
      </w: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Rich Ecosystem and Community Support</w:t>
      </w:r>
      <w:r w:rsidRPr="00DC1F42">
        <w:rPr>
          <w:rFonts w:ascii="Verdana" w:hAnsi="Verdana"/>
          <w:b w:val="0"/>
          <w:i/>
          <w:sz w:val="24"/>
          <w:szCs w:val="24"/>
        </w:rPr>
        <w:t>:</w:t>
      </w:r>
      <w:r w:rsidRPr="00DC1F42">
        <w:rPr>
          <w:rFonts w:ascii="Verdana" w:hAnsi="Verdana"/>
          <w:b w:val="0"/>
          <w:sz w:val="24"/>
          <w:szCs w:val="24"/>
        </w:rPr>
        <w:t xml:space="preserve"> React has a rich ecosystem of libraries, tools, and community-driven resources, making it easier for developers to build and extend the functionality of the help desk portal. This feature ensures ongoing support, updates, and enhancements for the project.</w:t>
      </w:r>
    </w:p>
    <w:p w:rsidR="00DC1F42" w:rsidRDefault="00DC1F42" w:rsidP="00DC1F42">
      <w:pPr>
        <w:pStyle w:val="ListParagraph"/>
        <w:rPr>
          <w:rFonts w:ascii="Verdana" w:hAnsi="Verdana"/>
          <w:b/>
          <w:sz w:val="24"/>
          <w:szCs w:val="24"/>
        </w:rPr>
      </w:pP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Integration with State Management Libraries</w:t>
      </w:r>
      <w:r w:rsidRPr="00DC1F42">
        <w:rPr>
          <w:rFonts w:ascii="Verdana" w:hAnsi="Verdana"/>
          <w:b w:val="0"/>
          <w:i/>
          <w:sz w:val="24"/>
          <w:szCs w:val="24"/>
        </w:rPr>
        <w:t>:</w:t>
      </w:r>
      <w:r w:rsidRPr="00DC1F42">
        <w:rPr>
          <w:rFonts w:ascii="Verdana" w:hAnsi="Verdana"/>
          <w:b w:val="0"/>
          <w:sz w:val="24"/>
          <w:szCs w:val="24"/>
        </w:rPr>
        <w:t xml:space="preserve"> React can be seamlessly integrated with state management libraries like Redux and MobX, providing efficient state management solutions for complex applications. This feature is advantageous for managing global state and data flow in the help desk portal.</w:t>
      </w: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numPr>
          <w:ilvl w:val="0"/>
          <w:numId w:val="56"/>
        </w:numPr>
        <w:rPr>
          <w:rFonts w:ascii="Verdana" w:hAnsi="Verdana"/>
          <w:b w:val="0"/>
          <w:sz w:val="24"/>
          <w:szCs w:val="24"/>
        </w:rPr>
      </w:pPr>
      <w:r w:rsidRPr="00DC1F42">
        <w:rPr>
          <w:rStyle w:val="Strong"/>
          <w:rFonts w:ascii="Verdana" w:hAnsi="Verdana" w:cs="Segoe UI"/>
          <w:i/>
          <w:color w:val="0D0D0D"/>
          <w:sz w:val="24"/>
          <w:szCs w:val="24"/>
          <w:bdr w:val="single" w:sz="2" w:space="0" w:color="E3E3E3" w:frame="1"/>
        </w:rPr>
        <w:t>Mobile App Development</w:t>
      </w:r>
      <w:r w:rsidRPr="00DC1F42">
        <w:rPr>
          <w:rFonts w:ascii="Verdana" w:hAnsi="Verdana"/>
          <w:b w:val="0"/>
          <w:i/>
          <w:sz w:val="24"/>
          <w:szCs w:val="24"/>
        </w:rPr>
        <w:t>:</w:t>
      </w:r>
      <w:r w:rsidRPr="00DC1F42">
        <w:rPr>
          <w:rFonts w:ascii="Verdana" w:hAnsi="Verdana"/>
          <w:b w:val="0"/>
          <w:sz w:val="24"/>
          <w:szCs w:val="24"/>
        </w:rPr>
        <w:t xml:space="preserve"> React Native, a framework based on React, allows developers to build cross-platform mobile applications using JavaScript and React. This feature enables the development of companion mobile apps for the help desk portal, extending its accessibility and usability to mobile users.</w:t>
      </w:r>
    </w:p>
    <w:p w:rsidR="00DC1F42" w:rsidRDefault="00DC1F42" w:rsidP="00DC1F42">
      <w:pPr>
        <w:pStyle w:val="ListParagraph"/>
        <w:rPr>
          <w:rFonts w:ascii="Verdana" w:hAnsi="Verdana"/>
          <w:b/>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Default="00DC1F42" w:rsidP="00DC1F42">
      <w:pPr>
        <w:pStyle w:val="LithanBodyTextBold"/>
        <w:ind w:left="1287"/>
        <w:rPr>
          <w:rFonts w:ascii="Verdana" w:hAnsi="Verdana"/>
          <w:b w:val="0"/>
          <w:sz w:val="24"/>
          <w:szCs w:val="24"/>
        </w:rPr>
      </w:pPr>
    </w:p>
    <w:p w:rsidR="00DC1F42" w:rsidRPr="00DC1F42" w:rsidRDefault="00DC1F42" w:rsidP="00DC1F42">
      <w:pPr>
        <w:pStyle w:val="LithanBodyTextBold"/>
        <w:ind w:left="1287"/>
        <w:rPr>
          <w:rFonts w:ascii="Verdana" w:hAnsi="Verdana"/>
          <w:b w:val="0"/>
          <w:sz w:val="24"/>
          <w:szCs w:val="24"/>
        </w:rPr>
      </w:pPr>
    </w:p>
    <w:p w:rsidR="00DC1F42" w:rsidRDefault="00DC1F42" w:rsidP="00DC1F42">
      <w:pPr>
        <w:pStyle w:val="LithanBodyTextBold"/>
        <w:rPr>
          <w:rFonts w:ascii="Verdana" w:hAnsi="Verdana"/>
          <w:b w:val="0"/>
          <w:sz w:val="24"/>
          <w:szCs w:val="24"/>
        </w:rPr>
      </w:pPr>
      <w:r w:rsidRPr="00DC1F42">
        <w:rPr>
          <w:rFonts w:ascii="Verdana" w:hAnsi="Verdana"/>
          <w:b w:val="0"/>
          <w:sz w:val="24"/>
          <w:szCs w:val="24"/>
        </w:rPr>
        <w:lastRenderedPageBreak/>
        <w:t>Advantages</w:t>
      </w:r>
      <w:r w:rsidR="007156D4">
        <w:rPr>
          <w:rFonts w:ascii="Verdana" w:hAnsi="Verdana"/>
          <w:b w:val="0"/>
          <w:sz w:val="24"/>
          <w:szCs w:val="24"/>
        </w:rPr>
        <w:t xml:space="preserve"> of using React JS</w:t>
      </w:r>
      <w:r w:rsidRPr="00DC1F42">
        <w:rPr>
          <w:rFonts w:ascii="Verdana" w:hAnsi="Verdana"/>
          <w:b w:val="0"/>
          <w:sz w:val="24"/>
          <w:szCs w:val="24"/>
        </w:rPr>
        <w:t>:</w:t>
      </w:r>
    </w:p>
    <w:p w:rsidR="007156D4" w:rsidRPr="00DC1F42" w:rsidRDefault="007156D4" w:rsidP="007156D4">
      <w:pPr>
        <w:pStyle w:val="LithanBodyTextBold"/>
        <w:ind w:left="0"/>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Enhanced Performance</w:t>
      </w:r>
      <w:r w:rsidRPr="00DC1F42">
        <w:rPr>
          <w:rFonts w:ascii="Verdana" w:hAnsi="Verdana"/>
          <w:b w:val="0"/>
          <w:sz w:val="24"/>
          <w:szCs w:val="24"/>
        </w:rPr>
        <w:t>: React's virtual DOM and efficient rendering mechanism contribute to improved performance and responsiveness, ensuring a seamless user experience in the help desk portal.</w:t>
      </w: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Scalability</w:t>
      </w:r>
      <w:r w:rsidRPr="00DC1F42">
        <w:rPr>
          <w:rFonts w:ascii="Verdana" w:hAnsi="Verdana"/>
          <w:b w:val="0"/>
          <w:sz w:val="24"/>
          <w:szCs w:val="24"/>
        </w:rPr>
        <w:t>: React's component-based architecture and modular design facilitate scalability, allowing the help desk portal to accommodate future growth and feature enhancements with ease.</w:t>
      </w:r>
    </w:p>
    <w:p w:rsidR="007156D4" w:rsidRDefault="007156D4" w:rsidP="007156D4">
      <w:pPr>
        <w:pStyle w:val="ListParagraph"/>
        <w:rPr>
          <w:rFonts w:ascii="Verdana" w:hAnsi="Verdana"/>
          <w:b/>
          <w:sz w:val="24"/>
          <w:szCs w:val="24"/>
        </w:rPr>
      </w:pP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Developer Productivity</w:t>
      </w:r>
      <w:r w:rsidRPr="00DC1F42">
        <w:rPr>
          <w:rFonts w:ascii="Verdana" w:hAnsi="Verdana"/>
          <w:b w:val="0"/>
          <w:sz w:val="24"/>
          <w:szCs w:val="24"/>
        </w:rPr>
        <w:t>: React's declarative syntax, reusable components, and extensive tooling enhance developer productivity, enabling faster development cycles and easier maintenance of the help desk portal.</w:t>
      </w: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Code Reusability</w:t>
      </w:r>
      <w:r w:rsidRPr="00DC1F42">
        <w:rPr>
          <w:rFonts w:ascii="Verdana" w:hAnsi="Verdana"/>
          <w:b w:val="0"/>
          <w:sz w:val="24"/>
          <w:szCs w:val="24"/>
        </w:rPr>
        <w:t>: React's emphasis on component reusability promotes code reusability, reducing development time and effort required to build and maintain the help desk portal.</w:t>
      </w:r>
    </w:p>
    <w:p w:rsidR="007156D4" w:rsidRDefault="007156D4" w:rsidP="007156D4">
      <w:pPr>
        <w:pStyle w:val="ListParagraph"/>
        <w:rPr>
          <w:rFonts w:ascii="Verdana" w:hAnsi="Verdana"/>
          <w:b/>
          <w:sz w:val="24"/>
          <w:szCs w:val="24"/>
        </w:rPr>
      </w:pP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Community and Support</w:t>
      </w:r>
      <w:r w:rsidRPr="00DC1F42">
        <w:rPr>
          <w:rFonts w:ascii="Verdana" w:hAnsi="Verdana"/>
          <w:b w:val="0"/>
          <w:sz w:val="24"/>
          <w:szCs w:val="24"/>
        </w:rPr>
        <w:t>: React has a vibrant community and extensive documentation, providing access to resources, tutorials, and best practices to support the deve</w:t>
      </w:r>
      <w:r w:rsidR="007156D4">
        <w:rPr>
          <w:rFonts w:ascii="Verdana" w:hAnsi="Verdana"/>
          <w:b w:val="0"/>
          <w:sz w:val="24"/>
          <w:szCs w:val="24"/>
        </w:rPr>
        <w:t>lopment of the help desk portal.</w:t>
      </w: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Flexibility</w:t>
      </w:r>
      <w:r w:rsidRPr="00DC1F42">
        <w:rPr>
          <w:rFonts w:ascii="Verdana" w:hAnsi="Verdana"/>
          <w:b w:val="0"/>
          <w:sz w:val="24"/>
          <w:szCs w:val="24"/>
        </w:rPr>
        <w:t>: React's flexibility allows developers to integrate it with other libraries, frameworks, and tools, enabling customization and extending functionality as per the requirements of the help desk portal.</w:t>
      </w:r>
    </w:p>
    <w:p w:rsidR="007156D4" w:rsidRDefault="007156D4" w:rsidP="007156D4">
      <w:pPr>
        <w:pStyle w:val="ListParagraph"/>
        <w:rPr>
          <w:rFonts w:ascii="Verdana" w:hAnsi="Verdana"/>
          <w:b/>
          <w:sz w:val="24"/>
          <w:szCs w:val="24"/>
        </w:rPr>
      </w:pP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SEO-Friendly</w:t>
      </w:r>
      <w:r w:rsidRPr="00DC1F42">
        <w:rPr>
          <w:rFonts w:ascii="Verdana" w:hAnsi="Verdana"/>
          <w:b w:val="0"/>
          <w:sz w:val="24"/>
          <w:szCs w:val="24"/>
        </w:rPr>
        <w:t>: React's support for server-side rendering improves SEO performance by generating pre-rendered HTML content, making the help desk portal more discoverable and accessible to search engines.</w:t>
      </w: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lastRenderedPageBreak/>
        <w:t>Cross-Platform Compatibility</w:t>
      </w:r>
      <w:r w:rsidRPr="00DC1F42">
        <w:rPr>
          <w:rFonts w:ascii="Verdana" w:hAnsi="Verdana"/>
          <w:b w:val="0"/>
          <w:sz w:val="24"/>
          <w:szCs w:val="24"/>
        </w:rPr>
        <w:t>: React's compatibility with different platforms and environments, including web browsers and mobile devices, ensures broad accessibility and reach for the help desk portal.</w:t>
      </w:r>
    </w:p>
    <w:p w:rsidR="007156D4" w:rsidRDefault="007156D4" w:rsidP="007156D4">
      <w:pPr>
        <w:pStyle w:val="ListParagraph"/>
        <w:rPr>
          <w:rFonts w:ascii="Verdana" w:hAnsi="Verdana"/>
          <w:b/>
          <w:sz w:val="24"/>
          <w:szCs w:val="24"/>
        </w:rPr>
      </w:pPr>
    </w:p>
    <w:p w:rsidR="007156D4" w:rsidRPr="00DC1F42" w:rsidRDefault="007156D4" w:rsidP="007156D4">
      <w:pPr>
        <w:pStyle w:val="LithanBodyTextBold"/>
        <w:ind w:left="1287"/>
        <w:rPr>
          <w:rFonts w:ascii="Verdana" w:hAnsi="Verdana"/>
          <w:b w:val="0"/>
          <w:sz w:val="24"/>
          <w:szCs w:val="24"/>
        </w:rPr>
      </w:pPr>
    </w:p>
    <w:p w:rsid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Code Stability and Predictability</w:t>
      </w:r>
      <w:r w:rsidRPr="00DC1F42">
        <w:rPr>
          <w:rFonts w:ascii="Verdana" w:hAnsi="Verdana"/>
          <w:b w:val="0"/>
          <w:sz w:val="24"/>
          <w:szCs w:val="24"/>
        </w:rPr>
        <w:t>: React's unidirectional data flow and component-based architecture contribute to code stability and predictability, reducing the likelihood of bugs and errors in the help desk portal.</w:t>
      </w:r>
    </w:p>
    <w:p w:rsidR="007156D4" w:rsidRPr="00DC1F42" w:rsidRDefault="007156D4" w:rsidP="007156D4">
      <w:pPr>
        <w:pStyle w:val="LithanBodyTextBold"/>
        <w:ind w:left="1287"/>
        <w:rPr>
          <w:rFonts w:ascii="Verdana" w:hAnsi="Verdana"/>
          <w:b w:val="0"/>
          <w:sz w:val="24"/>
          <w:szCs w:val="24"/>
        </w:rPr>
      </w:pPr>
    </w:p>
    <w:p w:rsidR="00DC1F42" w:rsidRPr="00DC1F42" w:rsidRDefault="00DC1F42" w:rsidP="007156D4">
      <w:pPr>
        <w:pStyle w:val="LithanBodyTextBold"/>
        <w:numPr>
          <w:ilvl w:val="0"/>
          <w:numId w:val="57"/>
        </w:numPr>
        <w:rPr>
          <w:rFonts w:ascii="Verdana" w:hAnsi="Verdana"/>
          <w:b w:val="0"/>
          <w:sz w:val="24"/>
          <w:szCs w:val="24"/>
        </w:rPr>
      </w:pPr>
      <w:r w:rsidRPr="007156D4">
        <w:rPr>
          <w:rStyle w:val="Strong"/>
          <w:rFonts w:ascii="Verdana" w:hAnsi="Verdana" w:cs="Segoe UI"/>
          <w:i/>
          <w:color w:val="0D0D0D"/>
          <w:sz w:val="24"/>
          <w:szCs w:val="24"/>
          <w:bdr w:val="single" w:sz="2" w:space="0" w:color="E3E3E3" w:frame="1"/>
        </w:rPr>
        <w:t>Modern Development Practices</w:t>
      </w:r>
      <w:r w:rsidRPr="00DC1F42">
        <w:rPr>
          <w:rFonts w:ascii="Verdana" w:hAnsi="Verdana"/>
          <w:b w:val="0"/>
          <w:sz w:val="24"/>
          <w:szCs w:val="24"/>
        </w:rPr>
        <w:t>: React promotes the adoption of modern development practices like componentization, functional programming, and reactive programming, enabling the creation of robust and maintainable solutions for the help desk scenario.</w:t>
      </w:r>
    </w:p>
    <w:p w:rsidR="00F91B62" w:rsidRPr="00DC1F42" w:rsidRDefault="00F91B62" w:rsidP="007156D4">
      <w:pPr>
        <w:pStyle w:val="Heading1"/>
        <w:numPr>
          <w:ilvl w:val="0"/>
          <w:numId w:val="0"/>
        </w:numPr>
        <w:ind w:left="720" w:hanging="360"/>
        <w:rPr>
          <w:rFonts w:ascii="Verdana" w:hAnsi="Verdana"/>
          <w:b w:val="0"/>
          <w:szCs w:val="24"/>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196AEB" w:rsidRDefault="00196AEB"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lastRenderedPageBreak/>
        <w:t>USED TOOL FOR IMPLEMENTING THE FRONT END OF HELP DESK PORTAL WHICH IS VISUAL STUDIO CODE</w:t>
      </w: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t>REASONS FOR CHOOSING VISUAL STUDIO CODE TO IMPLEMENT THE FRONT END OF THE VISUAL STUDIO CODE</w:t>
      </w:r>
    </w:p>
    <w:p w:rsidR="00E44EE1" w:rsidRDefault="009411B0" w:rsidP="00E44EE1">
      <w:pPr>
        <w:pStyle w:val="LithanBodyTextNormal"/>
        <w:ind w:left="0"/>
        <w:rPr>
          <w:rFonts w:ascii="Verdana" w:hAnsi="Verdana"/>
          <w:sz w:val="24"/>
          <w:szCs w:val="24"/>
        </w:rPr>
      </w:pPr>
      <w:r w:rsidRPr="009411B0">
        <w:rPr>
          <w:rFonts w:ascii="Verdana" w:hAnsi="Verdana"/>
          <w:sz w:val="24"/>
          <w:szCs w:val="24"/>
        </w:rPr>
        <w:t>Features</w:t>
      </w:r>
      <w:r w:rsidR="00E44EE1">
        <w:rPr>
          <w:rFonts w:ascii="Verdana" w:hAnsi="Verdana"/>
          <w:sz w:val="24"/>
          <w:szCs w:val="24"/>
        </w:rPr>
        <w:t xml:space="preserve"> of Visual Studio Code </w:t>
      </w:r>
      <w:r w:rsidRPr="009411B0">
        <w:rPr>
          <w:rFonts w:ascii="Verdana" w:hAnsi="Verdana"/>
          <w:sz w:val="24"/>
          <w:szCs w:val="24"/>
        </w:rPr>
        <w:t>:</w:t>
      </w:r>
    </w:p>
    <w:p w:rsidR="00E44EE1" w:rsidRPr="009411B0" w:rsidRDefault="00E44EE1" w:rsidP="00E44EE1">
      <w:pPr>
        <w:pStyle w:val="LithanBodyTextNormal"/>
        <w:ind w:left="0"/>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Intelligent Code Editor</w:t>
      </w:r>
      <w:r w:rsidRPr="009411B0">
        <w:rPr>
          <w:rFonts w:ascii="Verdana" w:hAnsi="Verdana"/>
          <w:sz w:val="24"/>
          <w:szCs w:val="24"/>
        </w:rPr>
        <w:t>: VS Code provides an intelligent code editor with features like syntax highlighting, autocompletion, and code formatting, enhancing productivity and code quality when developing React components for the help desk portal.</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Integrated Terminal</w:t>
      </w:r>
      <w:r w:rsidRPr="009411B0">
        <w:rPr>
          <w:rFonts w:ascii="Verdana" w:hAnsi="Verdana"/>
          <w:sz w:val="24"/>
          <w:szCs w:val="24"/>
        </w:rPr>
        <w:t>: VS Code includes an integrated terminal that allows developers to run commands, execute scripts, and interact with the command-line interface directly within the editor, streamlining development tasks such as running React scripts, managing dependencies, and debugging.</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Extensions Marketplace</w:t>
      </w:r>
      <w:r w:rsidRPr="009411B0">
        <w:rPr>
          <w:rFonts w:ascii="Verdana" w:hAnsi="Verdana"/>
          <w:sz w:val="24"/>
          <w:szCs w:val="24"/>
        </w:rPr>
        <w:t>: VS Code offers a rich ecosystem of extensions through its marketplace, providing access to a wide range of tools, linters, and extensions tailored for React development. This feature enables developers to customize their development environment and enhance productivity with React-specific extensions.</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Git Integration</w:t>
      </w:r>
      <w:r w:rsidRPr="009411B0">
        <w:rPr>
          <w:rFonts w:ascii="Verdana" w:hAnsi="Verdana"/>
          <w:sz w:val="24"/>
          <w:szCs w:val="24"/>
        </w:rPr>
        <w:t>: VS Code integrates seamlessly with Git version control, allowing developers to manage source code changes, collaborate with team members, and track revisions effectively. This feature facilitates version control and collaboration when building and maintaining the help desk portal.</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P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Debugging Support</w:t>
      </w:r>
      <w:r w:rsidRPr="009411B0">
        <w:rPr>
          <w:rFonts w:ascii="Verdana" w:hAnsi="Verdana"/>
          <w:sz w:val="24"/>
          <w:szCs w:val="24"/>
        </w:rPr>
        <w:t>: VS Code provides robust debugging support for React applications, including breakpoints, watch expressions, and interactive debugging tools. This feature helps developers identify and troubleshoot issues in the help desk portal's frontend code efficiently.</w:t>
      </w: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lastRenderedPageBreak/>
        <w:t>Live Server</w:t>
      </w:r>
      <w:r w:rsidRPr="009411B0">
        <w:rPr>
          <w:rFonts w:ascii="Verdana" w:hAnsi="Verdana"/>
          <w:sz w:val="24"/>
          <w:szCs w:val="24"/>
        </w:rPr>
        <w:t>: VS Code offers extensions like Live Server that enable developers to launch a local development server and automatically refresh the browser whenever changes are made to the React code. This feature streamlines the development process and provides instant feedback when building and testing the help desk portal.</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IntelliSense</w:t>
      </w:r>
      <w:r w:rsidRPr="009411B0">
        <w:rPr>
          <w:rFonts w:ascii="Verdana" w:hAnsi="Verdana"/>
          <w:sz w:val="24"/>
          <w:szCs w:val="24"/>
        </w:rPr>
        <w:t>: VS Code's IntelliSense feature provides intelligent code completion, suggesting relevant React components, props, and methods based on the context, reducing errors and speeding up development when writing React code for the help desk portal.</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Task Automation</w:t>
      </w:r>
      <w:r w:rsidRPr="009411B0">
        <w:rPr>
          <w:rFonts w:ascii="Verdana" w:hAnsi="Verdana"/>
          <w:sz w:val="24"/>
          <w:szCs w:val="24"/>
        </w:rPr>
        <w:t>: VS Code allows developers to define and execute custom tasks, such as building, testing, and deploying React applications, using task runners like npm scripts or Gulp. This feature automates repetitive tasks and enhances workflow efficiency in the help desk scenario.</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Integrated Version Control</w:t>
      </w:r>
      <w:r w:rsidRPr="009411B0">
        <w:rPr>
          <w:rFonts w:ascii="Verdana" w:hAnsi="Verdana"/>
          <w:sz w:val="24"/>
          <w:szCs w:val="24"/>
        </w:rPr>
        <w:t>: VS Code includes built-in support for version control systems like Git, enabling developers to commit, push, pull, and manage code changes directly from the editor. This feature promotes collaboration and ensures code integrity in the development of the help desk portal.</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P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Cross-Platform Compatibility</w:t>
      </w:r>
      <w:r w:rsidRPr="009411B0">
        <w:rPr>
          <w:rFonts w:ascii="Verdana" w:hAnsi="Verdana"/>
          <w:sz w:val="24"/>
          <w:szCs w:val="24"/>
        </w:rPr>
        <w:t>: VS Code is available for multiple operating systems, including Windows, macOS, and Linux, ensuring consistent development experience across different platforms for building the help desk portal's frontend with React JS.</w:t>
      </w:r>
    </w:p>
    <w:p w:rsidR="009411B0" w:rsidRDefault="009411B0" w:rsidP="00E44EE1">
      <w:pPr>
        <w:pStyle w:val="LithanBodyTextNormal"/>
        <w:numPr>
          <w:ilvl w:val="0"/>
          <w:numId w:val="60"/>
        </w:numPr>
        <w:rPr>
          <w:rFonts w:ascii="Verdana" w:hAnsi="Verdana"/>
          <w:sz w:val="24"/>
          <w:szCs w:val="24"/>
        </w:rPr>
      </w:pPr>
      <w:r w:rsidRPr="009411B0">
        <w:rPr>
          <w:rFonts w:ascii="Verdana" w:hAnsi="Verdana"/>
          <w:sz w:val="24"/>
          <w:szCs w:val="24"/>
        </w:rPr>
        <w:t>Advantages:</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Familiarity and Adoption</w:t>
      </w:r>
      <w:r w:rsidRPr="009411B0">
        <w:rPr>
          <w:rFonts w:ascii="Verdana" w:hAnsi="Verdana"/>
          <w:sz w:val="24"/>
          <w:szCs w:val="24"/>
        </w:rPr>
        <w:t>: VS Code is widely adopted by developers and has a large user base, making it easier to onboard new team members and leverage community resources, tutorials, and support when developing the help desk portal with React JS.</w:t>
      </w:r>
    </w:p>
    <w:p w:rsidR="00E44EE1" w:rsidRDefault="00E44EE1" w:rsidP="00E44EE1">
      <w:pPr>
        <w:pStyle w:val="ListParagraph"/>
        <w:rPr>
          <w:rFonts w:ascii="Verdana" w:hAnsi="Verdana"/>
          <w:sz w:val="24"/>
          <w:szCs w:val="24"/>
        </w:rPr>
      </w:pPr>
    </w:p>
    <w:p w:rsidR="00E44EE1" w:rsidRDefault="00E44EE1" w:rsidP="00E44EE1">
      <w:pPr>
        <w:pStyle w:val="LithanBodyTextNormal"/>
        <w:ind w:left="1287"/>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lastRenderedPageBreak/>
        <w:t>Performance and Responsiveness</w:t>
      </w:r>
      <w:r w:rsidRPr="009411B0">
        <w:rPr>
          <w:rFonts w:ascii="Verdana" w:hAnsi="Verdana"/>
          <w:sz w:val="24"/>
          <w:szCs w:val="24"/>
        </w:rPr>
        <w:t>: VS Code is known for its lightweight and fast performance, offering responsive editing and debugging capabilities, even when working with large React codebases for the help desk scenario.</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Customization and Extensibility</w:t>
      </w:r>
      <w:r w:rsidRPr="009411B0">
        <w:rPr>
          <w:rFonts w:ascii="Verdana" w:hAnsi="Verdana"/>
          <w:sz w:val="24"/>
          <w:szCs w:val="24"/>
        </w:rPr>
        <w:t>: VS Code's extensibility allows developers to customize the editor with themes, plugins, and settings tailored to their preferences and workflow requirements, enhancing comfort and productivity when working on the help desk portal's frontend.</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Integration with Development Tools</w:t>
      </w:r>
      <w:r w:rsidRPr="009411B0">
        <w:rPr>
          <w:rFonts w:ascii="Verdana" w:hAnsi="Verdana"/>
          <w:sz w:val="24"/>
          <w:szCs w:val="24"/>
        </w:rPr>
        <w:t>: VS Code seamlessly integrates with various development tools and services, such as npm, ESLint, Prettier, and GitHub, providing a cohesive development environment for building, testing, and deploying React applications for the help desk scenario.</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Community Support and Documentation</w:t>
      </w:r>
      <w:r w:rsidRPr="009411B0">
        <w:rPr>
          <w:rFonts w:ascii="Verdana" w:hAnsi="Verdana"/>
          <w:sz w:val="24"/>
          <w:szCs w:val="24"/>
        </w:rPr>
        <w:t>: VS Code benefits from an active community of developers who contribute plugins, extensions, and resources to enhance its functionality and address common use cases, including React development for the help desk portal.</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Continuous Improvement</w:t>
      </w:r>
      <w:r w:rsidRPr="009411B0">
        <w:rPr>
          <w:rFonts w:ascii="Verdana" w:hAnsi="Verdana"/>
          <w:sz w:val="24"/>
          <w:szCs w:val="24"/>
        </w:rPr>
        <w:t>: VS Code is developed and maintained by Microsoft, with regular updates and improvements released to address bugs, add new features, and enhance performance, ensuring a modern and reliable development experience for building the help desk portal.</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Accessibility Features</w:t>
      </w:r>
      <w:r w:rsidRPr="009411B0">
        <w:rPr>
          <w:rFonts w:ascii="Verdana" w:hAnsi="Verdana"/>
          <w:sz w:val="24"/>
          <w:szCs w:val="24"/>
        </w:rPr>
        <w:t>: VS Code includes accessibility features and options for customization, making it accessible to developers with diverse needs and preferences, ensuring inclusivity in the development process of the help desk portal's frontend.</w:t>
      </w:r>
    </w:p>
    <w:p w:rsidR="00E44EE1" w:rsidRDefault="00E44EE1" w:rsidP="00E44EE1">
      <w:pPr>
        <w:pStyle w:val="ListParagraph"/>
        <w:rPr>
          <w:rFonts w:ascii="Verdana" w:hAnsi="Verdana"/>
          <w:sz w:val="24"/>
          <w:szCs w:val="24"/>
        </w:rPr>
      </w:pPr>
    </w:p>
    <w:p w:rsidR="00E44EE1" w:rsidRDefault="00E44EE1" w:rsidP="00E44EE1">
      <w:pPr>
        <w:pStyle w:val="LithanBodyTextNormal"/>
        <w:ind w:left="1287"/>
        <w:rPr>
          <w:rFonts w:ascii="Verdana" w:hAnsi="Verdana"/>
          <w:sz w:val="24"/>
          <w:szCs w:val="24"/>
        </w:rPr>
      </w:pPr>
    </w:p>
    <w:p w:rsidR="00E44EE1" w:rsidRDefault="00E44EE1" w:rsidP="00E44EE1">
      <w:pPr>
        <w:pStyle w:val="LithanBodyTextNormal"/>
        <w:ind w:left="1287"/>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lastRenderedPageBreak/>
        <w:t>Integration with Azure Services</w:t>
      </w:r>
      <w:r w:rsidRPr="009411B0">
        <w:rPr>
          <w:rFonts w:ascii="Verdana" w:hAnsi="Verdana"/>
          <w:sz w:val="24"/>
          <w:szCs w:val="24"/>
        </w:rPr>
        <w:t>: VS Code integrates seamlessly with Microsoft Azure services, enabling developers to deploy, host, and monitor React applications on Azure, leveraging cloud infrastructure for scaling and managing the help desk portal.</w:t>
      </w:r>
    </w:p>
    <w:p w:rsidR="00E44EE1" w:rsidRPr="009411B0" w:rsidRDefault="00E44EE1" w:rsidP="00E44EE1">
      <w:pPr>
        <w:pStyle w:val="LithanBodyTextNormal"/>
        <w:ind w:left="1287"/>
        <w:rPr>
          <w:rFonts w:ascii="Verdana" w:hAnsi="Verdana"/>
          <w:sz w:val="24"/>
          <w:szCs w:val="24"/>
        </w:rPr>
      </w:pPr>
    </w:p>
    <w:p w:rsid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Ease of Collaboration</w:t>
      </w:r>
      <w:r w:rsidRPr="009411B0">
        <w:rPr>
          <w:rFonts w:ascii="Verdana" w:hAnsi="Verdana"/>
          <w:sz w:val="24"/>
          <w:szCs w:val="24"/>
        </w:rPr>
        <w:t>: VS Code supports collaborative editing and real-time collaboration through extensions like Live Share, allowing multiple developers to work together on the same React codebase simultaneously, facilitating teamwork and knowledge sharing in building the help desk portal.</w:t>
      </w:r>
    </w:p>
    <w:p w:rsidR="00E44EE1" w:rsidRDefault="00E44EE1" w:rsidP="00E44EE1">
      <w:pPr>
        <w:pStyle w:val="ListParagraph"/>
        <w:rPr>
          <w:rFonts w:ascii="Verdana" w:hAnsi="Verdana"/>
          <w:sz w:val="24"/>
          <w:szCs w:val="24"/>
        </w:rPr>
      </w:pPr>
    </w:p>
    <w:p w:rsidR="00E44EE1" w:rsidRPr="009411B0" w:rsidRDefault="00E44EE1" w:rsidP="00E44EE1">
      <w:pPr>
        <w:pStyle w:val="LithanBodyTextNormal"/>
        <w:ind w:left="1287"/>
        <w:rPr>
          <w:rFonts w:ascii="Verdana" w:hAnsi="Verdana"/>
          <w:sz w:val="24"/>
          <w:szCs w:val="24"/>
        </w:rPr>
      </w:pPr>
    </w:p>
    <w:p w:rsidR="009411B0" w:rsidRPr="009411B0" w:rsidRDefault="009411B0" w:rsidP="00E44EE1">
      <w:pPr>
        <w:pStyle w:val="LithanBodyTextNormal"/>
        <w:numPr>
          <w:ilvl w:val="0"/>
          <w:numId w:val="60"/>
        </w:numPr>
        <w:rPr>
          <w:rFonts w:ascii="Verdana" w:hAnsi="Verdana"/>
          <w:sz w:val="24"/>
          <w:szCs w:val="24"/>
        </w:rPr>
      </w:pPr>
      <w:r w:rsidRPr="009411B0">
        <w:rPr>
          <w:rStyle w:val="Strong"/>
          <w:rFonts w:ascii="Verdana" w:hAnsi="Verdana" w:cs="Segoe UI"/>
          <w:color w:val="0D0D0D"/>
          <w:sz w:val="24"/>
          <w:szCs w:val="24"/>
          <w:bdr w:val="single" w:sz="2" w:space="0" w:color="E3E3E3" w:frame="1"/>
        </w:rPr>
        <w:t>Cost-Effective Solution</w:t>
      </w:r>
      <w:r w:rsidRPr="009411B0">
        <w:rPr>
          <w:rFonts w:ascii="Verdana" w:hAnsi="Verdana"/>
          <w:sz w:val="24"/>
          <w:szCs w:val="24"/>
        </w:rPr>
        <w:t>: VS Code is free and open-source software, providing a cost-effective solution for frontend development with React JS for the help desk scenario, without requiring expensive licensing fees or subscriptions.</w:t>
      </w:r>
    </w:p>
    <w:p w:rsidR="009411B0" w:rsidRPr="009411B0" w:rsidRDefault="009411B0" w:rsidP="009411B0">
      <w:pPr>
        <w:pStyle w:val="LithanBodyTextNormal"/>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9411B0" w:rsidRDefault="009411B0" w:rsidP="00F91B62">
      <w:pPr>
        <w:rPr>
          <w:rStyle w:val="Strong"/>
          <w:rFonts w:ascii="Verdana" w:hAnsi="Verdana" w:cs="Segoe UI"/>
          <w:color w:val="374151"/>
          <w:sz w:val="24"/>
          <w:szCs w:val="24"/>
          <w:bdr w:val="single" w:sz="2" w:space="0" w:color="D9D9E3" w:frame="1"/>
        </w:rPr>
      </w:pPr>
    </w:p>
    <w:p w:rsidR="00E44EE1" w:rsidRDefault="00E44EE1" w:rsidP="00F91B62">
      <w:pPr>
        <w:rPr>
          <w:rStyle w:val="Strong"/>
          <w:rFonts w:ascii="Verdana" w:hAnsi="Verdana" w:cs="Segoe UI"/>
          <w:color w:val="374151"/>
          <w:sz w:val="24"/>
          <w:szCs w:val="24"/>
          <w:bdr w:val="single" w:sz="2" w:space="0" w:color="D9D9E3" w:frame="1"/>
        </w:rPr>
      </w:pPr>
    </w:p>
    <w:p w:rsidR="00C95CE1" w:rsidRDefault="00F91B62" w:rsidP="00F91B62">
      <w:pPr>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lastRenderedPageBreak/>
        <w:t>DATABASE FRAMEWORK TOOL USED FOR THE HELP DESK SCENARIO IS MYSQL WORKBENCH 8.0</w:t>
      </w:r>
    </w:p>
    <w:p w:rsidR="00F91B62" w:rsidRDefault="00F91B62" w:rsidP="00F91B62">
      <w:pPr>
        <w:rPr>
          <w:rStyle w:val="Strong"/>
          <w:rFonts w:ascii="Verdana" w:hAnsi="Verdana" w:cs="Segoe UI"/>
          <w:color w:val="374151"/>
          <w:sz w:val="24"/>
          <w:szCs w:val="24"/>
          <w:bdr w:val="single" w:sz="2" w:space="0" w:color="D9D9E3" w:frame="1"/>
        </w:rPr>
      </w:pPr>
      <w:r>
        <w:rPr>
          <w:rStyle w:val="Strong"/>
          <w:rFonts w:ascii="Verdana" w:hAnsi="Verdana" w:cs="Segoe UI"/>
          <w:color w:val="374151"/>
          <w:sz w:val="24"/>
          <w:szCs w:val="24"/>
          <w:bdr w:val="single" w:sz="2" w:space="0" w:color="D9D9E3" w:frame="1"/>
        </w:rPr>
        <w:t>REASONS AS TO WHY THE DATABASE FRAMEWORK TOOL USED FOR THE HELP DESK SCENARIO IS MYSQL WORKBENCH 8.0</w:t>
      </w:r>
    </w:p>
    <w:p w:rsidR="00F91B62" w:rsidRDefault="00F91B62" w:rsidP="00F91B62">
      <w:pPr>
        <w:rPr>
          <w:rFonts w:ascii="Verdana" w:hAnsi="Verdana"/>
          <w:sz w:val="24"/>
          <w:szCs w:val="24"/>
        </w:rPr>
      </w:pPr>
      <w:r w:rsidRPr="00F91B62">
        <w:rPr>
          <w:rFonts w:ascii="Verdana" w:hAnsi="Verdana"/>
          <w:sz w:val="24"/>
          <w:szCs w:val="24"/>
        </w:rPr>
        <w:t>MySQL Workbench is a powerful visual tool for database design, development, and administration.</w:t>
      </w:r>
    </w:p>
    <w:p w:rsidR="00F91B62" w:rsidRPr="00F91B62" w:rsidRDefault="00F91B62" w:rsidP="00F91B62">
      <w:pPr>
        <w:rPr>
          <w:rFonts w:ascii="Verdana" w:hAnsi="Verdana"/>
          <w:sz w:val="24"/>
          <w:szCs w:val="24"/>
        </w:rPr>
      </w:pPr>
      <w:r w:rsidRPr="00F91B62">
        <w:rPr>
          <w:rFonts w:ascii="Verdana" w:hAnsi="Verdana"/>
          <w:sz w:val="24"/>
          <w:szCs w:val="24"/>
        </w:rPr>
        <w:t xml:space="preserve"> Features of MySQL Workbench for Help Desk Scenario:</w:t>
      </w: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Database Design:</w:t>
      </w:r>
      <w:r w:rsidRPr="00F91B62">
        <w:rPr>
          <w:rFonts w:ascii="Verdana" w:hAnsi="Verdana"/>
          <w:sz w:val="24"/>
          <w:szCs w:val="24"/>
        </w:rPr>
        <w:t xml:space="preserve"> MySQL Workbench provides a graphical interface for designing and modeling databases, allowing developers to create and visualize database schemas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Entity-Relationship Diagrams (ERDs):</w:t>
      </w:r>
      <w:r w:rsidRPr="00F91B62">
        <w:rPr>
          <w:rFonts w:ascii="Verdana" w:hAnsi="Verdana"/>
          <w:sz w:val="24"/>
          <w:szCs w:val="24"/>
        </w:rPr>
        <w:t xml:space="preserve"> MySQL Workbench supports creating Entity-Relationship Diagrams (ERDs) that represent the relationships between different entities and attributes in the database schema, providing a clear understanding of the data structure.</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Data Modeling Tools:</w:t>
      </w:r>
      <w:r w:rsidRPr="00F91B62">
        <w:rPr>
          <w:rFonts w:ascii="Verdana" w:hAnsi="Verdana"/>
          <w:sz w:val="24"/>
          <w:szCs w:val="24"/>
        </w:rPr>
        <w:t xml:space="preserve"> MySQL Workbench offers various data modeling tools, including tables, views, indexes, and foreign keys, allowing developers to define and manage the data model for the help desk system efficiently.</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Schema Synchronization:</w:t>
      </w:r>
      <w:r w:rsidRPr="00F91B62">
        <w:rPr>
          <w:rFonts w:ascii="Verdana" w:hAnsi="Verdana"/>
          <w:sz w:val="24"/>
          <w:szCs w:val="24"/>
        </w:rPr>
        <w:t xml:space="preserve"> MySQL Workbench enables developers to synchronize the database schema with changes made in the visual design, ensuring consistency between the database model and the actual database implementation.</w:t>
      </w:r>
    </w:p>
    <w:p w:rsidR="00F91B62" w:rsidRPr="00F91B62" w:rsidRDefault="00F91B62" w:rsidP="00F91B62">
      <w:pPr>
        <w:pStyle w:val="ListParagraph"/>
        <w:rPr>
          <w:rFonts w:ascii="Verdana" w:hAnsi="Verdana"/>
          <w:sz w:val="24"/>
          <w:szCs w:val="24"/>
        </w:rPr>
      </w:pPr>
    </w:p>
    <w:p w:rsidR="00F91B62" w:rsidRDefault="00F91B62" w:rsidP="00F91B62">
      <w:pPr>
        <w:pStyle w:val="ListParagraph"/>
        <w:ind w:left="720" w:firstLine="0"/>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SQL Development:</w:t>
      </w:r>
      <w:r w:rsidRPr="00F91B62">
        <w:rPr>
          <w:rFonts w:ascii="Verdana" w:hAnsi="Verdana"/>
          <w:sz w:val="24"/>
          <w:szCs w:val="24"/>
        </w:rPr>
        <w:t xml:space="preserve"> MySQL Workbench includes a built-in SQL editor with syntax highlighting, code completion, and formatting features, facilitating the development of SQL queries, stored procedures, and triggers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Query Execution:</w:t>
      </w:r>
      <w:r w:rsidRPr="00F91B62">
        <w:rPr>
          <w:rFonts w:ascii="Verdana" w:hAnsi="Verdana"/>
          <w:sz w:val="24"/>
          <w:szCs w:val="24"/>
        </w:rPr>
        <w:t xml:space="preserve"> MySQL Workbench allows developers to execute SQL queries directly within the IDE and view the results in tabular format, enabling quick testing and validation of database operations for the help desk system.</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Database Administration:</w:t>
      </w:r>
      <w:r w:rsidRPr="00F91B62">
        <w:rPr>
          <w:rFonts w:ascii="Verdana" w:hAnsi="Verdana"/>
          <w:sz w:val="24"/>
          <w:szCs w:val="24"/>
        </w:rPr>
        <w:t xml:space="preserve"> MySQL Workbench offers administration </w:t>
      </w:r>
      <w:r w:rsidRPr="00F91B62">
        <w:rPr>
          <w:rFonts w:ascii="Verdana" w:hAnsi="Verdana"/>
          <w:sz w:val="24"/>
          <w:szCs w:val="24"/>
        </w:rPr>
        <w:lastRenderedPageBreak/>
        <w:t>features such as user management, server configuration, and performance monitoring, empowering administrators to manage and optimize the database environment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Backup and Restore:</w:t>
      </w:r>
      <w:r w:rsidRPr="00F91B62">
        <w:rPr>
          <w:rFonts w:ascii="Verdana" w:hAnsi="Verdana"/>
          <w:sz w:val="24"/>
          <w:szCs w:val="24"/>
        </w:rPr>
        <w:t xml:space="preserve"> MySQL Workbench provides tools for performing database backups and restores, including full, incremental, and partial backups, ensuring data integrity and disaster recovery for the help desk system.</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Migration Support:</w:t>
      </w:r>
      <w:r w:rsidRPr="00F91B62">
        <w:rPr>
          <w:rFonts w:ascii="Verdana" w:hAnsi="Verdana"/>
          <w:sz w:val="24"/>
          <w:szCs w:val="24"/>
        </w:rPr>
        <w:t xml:space="preserve"> MySQL Workbench supports database migration from other database management systems (DBMS) to MySQL, allowing developers to migrate existing data and schemas to MySQL for use in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1"/>
        </w:numPr>
        <w:rPr>
          <w:rFonts w:ascii="Verdana" w:hAnsi="Verdana"/>
          <w:sz w:val="24"/>
          <w:szCs w:val="24"/>
        </w:rPr>
      </w:pPr>
      <w:r w:rsidRPr="00F91B62">
        <w:rPr>
          <w:rStyle w:val="Strong"/>
          <w:rFonts w:ascii="Verdana" w:hAnsi="Verdana" w:cs="Segoe UI"/>
          <w:color w:val="0D0D0D"/>
          <w:sz w:val="24"/>
          <w:szCs w:val="24"/>
          <w:bdr w:val="single" w:sz="2" w:space="0" w:color="E3E3E3" w:frame="1"/>
        </w:rPr>
        <w:t>Collaboration and Version Control:</w:t>
      </w:r>
      <w:r w:rsidRPr="00F91B62">
        <w:rPr>
          <w:rFonts w:ascii="Verdana" w:hAnsi="Verdana"/>
          <w:sz w:val="24"/>
          <w:szCs w:val="24"/>
        </w:rPr>
        <w:t xml:space="preserve"> MySQL Workbench integrates with version control systems such as Git, enabling developers to collaborate on database projects and track changes to the database schema and SQL scripts for the help desk system.</w:t>
      </w:r>
    </w:p>
    <w:p w:rsidR="00F91B62" w:rsidRPr="00F91B62" w:rsidRDefault="00F91B62" w:rsidP="00F91B62">
      <w:pPr>
        <w:pStyle w:val="ListParagraph"/>
        <w:rPr>
          <w:rFonts w:ascii="Verdana" w:hAnsi="Verdana"/>
          <w:sz w:val="24"/>
          <w:szCs w:val="24"/>
        </w:rPr>
      </w:pPr>
    </w:p>
    <w:p w:rsidR="00F91B62" w:rsidRPr="00F91B62" w:rsidRDefault="00F91B62" w:rsidP="00F91B62">
      <w:pPr>
        <w:rPr>
          <w:rFonts w:ascii="Verdana" w:hAnsi="Verdana"/>
          <w:sz w:val="24"/>
          <w:szCs w:val="24"/>
        </w:rPr>
      </w:pPr>
      <w:r w:rsidRPr="00F91B62">
        <w:rPr>
          <w:rFonts w:ascii="Verdana" w:hAnsi="Verdana"/>
          <w:sz w:val="24"/>
          <w:szCs w:val="24"/>
        </w:rPr>
        <w:t>Advantages of Using MySQL Workbench for Help Desk Scenario:</w:t>
      </w: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Visual Database Design:</w:t>
      </w:r>
      <w:r w:rsidRPr="00F91B62">
        <w:rPr>
          <w:rFonts w:ascii="Verdana" w:hAnsi="Verdana"/>
          <w:sz w:val="24"/>
          <w:szCs w:val="24"/>
        </w:rPr>
        <w:t xml:space="preserve"> MySQL Workbench offers a visual interface for designing and modeling databases, making it easier to conceptualize and create the database schema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Efficient Development Workflow:</w:t>
      </w:r>
      <w:r w:rsidRPr="00F91B62">
        <w:rPr>
          <w:rFonts w:ascii="Verdana" w:hAnsi="Verdana"/>
          <w:sz w:val="24"/>
          <w:szCs w:val="24"/>
        </w:rPr>
        <w:t xml:space="preserve"> With features like schema synchronization and SQL development tools, MySQL Workbench streamlines the database development process, allowing developers to iterate quickly and efficiently.</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Data Integrity and Consistency:</w:t>
      </w:r>
      <w:r w:rsidRPr="00F91B62">
        <w:rPr>
          <w:rFonts w:ascii="Verdana" w:hAnsi="Verdana"/>
          <w:sz w:val="24"/>
          <w:szCs w:val="24"/>
        </w:rPr>
        <w:t xml:space="preserve"> MySQL Workbench helps maintain data integrity and consistency by enforcing relationships, constraints, and validations defined in the database schema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Improved Productivity:</w:t>
      </w:r>
      <w:r w:rsidRPr="00F91B62">
        <w:rPr>
          <w:rFonts w:ascii="Verdana" w:hAnsi="Verdana"/>
          <w:sz w:val="24"/>
          <w:szCs w:val="24"/>
        </w:rPr>
        <w:t xml:space="preserve"> MySQL Workbench enhances developer productivity with its intuitive interface, code completion, and query execution features, enabling developers to work faster and more effectively.</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lastRenderedPageBreak/>
        <w:t>Centralized Administration:</w:t>
      </w:r>
      <w:r w:rsidRPr="00F91B62">
        <w:rPr>
          <w:rFonts w:ascii="Verdana" w:hAnsi="Verdana"/>
          <w:sz w:val="24"/>
          <w:szCs w:val="24"/>
        </w:rPr>
        <w:t xml:space="preserve"> MySQL Workbench centralizes database administration tasks, providing administrators with a single interface for managing users, configurations, backups, and monitoring for the help desk system.</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Data Security:</w:t>
      </w:r>
      <w:r w:rsidRPr="00F91B62">
        <w:rPr>
          <w:rFonts w:ascii="Verdana" w:hAnsi="Verdana"/>
          <w:sz w:val="24"/>
          <w:szCs w:val="24"/>
        </w:rPr>
        <w:t xml:space="preserve"> MySQL Workbench includes features for managing user permissions and access control, ensuring that sensitive data in the help desk system is protected from unauthorized access.</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Scalability and Performance:</w:t>
      </w:r>
      <w:r w:rsidRPr="00F91B62">
        <w:rPr>
          <w:rFonts w:ascii="Verdana" w:hAnsi="Verdana"/>
          <w:sz w:val="24"/>
          <w:szCs w:val="24"/>
        </w:rPr>
        <w:t xml:space="preserve"> With performance monitoring and optimization tools, MySQL Workbench helps optimize database performance and scalability, ensuring that the help desk system can handle growing data and user loads.</w:t>
      </w:r>
    </w:p>
    <w:p w:rsidR="00F91B62" w:rsidRPr="00F91B62" w:rsidRDefault="00F91B62" w:rsidP="00F91B62">
      <w:pPr>
        <w:pStyle w:val="ListParagraph"/>
        <w:ind w:left="720" w:firstLine="0"/>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Data Backup and Recovery:</w:t>
      </w:r>
      <w:r w:rsidRPr="00F91B62">
        <w:rPr>
          <w:rFonts w:ascii="Verdana" w:hAnsi="Verdana"/>
          <w:sz w:val="24"/>
          <w:szCs w:val="24"/>
        </w:rPr>
        <w:t xml:space="preserve"> MySQL Workbench simplifies the process of backing up and restoring databases, providing peace of mind and ensuring that critical data for the help desk system is protected against loss or corruption.</w:t>
      </w:r>
    </w:p>
    <w:p w:rsidR="00F91B62" w:rsidRPr="00F91B62" w:rsidRDefault="00F91B62" w:rsidP="00F91B62">
      <w:pPr>
        <w:rPr>
          <w:rFonts w:ascii="Verdana" w:hAnsi="Verdana"/>
          <w:sz w:val="24"/>
          <w:szCs w:val="24"/>
        </w:rPr>
      </w:pPr>
    </w:p>
    <w:p w:rsid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Flexibility and Compatibility:</w:t>
      </w:r>
      <w:r w:rsidRPr="00F91B62">
        <w:rPr>
          <w:rFonts w:ascii="Verdana" w:hAnsi="Verdana"/>
          <w:sz w:val="24"/>
          <w:szCs w:val="24"/>
        </w:rPr>
        <w:t xml:space="preserve"> MySQL Workbench supports a wide range of MySQL versions and configurations, making it suitable for various deployment environments and scenarios, including the help desk system.</w:t>
      </w:r>
    </w:p>
    <w:p w:rsidR="00F91B62" w:rsidRPr="00F91B62" w:rsidRDefault="00F91B62" w:rsidP="00F91B62">
      <w:pPr>
        <w:pStyle w:val="ListParagraph"/>
        <w:rPr>
          <w:rFonts w:ascii="Verdana" w:hAnsi="Verdana"/>
          <w:sz w:val="24"/>
          <w:szCs w:val="24"/>
        </w:rPr>
      </w:pPr>
    </w:p>
    <w:p w:rsidR="00F91B62" w:rsidRPr="00F91B62" w:rsidRDefault="00F91B62" w:rsidP="00F91B62">
      <w:pPr>
        <w:pStyle w:val="ListParagraph"/>
        <w:ind w:left="720" w:firstLine="0"/>
        <w:rPr>
          <w:rFonts w:ascii="Verdana" w:hAnsi="Verdana"/>
          <w:sz w:val="24"/>
          <w:szCs w:val="24"/>
        </w:rPr>
      </w:pPr>
    </w:p>
    <w:p w:rsidR="00F91B62" w:rsidRPr="00F91B62" w:rsidRDefault="00F91B62" w:rsidP="00931C2B">
      <w:pPr>
        <w:pStyle w:val="ListParagraph"/>
        <w:numPr>
          <w:ilvl w:val="0"/>
          <w:numId w:val="42"/>
        </w:numPr>
        <w:rPr>
          <w:rFonts w:ascii="Verdana" w:hAnsi="Verdana"/>
          <w:sz w:val="24"/>
          <w:szCs w:val="24"/>
        </w:rPr>
      </w:pPr>
      <w:r w:rsidRPr="00F91B62">
        <w:rPr>
          <w:rStyle w:val="Strong"/>
          <w:rFonts w:ascii="Verdana" w:hAnsi="Verdana" w:cs="Segoe UI"/>
          <w:color w:val="0D0D0D"/>
          <w:sz w:val="24"/>
          <w:szCs w:val="24"/>
          <w:bdr w:val="single" w:sz="2" w:space="0" w:color="E3E3E3" w:frame="1"/>
        </w:rPr>
        <w:t>Community Support and Resources:</w:t>
      </w:r>
      <w:r w:rsidRPr="00F91B62">
        <w:rPr>
          <w:rFonts w:ascii="Verdana" w:hAnsi="Verdana"/>
          <w:sz w:val="24"/>
          <w:szCs w:val="24"/>
        </w:rPr>
        <w:t xml:space="preserve"> MySQL Workbench benefits from a large and active community of developers and database administrators, providing access to resources, tutorials, and forums for troubleshooting and assistance when building and managing the help desk system's database.</w:t>
      </w:r>
    </w:p>
    <w:p w:rsidR="00F91B62" w:rsidRPr="00F91B62" w:rsidRDefault="00F91B62" w:rsidP="00F91B62">
      <w:pPr>
        <w:rPr>
          <w:rStyle w:val="Strong"/>
          <w:rFonts w:ascii="Verdana" w:hAnsi="Verdana" w:cs="Segoe UI"/>
          <w:color w:val="374151"/>
          <w:sz w:val="24"/>
          <w:szCs w:val="24"/>
          <w:bdr w:val="single" w:sz="2" w:space="0" w:color="D9D9E3" w:frame="1"/>
        </w:rPr>
      </w:pPr>
    </w:p>
    <w:p w:rsidR="00C95CE1" w:rsidRPr="00F91B62" w:rsidRDefault="00C95CE1" w:rsidP="00F91B62">
      <w:pPr>
        <w:rPr>
          <w:rStyle w:val="Strong"/>
          <w:rFonts w:ascii="Verdana" w:hAnsi="Verdana" w:cs="Segoe UI"/>
          <w:color w:val="374151"/>
          <w:sz w:val="24"/>
          <w:szCs w:val="24"/>
          <w:bdr w:val="single" w:sz="2" w:space="0" w:color="D9D9E3" w:frame="1"/>
        </w:rPr>
      </w:pPr>
    </w:p>
    <w:p w:rsidR="00746241" w:rsidRDefault="00746241" w:rsidP="00C95CE1">
      <w:pPr>
        <w:rPr>
          <w:rFonts w:ascii="Verdana" w:hAnsi="Verdana"/>
          <w:sz w:val="24"/>
          <w:szCs w:val="24"/>
        </w:rPr>
      </w:pPr>
    </w:p>
    <w:p w:rsidR="00CC3087" w:rsidRDefault="00CC3087" w:rsidP="00C95CE1">
      <w:pPr>
        <w:rPr>
          <w:rFonts w:ascii="Verdana" w:hAnsi="Verdana"/>
          <w:sz w:val="24"/>
          <w:szCs w:val="24"/>
        </w:rPr>
      </w:pPr>
    </w:p>
    <w:p w:rsidR="00CC3087" w:rsidRDefault="00CC3087" w:rsidP="00C95CE1">
      <w:pPr>
        <w:rPr>
          <w:rFonts w:ascii="Verdana" w:hAnsi="Verdana"/>
          <w:sz w:val="24"/>
          <w:szCs w:val="24"/>
        </w:rPr>
      </w:pPr>
    </w:p>
    <w:p w:rsidR="00CC3087" w:rsidRDefault="00CC3087" w:rsidP="00C95CE1">
      <w:pPr>
        <w:rPr>
          <w:rFonts w:ascii="Verdana" w:hAnsi="Verdana"/>
          <w:sz w:val="24"/>
          <w:szCs w:val="24"/>
        </w:rPr>
      </w:pPr>
    </w:p>
    <w:p w:rsidR="00CC3087" w:rsidRDefault="00CC3087" w:rsidP="00C95CE1">
      <w:pPr>
        <w:rPr>
          <w:rFonts w:ascii="Verdana" w:hAnsi="Verdana"/>
          <w:sz w:val="24"/>
          <w:szCs w:val="24"/>
        </w:rPr>
      </w:pPr>
    </w:p>
    <w:p w:rsidR="00CC3087" w:rsidRDefault="00CC3087" w:rsidP="007156D4">
      <w:pPr>
        <w:tabs>
          <w:tab w:val="left" w:pos="1239"/>
          <w:tab w:val="left" w:pos="1240"/>
          <w:tab w:val="left" w:pos="6600"/>
        </w:tabs>
        <w:adjustRightInd w:val="0"/>
        <w:ind w:right="771"/>
        <w:jc w:val="both"/>
        <w:rPr>
          <w:rFonts w:ascii="Verdana" w:hAnsi="Verdana"/>
          <w:sz w:val="24"/>
          <w:szCs w:val="24"/>
        </w:rPr>
      </w:pPr>
    </w:p>
    <w:p w:rsidR="00196AEB" w:rsidRPr="00196AEB" w:rsidRDefault="00196AEB" w:rsidP="007156D4">
      <w:pPr>
        <w:tabs>
          <w:tab w:val="left" w:pos="1239"/>
          <w:tab w:val="left" w:pos="1240"/>
          <w:tab w:val="left" w:pos="6600"/>
        </w:tabs>
        <w:adjustRightInd w:val="0"/>
        <w:ind w:right="771"/>
        <w:jc w:val="both"/>
        <w:rPr>
          <w:b/>
        </w:rPr>
      </w:pPr>
      <w:r w:rsidRPr="00196AEB">
        <w:rPr>
          <w:rFonts w:ascii="Verdana" w:hAnsi="Verdana"/>
          <w:b/>
          <w:sz w:val="24"/>
          <w:szCs w:val="24"/>
        </w:rPr>
        <w:lastRenderedPageBreak/>
        <w:t>TESTING FOR THE HELP DESK PORTAL</w:t>
      </w:r>
    </w:p>
    <w:p w:rsidR="00CC3087" w:rsidRDefault="00CC3087" w:rsidP="00CC3087">
      <w:pPr>
        <w:pStyle w:val="ListParagraph"/>
      </w:pPr>
    </w:p>
    <w:p w:rsidR="00CC3087" w:rsidRPr="007156D4" w:rsidRDefault="00CC3087" w:rsidP="00D91071">
      <w:pPr>
        <w:pStyle w:val="ListParagraph"/>
        <w:numPr>
          <w:ilvl w:val="0"/>
          <w:numId w:val="49"/>
        </w:numPr>
        <w:tabs>
          <w:tab w:val="left" w:pos="1239"/>
          <w:tab w:val="left" w:pos="1240"/>
          <w:tab w:val="left" w:pos="6600"/>
        </w:tabs>
        <w:adjustRightInd w:val="0"/>
        <w:ind w:right="771"/>
        <w:jc w:val="both"/>
        <w:rPr>
          <w:rFonts w:ascii="Verdana" w:hAnsi="Verdana"/>
        </w:rPr>
      </w:pPr>
      <w:r w:rsidRPr="007156D4">
        <w:rPr>
          <w:rFonts w:ascii="Verdana" w:hAnsi="Verdana"/>
        </w:rPr>
        <w:t>Functional Testing (UAT Testing)</w:t>
      </w:r>
    </w:p>
    <w:tbl>
      <w:tblPr>
        <w:tblStyle w:val="TableGrid"/>
        <w:tblW w:w="10074" w:type="dxa"/>
        <w:tblLook w:val="04A0" w:firstRow="1" w:lastRow="0" w:firstColumn="1" w:lastColumn="0" w:noHBand="0" w:noVBand="1"/>
      </w:tblPr>
      <w:tblGrid>
        <w:gridCol w:w="2870"/>
        <w:gridCol w:w="2409"/>
        <w:gridCol w:w="2410"/>
        <w:gridCol w:w="2385"/>
      </w:tblGrid>
      <w:tr w:rsidR="00CC3087" w:rsidRPr="007156D4" w:rsidTr="007156D4">
        <w:trPr>
          <w:trHeight w:val="438"/>
        </w:trPr>
        <w:tc>
          <w:tcPr>
            <w:tcW w:w="2870" w:type="dxa"/>
          </w:tcPr>
          <w:p w:rsidR="00CC3087" w:rsidRPr="007156D4" w:rsidRDefault="00CC3087" w:rsidP="00CC3087">
            <w:pPr>
              <w:pStyle w:val="ListParagraph"/>
              <w:rPr>
                <w:rFonts w:ascii="Verdana" w:hAnsi="Verdana"/>
              </w:rPr>
            </w:pPr>
            <w:r w:rsidRPr="007156D4">
              <w:rPr>
                <w:rFonts w:ascii="Verdana" w:hAnsi="Verdana"/>
              </w:rPr>
              <w:t>Requirements</w:t>
            </w:r>
          </w:p>
        </w:tc>
        <w:tc>
          <w:tcPr>
            <w:tcW w:w="2409" w:type="dxa"/>
          </w:tcPr>
          <w:p w:rsidR="00CC3087" w:rsidRPr="007156D4" w:rsidRDefault="00CC3087" w:rsidP="00CC3087">
            <w:pPr>
              <w:pStyle w:val="ListParagraph"/>
              <w:rPr>
                <w:rFonts w:ascii="Verdana" w:hAnsi="Verdana"/>
              </w:rPr>
            </w:pPr>
            <w:r w:rsidRPr="007156D4">
              <w:rPr>
                <w:rFonts w:ascii="Verdana" w:hAnsi="Verdana"/>
              </w:rPr>
              <w:t>Test Scenario Id</w:t>
            </w:r>
          </w:p>
        </w:tc>
        <w:tc>
          <w:tcPr>
            <w:tcW w:w="2410" w:type="dxa"/>
          </w:tcPr>
          <w:p w:rsidR="00CC3087" w:rsidRPr="007156D4" w:rsidRDefault="00CC3087" w:rsidP="00CC3087">
            <w:pPr>
              <w:pStyle w:val="ListParagraph"/>
              <w:rPr>
                <w:rFonts w:ascii="Verdana" w:hAnsi="Verdana"/>
              </w:rPr>
            </w:pPr>
            <w:r w:rsidRPr="007156D4">
              <w:rPr>
                <w:rFonts w:ascii="Verdana" w:hAnsi="Verdana"/>
              </w:rPr>
              <w:t>Test Scenario</w:t>
            </w:r>
          </w:p>
        </w:tc>
        <w:tc>
          <w:tcPr>
            <w:tcW w:w="2385" w:type="dxa"/>
          </w:tcPr>
          <w:p w:rsidR="00CC3087" w:rsidRPr="007156D4" w:rsidRDefault="00CC3087" w:rsidP="00CC3087">
            <w:pPr>
              <w:pStyle w:val="ListParagraph"/>
              <w:rPr>
                <w:rFonts w:ascii="Verdana" w:hAnsi="Verdana"/>
              </w:rPr>
            </w:pPr>
            <w:r w:rsidRPr="007156D4">
              <w:rPr>
                <w:rFonts w:ascii="Verdana" w:hAnsi="Verdana"/>
              </w:rPr>
              <w:t xml:space="preserve"> Number of Test Cases</w:t>
            </w:r>
          </w:p>
        </w:tc>
      </w:tr>
      <w:tr w:rsidR="00CC3087" w:rsidRPr="007156D4" w:rsidTr="007156D4">
        <w:trPr>
          <w:trHeight w:val="460"/>
        </w:trPr>
        <w:tc>
          <w:tcPr>
            <w:tcW w:w="2870" w:type="dxa"/>
            <w:vMerge w:val="restart"/>
          </w:tcPr>
          <w:p w:rsidR="00CC3087" w:rsidRPr="007156D4" w:rsidRDefault="00CC3087" w:rsidP="00CC3087">
            <w:pPr>
              <w:pStyle w:val="ListParagraph"/>
              <w:rPr>
                <w:rFonts w:ascii="Verdana" w:hAnsi="Verdana"/>
              </w:rPr>
            </w:pPr>
            <w:r w:rsidRPr="007156D4">
              <w:rPr>
                <w:rFonts w:ascii="Verdana" w:hAnsi="Verdana"/>
              </w:rPr>
              <w:t>Functional Testing</w:t>
            </w:r>
          </w:p>
        </w:tc>
        <w:tc>
          <w:tcPr>
            <w:tcW w:w="2409" w:type="dxa"/>
          </w:tcPr>
          <w:p w:rsidR="00CC3087" w:rsidRPr="007156D4" w:rsidRDefault="00CC3087" w:rsidP="00CC3087">
            <w:pPr>
              <w:pStyle w:val="ListParagraph"/>
              <w:rPr>
                <w:rFonts w:ascii="Verdana" w:hAnsi="Verdana"/>
              </w:rPr>
            </w:pPr>
            <w:r w:rsidRPr="007156D4">
              <w:rPr>
                <w:rFonts w:ascii="Verdana" w:hAnsi="Verdana"/>
              </w:rPr>
              <w:t>TS001– UAT Testing</w:t>
            </w:r>
          </w:p>
        </w:tc>
        <w:tc>
          <w:tcPr>
            <w:tcW w:w="2410" w:type="dxa"/>
          </w:tcPr>
          <w:p w:rsidR="00CC3087" w:rsidRPr="007156D4" w:rsidRDefault="00CC3087" w:rsidP="00CC3087">
            <w:pPr>
              <w:pStyle w:val="ListParagraph"/>
              <w:rPr>
                <w:rFonts w:ascii="Verdana" w:hAnsi="Verdana"/>
              </w:rPr>
            </w:pPr>
            <w:r w:rsidRPr="007156D4">
              <w:rPr>
                <w:rFonts w:ascii="Verdana" w:hAnsi="Verdana"/>
              </w:rPr>
              <w:t>Registration</w:t>
            </w:r>
          </w:p>
        </w:tc>
        <w:tc>
          <w:tcPr>
            <w:tcW w:w="2385" w:type="dxa"/>
          </w:tcPr>
          <w:p w:rsidR="00CC3087" w:rsidRPr="007156D4" w:rsidRDefault="00CC3087" w:rsidP="00CC3087">
            <w:pPr>
              <w:pStyle w:val="ListParagraph"/>
              <w:rPr>
                <w:rFonts w:ascii="Verdana" w:hAnsi="Verdana"/>
              </w:rPr>
            </w:pPr>
            <w:r w:rsidRPr="007156D4">
              <w:rPr>
                <w:rFonts w:ascii="Verdana" w:hAnsi="Verdana"/>
              </w:rPr>
              <w:t>2</w:t>
            </w:r>
          </w:p>
        </w:tc>
      </w:tr>
      <w:tr w:rsidR="00CC3087" w:rsidRPr="007156D4" w:rsidTr="007156D4">
        <w:trPr>
          <w:trHeight w:val="438"/>
        </w:trPr>
        <w:tc>
          <w:tcPr>
            <w:tcW w:w="2870" w:type="dxa"/>
            <w:vMerge/>
          </w:tcPr>
          <w:p w:rsidR="00CC3087" w:rsidRPr="007156D4" w:rsidRDefault="00CC3087" w:rsidP="00CC3087">
            <w:pPr>
              <w:pStyle w:val="ListParagraph"/>
              <w:rPr>
                <w:rFonts w:ascii="Verdana" w:hAnsi="Verdana"/>
              </w:rPr>
            </w:pPr>
          </w:p>
        </w:tc>
        <w:tc>
          <w:tcPr>
            <w:tcW w:w="2409" w:type="dxa"/>
          </w:tcPr>
          <w:p w:rsidR="00CC3087" w:rsidRPr="007156D4" w:rsidRDefault="00CC3087" w:rsidP="00CC3087">
            <w:pPr>
              <w:pStyle w:val="ListParagraph"/>
              <w:rPr>
                <w:rFonts w:ascii="Verdana" w:hAnsi="Verdana"/>
              </w:rPr>
            </w:pPr>
            <w:r w:rsidRPr="007156D4">
              <w:rPr>
                <w:rFonts w:ascii="Verdana" w:hAnsi="Verdana"/>
              </w:rPr>
              <w:t>TS002– UAT Testing</w:t>
            </w:r>
          </w:p>
        </w:tc>
        <w:tc>
          <w:tcPr>
            <w:tcW w:w="2410" w:type="dxa"/>
          </w:tcPr>
          <w:p w:rsidR="00CC3087" w:rsidRPr="007156D4" w:rsidRDefault="00CC3087" w:rsidP="00CC3087">
            <w:pPr>
              <w:pStyle w:val="ListParagraph"/>
              <w:rPr>
                <w:rFonts w:ascii="Verdana" w:hAnsi="Verdana"/>
              </w:rPr>
            </w:pPr>
            <w:r w:rsidRPr="007156D4">
              <w:rPr>
                <w:rFonts w:ascii="Verdana" w:hAnsi="Verdana"/>
              </w:rPr>
              <w:t>Login</w:t>
            </w:r>
          </w:p>
        </w:tc>
        <w:tc>
          <w:tcPr>
            <w:tcW w:w="2385" w:type="dxa"/>
          </w:tcPr>
          <w:p w:rsidR="00CC3087" w:rsidRPr="007156D4" w:rsidRDefault="00CC3087" w:rsidP="00CC3087">
            <w:pPr>
              <w:pStyle w:val="ListParagraph"/>
              <w:rPr>
                <w:rFonts w:ascii="Verdana" w:hAnsi="Verdana"/>
              </w:rPr>
            </w:pPr>
            <w:r w:rsidRPr="007156D4">
              <w:rPr>
                <w:rFonts w:ascii="Verdana" w:hAnsi="Verdana"/>
              </w:rPr>
              <w:t>2</w:t>
            </w:r>
          </w:p>
        </w:tc>
      </w:tr>
      <w:tr w:rsidR="00CC3087" w:rsidRPr="007156D4" w:rsidTr="007156D4">
        <w:trPr>
          <w:trHeight w:val="460"/>
        </w:trPr>
        <w:tc>
          <w:tcPr>
            <w:tcW w:w="2870" w:type="dxa"/>
            <w:vMerge/>
          </w:tcPr>
          <w:p w:rsidR="00CC3087" w:rsidRPr="007156D4" w:rsidRDefault="00CC3087" w:rsidP="00CC3087">
            <w:pPr>
              <w:pStyle w:val="ListParagraph"/>
              <w:rPr>
                <w:rFonts w:ascii="Verdana" w:hAnsi="Verdana"/>
              </w:rPr>
            </w:pPr>
          </w:p>
        </w:tc>
        <w:tc>
          <w:tcPr>
            <w:tcW w:w="2409" w:type="dxa"/>
          </w:tcPr>
          <w:p w:rsidR="00CC3087" w:rsidRPr="007156D4" w:rsidRDefault="00CC3087" w:rsidP="00CC3087">
            <w:pPr>
              <w:pStyle w:val="ListParagraph"/>
              <w:rPr>
                <w:rFonts w:ascii="Verdana" w:hAnsi="Verdana"/>
              </w:rPr>
            </w:pPr>
            <w:r w:rsidRPr="007156D4">
              <w:rPr>
                <w:rFonts w:ascii="Verdana" w:hAnsi="Verdana"/>
              </w:rPr>
              <w:t>TS003– UAT Testing</w:t>
            </w:r>
          </w:p>
        </w:tc>
        <w:tc>
          <w:tcPr>
            <w:tcW w:w="2410" w:type="dxa"/>
          </w:tcPr>
          <w:p w:rsidR="00CC3087" w:rsidRPr="007156D4" w:rsidRDefault="00CC3087" w:rsidP="00CC3087">
            <w:pPr>
              <w:pStyle w:val="ListParagraph"/>
              <w:rPr>
                <w:rFonts w:ascii="Verdana" w:hAnsi="Verdana"/>
              </w:rPr>
            </w:pPr>
            <w:r w:rsidRPr="007156D4">
              <w:rPr>
                <w:rFonts w:ascii="Verdana" w:hAnsi="Verdana"/>
              </w:rPr>
              <w:t>Search Car</w:t>
            </w:r>
          </w:p>
        </w:tc>
        <w:tc>
          <w:tcPr>
            <w:tcW w:w="2385" w:type="dxa"/>
          </w:tcPr>
          <w:p w:rsidR="00CC3087" w:rsidRPr="007156D4" w:rsidRDefault="00CC3087" w:rsidP="00CC3087">
            <w:pPr>
              <w:pStyle w:val="ListParagraph"/>
              <w:rPr>
                <w:rFonts w:ascii="Verdana" w:hAnsi="Verdana"/>
              </w:rPr>
            </w:pPr>
            <w:r w:rsidRPr="007156D4">
              <w:rPr>
                <w:rFonts w:ascii="Verdana" w:hAnsi="Verdana"/>
              </w:rPr>
              <w:t>2</w:t>
            </w:r>
          </w:p>
        </w:tc>
      </w:tr>
      <w:tr w:rsidR="00CC3087" w:rsidRPr="007156D4" w:rsidTr="007156D4">
        <w:trPr>
          <w:trHeight w:val="438"/>
        </w:trPr>
        <w:tc>
          <w:tcPr>
            <w:tcW w:w="2870" w:type="dxa"/>
            <w:vMerge/>
          </w:tcPr>
          <w:p w:rsidR="00CC3087" w:rsidRPr="007156D4" w:rsidRDefault="00CC3087" w:rsidP="00CC3087">
            <w:pPr>
              <w:pStyle w:val="ListParagraph"/>
              <w:rPr>
                <w:rFonts w:ascii="Verdana" w:hAnsi="Verdana"/>
              </w:rPr>
            </w:pPr>
          </w:p>
        </w:tc>
        <w:tc>
          <w:tcPr>
            <w:tcW w:w="2409" w:type="dxa"/>
          </w:tcPr>
          <w:p w:rsidR="00CC3087" w:rsidRPr="007156D4" w:rsidRDefault="00CC3087" w:rsidP="00CC3087">
            <w:pPr>
              <w:pStyle w:val="ListParagraph"/>
              <w:rPr>
                <w:rFonts w:ascii="Verdana" w:hAnsi="Verdana"/>
              </w:rPr>
            </w:pPr>
            <w:r w:rsidRPr="007156D4">
              <w:rPr>
                <w:rFonts w:ascii="Verdana" w:hAnsi="Verdana"/>
              </w:rPr>
              <w:t>TS004– UAT Testing</w:t>
            </w:r>
          </w:p>
        </w:tc>
        <w:tc>
          <w:tcPr>
            <w:tcW w:w="2410" w:type="dxa"/>
          </w:tcPr>
          <w:p w:rsidR="00CC3087" w:rsidRPr="007156D4" w:rsidRDefault="00CC3087" w:rsidP="00CC3087">
            <w:pPr>
              <w:pStyle w:val="ListParagraph"/>
              <w:rPr>
                <w:rFonts w:ascii="Verdana" w:hAnsi="Verdana"/>
              </w:rPr>
            </w:pPr>
            <w:r w:rsidRPr="007156D4">
              <w:rPr>
                <w:rFonts w:ascii="Verdana" w:hAnsi="Verdana"/>
              </w:rPr>
              <w:t>Post car</w:t>
            </w:r>
          </w:p>
        </w:tc>
        <w:tc>
          <w:tcPr>
            <w:tcW w:w="2385" w:type="dxa"/>
          </w:tcPr>
          <w:p w:rsidR="00CC3087" w:rsidRPr="007156D4" w:rsidRDefault="00CC3087" w:rsidP="00CC3087">
            <w:pPr>
              <w:pStyle w:val="ListParagraph"/>
              <w:rPr>
                <w:rFonts w:ascii="Verdana" w:hAnsi="Verdana"/>
              </w:rPr>
            </w:pPr>
            <w:r w:rsidRPr="007156D4">
              <w:rPr>
                <w:rFonts w:ascii="Verdana" w:hAnsi="Verdana"/>
              </w:rPr>
              <w:t>2</w:t>
            </w:r>
          </w:p>
        </w:tc>
      </w:tr>
      <w:tr w:rsidR="00CC3087" w:rsidRPr="007156D4" w:rsidTr="007156D4">
        <w:trPr>
          <w:trHeight w:val="438"/>
        </w:trPr>
        <w:tc>
          <w:tcPr>
            <w:tcW w:w="2870" w:type="dxa"/>
            <w:vMerge/>
          </w:tcPr>
          <w:p w:rsidR="00CC3087" w:rsidRPr="007156D4" w:rsidRDefault="00CC3087" w:rsidP="00CC3087">
            <w:pPr>
              <w:pStyle w:val="ListParagraph"/>
              <w:rPr>
                <w:rFonts w:ascii="Verdana" w:hAnsi="Verdana"/>
              </w:rPr>
            </w:pPr>
          </w:p>
        </w:tc>
        <w:tc>
          <w:tcPr>
            <w:tcW w:w="2409" w:type="dxa"/>
          </w:tcPr>
          <w:p w:rsidR="00CC3087" w:rsidRPr="007156D4" w:rsidRDefault="00CC3087" w:rsidP="00CC3087">
            <w:pPr>
              <w:pStyle w:val="ListParagraph"/>
              <w:rPr>
                <w:rFonts w:ascii="Verdana" w:hAnsi="Verdana"/>
              </w:rPr>
            </w:pPr>
            <w:r w:rsidRPr="007156D4">
              <w:rPr>
                <w:rFonts w:ascii="Verdana" w:hAnsi="Verdana"/>
              </w:rPr>
              <w:t>TS005– UAT Testing</w:t>
            </w:r>
          </w:p>
        </w:tc>
        <w:tc>
          <w:tcPr>
            <w:tcW w:w="2410" w:type="dxa"/>
          </w:tcPr>
          <w:p w:rsidR="00CC3087" w:rsidRPr="007156D4" w:rsidRDefault="00CC3087" w:rsidP="00CC3087">
            <w:pPr>
              <w:pStyle w:val="ListParagraph"/>
              <w:rPr>
                <w:rFonts w:ascii="Verdana" w:hAnsi="Verdana"/>
              </w:rPr>
            </w:pPr>
            <w:r w:rsidRPr="007156D4">
              <w:rPr>
                <w:rFonts w:ascii="Verdana" w:hAnsi="Verdana"/>
              </w:rPr>
              <w:t>View Car</w:t>
            </w:r>
          </w:p>
        </w:tc>
        <w:tc>
          <w:tcPr>
            <w:tcW w:w="2385" w:type="dxa"/>
          </w:tcPr>
          <w:p w:rsidR="00CC3087" w:rsidRPr="007156D4" w:rsidRDefault="00CC3087" w:rsidP="00CC3087">
            <w:pPr>
              <w:pStyle w:val="ListParagraph"/>
              <w:rPr>
                <w:rFonts w:ascii="Verdana" w:hAnsi="Verdana"/>
              </w:rPr>
            </w:pPr>
            <w:r w:rsidRPr="007156D4">
              <w:rPr>
                <w:rFonts w:ascii="Verdana" w:hAnsi="Verdana"/>
              </w:rPr>
              <w:t>2</w:t>
            </w:r>
          </w:p>
        </w:tc>
      </w:tr>
    </w:tbl>
    <w:p w:rsidR="00CC3087" w:rsidRPr="007156D4" w:rsidRDefault="00CC3087" w:rsidP="00CC3087">
      <w:pPr>
        <w:autoSpaceDE w:val="0"/>
        <w:autoSpaceDN w:val="0"/>
        <w:adjustRightInd w:val="0"/>
        <w:spacing w:after="0" w:line="240" w:lineRule="auto"/>
        <w:rPr>
          <w:rFonts w:ascii="Verdana" w:hAnsi="Verdana" w:cs="Calibri"/>
          <w:b/>
          <w:bCs/>
          <w:color w:val="000000"/>
          <w:sz w:val="28"/>
          <w:szCs w:val="28"/>
        </w:rPr>
      </w:pPr>
    </w:p>
    <w:p w:rsidR="00CC3087" w:rsidRPr="007156D4" w:rsidRDefault="00CC3087" w:rsidP="00CC3087">
      <w:pPr>
        <w:autoSpaceDE w:val="0"/>
        <w:autoSpaceDN w:val="0"/>
        <w:adjustRightInd w:val="0"/>
        <w:spacing w:after="0" w:line="240" w:lineRule="auto"/>
        <w:rPr>
          <w:rFonts w:ascii="Verdana" w:hAnsi="Verdana" w:cs="Calibri"/>
          <w:b/>
          <w:bCs/>
          <w:color w:val="000000"/>
          <w:sz w:val="28"/>
          <w:szCs w:val="28"/>
        </w:rPr>
      </w:pPr>
    </w:p>
    <w:p w:rsidR="00CC3087" w:rsidRPr="007156D4" w:rsidRDefault="00CC3087" w:rsidP="00D91071">
      <w:pPr>
        <w:pStyle w:val="LithanBodyTextBold"/>
        <w:numPr>
          <w:ilvl w:val="2"/>
          <w:numId w:val="47"/>
        </w:numPr>
        <w:spacing w:before="0" w:after="0" w:line="240" w:lineRule="auto"/>
        <w:rPr>
          <w:rFonts w:ascii="Verdana" w:hAnsi="Verdana"/>
          <w:sz w:val="24"/>
          <w:szCs w:val="24"/>
        </w:rPr>
      </w:pPr>
      <w:r w:rsidRPr="007156D4">
        <w:rPr>
          <w:rFonts w:ascii="Verdana" w:hAnsi="Verdana"/>
          <w:sz w:val="24"/>
          <w:szCs w:val="24"/>
        </w:rPr>
        <w:t xml:space="preserve">Functional Testing (UAT) </w:t>
      </w:r>
    </w:p>
    <w:tbl>
      <w:tblPr>
        <w:tblW w:w="10118" w:type="dxa"/>
        <w:tblInd w:w="-5" w:type="dxa"/>
        <w:tblLook w:val="04A0" w:firstRow="1" w:lastRow="0" w:firstColumn="1" w:lastColumn="0" w:noHBand="0" w:noVBand="1"/>
      </w:tblPr>
      <w:tblGrid>
        <w:gridCol w:w="2496"/>
        <w:gridCol w:w="7622"/>
      </w:tblGrid>
      <w:tr w:rsidR="00CC3087" w:rsidRPr="007156D4"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Test Scenario</w:t>
            </w:r>
          </w:p>
        </w:tc>
        <w:tc>
          <w:tcPr>
            <w:tcW w:w="7622" w:type="dxa"/>
            <w:vMerge w:val="restart"/>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 xml:space="preserve">Registration </w:t>
            </w:r>
          </w:p>
        </w:tc>
      </w:tr>
      <w:tr w:rsidR="00CC3087" w:rsidRPr="007156D4"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TS001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C3087" w:rsidRPr="007156D4" w:rsidRDefault="00CC3087" w:rsidP="00CC3087">
            <w:pPr>
              <w:rPr>
                <w:rFonts w:ascii="Verdana" w:hAnsi="Verdana"/>
                <w:sz w:val="24"/>
                <w:szCs w:val="24"/>
                <w:lang w:val="en-MY"/>
              </w:rPr>
            </w:pPr>
          </w:p>
        </w:tc>
      </w:tr>
      <w:tr w:rsidR="00CC3087" w:rsidRPr="007156D4"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Test Cases</w:t>
            </w:r>
          </w:p>
        </w:tc>
        <w:tc>
          <w:tcPr>
            <w:tcW w:w="7622"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Reg</w:t>
            </w:r>
            <w:r w:rsidR="007156D4">
              <w:rPr>
                <w:rFonts w:ascii="Verdana" w:hAnsi="Verdana"/>
                <w:sz w:val="24"/>
                <w:szCs w:val="24"/>
                <w:lang w:val="en-MY" w:eastAsia="en-US"/>
              </w:rPr>
              <w:t>istration in Help Desk</w:t>
            </w:r>
            <w:r w:rsidRPr="007156D4">
              <w:rPr>
                <w:rFonts w:ascii="Verdana" w:hAnsi="Verdana"/>
                <w:sz w:val="24"/>
                <w:szCs w:val="24"/>
                <w:lang w:val="en-MY" w:eastAsia="en-US"/>
              </w:rPr>
              <w:t xml:space="preserve"> Portal  </w:t>
            </w:r>
          </w:p>
        </w:tc>
      </w:tr>
      <w:tr w:rsidR="00CC3087" w:rsidRPr="007156D4" w:rsidTr="00CC3087">
        <w:trPr>
          <w:trHeight w:val="441"/>
        </w:trPr>
        <w:tc>
          <w:tcPr>
            <w:tcW w:w="2496"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TC001</w:t>
            </w:r>
          </w:p>
        </w:tc>
        <w:tc>
          <w:tcPr>
            <w:tcW w:w="7622"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 xml:space="preserve">Validating data that has entered into registration page </w:t>
            </w:r>
          </w:p>
        </w:tc>
      </w:tr>
      <w:tr w:rsidR="00CC3087" w:rsidRPr="007156D4"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TC002</w:t>
            </w:r>
          </w:p>
        </w:tc>
        <w:tc>
          <w:tcPr>
            <w:tcW w:w="7622" w:type="dxa"/>
            <w:tcBorders>
              <w:top w:val="single" w:sz="4" w:space="0" w:color="auto"/>
              <w:left w:val="single" w:sz="4" w:space="0" w:color="auto"/>
              <w:bottom w:val="single" w:sz="4" w:space="0" w:color="auto"/>
              <w:right w:val="single" w:sz="4" w:space="0" w:color="auto"/>
            </w:tcBorders>
          </w:tcPr>
          <w:p w:rsidR="00CC3087" w:rsidRPr="007156D4" w:rsidRDefault="00CC3087" w:rsidP="00CC3087">
            <w:pPr>
              <w:pStyle w:val="LithanBodyTextNormal"/>
              <w:ind w:left="0"/>
              <w:rPr>
                <w:rFonts w:ascii="Verdana" w:hAnsi="Verdana"/>
                <w:sz w:val="24"/>
                <w:szCs w:val="24"/>
                <w:lang w:val="en-MY" w:eastAsia="en-US"/>
              </w:rPr>
            </w:pPr>
            <w:r w:rsidRPr="007156D4">
              <w:rPr>
                <w:rFonts w:ascii="Verdana" w:hAnsi="Verdana"/>
                <w:sz w:val="24"/>
                <w:szCs w:val="24"/>
                <w:lang w:val="en-MY" w:eastAsia="en-US"/>
              </w:rPr>
              <w:t xml:space="preserve">Once data has entered it should save the data into </w:t>
            </w:r>
            <w:r w:rsidR="007156D4">
              <w:rPr>
                <w:rFonts w:ascii="Verdana" w:hAnsi="Verdana"/>
                <w:sz w:val="24"/>
                <w:szCs w:val="24"/>
                <w:lang w:val="en-MY" w:eastAsia="en-US"/>
              </w:rPr>
              <w:t xml:space="preserve">database </w:t>
            </w:r>
          </w:p>
        </w:tc>
      </w:tr>
    </w:tbl>
    <w:p w:rsidR="00CC3087" w:rsidRPr="007156D4" w:rsidRDefault="00CC3087" w:rsidP="00CC3087">
      <w:pPr>
        <w:pStyle w:val="LithanBodyTextBold"/>
        <w:spacing w:before="0" w:after="0" w:line="240" w:lineRule="auto"/>
        <w:ind w:left="720"/>
        <w:rPr>
          <w:rFonts w:ascii="Verdana" w:hAnsi="Verdana"/>
          <w:sz w:val="24"/>
          <w:szCs w:val="24"/>
          <w:lang w:val="en-SG"/>
        </w:rPr>
      </w:pPr>
    </w:p>
    <w:tbl>
      <w:tblPr>
        <w:tblStyle w:val="GridTable4-Accent2"/>
        <w:tblW w:w="9941" w:type="dxa"/>
        <w:tblLayout w:type="fixed"/>
        <w:tblLook w:val="04A0" w:firstRow="1" w:lastRow="0" w:firstColumn="1" w:lastColumn="0" w:noHBand="0" w:noVBand="1"/>
      </w:tblPr>
      <w:tblGrid>
        <w:gridCol w:w="1382"/>
        <w:gridCol w:w="1331"/>
        <w:gridCol w:w="1270"/>
        <w:gridCol w:w="1258"/>
        <w:gridCol w:w="2209"/>
        <w:gridCol w:w="1386"/>
        <w:gridCol w:w="1105"/>
      </w:tblGrid>
      <w:tr w:rsidR="00CC3087" w:rsidRPr="007156D4" w:rsidTr="00CC3087">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hideMark/>
          </w:tcPr>
          <w:p w:rsidR="00CC3087" w:rsidRPr="007156D4" w:rsidRDefault="00CC3087" w:rsidP="00CC3087">
            <w:pPr>
              <w:rPr>
                <w:rFonts w:ascii="Verdana" w:hAnsi="Verdana"/>
                <w:sz w:val="24"/>
                <w:lang w:val="en-US" w:eastAsia="en-SG"/>
              </w:rPr>
            </w:pPr>
            <w:r w:rsidRPr="007156D4">
              <w:rPr>
                <w:rFonts w:ascii="Verdana" w:hAnsi="Verdana"/>
                <w:sz w:val="24"/>
                <w:lang w:val="en-US" w:eastAsia="en-SG"/>
              </w:rPr>
              <w:t>Test Scenario ID</w:t>
            </w:r>
          </w:p>
        </w:tc>
        <w:tc>
          <w:tcPr>
            <w:tcW w:w="1331"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Test Case ID</w:t>
            </w:r>
          </w:p>
        </w:tc>
        <w:tc>
          <w:tcPr>
            <w:tcW w:w="1270"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Test Priority</w:t>
            </w:r>
          </w:p>
        </w:tc>
        <w:tc>
          <w:tcPr>
            <w:tcW w:w="1258"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Pre-condition</w:t>
            </w:r>
          </w:p>
        </w:tc>
        <w:tc>
          <w:tcPr>
            <w:tcW w:w="2209"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Expected Result</w:t>
            </w:r>
          </w:p>
        </w:tc>
        <w:tc>
          <w:tcPr>
            <w:tcW w:w="1386"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Actual Result</w:t>
            </w:r>
          </w:p>
        </w:tc>
        <w:tc>
          <w:tcPr>
            <w:tcW w:w="1105" w:type="dxa"/>
            <w:tcBorders>
              <w:top w:val="single" w:sz="4" w:space="0" w:color="auto"/>
              <w:left w:val="single" w:sz="4" w:space="0" w:color="auto"/>
              <w:right w:val="single" w:sz="4" w:space="0" w:color="auto"/>
            </w:tcBorders>
            <w:hideMark/>
          </w:tcPr>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Pass/</w:t>
            </w:r>
          </w:p>
          <w:p w:rsidR="00CC3087" w:rsidRPr="007156D4" w:rsidRDefault="00CC3087" w:rsidP="00CC3087">
            <w:pPr>
              <w:cnfStyle w:val="100000000000" w:firstRow="1"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Fail</w:t>
            </w:r>
          </w:p>
        </w:tc>
      </w:tr>
      <w:tr w:rsidR="00CC3087" w:rsidRPr="007156D4" w:rsidTr="00CC3087">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rPr>
                <w:rFonts w:ascii="Verdana" w:hAnsi="Verdana"/>
                <w:sz w:val="24"/>
                <w:lang w:val="en-US" w:eastAsia="en-SG"/>
              </w:rPr>
            </w:pPr>
            <w:r w:rsidRPr="007156D4">
              <w:rPr>
                <w:rFonts w:ascii="Verdana" w:hAnsi="Verdana"/>
                <w:sz w:val="24"/>
                <w:lang w:val="en-US" w:eastAsia="en-SG"/>
              </w:rPr>
              <w:t>TS001</w:t>
            </w:r>
          </w:p>
        </w:tc>
        <w:tc>
          <w:tcPr>
            <w:tcW w:w="1331"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TC001</w:t>
            </w:r>
          </w:p>
        </w:tc>
        <w:tc>
          <w:tcPr>
            <w:tcW w:w="1270"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High</w:t>
            </w:r>
          </w:p>
        </w:tc>
        <w:tc>
          <w:tcPr>
            <w:tcW w:w="1258"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7156D4" w:rsidP="007156D4">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Pr>
                <w:rFonts w:ascii="Verdana" w:hAnsi="Verdana"/>
                <w:sz w:val="24"/>
                <w:lang w:val="en-US" w:eastAsia="en-SG"/>
              </w:rPr>
              <w:t>Help Desk Portal</w:t>
            </w:r>
            <w:r w:rsidR="00CC3087" w:rsidRPr="007156D4">
              <w:rPr>
                <w:rFonts w:ascii="Verdana" w:hAnsi="Verdana"/>
                <w:sz w:val="24"/>
                <w:lang w:val="en-US" w:eastAsia="en-SG"/>
              </w:rPr>
              <w:t xml:space="preserve">  website has completed and uploaded on server</w:t>
            </w:r>
          </w:p>
        </w:tc>
        <w:tc>
          <w:tcPr>
            <w:tcW w:w="2209"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After submitting the registration data, will show error email format ‘Please include a ‘@’ in the email address.</w:t>
            </w:r>
          </w:p>
        </w:tc>
        <w:tc>
          <w:tcPr>
            <w:tcW w:w="1386"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Result is come out</w:t>
            </w:r>
          </w:p>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as expected</w:t>
            </w:r>
          </w:p>
        </w:tc>
        <w:tc>
          <w:tcPr>
            <w:tcW w:w="1105" w:type="dxa"/>
            <w:tcBorders>
              <w:top w:val="single" w:sz="2" w:space="0" w:color="8EAADB" w:themeColor="accent5" w:themeTint="99"/>
              <w:left w:val="single" w:sz="4" w:space="0" w:color="auto"/>
              <w:bottom w:val="single" w:sz="4" w:space="0" w:color="auto"/>
              <w:right w:val="single" w:sz="4" w:space="0" w:color="auto"/>
            </w:tcBorders>
            <w:hideMark/>
          </w:tcPr>
          <w:p w:rsidR="00CC3087" w:rsidRPr="007156D4" w:rsidRDefault="00CC3087" w:rsidP="00CC3087">
            <w:pPr>
              <w:cnfStyle w:val="000000100000" w:firstRow="0" w:lastRow="0" w:firstColumn="0" w:lastColumn="0" w:oddVBand="0" w:evenVBand="0" w:oddHBand="1"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zh-CN"/>
              </w:rPr>
              <w:t>Pass</w:t>
            </w:r>
          </w:p>
        </w:tc>
      </w:tr>
      <w:tr w:rsidR="00CC3087" w:rsidRPr="007156D4"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Pr="007156D4" w:rsidRDefault="00CC3087" w:rsidP="00CC3087">
            <w:pPr>
              <w:rPr>
                <w:rFonts w:ascii="Verdana" w:hAnsi="Verdana"/>
                <w:sz w:val="24"/>
                <w:lang w:val="en-US" w:eastAsia="en-SG"/>
              </w:rPr>
            </w:pPr>
            <w:r w:rsidRPr="007156D4">
              <w:rPr>
                <w:rFonts w:ascii="Verdana" w:hAnsi="Verdana"/>
                <w:sz w:val="24"/>
                <w:lang w:val="en-US" w:eastAsia="en-SG"/>
              </w:rPr>
              <w:t>Test Step &amp; Test data</w:t>
            </w:r>
          </w:p>
        </w:tc>
        <w:tc>
          <w:tcPr>
            <w:tcW w:w="8559" w:type="dxa"/>
            <w:gridSpan w:val="6"/>
            <w:tcBorders>
              <w:top w:val="single" w:sz="4" w:space="0" w:color="auto"/>
              <w:left w:val="single" w:sz="4" w:space="0" w:color="auto"/>
              <w:bottom w:val="single" w:sz="4" w:space="0" w:color="auto"/>
              <w:right w:val="single" w:sz="4" w:space="0" w:color="auto"/>
            </w:tcBorders>
          </w:tcPr>
          <w:p w:rsidR="00CC3087" w:rsidRPr="007156D4" w:rsidRDefault="00CC3087"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r w:rsidRPr="007156D4">
              <w:rPr>
                <w:rFonts w:ascii="Verdana" w:hAnsi="Verdana"/>
                <w:sz w:val="24"/>
                <w:lang w:val="en-US" w:eastAsia="en-SG"/>
              </w:rPr>
              <w:t xml:space="preserve">In </w:t>
            </w:r>
            <w:r w:rsidRPr="007156D4">
              <w:rPr>
                <w:rFonts w:ascii="Verdana" w:hAnsi="Verdana"/>
                <w:sz w:val="24"/>
                <w:lang w:val="en-US" w:eastAsia="zh-CN"/>
              </w:rPr>
              <w:t>Re</w:t>
            </w:r>
            <w:r w:rsidRPr="007156D4">
              <w:rPr>
                <w:rFonts w:ascii="Verdana" w:hAnsi="Verdana"/>
                <w:sz w:val="24"/>
                <w:lang w:val="en-US" w:eastAsia="en-SG"/>
              </w:rPr>
              <w:t>gistration Page, input test data</w:t>
            </w:r>
          </w:p>
          <w:p w:rsidR="00CC3087" w:rsidRPr="007156D4" w:rsidRDefault="0061319C"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r>
              <w:rPr>
                <w:rFonts w:ascii="Verdana" w:hAnsi="Verdana"/>
                <w:sz w:val="24"/>
                <w:lang w:val="en-US" w:eastAsia="en-SG"/>
              </w:rPr>
              <w:t>1. Name: thinaya1</w:t>
            </w:r>
            <w:r w:rsidR="00CC3087" w:rsidRPr="007156D4">
              <w:rPr>
                <w:rFonts w:ascii="Verdana" w:hAnsi="Verdana"/>
                <w:sz w:val="24"/>
                <w:lang w:val="en-US" w:eastAsia="en-SG"/>
              </w:rPr>
              <w:t xml:space="preserve"> </w:t>
            </w:r>
          </w:p>
          <w:p w:rsidR="00CC3087" w:rsidRPr="007156D4" w:rsidRDefault="0061319C"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r>
              <w:rPr>
                <w:rFonts w:ascii="Verdana" w:hAnsi="Verdana"/>
                <w:sz w:val="24"/>
                <w:lang w:val="en-US" w:eastAsia="en-SG"/>
              </w:rPr>
              <w:t>2. Email: 1234</w:t>
            </w:r>
          </w:p>
          <w:p w:rsidR="00CC3087" w:rsidRPr="007156D4" w:rsidRDefault="0061319C"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r>
              <w:rPr>
                <w:rFonts w:ascii="Verdana" w:hAnsi="Verdana"/>
                <w:sz w:val="24"/>
                <w:lang w:val="en-US" w:eastAsia="en-SG"/>
              </w:rPr>
              <w:t>3</w:t>
            </w:r>
            <w:r w:rsidR="00CC3087" w:rsidRPr="007156D4">
              <w:rPr>
                <w:rFonts w:ascii="Verdana" w:hAnsi="Verdana"/>
                <w:sz w:val="24"/>
                <w:lang w:val="en-US" w:eastAsia="en-SG"/>
              </w:rPr>
              <w:t>. Password: 123</w:t>
            </w:r>
            <w:r>
              <w:rPr>
                <w:rFonts w:ascii="Verdana" w:hAnsi="Verdana"/>
                <w:sz w:val="24"/>
                <w:lang w:val="en-US" w:eastAsia="en-SG"/>
              </w:rPr>
              <w:t>45678@</w:t>
            </w:r>
          </w:p>
          <w:p w:rsidR="00CC3087" w:rsidRPr="007156D4" w:rsidRDefault="0061319C"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r>
              <w:rPr>
                <w:rFonts w:ascii="Verdana" w:hAnsi="Verdana"/>
                <w:sz w:val="24"/>
                <w:lang w:val="en-US" w:eastAsia="en-SG"/>
              </w:rPr>
              <w:lastRenderedPageBreak/>
              <w:t>4</w:t>
            </w:r>
            <w:r w:rsidR="00CC3087" w:rsidRPr="007156D4">
              <w:rPr>
                <w:rFonts w:ascii="Verdana" w:hAnsi="Verdana"/>
                <w:sz w:val="24"/>
                <w:lang w:val="en-US" w:eastAsia="en-SG"/>
              </w:rPr>
              <w:t xml:space="preserve">. Click sign up button </w:t>
            </w:r>
          </w:p>
          <w:p w:rsidR="00CC3087" w:rsidRPr="007156D4" w:rsidRDefault="00CC3087" w:rsidP="00CC3087">
            <w:pPr>
              <w:cnfStyle w:val="000000000000" w:firstRow="0" w:lastRow="0" w:firstColumn="0" w:lastColumn="0" w:oddVBand="0" w:evenVBand="0" w:oddHBand="0" w:evenHBand="0" w:firstRowFirstColumn="0" w:firstRowLastColumn="0" w:lastRowFirstColumn="0" w:lastRowLastColumn="0"/>
              <w:rPr>
                <w:rFonts w:ascii="Verdana" w:hAnsi="Verdan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lastRenderedPageBreak/>
              <w:t>Evidence</w:t>
            </w:r>
          </w:p>
        </w:tc>
        <w:tc>
          <w:tcPr>
            <w:tcW w:w="8559" w:type="dxa"/>
            <w:gridSpan w:val="6"/>
            <w:tcBorders>
              <w:top w:val="single" w:sz="4" w:space="0" w:color="auto"/>
              <w:left w:val="single" w:sz="4" w:space="0" w:color="auto"/>
              <w:bottom w:val="single" w:sz="4" w:space="0" w:color="auto"/>
              <w:right w:val="nil"/>
            </w:tcBorders>
          </w:tcPr>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p>
          <w:p w:rsidR="00CC3087" w:rsidRDefault="00D139F8"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r>
              <w:rPr>
                <w:noProof/>
                <w:lang w:eastAsia="en-US"/>
              </w:rPr>
              <mc:AlternateContent>
                <mc:Choice Requires="wps">
                  <w:drawing>
                    <wp:anchor distT="0" distB="0" distL="114300" distR="114300" simplePos="0" relativeHeight="251665408" behindDoc="0" locked="0" layoutInCell="1" allowOverlap="1" wp14:anchorId="3BE4A712" wp14:editId="4DEA34C1">
                      <wp:simplePos x="0" y="0"/>
                      <wp:positionH relativeFrom="column">
                        <wp:posOffset>1504315</wp:posOffset>
                      </wp:positionH>
                      <wp:positionV relativeFrom="paragraph">
                        <wp:posOffset>1087754</wp:posOffset>
                      </wp:positionV>
                      <wp:extent cx="530860" cy="1417320"/>
                      <wp:effectExtent l="0" t="38100" r="59690" b="30480"/>
                      <wp:wrapNone/>
                      <wp:docPr id="14" name="Straight Arrow Connector 14"/>
                      <wp:cNvGraphicFramePr/>
                      <a:graphic xmlns:a="http://schemas.openxmlformats.org/drawingml/2006/main">
                        <a:graphicData uri="http://schemas.microsoft.com/office/word/2010/wordprocessingShape">
                          <wps:wsp>
                            <wps:cNvCnPr/>
                            <wps:spPr>
                              <a:xfrm flipV="1">
                                <a:off x="0" y="0"/>
                                <a:ext cx="530860" cy="1417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466BEC" id="_x0000_t32" coordsize="21600,21600" o:spt="32" o:oned="t" path="m,l21600,21600e" filled="f">
                      <v:path arrowok="t" fillok="f" o:connecttype="none"/>
                      <o:lock v:ext="edit" shapetype="t"/>
                    </v:shapetype>
                    <v:shape id="Straight Arrow Connector 14" o:spid="_x0000_s1026" type="#_x0000_t32" style="position:absolute;margin-left:118.45pt;margin-top:85.65pt;width:41.8pt;height:111.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" strokecolor="red" strokeweight=".5pt">
                      <v:stroke endarrow="block" joinstyle="miter"/>
                    </v:shape>
                  </w:pict>
                </mc:Fallback>
              </mc:AlternateContent>
            </w:r>
            <w:r>
              <w:rPr>
                <w:noProof/>
                <w:lang w:eastAsia="en-US"/>
              </w:rPr>
              <mc:AlternateContent>
                <mc:Choice Requires="wps">
                  <w:drawing>
                    <wp:anchor distT="0" distB="0" distL="114300" distR="114300" simplePos="0" relativeHeight="251663360" behindDoc="0" locked="0" layoutInCell="1" allowOverlap="1" wp14:anchorId="36E6A03C" wp14:editId="489DFAA2">
                      <wp:simplePos x="0" y="0"/>
                      <wp:positionH relativeFrom="column">
                        <wp:posOffset>1812925</wp:posOffset>
                      </wp:positionH>
                      <wp:positionV relativeFrom="paragraph">
                        <wp:posOffset>854075</wp:posOffset>
                      </wp:positionV>
                      <wp:extent cx="1730828" cy="315686"/>
                      <wp:effectExtent l="0" t="0" r="22225" b="27305"/>
                      <wp:wrapNone/>
                      <wp:docPr id="35845" name="Rectangle 35845"/>
                      <wp:cNvGraphicFramePr/>
                      <a:graphic xmlns:a="http://schemas.openxmlformats.org/drawingml/2006/main">
                        <a:graphicData uri="http://schemas.microsoft.com/office/word/2010/wordprocessingShape">
                          <wps:wsp>
                            <wps:cNvSpPr/>
                            <wps:spPr>
                              <a:xfrm>
                                <a:off x="0" y="0"/>
                                <a:ext cx="1730828" cy="3156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AB36" id="Rectangle 35845" o:spid="_x0000_s1026" style="position:absolute;margin-left:142.75pt;margin-top:67.25pt;width:136.3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" filled="f" strokecolor="red" strokeweight="1.5pt"/>
                  </w:pict>
                </mc:Fallback>
              </mc:AlternateContent>
            </w:r>
            <w:r>
              <w:rPr>
                <w:noProof/>
                <w:lang w:eastAsia="en-US"/>
              </w:rPr>
              <w:drawing>
                <wp:inline distT="0" distB="0" distL="0" distR="0" wp14:anchorId="6FA4F4B6" wp14:editId="264CDE7C">
                  <wp:extent cx="5297805" cy="2447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805" cy="2447925"/>
                          </a:xfrm>
                          <a:prstGeom prst="rect">
                            <a:avLst/>
                          </a:prstGeom>
                        </pic:spPr>
                      </pic:pic>
                    </a:graphicData>
                  </a:graphic>
                </wp:inline>
              </w:drawing>
            </w:r>
          </w:p>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mc:AlternateContent>
                <mc:Choice Requires="wps">
                  <w:drawing>
                    <wp:anchor distT="0" distB="0" distL="114300" distR="114300" simplePos="0" relativeHeight="251664384" behindDoc="0" locked="0" layoutInCell="1" allowOverlap="1" wp14:anchorId="19AC4BF3" wp14:editId="01EA67EC">
                      <wp:simplePos x="0" y="0"/>
                      <wp:positionH relativeFrom="column">
                        <wp:posOffset>575038</wp:posOffset>
                      </wp:positionH>
                      <wp:positionV relativeFrom="paragraph">
                        <wp:posOffset>22679</wp:posOffset>
                      </wp:positionV>
                      <wp:extent cx="3155315" cy="816610"/>
                      <wp:effectExtent l="0" t="0" r="26035" b="21590"/>
                      <wp:wrapNone/>
                      <wp:docPr id="7647" name="Rectangle 7647"/>
                      <wp:cNvGraphicFramePr/>
                      <a:graphic xmlns:a="http://schemas.openxmlformats.org/drawingml/2006/main">
                        <a:graphicData uri="http://schemas.microsoft.com/office/word/2010/wordprocessingShape">
                          <wps:wsp>
                            <wps:cNvSpPr/>
                            <wps:spPr>
                              <a:xfrm>
                                <a:off x="0" y="0"/>
                                <a:ext cx="3155315" cy="81661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11B0" w:rsidRDefault="009411B0" w:rsidP="00CC3087">
                                  <w:pPr>
                                    <w:jc w:val="center"/>
                                    <w:rPr>
                                      <w:color w:val="000000" w:themeColor="text1"/>
                                      <w:lang w:val="en-MY"/>
                                    </w:rPr>
                                  </w:pPr>
                                  <w:r>
                                    <w:rPr>
                                      <w:color w:val="000000" w:themeColor="text1"/>
                                      <w:lang w:val="en-MY"/>
                                    </w:rPr>
                                    <w:t>The user's email is in the wrong format, that way it won't register an account. The page will show that “please include an @ in the 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C4BF3" id="Rectangle 7647" o:spid="_x0000_s1026" style="position:absolute;left:0;text-align:left;margin-left:45.3pt;margin-top:1.8pt;width:248.45pt;height:6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" fillcolor="white [3212]" strokecolor="black [3213]" strokeweight="1.5pt">
                      <v:textbox>
                        <w:txbxContent>
                          <w:p w:rsidR="009411B0" w:rsidRDefault="009411B0" w:rsidP="00CC3087">
                            <w:pPr>
                              <w:jc w:val="center"/>
                              <w:rPr>
                                <w:color w:val="000000" w:themeColor="text1"/>
                                <w:lang w:val="en-MY"/>
                              </w:rPr>
                            </w:pPr>
                            <w:r>
                              <w:rPr>
                                <w:color w:val="000000" w:themeColor="text1"/>
                                <w:lang w:val="en-MY"/>
                              </w:rPr>
                              <w:t xml:space="preserve">The user's email is in the wrong format, that way it won't register an account. The page will show that “please include </w:t>
                            </w:r>
                            <w:proofErr w:type="gramStart"/>
                            <w:r>
                              <w:rPr>
                                <w:color w:val="000000" w:themeColor="text1"/>
                                <w:lang w:val="en-MY"/>
                              </w:rPr>
                              <w:t>an</w:t>
                            </w:r>
                            <w:proofErr w:type="gramEnd"/>
                            <w:r>
                              <w:rPr>
                                <w:color w:val="000000" w:themeColor="text1"/>
                                <w:lang w:val="en-MY"/>
                              </w:rPr>
                              <w:t xml:space="preserve"> @ in the Email Address”.</w:t>
                            </w:r>
                          </w:p>
                        </w:txbxContent>
                      </v:textbox>
                    </v:rect>
                  </w:pict>
                </mc:Fallback>
              </mc:AlternateContent>
            </w:r>
          </w:p>
        </w:tc>
      </w:tr>
      <w:tr w:rsidR="00CC3087"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Scenario ID</w:t>
            </w:r>
          </w:p>
        </w:tc>
        <w:tc>
          <w:tcPr>
            <w:tcW w:w="1331"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Case ID</w:t>
            </w:r>
          </w:p>
        </w:tc>
        <w:tc>
          <w:tcPr>
            <w:tcW w:w="1270"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Priority</w:t>
            </w:r>
          </w:p>
        </w:tc>
        <w:tc>
          <w:tcPr>
            <w:tcW w:w="1258"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Pre-condition</w:t>
            </w:r>
          </w:p>
        </w:tc>
        <w:tc>
          <w:tcPr>
            <w:tcW w:w="2209"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Expected Result</w:t>
            </w:r>
          </w:p>
        </w:tc>
        <w:tc>
          <w:tcPr>
            <w:tcW w:w="1386"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Actual Result</w:t>
            </w:r>
          </w:p>
        </w:tc>
        <w:tc>
          <w:tcPr>
            <w:tcW w:w="1105"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Pass/</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Fail</w:t>
            </w:r>
          </w:p>
        </w:tc>
      </w:tr>
      <w:tr w:rsidR="00CC3087" w:rsidTr="00CC3087">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TS001</w:t>
            </w:r>
          </w:p>
        </w:tc>
        <w:tc>
          <w:tcPr>
            <w:tcW w:w="1331"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TC002</w:t>
            </w:r>
          </w:p>
        </w:tc>
        <w:tc>
          <w:tcPr>
            <w:tcW w:w="1270"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High</w:t>
            </w:r>
          </w:p>
        </w:tc>
        <w:tc>
          <w:tcPr>
            <w:tcW w:w="1258"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ABC Cars Portal  website has completed and uploaded on server</w:t>
            </w:r>
          </w:p>
        </w:tc>
        <w:tc>
          <w:tcPr>
            <w:tcW w:w="2209"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After successfully register, see whether the data added to the data base</w:t>
            </w:r>
          </w:p>
        </w:tc>
        <w:tc>
          <w:tcPr>
            <w:tcW w:w="1386"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Result is come out</w:t>
            </w:r>
          </w:p>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as expected</w:t>
            </w:r>
          </w:p>
        </w:tc>
        <w:tc>
          <w:tcPr>
            <w:tcW w:w="1105"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zh-CN"/>
              </w:rPr>
              <w:t>Pass</w:t>
            </w:r>
          </w:p>
        </w:tc>
      </w:tr>
      <w:tr w:rsidR="00CC3087"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Step &amp; Test data</w:t>
            </w:r>
          </w:p>
        </w:tc>
        <w:tc>
          <w:tcPr>
            <w:tcW w:w="8559" w:type="dxa"/>
            <w:gridSpan w:val="6"/>
            <w:tcBorders>
              <w:top w:val="single" w:sz="4" w:space="0" w:color="auto"/>
              <w:left w:val="single" w:sz="4" w:space="0" w:color="auto"/>
              <w:bottom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 xml:space="preserve">In </w:t>
            </w:r>
            <w:r>
              <w:rPr>
                <w:rFonts w:ascii="Cambria" w:hAnsi="Cambria"/>
                <w:sz w:val="24"/>
                <w:lang w:val="en-US" w:eastAsia="zh-CN"/>
              </w:rPr>
              <w:t>Re</w:t>
            </w:r>
            <w:r>
              <w:rPr>
                <w:rFonts w:ascii="Cambria" w:hAnsi="Cambria"/>
                <w:sz w:val="24"/>
                <w:lang w:val="en-US" w:eastAsia="en-SG"/>
              </w:rPr>
              <w:t>gistration Page, input test data</w:t>
            </w:r>
          </w:p>
          <w:p w:rsidR="00CC3087" w:rsidRDefault="00196AEB"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1. Name: duminda@1</w:t>
            </w:r>
            <w:r w:rsidR="00CC3087">
              <w:rPr>
                <w:rFonts w:ascii="Cambria" w:hAnsi="Cambria"/>
                <w:sz w:val="24"/>
                <w:lang w:val="en-US" w:eastAsia="en-SG"/>
              </w:rPr>
              <w:t xml:space="preserve">  </w:t>
            </w:r>
          </w:p>
          <w:p w:rsidR="00CC3087" w:rsidRDefault="00196AEB"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2. Email: duminda@gmail.com</w:t>
            </w:r>
          </w:p>
          <w:p w:rsidR="00CC3087" w:rsidRDefault="00196AEB"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3</w:t>
            </w:r>
            <w:r w:rsidR="00CC3087">
              <w:rPr>
                <w:rFonts w:ascii="Cambria" w:hAnsi="Cambria"/>
                <w:sz w:val="24"/>
                <w:lang w:val="en-US" w:eastAsia="en-SG"/>
              </w:rPr>
              <w:t>. Password: 1234</w:t>
            </w:r>
            <w:r>
              <w:rPr>
                <w:rFonts w:ascii="Cambria" w:hAnsi="Cambria"/>
                <w:sz w:val="24"/>
                <w:lang w:val="en-US" w:eastAsia="en-SG"/>
              </w:rPr>
              <w:t>5678@</w:t>
            </w:r>
          </w:p>
          <w:p w:rsidR="00196AEB" w:rsidRDefault="00196AEB"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5.Role:Operator</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 xml:space="preserve">6. Click sign up button </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lastRenderedPageBreak/>
              <w:t>Evidence</w:t>
            </w:r>
          </w:p>
        </w:tc>
        <w:tc>
          <w:tcPr>
            <w:tcW w:w="8559" w:type="dxa"/>
            <w:gridSpan w:val="6"/>
            <w:tcBorders>
              <w:top w:val="single" w:sz="4" w:space="0" w:color="auto"/>
              <w:left w:val="single" w:sz="4" w:space="0" w:color="auto"/>
              <w:bottom w:val="single" w:sz="4" w:space="0" w:color="auto"/>
              <w:right w:val="nil"/>
            </w:tcBorders>
          </w:tcPr>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r>
              <w:rPr>
                <w:b/>
                <w:noProof/>
                <w:sz w:val="24"/>
                <w:szCs w:val="24"/>
                <w:lang w:val="en-MY" w:eastAsia="zh-CN"/>
              </w:rPr>
              <w:t xml:space="preserve">Refer SS- SS01 </w:t>
            </w:r>
          </w:p>
          <w:p w:rsidR="00CC3087" w:rsidRDefault="00D139F8"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r>
              <w:rPr>
                <w:noProof/>
                <w:lang w:eastAsia="en-US"/>
              </w:rPr>
              <w:drawing>
                <wp:inline distT="0" distB="0" distL="0" distR="0" wp14:anchorId="523FFB50" wp14:editId="00D7E969">
                  <wp:extent cx="5297805" cy="2436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805" cy="2436495"/>
                          </a:xfrm>
                          <a:prstGeom prst="rect">
                            <a:avLst/>
                          </a:prstGeom>
                        </pic:spPr>
                      </pic:pic>
                    </a:graphicData>
                  </a:graphic>
                </wp:inline>
              </w:drawing>
            </w:r>
          </w:p>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sidRPr="003054A3">
              <w:rPr>
                <w:noProof/>
                <w:sz w:val="24"/>
                <w:szCs w:val="24"/>
                <w:lang w:eastAsia="en-US"/>
              </w:rPr>
              <w:drawing>
                <wp:inline distT="0" distB="0" distL="0" distR="0" wp14:anchorId="62B59895" wp14:editId="6BAB818A">
                  <wp:extent cx="3439005" cy="50489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9005" cy="504895"/>
                          </a:xfrm>
                          <a:prstGeom prst="rect">
                            <a:avLst/>
                          </a:prstGeom>
                        </pic:spPr>
                      </pic:pic>
                    </a:graphicData>
                  </a:graphic>
                </wp:inline>
              </w:drawing>
            </w:r>
          </w:p>
          <w:p w:rsidR="00CC3087" w:rsidRDefault="00D139F8"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mc:AlternateContent>
                <mc:Choice Requires="wps">
                  <w:drawing>
                    <wp:anchor distT="0" distB="0" distL="114300" distR="114300" simplePos="0" relativeHeight="251692032" behindDoc="0" locked="0" layoutInCell="1" allowOverlap="1">
                      <wp:simplePos x="0" y="0"/>
                      <wp:positionH relativeFrom="column">
                        <wp:posOffset>315595</wp:posOffset>
                      </wp:positionH>
                      <wp:positionV relativeFrom="paragraph">
                        <wp:posOffset>677545</wp:posOffset>
                      </wp:positionV>
                      <wp:extent cx="4985385" cy="175260"/>
                      <wp:effectExtent l="19050" t="19050" r="24765" b="15240"/>
                      <wp:wrapNone/>
                      <wp:docPr id="33" name="Rectangle 33"/>
                      <wp:cNvGraphicFramePr/>
                      <a:graphic xmlns:a="http://schemas.openxmlformats.org/drawingml/2006/main">
                        <a:graphicData uri="http://schemas.microsoft.com/office/word/2010/wordprocessingShape">
                          <wps:wsp>
                            <wps:cNvSpPr/>
                            <wps:spPr>
                              <a:xfrm>
                                <a:off x="0" y="0"/>
                                <a:ext cx="4985385" cy="1752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9B9B3" id="Rectangle 33" o:spid="_x0000_s1026" style="position:absolute;margin-left:24.85pt;margin-top:53.35pt;width:392.55pt;height:13.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" filled="f" strokecolor="red" strokeweight="3pt"/>
                  </w:pict>
                </mc:Fallback>
              </mc:AlternateContent>
            </w:r>
            <w:r>
              <w:rPr>
                <w:noProof/>
                <w:lang w:eastAsia="en-US"/>
              </w:rPr>
              <w:drawing>
                <wp:inline distT="0" distB="0" distL="0" distR="0" wp14:anchorId="0636F35D" wp14:editId="10E91047">
                  <wp:extent cx="5297805" cy="1103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7805" cy="1103630"/>
                          </a:xfrm>
                          <a:prstGeom prst="rect">
                            <a:avLst/>
                          </a:prstGeom>
                        </pic:spPr>
                      </pic:pic>
                    </a:graphicData>
                  </a:graphic>
                </wp:inline>
              </w:drawing>
            </w:r>
          </w:p>
        </w:tc>
      </w:tr>
    </w:tbl>
    <w:p w:rsidR="00CC3087" w:rsidRDefault="00CC3087" w:rsidP="00CC3087">
      <w:pPr>
        <w:pStyle w:val="LithanBodyTextBold"/>
        <w:spacing w:before="0" w:after="0" w:line="240" w:lineRule="auto"/>
        <w:ind w:left="0"/>
        <w:rPr>
          <w:sz w:val="24"/>
          <w:szCs w:val="24"/>
          <w:lang w:val="en-SG"/>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045679">
      <w:pPr>
        <w:pStyle w:val="LithanBodyTextBold"/>
        <w:spacing w:before="0" w:after="0" w:line="240" w:lineRule="auto"/>
        <w:ind w:left="0"/>
        <w:rPr>
          <w:sz w:val="24"/>
          <w:szCs w:val="24"/>
        </w:rPr>
      </w:pPr>
    </w:p>
    <w:p w:rsidR="00CC3087" w:rsidRDefault="00CC3087" w:rsidP="00CC3087">
      <w:pPr>
        <w:pStyle w:val="LithanBodyTextBold"/>
        <w:spacing w:before="0" w:after="0" w:line="240" w:lineRule="auto"/>
        <w:ind w:left="720"/>
        <w:rPr>
          <w:sz w:val="24"/>
          <w:szCs w:val="24"/>
        </w:rPr>
      </w:pPr>
    </w:p>
    <w:tbl>
      <w:tblPr>
        <w:tblW w:w="10118" w:type="dxa"/>
        <w:tblInd w:w="-5" w:type="dxa"/>
        <w:tblLook w:val="04A0" w:firstRow="1" w:lastRow="0" w:firstColumn="1" w:lastColumn="0" w:noHBand="0" w:noVBand="1"/>
      </w:tblPr>
      <w:tblGrid>
        <w:gridCol w:w="2496"/>
        <w:gridCol w:w="7622"/>
      </w:tblGrid>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092382" w:rsidRDefault="00CC3087" w:rsidP="00CC3087">
            <w:pPr>
              <w:pStyle w:val="LithanBodyTextNormal"/>
              <w:ind w:left="0"/>
              <w:rPr>
                <w:sz w:val="24"/>
                <w:szCs w:val="24"/>
                <w:lang w:val="en-MY" w:eastAsia="en-US"/>
              </w:rPr>
            </w:pPr>
            <w:r w:rsidRPr="00092382">
              <w:rPr>
                <w:sz w:val="24"/>
                <w:szCs w:val="24"/>
                <w:lang w:val="en-MY" w:eastAsia="en-US"/>
              </w:rPr>
              <w:lastRenderedPageBreak/>
              <w:t>Test Scenario</w:t>
            </w:r>
          </w:p>
        </w:tc>
        <w:tc>
          <w:tcPr>
            <w:tcW w:w="7622" w:type="dxa"/>
            <w:vMerge w:val="restart"/>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Login</w:t>
            </w: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TS002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C3087" w:rsidRPr="00092382" w:rsidRDefault="00CC3087" w:rsidP="00CC3087">
            <w:pPr>
              <w:rPr>
                <w:sz w:val="24"/>
                <w:szCs w:val="24"/>
                <w:lang w:val="en-MY"/>
              </w:rPr>
            </w:pP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092382" w:rsidRDefault="00CC3087" w:rsidP="00CC3087">
            <w:pPr>
              <w:pStyle w:val="LithanBodyTextNormal"/>
              <w:ind w:left="0"/>
              <w:rPr>
                <w:sz w:val="24"/>
                <w:szCs w:val="24"/>
                <w:lang w:val="en-MY" w:eastAsia="en-US"/>
              </w:rPr>
            </w:pPr>
            <w:r w:rsidRPr="00092382">
              <w:rPr>
                <w:sz w:val="24"/>
                <w:szCs w:val="24"/>
                <w:lang w:val="en-MY" w:eastAsia="en-US"/>
              </w:rPr>
              <w:t>Test Cases</w:t>
            </w:r>
          </w:p>
        </w:tc>
        <w:tc>
          <w:tcPr>
            <w:tcW w:w="7622" w:type="dxa"/>
            <w:tcBorders>
              <w:top w:val="single" w:sz="4" w:space="0" w:color="auto"/>
              <w:left w:val="single" w:sz="4" w:space="0" w:color="auto"/>
              <w:bottom w:val="single" w:sz="4" w:space="0" w:color="auto"/>
              <w:right w:val="single" w:sz="4" w:space="0" w:color="auto"/>
            </w:tcBorders>
            <w:hideMark/>
          </w:tcPr>
          <w:p w:rsidR="00CC3087" w:rsidRPr="00092382" w:rsidRDefault="00CC3087" w:rsidP="00045679">
            <w:pPr>
              <w:pStyle w:val="LithanBodyTextNormal"/>
              <w:ind w:left="0"/>
              <w:rPr>
                <w:sz w:val="24"/>
                <w:szCs w:val="24"/>
                <w:lang w:val="en-MY" w:eastAsia="en-US"/>
              </w:rPr>
            </w:pPr>
            <w:r>
              <w:rPr>
                <w:sz w:val="24"/>
                <w:szCs w:val="24"/>
                <w:lang w:val="en-MY" w:eastAsia="en-US"/>
              </w:rPr>
              <w:t>Login</w:t>
            </w:r>
            <w:r w:rsidRPr="00092382">
              <w:rPr>
                <w:sz w:val="24"/>
                <w:szCs w:val="24"/>
                <w:lang w:val="en-MY" w:eastAsia="en-US"/>
              </w:rPr>
              <w:t xml:space="preserve"> in </w:t>
            </w:r>
            <w:r w:rsidR="00045679">
              <w:rPr>
                <w:sz w:val="24"/>
                <w:szCs w:val="24"/>
                <w:lang w:val="en-MY" w:eastAsia="en-US"/>
              </w:rPr>
              <w:t xml:space="preserve">Help Desk </w:t>
            </w:r>
            <w:r w:rsidRPr="00092382">
              <w:rPr>
                <w:sz w:val="24"/>
                <w:szCs w:val="24"/>
                <w:lang w:val="en-MY" w:eastAsia="en-US"/>
              </w:rPr>
              <w:t xml:space="preserve"> Portal  </w:t>
            </w:r>
          </w:p>
        </w:tc>
      </w:tr>
      <w:tr w:rsidR="00CC3087" w:rsidRPr="00092382" w:rsidTr="00CC3087">
        <w:trPr>
          <w:trHeight w:val="44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TC001</w:t>
            </w:r>
          </w:p>
        </w:tc>
        <w:tc>
          <w:tcPr>
            <w:tcW w:w="7622"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Login as user and limited features</w:t>
            </w:r>
            <w:r w:rsidRPr="00092382">
              <w:rPr>
                <w:sz w:val="24"/>
                <w:szCs w:val="24"/>
                <w:lang w:val="en-MY" w:eastAsia="en-US"/>
              </w:rPr>
              <w:t xml:space="preserve"> </w:t>
            </w: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sidRPr="00092382">
              <w:rPr>
                <w:sz w:val="24"/>
                <w:szCs w:val="24"/>
                <w:lang w:val="en-MY" w:eastAsia="en-US"/>
              </w:rPr>
              <w:t>TC002</w:t>
            </w:r>
          </w:p>
        </w:tc>
        <w:tc>
          <w:tcPr>
            <w:tcW w:w="7622" w:type="dxa"/>
            <w:tcBorders>
              <w:top w:val="single" w:sz="4" w:space="0" w:color="auto"/>
              <w:left w:val="single" w:sz="4" w:space="0" w:color="auto"/>
              <w:bottom w:val="single" w:sz="4" w:space="0" w:color="auto"/>
              <w:right w:val="single" w:sz="4" w:space="0" w:color="auto"/>
            </w:tcBorders>
          </w:tcPr>
          <w:p w:rsidR="00CC3087" w:rsidRPr="00092382" w:rsidRDefault="00CC3087" w:rsidP="00CC3087">
            <w:pPr>
              <w:pStyle w:val="LithanBodyTextNormal"/>
              <w:ind w:left="0"/>
              <w:rPr>
                <w:sz w:val="24"/>
                <w:szCs w:val="24"/>
                <w:lang w:val="en-MY" w:eastAsia="en-US"/>
              </w:rPr>
            </w:pPr>
            <w:r>
              <w:rPr>
                <w:sz w:val="24"/>
                <w:szCs w:val="24"/>
                <w:lang w:val="en-MY" w:eastAsia="en-US"/>
              </w:rPr>
              <w:t>Login as Admin with full access</w:t>
            </w:r>
          </w:p>
        </w:tc>
      </w:tr>
    </w:tbl>
    <w:tbl>
      <w:tblPr>
        <w:tblStyle w:val="GridTable4-Accent2"/>
        <w:tblW w:w="9941" w:type="dxa"/>
        <w:tblLayout w:type="fixed"/>
        <w:tblLook w:val="04A0" w:firstRow="1" w:lastRow="0" w:firstColumn="1" w:lastColumn="0" w:noHBand="0" w:noVBand="1"/>
      </w:tblPr>
      <w:tblGrid>
        <w:gridCol w:w="1382"/>
        <w:gridCol w:w="1331"/>
        <w:gridCol w:w="1270"/>
        <w:gridCol w:w="1258"/>
        <w:gridCol w:w="2209"/>
        <w:gridCol w:w="1386"/>
        <w:gridCol w:w="1105"/>
      </w:tblGrid>
      <w:tr w:rsidR="00CC3087" w:rsidTr="00CC3087">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Scenario ID</w:t>
            </w:r>
          </w:p>
        </w:tc>
        <w:tc>
          <w:tcPr>
            <w:tcW w:w="1331"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Case ID</w:t>
            </w:r>
          </w:p>
        </w:tc>
        <w:tc>
          <w:tcPr>
            <w:tcW w:w="1270"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Priority</w:t>
            </w:r>
          </w:p>
        </w:tc>
        <w:tc>
          <w:tcPr>
            <w:tcW w:w="1258"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Pre-condition</w:t>
            </w:r>
          </w:p>
        </w:tc>
        <w:tc>
          <w:tcPr>
            <w:tcW w:w="2209"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Expected Result</w:t>
            </w:r>
          </w:p>
        </w:tc>
        <w:tc>
          <w:tcPr>
            <w:tcW w:w="1386"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Actual Result</w:t>
            </w:r>
          </w:p>
        </w:tc>
        <w:tc>
          <w:tcPr>
            <w:tcW w:w="1105"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Pass/</w:t>
            </w:r>
          </w:p>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Fail</w:t>
            </w:r>
          </w:p>
        </w:tc>
      </w:tr>
      <w:tr w:rsidR="00CC3087" w:rsidTr="00CC3087">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TS001</w:t>
            </w:r>
          </w:p>
        </w:tc>
        <w:tc>
          <w:tcPr>
            <w:tcW w:w="1331"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TC001</w:t>
            </w:r>
          </w:p>
        </w:tc>
        <w:tc>
          <w:tcPr>
            <w:tcW w:w="1270"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High</w:t>
            </w:r>
          </w:p>
        </w:tc>
        <w:tc>
          <w:tcPr>
            <w:tcW w:w="1258"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D139F8"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Help Desk Car</w:t>
            </w:r>
            <w:r w:rsidR="00CC3087">
              <w:rPr>
                <w:rFonts w:ascii="Cambria" w:hAnsi="Cambria"/>
                <w:sz w:val="24"/>
                <w:lang w:val="en-US" w:eastAsia="en-SG"/>
              </w:rPr>
              <w:t xml:space="preserve"> Portal  website has completed and uploaded on server</w:t>
            </w:r>
          </w:p>
        </w:tc>
        <w:tc>
          <w:tcPr>
            <w:tcW w:w="2209"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 xml:space="preserve">Entering the credentials as user </w:t>
            </w:r>
          </w:p>
        </w:tc>
        <w:tc>
          <w:tcPr>
            <w:tcW w:w="1386"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Result is come out</w:t>
            </w:r>
          </w:p>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as expected</w:t>
            </w:r>
          </w:p>
        </w:tc>
        <w:tc>
          <w:tcPr>
            <w:tcW w:w="1105"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zh-CN"/>
              </w:rPr>
              <w:t>Pass</w:t>
            </w:r>
          </w:p>
        </w:tc>
      </w:tr>
      <w:tr w:rsidR="00CC3087"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Step &amp; Test data</w:t>
            </w:r>
          </w:p>
        </w:tc>
        <w:tc>
          <w:tcPr>
            <w:tcW w:w="8559" w:type="dxa"/>
            <w:gridSpan w:val="6"/>
            <w:tcBorders>
              <w:top w:val="single" w:sz="4" w:space="0" w:color="auto"/>
              <w:left w:val="single" w:sz="4" w:space="0" w:color="auto"/>
              <w:bottom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 xml:space="preserve">In </w:t>
            </w:r>
            <w:r>
              <w:rPr>
                <w:rFonts w:ascii="Cambria" w:hAnsi="Cambria"/>
                <w:sz w:val="24"/>
                <w:lang w:val="en-US" w:eastAsia="zh-CN"/>
              </w:rPr>
              <w:t>login</w:t>
            </w:r>
            <w:r>
              <w:rPr>
                <w:rFonts w:ascii="Cambria" w:hAnsi="Cambria"/>
                <w:sz w:val="24"/>
                <w:lang w:val="en-US" w:eastAsia="en-SG"/>
              </w:rPr>
              <w:t xml:space="preserve"> Page, user data</w:t>
            </w:r>
          </w:p>
          <w:p w:rsidR="00CC3087" w:rsidRDefault="00D139F8"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1. Email : hashan@gmail.com</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2. Password: 1234</w:t>
            </w:r>
            <w:r w:rsidR="00D139F8">
              <w:rPr>
                <w:rFonts w:ascii="Cambria" w:hAnsi="Cambria"/>
                <w:sz w:val="24"/>
                <w:lang w:val="en-US" w:eastAsia="en-SG"/>
              </w:rPr>
              <w:t>5678@</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 xml:space="preserve">3. Click sign in button </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lastRenderedPageBreak/>
              <w:t>Evidence</w:t>
            </w:r>
          </w:p>
        </w:tc>
        <w:tc>
          <w:tcPr>
            <w:tcW w:w="8559" w:type="dxa"/>
            <w:gridSpan w:val="6"/>
            <w:tcBorders>
              <w:top w:val="single" w:sz="4" w:space="0" w:color="auto"/>
              <w:left w:val="single" w:sz="4" w:space="0" w:color="auto"/>
              <w:bottom w:val="single" w:sz="4" w:space="0" w:color="auto"/>
              <w:right w:val="nil"/>
            </w:tcBorders>
          </w:tcPr>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p>
          <w:p w:rsidR="00D139F8" w:rsidRDefault="00D139F8"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w:drawing>
                <wp:inline distT="0" distB="0" distL="0" distR="0" wp14:anchorId="779F79BD" wp14:editId="0AB3FD5D">
                  <wp:extent cx="2522220" cy="24477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296" cy="2465266"/>
                          </a:xfrm>
                          <a:prstGeom prst="rect">
                            <a:avLst/>
                          </a:prstGeom>
                        </pic:spPr>
                      </pic:pic>
                    </a:graphicData>
                  </a:graphic>
                </wp:inline>
              </w:drawing>
            </w:r>
          </w:p>
          <w:p w:rsidR="00D139F8" w:rsidRDefault="00D139F8" w:rsidP="00D139F8">
            <w:pPr>
              <w:cnfStyle w:val="000000100000" w:firstRow="0" w:lastRow="0" w:firstColumn="0" w:lastColumn="0" w:oddVBand="0" w:evenVBand="0" w:oddHBand="1" w:evenHBand="0" w:firstRowFirstColumn="0" w:firstRowLastColumn="0" w:lastRowFirstColumn="0" w:lastRowLastColumn="0"/>
              <w:rPr>
                <w:lang w:val="en-MY" w:eastAsia="zh-CN"/>
              </w:rPr>
            </w:pPr>
          </w:p>
          <w:p w:rsidR="00CC3087" w:rsidRPr="00D139F8" w:rsidRDefault="00D139F8" w:rsidP="00D139F8">
            <w:pPr>
              <w:cnfStyle w:val="000000100000" w:firstRow="0" w:lastRow="0" w:firstColumn="0" w:lastColumn="0" w:oddVBand="0" w:evenVBand="0" w:oddHBand="1" w:evenHBand="0" w:firstRowFirstColumn="0" w:firstRowLastColumn="0" w:lastRowFirstColumn="0" w:lastRowLastColumn="0"/>
              <w:rPr>
                <w:lang w:val="en-MY" w:eastAsia="zh-CN"/>
              </w:rPr>
            </w:pPr>
            <w:r>
              <w:rPr>
                <w:noProof/>
              </w:rPr>
              <w:drawing>
                <wp:inline distT="0" distB="0" distL="0" distR="0" wp14:anchorId="4D2BD790" wp14:editId="14F9C373">
                  <wp:extent cx="3749040" cy="173634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0103" cy="1741465"/>
                          </a:xfrm>
                          <a:prstGeom prst="rect">
                            <a:avLst/>
                          </a:prstGeom>
                        </pic:spPr>
                      </pic:pic>
                    </a:graphicData>
                  </a:graphic>
                </wp:inline>
              </w:drawing>
            </w:r>
          </w:p>
        </w:tc>
      </w:tr>
      <w:tr w:rsidR="00CC3087" w:rsidTr="00E9375A">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tcPr>
          <w:p w:rsidR="00CC3087" w:rsidRDefault="00CC3087" w:rsidP="00CC3087">
            <w:pPr>
              <w:rPr>
                <w:rFonts w:ascii="Cambria" w:hAnsi="Cambria"/>
                <w:sz w:val="24"/>
                <w:lang w:val="en-US" w:eastAsia="en-SG"/>
              </w:rPr>
            </w:pPr>
          </w:p>
        </w:tc>
        <w:tc>
          <w:tcPr>
            <w:tcW w:w="1331"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c>
          <w:tcPr>
            <w:tcW w:w="1270"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c>
          <w:tcPr>
            <w:tcW w:w="1258"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c>
          <w:tcPr>
            <w:tcW w:w="2209"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c>
          <w:tcPr>
            <w:tcW w:w="1386"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c>
          <w:tcPr>
            <w:tcW w:w="1105" w:type="dxa"/>
            <w:tcBorders>
              <w:top w:val="single" w:sz="4" w:space="0" w:color="auto"/>
              <w:left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E9375A">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rPr>
                <w:rFonts w:ascii="Cambria" w:hAnsi="Cambria"/>
                <w:sz w:val="24"/>
                <w:lang w:val="en-US" w:eastAsia="en-SG"/>
              </w:rPr>
            </w:pPr>
          </w:p>
        </w:tc>
        <w:tc>
          <w:tcPr>
            <w:tcW w:w="1331"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c>
          <w:tcPr>
            <w:tcW w:w="1270"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c>
          <w:tcPr>
            <w:tcW w:w="1258"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c>
          <w:tcPr>
            <w:tcW w:w="2209"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c>
          <w:tcPr>
            <w:tcW w:w="1386"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c>
          <w:tcPr>
            <w:tcW w:w="1105" w:type="dxa"/>
            <w:tcBorders>
              <w:top w:val="single" w:sz="2" w:space="0" w:color="8EAADB" w:themeColor="accent5" w:themeTint="99"/>
              <w:left w:val="single" w:sz="4" w:space="0" w:color="auto"/>
              <w:bottom w:val="single" w:sz="4" w:space="0" w:color="auto"/>
              <w:right w:val="single" w:sz="4" w:space="0" w:color="auto"/>
            </w:tcBorders>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p>
        </w:tc>
      </w:tr>
      <w:tr w:rsidR="00CC3087" w:rsidTr="00E9375A">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tcPr>
          <w:p w:rsidR="00CC3087" w:rsidRDefault="00CC3087" w:rsidP="00CC3087">
            <w:pPr>
              <w:rPr>
                <w:rFonts w:ascii="Cambria" w:hAnsi="Cambria"/>
                <w:sz w:val="24"/>
                <w:lang w:val="en-US" w:eastAsia="en-SG"/>
              </w:rPr>
            </w:pPr>
          </w:p>
        </w:tc>
        <w:tc>
          <w:tcPr>
            <w:tcW w:w="8559" w:type="dxa"/>
            <w:gridSpan w:val="6"/>
            <w:tcBorders>
              <w:top w:val="single" w:sz="4" w:space="0" w:color="auto"/>
              <w:left w:val="single" w:sz="4" w:space="0" w:color="auto"/>
              <w:bottom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p>
        </w:tc>
        <w:tc>
          <w:tcPr>
            <w:tcW w:w="8559" w:type="dxa"/>
            <w:gridSpan w:val="6"/>
            <w:tcBorders>
              <w:top w:val="single" w:sz="4" w:space="0" w:color="auto"/>
              <w:left w:val="single" w:sz="4" w:space="0" w:color="auto"/>
              <w:bottom w:val="single" w:sz="4" w:space="0" w:color="auto"/>
              <w:right w:val="nil"/>
            </w:tcBorders>
          </w:tcPr>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p>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p>
        </w:tc>
      </w:tr>
    </w:tbl>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tbl>
      <w:tblPr>
        <w:tblW w:w="10118" w:type="dxa"/>
        <w:tblInd w:w="-5" w:type="dxa"/>
        <w:tblLook w:val="04A0" w:firstRow="1" w:lastRow="0" w:firstColumn="1" w:lastColumn="0" w:noHBand="0" w:noVBand="1"/>
      </w:tblPr>
      <w:tblGrid>
        <w:gridCol w:w="2496"/>
        <w:gridCol w:w="7622"/>
      </w:tblGrid>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092382" w:rsidRDefault="00CC3087" w:rsidP="00CC3087">
            <w:pPr>
              <w:pStyle w:val="LithanBodyTextNormal"/>
              <w:ind w:left="0"/>
              <w:rPr>
                <w:sz w:val="24"/>
                <w:szCs w:val="24"/>
                <w:lang w:val="en-MY" w:eastAsia="en-US"/>
              </w:rPr>
            </w:pPr>
            <w:r w:rsidRPr="00092382">
              <w:rPr>
                <w:sz w:val="24"/>
                <w:szCs w:val="24"/>
                <w:lang w:val="en-MY" w:eastAsia="en-US"/>
              </w:rPr>
              <w:t>Test Scenario</w:t>
            </w:r>
          </w:p>
        </w:tc>
        <w:tc>
          <w:tcPr>
            <w:tcW w:w="7622" w:type="dxa"/>
            <w:vMerge w:val="restart"/>
            <w:tcBorders>
              <w:top w:val="single" w:sz="4" w:space="0" w:color="auto"/>
              <w:left w:val="single" w:sz="4" w:space="0" w:color="auto"/>
              <w:bottom w:val="single" w:sz="4" w:space="0" w:color="auto"/>
              <w:right w:val="single" w:sz="4" w:space="0" w:color="auto"/>
            </w:tcBorders>
            <w:hideMark/>
          </w:tcPr>
          <w:p w:rsidR="00CC3087" w:rsidRPr="00092382" w:rsidRDefault="0055496D" w:rsidP="00CC3087">
            <w:pPr>
              <w:pStyle w:val="LithanBodyTextNormal"/>
              <w:ind w:left="0"/>
              <w:rPr>
                <w:sz w:val="24"/>
                <w:szCs w:val="24"/>
                <w:lang w:val="en-MY" w:eastAsia="en-US"/>
              </w:rPr>
            </w:pPr>
            <w:r>
              <w:rPr>
                <w:sz w:val="24"/>
                <w:szCs w:val="24"/>
                <w:lang w:val="en-MY" w:eastAsia="en-US"/>
              </w:rPr>
              <w:t>Provide Solution</w:t>
            </w: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TS003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C3087" w:rsidRPr="00092382" w:rsidRDefault="00CC3087" w:rsidP="00CC3087">
            <w:pPr>
              <w:rPr>
                <w:sz w:val="24"/>
                <w:szCs w:val="24"/>
                <w:lang w:val="en-MY"/>
              </w:rPr>
            </w:pP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CC3087" w:rsidRPr="00092382" w:rsidRDefault="00CC3087" w:rsidP="00CC3087">
            <w:pPr>
              <w:pStyle w:val="LithanBodyTextNormal"/>
              <w:ind w:left="0"/>
              <w:rPr>
                <w:sz w:val="24"/>
                <w:szCs w:val="24"/>
                <w:lang w:val="en-MY" w:eastAsia="en-US"/>
              </w:rPr>
            </w:pPr>
            <w:r w:rsidRPr="00092382">
              <w:rPr>
                <w:sz w:val="24"/>
                <w:szCs w:val="24"/>
                <w:lang w:val="en-MY" w:eastAsia="en-US"/>
              </w:rPr>
              <w:t>Test Cases</w:t>
            </w:r>
          </w:p>
        </w:tc>
        <w:tc>
          <w:tcPr>
            <w:tcW w:w="7622" w:type="dxa"/>
            <w:tcBorders>
              <w:top w:val="single" w:sz="4" w:space="0" w:color="auto"/>
              <w:left w:val="single" w:sz="4" w:space="0" w:color="auto"/>
              <w:bottom w:val="single" w:sz="4" w:space="0" w:color="auto"/>
              <w:right w:val="single" w:sz="4" w:space="0" w:color="auto"/>
            </w:tcBorders>
            <w:hideMark/>
          </w:tcPr>
          <w:p w:rsidR="00CC3087" w:rsidRPr="00092382" w:rsidRDefault="00E9375A" w:rsidP="00CC3087">
            <w:pPr>
              <w:pStyle w:val="LithanBodyTextNormal"/>
              <w:ind w:left="0"/>
              <w:rPr>
                <w:sz w:val="24"/>
                <w:szCs w:val="24"/>
                <w:lang w:val="en-MY" w:eastAsia="en-US"/>
              </w:rPr>
            </w:pPr>
            <w:r>
              <w:rPr>
                <w:sz w:val="24"/>
                <w:szCs w:val="24"/>
                <w:lang w:val="en-MY" w:eastAsia="en-US"/>
              </w:rPr>
              <w:t>Providing the Solution by the Specialist to the Operator</w:t>
            </w:r>
          </w:p>
        </w:tc>
      </w:tr>
      <w:tr w:rsidR="00CC3087" w:rsidRPr="00092382" w:rsidTr="00CC3087">
        <w:trPr>
          <w:trHeight w:val="44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CC3087" w:rsidP="00CC3087">
            <w:pPr>
              <w:pStyle w:val="LithanBodyTextNormal"/>
              <w:ind w:left="0"/>
              <w:rPr>
                <w:sz w:val="24"/>
                <w:szCs w:val="24"/>
                <w:lang w:val="en-MY" w:eastAsia="en-US"/>
              </w:rPr>
            </w:pPr>
            <w:r>
              <w:rPr>
                <w:sz w:val="24"/>
                <w:szCs w:val="24"/>
                <w:lang w:val="en-MY" w:eastAsia="en-US"/>
              </w:rPr>
              <w:t>TC001</w:t>
            </w:r>
          </w:p>
        </w:tc>
        <w:tc>
          <w:tcPr>
            <w:tcW w:w="7622" w:type="dxa"/>
            <w:tcBorders>
              <w:top w:val="single" w:sz="4" w:space="0" w:color="auto"/>
              <w:left w:val="single" w:sz="4" w:space="0" w:color="auto"/>
              <w:bottom w:val="single" w:sz="4" w:space="0" w:color="auto"/>
              <w:right w:val="single" w:sz="4" w:space="0" w:color="auto"/>
            </w:tcBorders>
            <w:hideMark/>
          </w:tcPr>
          <w:p w:rsidR="00CC3087" w:rsidRPr="00092382" w:rsidRDefault="00E9375A" w:rsidP="00CC3087">
            <w:pPr>
              <w:pStyle w:val="LithanBodyTextNormal"/>
              <w:ind w:left="0"/>
              <w:rPr>
                <w:sz w:val="24"/>
                <w:szCs w:val="24"/>
                <w:lang w:val="en-MY" w:eastAsia="en-US"/>
              </w:rPr>
            </w:pPr>
            <w:r>
              <w:rPr>
                <w:sz w:val="24"/>
                <w:szCs w:val="24"/>
                <w:lang w:val="en-MY" w:eastAsia="en-US"/>
              </w:rPr>
              <w:t>Providing the Solution by the Specialist to the Operator</w:t>
            </w:r>
          </w:p>
        </w:tc>
      </w:tr>
      <w:tr w:rsidR="00CC3087" w:rsidRPr="00092382" w:rsidTr="00CC3087">
        <w:trPr>
          <w:trHeight w:val="431"/>
        </w:trPr>
        <w:tc>
          <w:tcPr>
            <w:tcW w:w="2496" w:type="dxa"/>
            <w:tcBorders>
              <w:top w:val="single" w:sz="4" w:space="0" w:color="auto"/>
              <w:left w:val="single" w:sz="4" w:space="0" w:color="auto"/>
              <w:bottom w:val="single" w:sz="4" w:space="0" w:color="auto"/>
              <w:right w:val="single" w:sz="4" w:space="0" w:color="auto"/>
            </w:tcBorders>
            <w:hideMark/>
          </w:tcPr>
          <w:p w:rsidR="00CC3087" w:rsidRPr="00092382" w:rsidRDefault="00E9375A" w:rsidP="00CC3087">
            <w:pPr>
              <w:pStyle w:val="LithanBodyTextNormal"/>
              <w:ind w:left="0"/>
              <w:rPr>
                <w:sz w:val="24"/>
                <w:szCs w:val="24"/>
                <w:lang w:val="en-MY" w:eastAsia="en-US"/>
              </w:rPr>
            </w:pPr>
            <w:r>
              <w:rPr>
                <w:sz w:val="24"/>
                <w:szCs w:val="24"/>
                <w:lang w:val="en-MY" w:eastAsia="en-US"/>
              </w:rPr>
              <w:t>TCOO2</w:t>
            </w:r>
          </w:p>
        </w:tc>
        <w:tc>
          <w:tcPr>
            <w:tcW w:w="7622" w:type="dxa"/>
            <w:tcBorders>
              <w:top w:val="single" w:sz="4" w:space="0" w:color="auto"/>
              <w:left w:val="single" w:sz="4" w:space="0" w:color="auto"/>
              <w:bottom w:val="single" w:sz="4" w:space="0" w:color="auto"/>
              <w:right w:val="single" w:sz="4" w:space="0" w:color="auto"/>
            </w:tcBorders>
          </w:tcPr>
          <w:p w:rsidR="00CC3087" w:rsidRPr="00092382" w:rsidRDefault="00E9375A" w:rsidP="00CC3087">
            <w:pPr>
              <w:pStyle w:val="LithanBodyTextNormal"/>
              <w:ind w:left="0"/>
              <w:rPr>
                <w:sz w:val="24"/>
                <w:szCs w:val="24"/>
                <w:lang w:val="en-MY" w:eastAsia="en-US"/>
              </w:rPr>
            </w:pPr>
            <w:r>
              <w:rPr>
                <w:sz w:val="24"/>
                <w:szCs w:val="24"/>
                <w:lang w:val="en-MY" w:eastAsia="en-US"/>
              </w:rPr>
              <w:t>Giving a Problem to the Specialist</w:t>
            </w:r>
          </w:p>
        </w:tc>
      </w:tr>
    </w:tbl>
    <w:tbl>
      <w:tblPr>
        <w:tblStyle w:val="GridTable4-Accent2"/>
        <w:tblW w:w="9941" w:type="dxa"/>
        <w:tblLayout w:type="fixed"/>
        <w:tblLook w:val="04A0" w:firstRow="1" w:lastRow="0" w:firstColumn="1" w:lastColumn="0" w:noHBand="0" w:noVBand="1"/>
      </w:tblPr>
      <w:tblGrid>
        <w:gridCol w:w="1382"/>
        <w:gridCol w:w="1331"/>
        <w:gridCol w:w="1270"/>
        <w:gridCol w:w="1258"/>
        <w:gridCol w:w="2209"/>
        <w:gridCol w:w="1386"/>
        <w:gridCol w:w="1105"/>
      </w:tblGrid>
      <w:tr w:rsidR="00CC3087" w:rsidTr="00CC3087">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Scenario ID</w:t>
            </w:r>
          </w:p>
        </w:tc>
        <w:tc>
          <w:tcPr>
            <w:tcW w:w="1331"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Case ID</w:t>
            </w:r>
          </w:p>
        </w:tc>
        <w:tc>
          <w:tcPr>
            <w:tcW w:w="1270"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Priority</w:t>
            </w:r>
          </w:p>
        </w:tc>
        <w:tc>
          <w:tcPr>
            <w:tcW w:w="1258"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Pre-condition</w:t>
            </w:r>
          </w:p>
        </w:tc>
        <w:tc>
          <w:tcPr>
            <w:tcW w:w="2209"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Expected Result</w:t>
            </w:r>
          </w:p>
        </w:tc>
        <w:tc>
          <w:tcPr>
            <w:tcW w:w="1386"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Actual Result</w:t>
            </w:r>
          </w:p>
        </w:tc>
        <w:tc>
          <w:tcPr>
            <w:tcW w:w="1105" w:type="dxa"/>
            <w:tcBorders>
              <w:top w:val="single" w:sz="4" w:space="0" w:color="auto"/>
              <w:left w:val="single" w:sz="4" w:space="0" w:color="auto"/>
              <w:right w:val="single" w:sz="4" w:space="0" w:color="auto"/>
            </w:tcBorders>
            <w:hideMark/>
          </w:tcPr>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Pass/</w:t>
            </w:r>
          </w:p>
          <w:p w:rsidR="00CC3087" w:rsidRDefault="00CC3087" w:rsidP="00CC3087">
            <w:pPr>
              <w:cnfStyle w:val="100000000000" w:firstRow="1"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Fail</w:t>
            </w:r>
          </w:p>
        </w:tc>
      </w:tr>
      <w:tr w:rsidR="00CC3087" w:rsidTr="00CC3087">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TS001</w:t>
            </w:r>
          </w:p>
        </w:tc>
        <w:tc>
          <w:tcPr>
            <w:tcW w:w="1331"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TC001</w:t>
            </w:r>
          </w:p>
        </w:tc>
        <w:tc>
          <w:tcPr>
            <w:tcW w:w="1270"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moderate</w:t>
            </w:r>
          </w:p>
        </w:tc>
        <w:tc>
          <w:tcPr>
            <w:tcW w:w="1258"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E9375A"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Help Desk</w:t>
            </w:r>
            <w:r w:rsidR="00CC3087">
              <w:rPr>
                <w:rFonts w:ascii="Cambria" w:hAnsi="Cambria"/>
                <w:sz w:val="24"/>
                <w:lang w:val="en-US" w:eastAsia="en-SG"/>
              </w:rPr>
              <w:t xml:space="preserve"> Portal  website has completed and </w:t>
            </w:r>
            <w:r w:rsidR="00CC3087">
              <w:rPr>
                <w:rFonts w:ascii="Cambria" w:hAnsi="Cambria"/>
                <w:sz w:val="24"/>
                <w:lang w:val="en-US" w:eastAsia="en-SG"/>
              </w:rPr>
              <w:lastRenderedPageBreak/>
              <w:t>uploaded on server</w:t>
            </w:r>
          </w:p>
        </w:tc>
        <w:tc>
          <w:tcPr>
            <w:tcW w:w="2209"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E9375A"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sz w:val="24"/>
                <w:szCs w:val="24"/>
                <w:lang w:val="en-MY"/>
              </w:rPr>
              <w:lastRenderedPageBreak/>
              <w:t>Providing the Solution by the Specialist to the Operator</w:t>
            </w:r>
          </w:p>
        </w:tc>
        <w:tc>
          <w:tcPr>
            <w:tcW w:w="1386"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Result is come out</w:t>
            </w:r>
          </w:p>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as expected</w:t>
            </w:r>
          </w:p>
        </w:tc>
        <w:tc>
          <w:tcPr>
            <w:tcW w:w="1105"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zh-CN"/>
              </w:rPr>
              <w:t>Pass</w:t>
            </w:r>
          </w:p>
        </w:tc>
      </w:tr>
      <w:tr w:rsidR="00CC3087" w:rsidTr="00E9375A">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tcPr>
          <w:p w:rsidR="00CC3087" w:rsidRDefault="00CC3087" w:rsidP="00CC3087">
            <w:pPr>
              <w:rPr>
                <w:rFonts w:ascii="Cambria" w:hAnsi="Cambria"/>
                <w:sz w:val="24"/>
                <w:lang w:val="en-US" w:eastAsia="en-SG"/>
              </w:rPr>
            </w:pPr>
          </w:p>
        </w:tc>
        <w:tc>
          <w:tcPr>
            <w:tcW w:w="8559" w:type="dxa"/>
            <w:gridSpan w:val="6"/>
            <w:tcBorders>
              <w:top w:val="single" w:sz="4" w:space="0" w:color="auto"/>
              <w:left w:val="single" w:sz="4" w:space="0" w:color="auto"/>
              <w:bottom w:val="single" w:sz="4" w:space="0" w:color="auto"/>
              <w:right w:val="single" w:sz="4" w:space="0" w:color="auto"/>
            </w:tcBorders>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Evidence</w:t>
            </w:r>
          </w:p>
        </w:tc>
        <w:tc>
          <w:tcPr>
            <w:tcW w:w="8559" w:type="dxa"/>
            <w:gridSpan w:val="6"/>
            <w:tcBorders>
              <w:top w:val="single" w:sz="4" w:space="0" w:color="auto"/>
              <w:left w:val="single" w:sz="4" w:space="0" w:color="auto"/>
              <w:bottom w:val="single" w:sz="4" w:space="0" w:color="auto"/>
              <w:right w:val="nil"/>
            </w:tcBorders>
          </w:tcPr>
          <w:p w:rsidR="00CC3087" w:rsidRDefault="00E9375A"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r>
              <w:rPr>
                <w:noProof/>
                <w:lang w:eastAsia="en-US"/>
              </w:rPr>
              <w:drawing>
                <wp:inline distT="0" distB="0" distL="0" distR="0" wp14:anchorId="20986207" wp14:editId="44685C14">
                  <wp:extent cx="5297805" cy="2453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7805" cy="2453640"/>
                          </a:xfrm>
                          <a:prstGeom prst="rect">
                            <a:avLst/>
                          </a:prstGeom>
                        </pic:spPr>
                      </pic:pic>
                    </a:graphicData>
                  </a:graphic>
                </wp:inline>
              </w:drawing>
            </w:r>
          </w:p>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p>
          <w:p w:rsidR="00CC3087" w:rsidRDefault="00E9375A"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w:drawing>
                <wp:inline distT="0" distB="0" distL="0" distR="0" wp14:anchorId="2C6DDC0F" wp14:editId="712CB63A">
                  <wp:extent cx="5297805" cy="2453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805" cy="2453640"/>
                          </a:xfrm>
                          <a:prstGeom prst="rect">
                            <a:avLst/>
                          </a:prstGeom>
                        </pic:spPr>
                      </pic:pic>
                    </a:graphicData>
                  </a:graphic>
                </wp:inline>
              </w:drawing>
            </w:r>
          </w:p>
        </w:tc>
      </w:tr>
      <w:tr w:rsidR="00CC3087"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Test Scenario ID</w:t>
            </w:r>
          </w:p>
        </w:tc>
        <w:tc>
          <w:tcPr>
            <w:tcW w:w="1331"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Case ID</w:t>
            </w:r>
          </w:p>
        </w:tc>
        <w:tc>
          <w:tcPr>
            <w:tcW w:w="1270"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Test Priority</w:t>
            </w:r>
          </w:p>
        </w:tc>
        <w:tc>
          <w:tcPr>
            <w:tcW w:w="1258"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Pre-condition</w:t>
            </w:r>
          </w:p>
        </w:tc>
        <w:tc>
          <w:tcPr>
            <w:tcW w:w="2209"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Expected Result</w:t>
            </w:r>
          </w:p>
        </w:tc>
        <w:tc>
          <w:tcPr>
            <w:tcW w:w="1386"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Actual Result</w:t>
            </w:r>
          </w:p>
        </w:tc>
        <w:tc>
          <w:tcPr>
            <w:tcW w:w="1105" w:type="dxa"/>
            <w:tcBorders>
              <w:top w:val="single" w:sz="4" w:space="0" w:color="auto"/>
              <w:left w:val="single" w:sz="4" w:space="0" w:color="auto"/>
              <w:right w:val="single" w:sz="4" w:space="0" w:color="auto"/>
            </w:tcBorders>
            <w:hideMark/>
          </w:tcPr>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Pass/</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Fail</w:t>
            </w:r>
          </w:p>
        </w:tc>
      </w:tr>
      <w:tr w:rsidR="00CC3087" w:rsidTr="00CC3087">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1382"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r>
              <w:rPr>
                <w:rFonts w:ascii="Cambria" w:hAnsi="Cambria"/>
                <w:sz w:val="24"/>
                <w:lang w:val="en-US" w:eastAsia="en-SG"/>
              </w:rPr>
              <w:t>TS001</w:t>
            </w:r>
          </w:p>
        </w:tc>
        <w:tc>
          <w:tcPr>
            <w:tcW w:w="1331"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TC002</w:t>
            </w:r>
          </w:p>
        </w:tc>
        <w:tc>
          <w:tcPr>
            <w:tcW w:w="1270"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moderate</w:t>
            </w:r>
          </w:p>
        </w:tc>
        <w:tc>
          <w:tcPr>
            <w:tcW w:w="1258"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55496D"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Help Desk</w:t>
            </w:r>
            <w:r w:rsidR="00CC3087">
              <w:rPr>
                <w:rFonts w:ascii="Cambria" w:hAnsi="Cambria"/>
                <w:sz w:val="24"/>
                <w:lang w:val="en-US" w:eastAsia="en-SG"/>
              </w:rPr>
              <w:t xml:space="preserve"> Portal  website has completed and </w:t>
            </w:r>
            <w:r w:rsidR="00CC3087">
              <w:rPr>
                <w:rFonts w:ascii="Cambria" w:hAnsi="Cambria"/>
                <w:sz w:val="24"/>
                <w:lang w:val="en-US" w:eastAsia="en-SG"/>
              </w:rPr>
              <w:lastRenderedPageBreak/>
              <w:t>uploaded on server</w:t>
            </w:r>
          </w:p>
        </w:tc>
        <w:tc>
          <w:tcPr>
            <w:tcW w:w="2209"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55496D"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lastRenderedPageBreak/>
              <w:t>Providing a Problem to the Specialist</w:t>
            </w:r>
          </w:p>
        </w:tc>
        <w:tc>
          <w:tcPr>
            <w:tcW w:w="1386"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Result is come out</w:t>
            </w:r>
          </w:p>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en-SG"/>
              </w:rPr>
              <w:t>as expected</w:t>
            </w:r>
          </w:p>
        </w:tc>
        <w:tc>
          <w:tcPr>
            <w:tcW w:w="1105" w:type="dxa"/>
            <w:tcBorders>
              <w:top w:val="single" w:sz="2" w:space="0" w:color="8EAADB" w:themeColor="accent5" w:themeTint="99"/>
              <w:left w:val="single" w:sz="4" w:space="0" w:color="auto"/>
              <w:bottom w:val="single" w:sz="4" w:space="0" w:color="auto"/>
              <w:right w:val="single" w:sz="4" w:space="0" w:color="auto"/>
            </w:tcBorders>
            <w:hideMark/>
          </w:tcPr>
          <w:p w:rsidR="00CC3087" w:rsidRDefault="00CC3087" w:rsidP="00CC3087">
            <w:pPr>
              <w:cnfStyle w:val="000000100000" w:firstRow="0" w:lastRow="0" w:firstColumn="0" w:lastColumn="0" w:oddVBand="0" w:evenVBand="0" w:oddHBand="1" w:evenHBand="0" w:firstRowFirstColumn="0" w:firstRowLastColumn="0" w:lastRowFirstColumn="0" w:lastRowLastColumn="0"/>
              <w:rPr>
                <w:rFonts w:ascii="Cambria" w:hAnsi="Cambria"/>
                <w:sz w:val="24"/>
                <w:lang w:val="en-US" w:eastAsia="en-SG"/>
              </w:rPr>
            </w:pPr>
            <w:r>
              <w:rPr>
                <w:rFonts w:ascii="Cambria" w:hAnsi="Cambria"/>
                <w:sz w:val="24"/>
                <w:lang w:val="en-US" w:eastAsia="zh-CN"/>
              </w:rPr>
              <w:t>Pass</w:t>
            </w:r>
          </w:p>
        </w:tc>
      </w:tr>
      <w:tr w:rsidR="00CC3087" w:rsidTr="00CC3087">
        <w:trPr>
          <w:trHeight w:val="709"/>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E9375A" w:rsidP="00CC3087">
            <w:pPr>
              <w:rPr>
                <w:rFonts w:ascii="Cambria" w:hAnsi="Cambria"/>
                <w:sz w:val="24"/>
                <w:lang w:val="en-US" w:eastAsia="en-SG"/>
              </w:rPr>
            </w:pPr>
            <w:r>
              <w:rPr>
                <w:rFonts w:ascii="Cambria" w:hAnsi="Cambria"/>
                <w:sz w:val="24"/>
                <w:lang w:val="en-US" w:eastAsia="en-SG"/>
              </w:rPr>
              <w:lastRenderedPageBreak/>
              <w:t>TOOC2</w:t>
            </w:r>
          </w:p>
        </w:tc>
        <w:tc>
          <w:tcPr>
            <w:tcW w:w="8559" w:type="dxa"/>
            <w:gridSpan w:val="6"/>
            <w:tcBorders>
              <w:top w:val="single" w:sz="4" w:space="0" w:color="auto"/>
              <w:left w:val="single" w:sz="4" w:space="0" w:color="auto"/>
              <w:bottom w:val="single" w:sz="4" w:space="0" w:color="auto"/>
              <w:right w:val="single" w:sz="4" w:space="0" w:color="auto"/>
            </w:tcBorders>
          </w:tcPr>
          <w:p w:rsidR="00CC3087" w:rsidRDefault="0055496D"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r>
              <w:rPr>
                <w:rFonts w:ascii="Cambria" w:hAnsi="Cambria"/>
                <w:sz w:val="24"/>
                <w:lang w:val="en-US" w:eastAsia="en-SG"/>
              </w:rPr>
              <w:t>Giving</w:t>
            </w:r>
            <w:r w:rsidR="00E9375A">
              <w:rPr>
                <w:rFonts w:ascii="Cambria" w:hAnsi="Cambria"/>
                <w:sz w:val="24"/>
                <w:lang w:val="en-US" w:eastAsia="en-SG"/>
              </w:rPr>
              <w:t xml:space="preserve"> a Problem to the Specialist</w:t>
            </w:r>
          </w:p>
          <w:p w:rsidR="00CC3087" w:rsidRDefault="00CC3087" w:rsidP="00CC3087">
            <w:pPr>
              <w:cnfStyle w:val="000000000000" w:firstRow="0" w:lastRow="0" w:firstColumn="0" w:lastColumn="0" w:oddVBand="0" w:evenVBand="0" w:oddHBand="0" w:evenHBand="0" w:firstRowFirstColumn="0" w:firstRowLastColumn="0" w:lastRowFirstColumn="0" w:lastRowLastColumn="0"/>
              <w:rPr>
                <w:rFonts w:ascii="Cambria" w:hAnsi="Cambria"/>
                <w:sz w:val="24"/>
                <w:lang w:val="en-US" w:eastAsia="en-SG"/>
              </w:rPr>
            </w:pPr>
          </w:p>
        </w:tc>
      </w:tr>
      <w:tr w:rsidR="00CC3087" w:rsidTr="00CC3087">
        <w:trPr>
          <w:cnfStyle w:val="000000100000" w:firstRow="0" w:lastRow="0" w:firstColumn="0" w:lastColumn="0" w:oddVBand="0" w:evenVBand="0" w:oddHBand="1" w:evenHBand="0" w:firstRowFirstColumn="0" w:firstRowLastColumn="0" w:lastRowFirstColumn="0" w:lastRowLastColumn="0"/>
          <w:trHeight w:val="7311"/>
        </w:trPr>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4" w:space="0" w:color="auto"/>
              <w:bottom w:val="single" w:sz="4" w:space="0" w:color="auto"/>
              <w:right w:val="single" w:sz="4" w:space="0" w:color="auto"/>
            </w:tcBorders>
            <w:hideMark/>
          </w:tcPr>
          <w:p w:rsidR="00CC3087" w:rsidRDefault="00CC3087" w:rsidP="00CC3087">
            <w:pPr>
              <w:rPr>
                <w:rFonts w:ascii="Cambria" w:hAnsi="Cambria"/>
                <w:sz w:val="24"/>
                <w:lang w:val="en-US" w:eastAsia="en-SG"/>
              </w:rPr>
            </w:pPr>
          </w:p>
        </w:tc>
        <w:tc>
          <w:tcPr>
            <w:tcW w:w="8559" w:type="dxa"/>
            <w:gridSpan w:val="6"/>
            <w:tcBorders>
              <w:top w:val="single" w:sz="4" w:space="0" w:color="auto"/>
              <w:left w:val="single" w:sz="4" w:space="0" w:color="auto"/>
              <w:bottom w:val="single" w:sz="4" w:space="0" w:color="auto"/>
              <w:right w:val="nil"/>
            </w:tcBorders>
          </w:tcPr>
          <w:p w:rsidR="00CC3087" w:rsidRDefault="00CC3087" w:rsidP="00CC3087">
            <w:pPr>
              <w:pStyle w:val="LithanBodyTextNormal"/>
              <w:ind w:left="0"/>
              <w:cnfStyle w:val="000000100000" w:firstRow="0" w:lastRow="0" w:firstColumn="0" w:lastColumn="0" w:oddVBand="0" w:evenVBand="0" w:oddHBand="1" w:evenHBand="0" w:firstRowFirstColumn="0" w:firstRowLastColumn="0" w:lastRowFirstColumn="0" w:lastRowLastColumn="0"/>
              <w:rPr>
                <w:b/>
                <w:noProof/>
                <w:sz w:val="24"/>
                <w:szCs w:val="24"/>
                <w:lang w:val="en-MY" w:eastAsia="zh-CN"/>
              </w:rPr>
            </w:pPr>
            <w:r>
              <w:rPr>
                <w:noProof/>
                <w:lang w:bidi="si-LK"/>
              </w:rPr>
              <w:t xml:space="preserve"> </w:t>
            </w:r>
            <w:r w:rsidR="00E9375A">
              <w:rPr>
                <w:noProof/>
                <w:lang w:eastAsia="en-US"/>
              </w:rPr>
              <w:drawing>
                <wp:inline distT="0" distB="0" distL="0" distR="0" wp14:anchorId="46D4282C" wp14:editId="72DC2D62">
                  <wp:extent cx="5297805" cy="2466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7805" cy="2466975"/>
                          </a:xfrm>
                          <a:prstGeom prst="rect">
                            <a:avLst/>
                          </a:prstGeom>
                        </pic:spPr>
                      </pic:pic>
                    </a:graphicData>
                  </a:graphic>
                </wp:inline>
              </w:drawing>
            </w:r>
          </w:p>
          <w:p w:rsidR="00CC3087" w:rsidRDefault="00E9375A"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mc:AlternateContent>
                <mc:Choice Requires="wps">
                  <w:drawing>
                    <wp:anchor distT="0" distB="0" distL="114300" distR="114300" simplePos="0" relativeHeight="251693056" behindDoc="0" locked="0" layoutInCell="1" allowOverlap="1">
                      <wp:simplePos x="0" y="0"/>
                      <wp:positionH relativeFrom="column">
                        <wp:posOffset>1489075</wp:posOffset>
                      </wp:positionH>
                      <wp:positionV relativeFrom="paragraph">
                        <wp:posOffset>899795</wp:posOffset>
                      </wp:positionV>
                      <wp:extent cx="2392680" cy="228600"/>
                      <wp:effectExtent l="19050" t="19050" r="26670" b="19050"/>
                      <wp:wrapNone/>
                      <wp:docPr id="41" name="Rectangle 41"/>
                      <wp:cNvGraphicFramePr/>
                      <a:graphic xmlns:a="http://schemas.openxmlformats.org/drawingml/2006/main">
                        <a:graphicData uri="http://schemas.microsoft.com/office/word/2010/wordprocessingShape">
                          <wps:wsp>
                            <wps:cNvSpPr/>
                            <wps:spPr>
                              <a:xfrm>
                                <a:off x="0" y="0"/>
                                <a:ext cx="239268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744DA" id="Rectangle 41" o:spid="_x0000_s1026" style="position:absolute;margin-left:117.25pt;margin-top:70.85pt;width:188.4pt;height:1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" filled="f" strokecolor="red" strokeweight="2.25pt"/>
                  </w:pict>
                </mc:Fallback>
              </mc:AlternateContent>
            </w:r>
            <w:r>
              <w:rPr>
                <w:noProof/>
                <w:lang w:eastAsia="en-US"/>
              </w:rPr>
              <w:drawing>
                <wp:inline distT="0" distB="0" distL="0" distR="0" wp14:anchorId="48BB2786" wp14:editId="4A780873">
                  <wp:extent cx="5297805" cy="2431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805" cy="2431415"/>
                          </a:xfrm>
                          <a:prstGeom prst="rect">
                            <a:avLst/>
                          </a:prstGeom>
                        </pic:spPr>
                      </pic:pic>
                    </a:graphicData>
                  </a:graphic>
                </wp:inline>
              </w:drawing>
            </w:r>
          </w:p>
          <w:p w:rsidR="00E9375A" w:rsidRDefault="00E9375A" w:rsidP="00CC3087">
            <w:pPr>
              <w:pStyle w:val="LithanBodyTextNormal"/>
              <w:ind w:left="0"/>
              <w:cnfStyle w:val="000000100000" w:firstRow="0" w:lastRow="0" w:firstColumn="0" w:lastColumn="0" w:oddVBand="0" w:evenVBand="0" w:oddHBand="1" w:evenHBand="0" w:firstRowFirstColumn="0" w:firstRowLastColumn="0" w:lastRowFirstColumn="0" w:lastRowLastColumn="0"/>
              <w:rPr>
                <w:noProof/>
                <w:sz w:val="24"/>
                <w:szCs w:val="24"/>
                <w:lang w:val="en-MY" w:eastAsia="zh-CN"/>
              </w:rPr>
            </w:pPr>
            <w:r>
              <w:rPr>
                <w:noProof/>
                <w:lang w:eastAsia="en-US"/>
              </w:rPr>
              <w:lastRenderedPageBreak/>
              <mc:AlternateContent>
                <mc:Choice Requires="wps">
                  <w:drawing>
                    <wp:anchor distT="0" distB="0" distL="114300" distR="114300" simplePos="0" relativeHeight="251694080" behindDoc="0" locked="0" layoutInCell="1" allowOverlap="1">
                      <wp:simplePos x="0" y="0"/>
                      <wp:positionH relativeFrom="column">
                        <wp:posOffset>1466215</wp:posOffset>
                      </wp:positionH>
                      <wp:positionV relativeFrom="paragraph">
                        <wp:posOffset>938530</wp:posOffset>
                      </wp:positionV>
                      <wp:extent cx="2468880" cy="190500"/>
                      <wp:effectExtent l="19050" t="19050" r="26670" b="19050"/>
                      <wp:wrapNone/>
                      <wp:docPr id="42" name="Rectangle 42"/>
                      <wp:cNvGraphicFramePr/>
                      <a:graphic xmlns:a="http://schemas.openxmlformats.org/drawingml/2006/main">
                        <a:graphicData uri="http://schemas.microsoft.com/office/word/2010/wordprocessingShape">
                          <wps:wsp>
                            <wps:cNvSpPr/>
                            <wps:spPr>
                              <a:xfrm>
                                <a:off x="0" y="0"/>
                                <a:ext cx="246888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8CF03" id="Rectangle 42" o:spid="_x0000_s1026" style="position:absolute;margin-left:115.45pt;margin-top:73.9pt;width:194.4pt;height: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" filled="f" strokecolor="red" strokeweight="3pt"/>
                  </w:pict>
                </mc:Fallback>
              </mc:AlternateContent>
            </w:r>
            <w:r>
              <w:rPr>
                <w:noProof/>
                <w:lang w:eastAsia="en-US"/>
              </w:rPr>
              <w:drawing>
                <wp:inline distT="0" distB="0" distL="0" distR="0" wp14:anchorId="60F7DAA5" wp14:editId="58CBA577">
                  <wp:extent cx="5297805"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7805" cy="2466975"/>
                          </a:xfrm>
                          <a:prstGeom prst="rect">
                            <a:avLst/>
                          </a:prstGeom>
                        </pic:spPr>
                      </pic:pic>
                    </a:graphicData>
                  </a:graphic>
                </wp:inline>
              </w:drawing>
            </w:r>
          </w:p>
        </w:tc>
      </w:tr>
    </w:tbl>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720"/>
        <w:rPr>
          <w:sz w:val="24"/>
          <w:szCs w:val="24"/>
        </w:rPr>
      </w:pP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p w:rsidR="00CC3087" w:rsidRPr="00105C88" w:rsidRDefault="00CC3087" w:rsidP="00D91071">
      <w:pPr>
        <w:pStyle w:val="LithanBodyTextBold"/>
        <w:numPr>
          <w:ilvl w:val="0"/>
          <w:numId w:val="49"/>
        </w:numPr>
        <w:spacing w:before="0" w:after="0" w:line="240" w:lineRule="auto"/>
        <w:rPr>
          <w:rFonts w:ascii="Verdana" w:hAnsi="Verdana"/>
          <w:b w:val="0"/>
          <w:bCs/>
          <w:sz w:val="24"/>
          <w:szCs w:val="24"/>
        </w:rPr>
      </w:pPr>
      <w:r w:rsidRPr="00105C88">
        <w:rPr>
          <w:rFonts w:ascii="Verdana" w:hAnsi="Verdana"/>
          <w:b w:val="0"/>
          <w:bCs/>
          <w:sz w:val="24"/>
          <w:szCs w:val="28"/>
        </w:rPr>
        <w:t>Performance Testing</w:t>
      </w:r>
    </w:p>
    <w:tbl>
      <w:tblPr>
        <w:tblStyle w:val="TableGrid"/>
        <w:tblW w:w="10150" w:type="dxa"/>
        <w:tblLook w:val="04A0" w:firstRow="1" w:lastRow="0" w:firstColumn="1" w:lastColumn="0" w:noHBand="0" w:noVBand="1"/>
      </w:tblPr>
      <w:tblGrid>
        <w:gridCol w:w="2537"/>
        <w:gridCol w:w="2537"/>
        <w:gridCol w:w="2538"/>
        <w:gridCol w:w="2538"/>
      </w:tblGrid>
      <w:tr w:rsidR="00CC3087" w:rsidTr="0055496D">
        <w:trPr>
          <w:trHeight w:val="545"/>
        </w:trPr>
        <w:tc>
          <w:tcPr>
            <w:tcW w:w="2537" w:type="dxa"/>
          </w:tcPr>
          <w:p w:rsidR="00CC3087" w:rsidRDefault="00CC3087" w:rsidP="00CC3087">
            <w:pPr>
              <w:pStyle w:val="LithanBodyTextBold"/>
              <w:spacing w:before="0" w:after="0" w:line="240" w:lineRule="auto"/>
              <w:ind w:left="0"/>
              <w:rPr>
                <w:rFonts w:ascii="Verdana" w:hAnsi="Verdana"/>
                <w:b w:val="0"/>
                <w:bCs/>
                <w:sz w:val="24"/>
                <w:szCs w:val="24"/>
              </w:rPr>
            </w:pPr>
            <w:r>
              <w:rPr>
                <w:rFonts w:ascii="Verdana" w:hAnsi="Verdana"/>
                <w:b w:val="0"/>
                <w:bCs/>
                <w:sz w:val="24"/>
                <w:szCs w:val="24"/>
              </w:rPr>
              <w:t xml:space="preserve">Requirements </w:t>
            </w:r>
          </w:p>
        </w:tc>
        <w:tc>
          <w:tcPr>
            <w:tcW w:w="2537" w:type="dxa"/>
          </w:tcPr>
          <w:p w:rsidR="00CC3087" w:rsidRDefault="00CC3087" w:rsidP="00CC3087">
            <w:pPr>
              <w:pStyle w:val="LithanBodyTextBold"/>
              <w:spacing w:before="0" w:after="0" w:line="240" w:lineRule="auto"/>
              <w:ind w:left="0"/>
              <w:rPr>
                <w:rFonts w:ascii="Verdana" w:hAnsi="Verdana"/>
                <w:b w:val="0"/>
                <w:bCs/>
                <w:sz w:val="24"/>
                <w:szCs w:val="24"/>
              </w:rPr>
            </w:pPr>
            <w:r>
              <w:rPr>
                <w:rFonts w:ascii="Verdana" w:hAnsi="Verdana"/>
                <w:b w:val="0"/>
                <w:bCs/>
                <w:sz w:val="24"/>
                <w:szCs w:val="24"/>
              </w:rPr>
              <w:t>Test scenario id</w:t>
            </w:r>
          </w:p>
        </w:tc>
        <w:tc>
          <w:tcPr>
            <w:tcW w:w="2538" w:type="dxa"/>
          </w:tcPr>
          <w:p w:rsidR="00CC3087" w:rsidRDefault="00CC3087" w:rsidP="00CC3087">
            <w:pPr>
              <w:pStyle w:val="LithanBodyTextBold"/>
              <w:spacing w:before="0" w:after="0" w:line="240" w:lineRule="auto"/>
              <w:ind w:left="0"/>
              <w:rPr>
                <w:rFonts w:ascii="Verdana" w:hAnsi="Verdana"/>
                <w:b w:val="0"/>
                <w:bCs/>
                <w:sz w:val="24"/>
                <w:szCs w:val="24"/>
              </w:rPr>
            </w:pPr>
            <w:r>
              <w:rPr>
                <w:rFonts w:ascii="Verdana" w:hAnsi="Verdana"/>
                <w:b w:val="0"/>
                <w:bCs/>
                <w:sz w:val="24"/>
                <w:szCs w:val="24"/>
              </w:rPr>
              <w:t>Test scenario</w:t>
            </w:r>
          </w:p>
        </w:tc>
        <w:tc>
          <w:tcPr>
            <w:tcW w:w="2538" w:type="dxa"/>
          </w:tcPr>
          <w:p w:rsidR="00CC3087" w:rsidRDefault="00CC3087" w:rsidP="00CC3087">
            <w:pPr>
              <w:pStyle w:val="LithanBodyTextBold"/>
              <w:spacing w:before="0" w:after="0" w:line="240" w:lineRule="auto"/>
              <w:ind w:left="0"/>
              <w:rPr>
                <w:rFonts w:ascii="Verdana" w:hAnsi="Verdana"/>
                <w:b w:val="0"/>
                <w:bCs/>
                <w:sz w:val="24"/>
                <w:szCs w:val="24"/>
              </w:rPr>
            </w:pPr>
            <w:r>
              <w:rPr>
                <w:rFonts w:ascii="Verdana" w:hAnsi="Verdana"/>
                <w:b w:val="0"/>
                <w:bCs/>
                <w:sz w:val="24"/>
                <w:szCs w:val="24"/>
              </w:rPr>
              <w:t>Number of test cases</w:t>
            </w:r>
          </w:p>
        </w:tc>
      </w:tr>
      <w:tr w:rsidR="00CC3087" w:rsidTr="0055496D">
        <w:trPr>
          <w:trHeight w:val="760"/>
        </w:trPr>
        <w:tc>
          <w:tcPr>
            <w:tcW w:w="2537" w:type="dxa"/>
          </w:tcPr>
          <w:p w:rsidR="00CC3087" w:rsidRPr="00105C88" w:rsidRDefault="00CC3087" w:rsidP="00CC3087">
            <w:pPr>
              <w:pStyle w:val="LithanBodyTextBold"/>
              <w:spacing w:before="0" w:after="0" w:line="240" w:lineRule="auto"/>
              <w:ind w:left="0"/>
              <w:rPr>
                <w:rFonts w:ascii="Verdana" w:hAnsi="Verdana"/>
                <w:sz w:val="22"/>
                <w:szCs w:val="24"/>
              </w:rPr>
            </w:pPr>
            <w:r w:rsidRPr="00105C88">
              <w:rPr>
                <w:rFonts w:ascii="Verdana" w:hAnsi="Verdana"/>
                <w:sz w:val="22"/>
                <w:szCs w:val="24"/>
              </w:rPr>
              <w:t>Non-Functional Testing</w:t>
            </w:r>
          </w:p>
        </w:tc>
        <w:tc>
          <w:tcPr>
            <w:tcW w:w="2537" w:type="dxa"/>
          </w:tcPr>
          <w:p w:rsidR="00CC3087" w:rsidRPr="00105C88" w:rsidRDefault="00CC3087" w:rsidP="00CC3087">
            <w:pPr>
              <w:pStyle w:val="LithanBodyTextBold"/>
              <w:spacing w:before="0" w:after="0" w:line="240" w:lineRule="auto"/>
              <w:ind w:left="0"/>
              <w:rPr>
                <w:rFonts w:ascii="Verdana" w:hAnsi="Verdana"/>
                <w:b w:val="0"/>
                <w:bCs/>
                <w:sz w:val="22"/>
                <w:szCs w:val="24"/>
              </w:rPr>
            </w:pPr>
            <w:r w:rsidRPr="00105C88">
              <w:rPr>
                <w:rFonts w:ascii="Verdana" w:hAnsi="Verdana"/>
                <w:b w:val="0"/>
                <w:bCs/>
                <w:sz w:val="22"/>
                <w:szCs w:val="24"/>
              </w:rPr>
              <w:t>PM001 – Performance Testing</w:t>
            </w:r>
          </w:p>
        </w:tc>
        <w:tc>
          <w:tcPr>
            <w:tcW w:w="2538" w:type="dxa"/>
          </w:tcPr>
          <w:p w:rsidR="00CC3087" w:rsidRPr="00105C88" w:rsidRDefault="00CC3087" w:rsidP="00CC3087">
            <w:pPr>
              <w:pStyle w:val="LithanBodyTextBold"/>
              <w:spacing w:before="0" w:after="0" w:line="240" w:lineRule="auto"/>
              <w:ind w:left="0"/>
              <w:rPr>
                <w:rFonts w:ascii="Verdana" w:hAnsi="Verdana"/>
                <w:b w:val="0"/>
                <w:bCs/>
                <w:sz w:val="22"/>
                <w:szCs w:val="24"/>
              </w:rPr>
            </w:pPr>
            <w:r w:rsidRPr="00105C88">
              <w:rPr>
                <w:rFonts w:ascii="Verdana" w:hAnsi="Verdana"/>
                <w:b w:val="0"/>
                <w:bCs/>
                <w:sz w:val="22"/>
                <w:szCs w:val="24"/>
              </w:rPr>
              <w:t>Testing the performance of registration page</w:t>
            </w:r>
          </w:p>
        </w:tc>
        <w:tc>
          <w:tcPr>
            <w:tcW w:w="2538" w:type="dxa"/>
          </w:tcPr>
          <w:p w:rsidR="00CC3087" w:rsidRDefault="00CC3087" w:rsidP="00CC3087">
            <w:pPr>
              <w:pStyle w:val="LithanBodyTextBold"/>
              <w:spacing w:before="0" w:after="0" w:line="240" w:lineRule="auto"/>
              <w:ind w:left="0"/>
              <w:rPr>
                <w:rFonts w:ascii="Verdana" w:hAnsi="Verdana"/>
                <w:b w:val="0"/>
                <w:bCs/>
                <w:sz w:val="24"/>
                <w:szCs w:val="24"/>
              </w:rPr>
            </w:pPr>
            <w:r>
              <w:rPr>
                <w:rFonts w:ascii="Verdana" w:hAnsi="Verdana"/>
                <w:b w:val="0"/>
                <w:bCs/>
                <w:sz w:val="24"/>
                <w:szCs w:val="24"/>
              </w:rPr>
              <w:t>2</w:t>
            </w:r>
          </w:p>
        </w:tc>
      </w:tr>
    </w:tbl>
    <w:p w:rsidR="00CC3087" w:rsidRDefault="00CC3087" w:rsidP="00CC3087">
      <w:pPr>
        <w:pStyle w:val="LithanBodyTextBold"/>
        <w:spacing w:before="0" w:after="0" w:line="240" w:lineRule="auto"/>
        <w:ind w:left="0"/>
        <w:rPr>
          <w:rFonts w:ascii="Verdana" w:hAnsi="Verdana"/>
          <w:b w:val="0"/>
          <w:bCs/>
          <w:sz w:val="24"/>
          <w:szCs w:val="24"/>
        </w:rPr>
      </w:pPr>
    </w:p>
    <w:tbl>
      <w:tblPr>
        <w:tblStyle w:val="TableGrid"/>
        <w:tblW w:w="10204" w:type="dxa"/>
        <w:tblLook w:val="04A0" w:firstRow="1" w:lastRow="0" w:firstColumn="1" w:lastColumn="0" w:noHBand="0" w:noVBand="1"/>
      </w:tblPr>
      <w:tblGrid>
        <w:gridCol w:w="1289"/>
        <w:gridCol w:w="2000"/>
        <w:gridCol w:w="1601"/>
        <w:gridCol w:w="2134"/>
        <w:gridCol w:w="1315"/>
        <w:gridCol w:w="1393"/>
        <w:gridCol w:w="1225"/>
      </w:tblGrid>
      <w:tr w:rsidR="00CC3087" w:rsidRPr="0055496D" w:rsidTr="0055496D">
        <w:trPr>
          <w:trHeight w:val="10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Scenario id</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 id</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w:t>
            </w:r>
          </w:p>
        </w:tc>
        <w:tc>
          <w:tcPr>
            <w:tcW w:w="1866"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Preconditions</w:t>
            </w:r>
          </w:p>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Expected results</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Actual result</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 xml:space="preserve">Pass/fail </w:t>
            </w:r>
          </w:p>
        </w:tc>
      </w:tr>
      <w:tr w:rsidR="00CC3087" w:rsidRPr="0055496D"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PM001</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TC001</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 xml:space="preserve">To test the loading time speed of the </w:t>
            </w:r>
            <w:r w:rsidRPr="0055496D">
              <w:rPr>
                <w:rFonts w:ascii="Verdana" w:hAnsi="Verdana"/>
                <w:b w:val="0"/>
                <w:sz w:val="24"/>
                <w:szCs w:val="24"/>
              </w:rPr>
              <w:lastRenderedPageBreak/>
              <w:t>registration page using Chrome DevTools</w:t>
            </w:r>
          </w:p>
        </w:tc>
        <w:tc>
          <w:tcPr>
            <w:tcW w:w="1866" w:type="dxa"/>
          </w:tcPr>
          <w:p w:rsidR="00CC3087" w:rsidRPr="0055496D" w:rsidRDefault="0055496D" w:rsidP="00CC3087">
            <w:pPr>
              <w:pStyle w:val="LithanBodyTextBold"/>
              <w:spacing w:before="0" w:after="0" w:line="240" w:lineRule="auto"/>
              <w:ind w:left="0"/>
              <w:rPr>
                <w:rFonts w:ascii="Verdana" w:hAnsi="Verdana"/>
                <w:b w:val="0"/>
                <w:bCs/>
                <w:sz w:val="24"/>
                <w:szCs w:val="24"/>
              </w:rPr>
            </w:pPr>
            <w:r>
              <w:rPr>
                <w:rFonts w:ascii="Verdana" w:hAnsi="Verdana"/>
                <w:b w:val="0"/>
                <w:sz w:val="24"/>
                <w:szCs w:val="24"/>
              </w:rPr>
              <w:lastRenderedPageBreak/>
              <w:t>Implementation of Help Desk Protal</w:t>
            </w:r>
            <w:r w:rsidR="00CC3087" w:rsidRPr="0055496D">
              <w:rPr>
                <w:rFonts w:ascii="Verdana" w:hAnsi="Verdana"/>
                <w:b w:val="0"/>
                <w:sz w:val="24"/>
                <w:szCs w:val="24"/>
              </w:rPr>
              <w:t xml:space="preserve"> is complete with </w:t>
            </w:r>
            <w:r w:rsidR="00CC3087" w:rsidRPr="0055496D">
              <w:rPr>
                <w:rFonts w:ascii="Verdana" w:hAnsi="Verdana"/>
                <w:b w:val="0"/>
                <w:sz w:val="24"/>
                <w:szCs w:val="24"/>
              </w:rPr>
              <w:lastRenderedPageBreak/>
              <w:t>all webpages and navigation links and uploaded on localhost server</w:t>
            </w: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lastRenderedPageBreak/>
              <w:t xml:space="preserve">After testing, The loading </w:t>
            </w:r>
            <w:r w:rsidRPr="0055496D">
              <w:rPr>
                <w:rFonts w:ascii="Verdana" w:hAnsi="Verdana"/>
                <w:b w:val="0"/>
                <w:sz w:val="24"/>
                <w:szCs w:val="24"/>
              </w:rPr>
              <w:lastRenderedPageBreak/>
              <w:t>time is expected to be less than 2s.</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lastRenderedPageBreak/>
              <w:t>as expected,</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pass</w:t>
            </w:r>
          </w:p>
        </w:tc>
      </w:tr>
      <w:tr w:rsidR="00CC3087" w:rsidRPr="0055496D"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lastRenderedPageBreak/>
              <w:t>steps</w:t>
            </w:r>
          </w:p>
        </w:tc>
        <w:tc>
          <w:tcPr>
            <w:tcW w:w="2310" w:type="dxa"/>
          </w:tcPr>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1. Enter URL localhost:8080 </w:t>
            </w:r>
          </w:p>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2. Use Chrome DevTools by right click and choose inspect </w:t>
            </w:r>
          </w:p>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3.Click Network, choose No throttling, Fast 3G, Slow 3G </w:t>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4. Click “Register” on website navigation bar</w:t>
            </w: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RPr="0055496D" w:rsidTr="0055496D">
        <w:trPr>
          <w:trHeight w:val="31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data</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RPr="0055496D" w:rsidTr="0055496D">
        <w:trPr>
          <w:trHeight w:val="31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 xml:space="preserve">Evidence </w:t>
            </w:r>
          </w:p>
        </w:tc>
        <w:tc>
          <w:tcPr>
            <w:tcW w:w="8925" w:type="dxa"/>
            <w:gridSpan w:val="6"/>
          </w:tcPr>
          <w:p w:rsidR="00CC3087" w:rsidRPr="0055496D" w:rsidRDefault="00CC3087" w:rsidP="00CC3087">
            <w:pPr>
              <w:pStyle w:val="LithanBodyTextBold"/>
              <w:spacing w:before="0" w:after="0" w:line="240" w:lineRule="auto"/>
              <w:ind w:left="0"/>
              <w:rPr>
                <w:rFonts w:ascii="Verdana" w:hAnsi="Verdana"/>
                <w:b w:val="0"/>
                <w:noProof/>
                <w:sz w:val="24"/>
                <w:szCs w:val="24"/>
                <w:lang w:bidi="si-LK"/>
              </w:rPr>
            </w:pP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noProof/>
                <w:sz w:val="24"/>
                <w:szCs w:val="24"/>
                <w:lang w:eastAsia="en-US"/>
              </w:rPr>
              <mc:AlternateContent>
                <mc:Choice Requires="wps">
                  <w:drawing>
                    <wp:anchor distT="0" distB="0" distL="114300" distR="114300" simplePos="0" relativeHeight="251672576" behindDoc="0" locked="0" layoutInCell="1" allowOverlap="1" wp14:anchorId="6502CC9A" wp14:editId="37700E35">
                      <wp:simplePos x="0" y="0"/>
                      <wp:positionH relativeFrom="column">
                        <wp:posOffset>1674586</wp:posOffset>
                      </wp:positionH>
                      <wp:positionV relativeFrom="paragraph">
                        <wp:posOffset>87630</wp:posOffset>
                      </wp:positionV>
                      <wp:extent cx="587829" cy="261257"/>
                      <wp:effectExtent l="0" t="0" r="22225" b="24765"/>
                      <wp:wrapNone/>
                      <wp:docPr id="35878" name="Rectangle 35878"/>
                      <wp:cNvGraphicFramePr/>
                      <a:graphic xmlns:a="http://schemas.openxmlformats.org/drawingml/2006/main">
                        <a:graphicData uri="http://schemas.microsoft.com/office/word/2010/wordprocessingShape">
                          <wps:wsp>
                            <wps:cNvSpPr/>
                            <wps:spPr>
                              <a:xfrm>
                                <a:off x="0" y="0"/>
                                <a:ext cx="587829"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AA7A9" id="Rectangle 35878" o:spid="_x0000_s1026" style="position:absolute;margin-left:131.85pt;margin-top:6.9pt;width:46.3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" filled="f" strokecolor="red" strokeweight="1pt"/>
                  </w:pict>
                </mc:Fallback>
              </mc:AlternateContent>
            </w:r>
            <w:r w:rsidRPr="0055496D">
              <w:rPr>
                <w:rFonts w:ascii="Verdana" w:hAnsi="Verdana"/>
                <w:b w:val="0"/>
                <w:bCs/>
                <w:noProof/>
                <w:sz w:val="24"/>
                <w:szCs w:val="24"/>
                <w:lang w:eastAsia="en-US"/>
              </w:rPr>
              <mc:AlternateContent>
                <mc:Choice Requires="wps">
                  <w:drawing>
                    <wp:anchor distT="0" distB="0" distL="114300" distR="114300" simplePos="0" relativeHeight="251673600" behindDoc="0" locked="0" layoutInCell="1" allowOverlap="1" wp14:anchorId="60DDCE0F" wp14:editId="3837083D">
                      <wp:simplePos x="0" y="0"/>
                      <wp:positionH relativeFrom="column">
                        <wp:posOffset>1478099</wp:posOffset>
                      </wp:positionH>
                      <wp:positionV relativeFrom="paragraph">
                        <wp:posOffset>3352981</wp:posOffset>
                      </wp:positionV>
                      <wp:extent cx="653143" cy="326571"/>
                      <wp:effectExtent l="0" t="0" r="13970" b="16510"/>
                      <wp:wrapNone/>
                      <wp:docPr id="35879" name="Rectangle 35879"/>
                      <wp:cNvGraphicFramePr/>
                      <a:graphic xmlns:a="http://schemas.openxmlformats.org/drawingml/2006/main">
                        <a:graphicData uri="http://schemas.microsoft.com/office/word/2010/wordprocessingShape">
                          <wps:wsp>
                            <wps:cNvSpPr/>
                            <wps:spPr>
                              <a:xfrm>
                                <a:off x="0" y="0"/>
                                <a:ext cx="653143"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3154D" id="Rectangle 35879" o:spid="_x0000_s1026" style="position:absolute;margin-left:116.4pt;margin-top:264pt;width:51.45pt;height:2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" filled="f" strokecolor="red" strokeweight="1pt"/>
                  </w:pict>
                </mc:Fallback>
              </mc:AlternateContent>
            </w:r>
            <w:r w:rsidRPr="0055496D">
              <w:rPr>
                <w:rFonts w:ascii="Verdana" w:hAnsi="Verdana"/>
                <w:b w:val="0"/>
                <w:bCs/>
                <w:noProof/>
                <w:sz w:val="24"/>
                <w:szCs w:val="24"/>
                <w:lang w:eastAsia="en-US"/>
              </w:rPr>
              <w:drawing>
                <wp:inline distT="0" distB="0" distL="0" distR="0" wp14:anchorId="3243F07E" wp14:editId="736DCD90">
                  <wp:extent cx="3320143" cy="3775106"/>
                  <wp:effectExtent l="0" t="0" r="0" b="0"/>
                  <wp:docPr id="35877" name="Picture 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7077" cy="3782990"/>
                          </a:xfrm>
                          <a:prstGeom prst="rect">
                            <a:avLst/>
                          </a:prstGeom>
                        </pic:spPr>
                      </pic:pic>
                    </a:graphicData>
                  </a:graphic>
                </wp:inline>
              </w:drawing>
            </w: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Fast 3G</w:t>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noProof/>
                <w:sz w:val="24"/>
                <w:szCs w:val="24"/>
                <w:lang w:eastAsia="en-US"/>
              </w:rPr>
              <mc:AlternateContent>
                <mc:Choice Requires="wps">
                  <w:drawing>
                    <wp:anchor distT="0" distB="0" distL="114300" distR="114300" simplePos="0" relativeHeight="251674624" behindDoc="0" locked="0" layoutInCell="1" allowOverlap="1" wp14:anchorId="56740B91" wp14:editId="3CEC9610">
                      <wp:simplePos x="0" y="0"/>
                      <wp:positionH relativeFrom="column">
                        <wp:posOffset>2066471</wp:posOffset>
                      </wp:positionH>
                      <wp:positionV relativeFrom="paragraph">
                        <wp:posOffset>4151993</wp:posOffset>
                      </wp:positionV>
                      <wp:extent cx="544286" cy="293914"/>
                      <wp:effectExtent l="0" t="0" r="27305" b="11430"/>
                      <wp:wrapNone/>
                      <wp:docPr id="35881" name="Rectangle 35881"/>
                      <wp:cNvGraphicFramePr/>
                      <a:graphic xmlns:a="http://schemas.openxmlformats.org/drawingml/2006/main">
                        <a:graphicData uri="http://schemas.microsoft.com/office/word/2010/wordprocessingShape">
                          <wps:wsp>
                            <wps:cNvSpPr/>
                            <wps:spPr>
                              <a:xfrm>
                                <a:off x="0" y="0"/>
                                <a:ext cx="544286" cy="293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A0B5E" id="Rectangle 35881" o:spid="_x0000_s1026" style="position:absolute;margin-left:162.7pt;margin-top:326.95pt;width:42.85pt;height:2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" filled="f" strokecolor="red" strokeweight="1pt"/>
                  </w:pict>
                </mc:Fallback>
              </mc:AlternateContent>
            </w:r>
            <w:r w:rsidRPr="0055496D">
              <w:rPr>
                <w:rFonts w:ascii="Verdana" w:hAnsi="Verdana"/>
                <w:b w:val="0"/>
                <w:bCs/>
                <w:noProof/>
                <w:sz w:val="24"/>
                <w:szCs w:val="24"/>
                <w:lang w:eastAsia="en-US"/>
              </w:rPr>
              <w:drawing>
                <wp:inline distT="0" distB="0" distL="0" distR="0" wp14:anchorId="5B45BC3A" wp14:editId="1D52E3CD">
                  <wp:extent cx="4088781" cy="4626428"/>
                  <wp:effectExtent l="0" t="0" r="6985" b="3175"/>
                  <wp:docPr id="35880" name="Picture 3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6588" cy="4635262"/>
                          </a:xfrm>
                          <a:prstGeom prst="rect">
                            <a:avLst/>
                          </a:prstGeom>
                        </pic:spPr>
                      </pic:pic>
                    </a:graphicData>
                  </a:graphic>
                </wp:inline>
              </w:drawing>
            </w: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Slow 3g</w:t>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noProof/>
                <w:sz w:val="24"/>
                <w:szCs w:val="24"/>
                <w:lang w:eastAsia="en-US"/>
              </w:rPr>
              <w:lastRenderedPageBreak/>
              <w:drawing>
                <wp:inline distT="0" distB="0" distL="0" distR="0" wp14:anchorId="0FF9E413" wp14:editId="00AF7403">
                  <wp:extent cx="4181329" cy="4767943"/>
                  <wp:effectExtent l="0" t="0" r="0" b="0"/>
                  <wp:docPr id="35887" name="Picture 3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5044" cy="4772180"/>
                          </a:xfrm>
                          <a:prstGeom prst="rect">
                            <a:avLst/>
                          </a:prstGeom>
                        </pic:spPr>
                      </pic:pic>
                    </a:graphicData>
                  </a:graphic>
                </wp:inline>
              </w:drawing>
            </w:r>
          </w:p>
        </w:tc>
      </w:tr>
    </w:tbl>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Default="00CC3087" w:rsidP="00CC3087">
      <w:pPr>
        <w:pStyle w:val="LithanBodyTextBold"/>
        <w:spacing w:before="0" w:after="0" w:line="240" w:lineRule="auto"/>
        <w:ind w:left="0"/>
        <w:rPr>
          <w:rFonts w:ascii="Verdana" w:hAnsi="Verdana"/>
          <w:b w:val="0"/>
          <w:bCs/>
          <w:sz w:val="24"/>
          <w:szCs w:val="24"/>
        </w:rPr>
      </w:pPr>
    </w:p>
    <w:tbl>
      <w:tblPr>
        <w:tblStyle w:val="TableGrid"/>
        <w:tblW w:w="10204" w:type="dxa"/>
        <w:tblLook w:val="04A0" w:firstRow="1" w:lastRow="0" w:firstColumn="1" w:lastColumn="0" w:noHBand="0" w:noVBand="1"/>
      </w:tblPr>
      <w:tblGrid>
        <w:gridCol w:w="1289"/>
        <w:gridCol w:w="2000"/>
        <w:gridCol w:w="1741"/>
        <w:gridCol w:w="2134"/>
        <w:gridCol w:w="1741"/>
        <w:gridCol w:w="1393"/>
        <w:gridCol w:w="1225"/>
      </w:tblGrid>
      <w:tr w:rsidR="00CC3087" w:rsidTr="0055496D">
        <w:trPr>
          <w:trHeight w:val="10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Scenario id</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 id</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w:t>
            </w:r>
          </w:p>
        </w:tc>
        <w:tc>
          <w:tcPr>
            <w:tcW w:w="1866"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Preconditions</w:t>
            </w:r>
          </w:p>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Expected results</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Actual result</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 xml:space="preserve">Pass/fail </w:t>
            </w:r>
          </w:p>
        </w:tc>
      </w:tr>
      <w:tr w:rsidR="00CC3087"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PM001</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TC002</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To check the overall performance of the registration page using Chrome DevTools</w:t>
            </w:r>
          </w:p>
        </w:tc>
        <w:tc>
          <w:tcPr>
            <w:tcW w:w="1866" w:type="dxa"/>
          </w:tcPr>
          <w:p w:rsidR="00CC3087" w:rsidRPr="0055496D" w:rsidRDefault="0055496D"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 xml:space="preserve">Implementation of Help Desk </w:t>
            </w:r>
            <w:r w:rsidR="00CC3087" w:rsidRPr="0055496D">
              <w:rPr>
                <w:rFonts w:ascii="Verdana" w:hAnsi="Verdana"/>
                <w:b w:val="0"/>
                <w:sz w:val="24"/>
                <w:szCs w:val="24"/>
              </w:rPr>
              <w:t>Portal is complete with all webpages and navigation links and uploaded on localhost server</w:t>
            </w: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A performance report is generated with performance expected to be above 80 – 90%</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Not as expected,</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fail</w:t>
            </w:r>
          </w:p>
        </w:tc>
      </w:tr>
      <w:tr w:rsidR="00CC3087"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steps</w:t>
            </w:r>
          </w:p>
        </w:tc>
        <w:tc>
          <w:tcPr>
            <w:tcW w:w="2310" w:type="dxa"/>
          </w:tcPr>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1. Enter URL localhost:8080 </w:t>
            </w:r>
          </w:p>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lastRenderedPageBreak/>
              <w:t xml:space="preserve">2. Click “Register” on website navigation bar </w:t>
            </w:r>
          </w:p>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3. Use Chrome DevTools by right click and choose lighthouse </w:t>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4.Click ‘Analyze Page Load’</w:t>
            </w: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Tr="0055496D">
        <w:trPr>
          <w:trHeight w:val="31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lastRenderedPageBreak/>
              <w:t>Test data</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Tr="0055496D">
        <w:trPr>
          <w:trHeight w:val="31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 xml:space="preserve">Evidence </w:t>
            </w:r>
          </w:p>
        </w:tc>
        <w:tc>
          <w:tcPr>
            <w:tcW w:w="8925" w:type="dxa"/>
            <w:gridSpan w:val="6"/>
          </w:tcPr>
          <w:p w:rsidR="00CC3087" w:rsidRPr="0055496D" w:rsidRDefault="00CC3087" w:rsidP="00CC3087">
            <w:pPr>
              <w:pStyle w:val="LithanBodyTextBold"/>
              <w:spacing w:before="0" w:after="0" w:line="240" w:lineRule="auto"/>
              <w:ind w:left="0"/>
              <w:rPr>
                <w:rFonts w:ascii="Verdana" w:hAnsi="Verdana"/>
                <w:b w:val="0"/>
                <w:noProof/>
                <w:sz w:val="24"/>
                <w:szCs w:val="24"/>
                <w:lang w:bidi="si-LK"/>
              </w:rPr>
            </w:pP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noProof/>
                <w:sz w:val="24"/>
                <w:szCs w:val="24"/>
                <w:lang w:eastAsia="en-US"/>
              </w:rPr>
              <w:drawing>
                <wp:inline distT="0" distB="0" distL="0" distR="0" wp14:anchorId="38F30616" wp14:editId="5E3D3BC8">
                  <wp:extent cx="4905913" cy="3156857"/>
                  <wp:effectExtent l="0" t="0" r="9525" b="5715"/>
                  <wp:docPr id="35889" name="Picture 3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6620" cy="3163747"/>
                          </a:xfrm>
                          <a:prstGeom prst="rect">
                            <a:avLst/>
                          </a:prstGeom>
                        </pic:spPr>
                      </pic:pic>
                    </a:graphicData>
                  </a:graphic>
                </wp:inline>
              </w:drawing>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noProof/>
                <w:sz w:val="24"/>
                <w:szCs w:val="24"/>
                <w:lang w:eastAsia="en-US"/>
              </w:rPr>
              <mc:AlternateContent>
                <mc:Choice Requires="wps">
                  <w:drawing>
                    <wp:anchor distT="0" distB="0" distL="114300" distR="114300" simplePos="0" relativeHeight="251675648" behindDoc="0" locked="0" layoutInCell="1" allowOverlap="1" wp14:anchorId="6E2B4491" wp14:editId="0CF25182">
                      <wp:simplePos x="0" y="0"/>
                      <wp:positionH relativeFrom="column">
                        <wp:posOffset>2066471</wp:posOffset>
                      </wp:positionH>
                      <wp:positionV relativeFrom="paragraph">
                        <wp:posOffset>4151993</wp:posOffset>
                      </wp:positionV>
                      <wp:extent cx="544286" cy="293914"/>
                      <wp:effectExtent l="0" t="0" r="27305" b="11430"/>
                      <wp:wrapNone/>
                      <wp:docPr id="35884" name="Rectangle 35884"/>
                      <wp:cNvGraphicFramePr/>
                      <a:graphic xmlns:a="http://schemas.openxmlformats.org/drawingml/2006/main">
                        <a:graphicData uri="http://schemas.microsoft.com/office/word/2010/wordprocessingShape">
                          <wps:wsp>
                            <wps:cNvSpPr/>
                            <wps:spPr>
                              <a:xfrm>
                                <a:off x="0" y="0"/>
                                <a:ext cx="544286" cy="293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54BE5" id="Rectangle 35884" o:spid="_x0000_s1026" style="position:absolute;margin-left:162.7pt;margin-top:326.95pt;width:42.85pt;height:23.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" filled="f" strokecolor="red" strokeweight="1pt"/>
                  </w:pict>
                </mc:Fallback>
              </mc:AlternateContent>
            </w:r>
          </w:p>
        </w:tc>
      </w:tr>
    </w:tbl>
    <w:p w:rsidR="00CC3087" w:rsidRDefault="00CC3087" w:rsidP="00CC3087">
      <w:pPr>
        <w:pStyle w:val="LithanBodyTextBold"/>
        <w:spacing w:before="0" w:after="0" w:line="240" w:lineRule="auto"/>
        <w:ind w:left="0"/>
        <w:rPr>
          <w:rFonts w:ascii="Verdana" w:hAnsi="Verdana"/>
          <w:b w:val="0"/>
          <w:bCs/>
          <w:sz w:val="24"/>
          <w:szCs w:val="24"/>
        </w:rPr>
      </w:pPr>
    </w:p>
    <w:p w:rsidR="00CC3087" w:rsidRDefault="00CC3087" w:rsidP="00CC3087">
      <w:pPr>
        <w:pStyle w:val="LithanBodyTextBold"/>
        <w:spacing w:before="0" w:after="0" w:line="240" w:lineRule="auto"/>
        <w:ind w:left="0"/>
        <w:rPr>
          <w:rFonts w:ascii="Verdana" w:hAnsi="Verdana"/>
          <w:b w:val="0"/>
          <w:bCs/>
          <w:sz w:val="24"/>
          <w:szCs w:val="24"/>
        </w:rPr>
      </w:pPr>
    </w:p>
    <w:p w:rsidR="00CC3087" w:rsidRDefault="00CC3087" w:rsidP="00CC3087">
      <w:pPr>
        <w:pStyle w:val="LithanBodyTextBold"/>
        <w:spacing w:before="0" w:after="0" w:line="240" w:lineRule="auto"/>
        <w:ind w:left="0"/>
        <w:rPr>
          <w:rFonts w:ascii="Verdana" w:hAnsi="Verdana"/>
          <w:b w:val="0"/>
          <w:bCs/>
          <w:sz w:val="24"/>
          <w:szCs w:val="24"/>
        </w:rPr>
      </w:pPr>
    </w:p>
    <w:p w:rsidR="00CC3087" w:rsidRDefault="00CC3087" w:rsidP="00CC3087">
      <w:pPr>
        <w:pStyle w:val="LithanBodyTextBold"/>
        <w:spacing w:before="0" w:after="0" w:line="240" w:lineRule="auto"/>
        <w:ind w:left="0"/>
        <w:rPr>
          <w:rFonts w:ascii="Verdana" w:hAnsi="Verdana"/>
          <w:b w:val="0"/>
          <w:bCs/>
          <w:sz w:val="24"/>
          <w:szCs w:val="24"/>
        </w:rPr>
      </w:pPr>
    </w:p>
    <w:p w:rsidR="0055496D" w:rsidRDefault="0055496D" w:rsidP="00CC3087">
      <w:pPr>
        <w:pStyle w:val="LithanBodyTextBold"/>
        <w:spacing w:before="0" w:after="0" w:line="240" w:lineRule="auto"/>
        <w:ind w:left="0"/>
        <w:rPr>
          <w:rFonts w:ascii="Verdana" w:hAnsi="Verdana"/>
          <w:b w:val="0"/>
          <w:bCs/>
          <w:sz w:val="24"/>
          <w:szCs w:val="24"/>
        </w:rPr>
      </w:pPr>
    </w:p>
    <w:p w:rsidR="0055496D" w:rsidRDefault="0055496D" w:rsidP="00CC3087">
      <w:pPr>
        <w:pStyle w:val="LithanBodyTextBold"/>
        <w:spacing w:before="0" w:after="0" w:line="240" w:lineRule="auto"/>
        <w:ind w:left="0"/>
        <w:rPr>
          <w:rFonts w:ascii="Verdana" w:hAnsi="Verdana"/>
          <w:b w:val="0"/>
          <w:bCs/>
          <w:sz w:val="24"/>
          <w:szCs w:val="24"/>
        </w:rPr>
      </w:pPr>
    </w:p>
    <w:p w:rsidR="0055496D" w:rsidRDefault="0055496D" w:rsidP="00CC3087">
      <w:pPr>
        <w:pStyle w:val="LithanBodyTextBold"/>
        <w:spacing w:before="0" w:after="0" w:line="240" w:lineRule="auto"/>
        <w:ind w:left="0"/>
        <w:rPr>
          <w:rFonts w:ascii="Verdana" w:hAnsi="Verdana"/>
          <w:b w:val="0"/>
          <w:bCs/>
          <w:sz w:val="24"/>
          <w:szCs w:val="24"/>
        </w:rPr>
      </w:pPr>
    </w:p>
    <w:p w:rsidR="0055496D" w:rsidRDefault="0055496D" w:rsidP="00CC3087">
      <w:pPr>
        <w:pStyle w:val="LithanBodyTextBold"/>
        <w:spacing w:before="0" w:after="0" w:line="240" w:lineRule="auto"/>
        <w:ind w:left="0"/>
        <w:rPr>
          <w:rFonts w:ascii="Verdana" w:hAnsi="Verdana"/>
          <w:b w:val="0"/>
          <w:bCs/>
          <w:sz w:val="24"/>
          <w:szCs w:val="24"/>
        </w:rPr>
      </w:pPr>
    </w:p>
    <w:p w:rsidR="00CC3087" w:rsidRDefault="00CC3087" w:rsidP="00CC3087">
      <w:pPr>
        <w:pStyle w:val="LithanBodyTextBold"/>
        <w:spacing w:before="0" w:after="0" w:line="240" w:lineRule="auto"/>
        <w:ind w:left="0"/>
        <w:rPr>
          <w:rFonts w:ascii="Verdana" w:hAnsi="Verdana"/>
          <w:b w:val="0"/>
          <w:bCs/>
          <w:sz w:val="24"/>
          <w:szCs w:val="24"/>
        </w:rPr>
      </w:pPr>
    </w:p>
    <w:tbl>
      <w:tblPr>
        <w:tblStyle w:val="TableGrid"/>
        <w:tblpPr w:leftFromText="180" w:rightFromText="180" w:tblpY="617"/>
        <w:tblW w:w="10074" w:type="dxa"/>
        <w:tblLook w:val="04A0" w:firstRow="1" w:lastRow="0" w:firstColumn="1" w:lastColumn="0" w:noHBand="0" w:noVBand="1"/>
      </w:tblPr>
      <w:tblGrid>
        <w:gridCol w:w="2279"/>
        <w:gridCol w:w="2936"/>
        <w:gridCol w:w="2790"/>
        <w:gridCol w:w="2069"/>
      </w:tblGrid>
      <w:tr w:rsidR="00CC3087" w:rsidTr="0055496D">
        <w:trPr>
          <w:trHeight w:val="438"/>
        </w:trPr>
        <w:tc>
          <w:tcPr>
            <w:tcW w:w="227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lastRenderedPageBreak/>
              <w:t>Requirem</w:t>
            </w:r>
          </w:p>
          <w:p w:rsidR="00CC3087" w:rsidRPr="0055496D" w:rsidRDefault="00CC3087" w:rsidP="00CC3087">
            <w:pPr>
              <w:pStyle w:val="ListParagraph"/>
              <w:rPr>
                <w:rFonts w:ascii="Verdana" w:hAnsi="Verdana"/>
                <w:sz w:val="24"/>
                <w:szCs w:val="24"/>
              </w:rPr>
            </w:pPr>
            <w:r w:rsidRPr="0055496D">
              <w:rPr>
                <w:rFonts w:ascii="Verdana" w:hAnsi="Verdana"/>
                <w:sz w:val="24"/>
                <w:szCs w:val="24"/>
              </w:rPr>
              <w:t>ents</w:t>
            </w: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Test Scenario Id</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Test Scenario</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 xml:space="preserve"> Number of Test Cases</w:t>
            </w:r>
          </w:p>
        </w:tc>
      </w:tr>
      <w:tr w:rsidR="00CC3087" w:rsidTr="0055496D">
        <w:trPr>
          <w:trHeight w:val="460"/>
        </w:trPr>
        <w:tc>
          <w:tcPr>
            <w:tcW w:w="2279" w:type="dxa"/>
            <w:vMerge w:val="restart"/>
          </w:tcPr>
          <w:p w:rsidR="00CC3087" w:rsidRPr="0055496D" w:rsidRDefault="00CC3087" w:rsidP="00CC3087">
            <w:pPr>
              <w:pStyle w:val="ListParagraph"/>
              <w:rPr>
                <w:rFonts w:ascii="Verdana" w:hAnsi="Verdana"/>
                <w:sz w:val="24"/>
                <w:szCs w:val="24"/>
              </w:rPr>
            </w:pPr>
            <w:r w:rsidRPr="0055496D">
              <w:rPr>
                <w:rFonts w:ascii="Verdana" w:hAnsi="Verdana"/>
                <w:sz w:val="24"/>
                <w:szCs w:val="24"/>
              </w:rPr>
              <w:t>Non- Functional Testing</w:t>
            </w: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CB001 – Cross Browser Testing</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Ensure register page maintain a consistent look and feel in different browser (Chrome, Edge, Firefox)</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3</w:t>
            </w:r>
          </w:p>
        </w:tc>
      </w:tr>
      <w:tr w:rsidR="00CC3087" w:rsidTr="0055496D">
        <w:trPr>
          <w:trHeight w:val="438"/>
        </w:trPr>
        <w:tc>
          <w:tcPr>
            <w:tcW w:w="2279" w:type="dxa"/>
            <w:vMerge/>
          </w:tcPr>
          <w:p w:rsidR="00CC3087" w:rsidRPr="0055496D" w:rsidRDefault="00CC3087" w:rsidP="00CC3087">
            <w:pPr>
              <w:pStyle w:val="ListParagraph"/>
              <w:rPr>
                <w:rFonts w:ascii="Verdana" w:hAnsi="Verdana"/>
                <w:sz w:val="24"/>
                <w:szCs w:val="24"/>
              </w:rPr>
            </w:pP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CB001 – Cross Browser Testing</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Ensure login page maintain a consistent look and feel in different browser (Chrome, Edge, Firefox)</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3</w:t>
            </w:r>
          </w:p>
        </w:tc>
      </w:tr>
      <w:tr w:rsidR="00CC3087" w:rsidTr="0055496D">
        <w:trPr>
          <w:trHeight w:val="460"/>
        </w:trPr>
        <w:tc>
          <w:tcPr>
            <w:tcW w:w="2279" w:type="dxa"/>
            <w:vMerge/>
          </w:tcPr>
          <w:p w:rsidR="00CC3087" w:rsidRPr="0055496D" w:rsidRDefault="00CC3087" w:rsidP="00CC3087">
            <w:pPr>
              <w:pStyle w:val="ListParagraph"/>
              <w:rPr>
                <w:rFonts w:ascii="Verdana" w:hAnsi="Verdana"/>
                <w:sz w:val="24"/>
                <w:szCs w:val="24"/>
              </w:rPr>
            </w:pP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CB001 – Cross Browser Testing</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Ensure home page maintain a consistent look and feel in different browser (Chrome, Edge, Firefox)</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3</w:t>
            </w:r>
          </w:p>
        </w:tc>
      </w:tr>
      <w:tr w:rsidR="00CC3087" w:rsidTr="0055496D">
        <w:trPr>
          <w:trHeight w:val="438"/>
        </w:trPr>
        <w:tc>
          <w:tcPr>
            <w:tcW w:w="2279" w:type="dxa"/>
            <w:vMerge/>
          </w:tcPr>
          <w:p w:rsidR="00CC3087" w:rsidRPr="0055496D" w:rsidRDefault="00CC3087" w:rsidP="00CC3087">
            <w:pPr>
              <w:pStyle w:val="ListParagraph"/>
              <w:rPr>
                <w:rFonts w:ascii="Verdana" w:hAnsi="Verdana"/>
                <w:sz w:val="24"/>
                <w:szCs w:val="24"/>
              </w:rPr>
            </w:pP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CB001 – Cross Browser Testing</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Ensure car detail page maintain a consistent look and feel in different browser (Chrome, Edge, Firefox)</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3</w:t>
            </w:r>
          </w:p>
        </w:tc>
      </w:tr>
      <w:tr w:rsidR="00CC3087" w:rsidTr="0055496D">
        <w:trPr>
          <w:trHeight w:val="438"/>
        </w:trPr>
        <w:tc>
          <w:tcPr>
            <w:tcW w:w="2279" w:type="dxa"/>
            <w:vMerge/>
          </w:tcPr>
          <w:p w:rsidR="00CC3087" w:rsidRPr="0055496D" w:rsidRDefault="00CC3087" w:rsidP="00CC3087">
            <w:pPr>
              <w:pStyle w:val="ListParagraph"/>
              <w:rPr>
                <w:rFonts w:ascii="Verdana" w:hAnsi="Verdana"/>
                <w:sz w:val="24"/>
                <w:szCs w:val="24"/>
              </w:rPr>
            </w:pPr>
          </w:p>
        </w:tc>
        <w:tc>
          <w:tcPr>
            <w:tcW w:w="2936"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CB001 – Cross Browser Testing</w:t>
            </w:r>
          </w:p>
        </w:tc>
        <w:tc>
          <w:tcPr>
            <w:tcW w:w="2790"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Ensure profile page maintain a consistent look and feel in different browser (Chrome, Edge, Firefox)</w:t>
            </w:r>
          </w:p>
        </w:tc>
        <w:tc>
          <w:tcPr>
            <w:tcW w:w="2069" w:type="dxa"/>
          </w:tcPr>
          <w:p w:rsidR="00CC3087" w:rsidRPr="0055496D" w:rsidRDefault="00CC3087" w:rsidP="00CC3087">
            <w:pPr>
              <w:pStyle w:val="ListParagraph"/>
              <w:rPr>
                <w:rFonts w:ascii="Verdana" w:hAnsi="Verdana"/>
                <w:sz w:val="24"/>
                <w:szCs w:val="24"/>
              </w:rPr>
            </w:pPr>
            <w:r w:rsidRPr="0055496D">
              <w:rPr>
                <w:rFonts w:ascii="Verdana" w:hAnsi="Verdana"/>
                <w:sz w:val="24"/>
                <w:szCs w:val="24"/>
              </w:rPr>
              <w:t>3</w:t>
            </w:r>
          </w:p>
        </w:tc>
      </w:tr>
    </w:tbl>
    <w:p w:rsidR="00CC3087" w:rsidRPr="00105C88" w:rsidRDefault="00CC3087" w:rsidP="00D91071">
      <w:pPr>
        <w:pStyle w:val="LithanBodyTextBold"/>
        <w:numPr>
          <w:ilvl w:val="0"/>
          <w:numId w:val="49"/>
        </w:numPr>
        <w:spacing w:before="0" w:after="0" w:line="240" w:lineRule="auto"/>
        <w:rPr>
          <w:rFonts w:ascii="Verdana" w:hAnsi="Verdana"/>
          <w:b w:val="0"/>
          <w:bCs/>
          <w:sz w:val="24"/>
          <w:szCs w:val="24"/>
        </w:rPr>
      </w:pPr>
      <w:r>
        <w:rPr>
          <w:rFonts w:ascii="Verdana" w:hAnsi="Verdana"/>
          <w:b w:val="0"/>
          <w:bCs/>
          <w:sz w:val="24"/>
          <w:szCs w:val="24"/>
        </w:rPr>
        <w:lastRenderedPageBreak/>
        <w:t>Compatibility Testing</w:t>
      </w: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TableGrid"/>
        <w:tblW w:w="10204" w:type="dxa"/>
        <w:tblLook w:val="04A0" w:firstRow="1" w:lastRow="0" w:firstColumn="1" w:lastColumn="0" w:noHBand="0" w:noVBand="1"/>
      </w:tblPr>
      <w:tblGrid>
        <w:gridCol w:w="1259"/>
        <w:gridCol w:w="2333"/>
        <w:gridCol w:w="1439"/>
        <w:gridCol w:w="2134"/>
        <w:gridCol w:w="1439"/>
        <w:gridCol w:w="1393"/>
        <w:gridCol w:w="1225"/>
      </w:tblGrid>
      <w:tr w:rsidR="00CC3087" w:rsidTr="0055496D">
        <w:trPr>
          <w:trHeight w:val="10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Scenario id</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 id</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case</w:t>
            </w:r>
          </w:p>
        </w:tc>
        <w:tc>
          <w:tcPr>
            <w:tcW w:w="1866"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Preconditions</w:t>
            </w:r>
          </w:p>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Expected results</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Actual result</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 xml:space="preserve">Pass/fail </w:t>
            </w:r>
          </w:p>
        </w:tc>
      </w:tr>
      <w:tr w:rsidR="00CC3087"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CB001</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CBCC001</w:t>
            </w:r>
          </w:p>
        </w:tc>
        <w:tc>
          <w:tcPr>
            <w:tcW w:w="123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Check a consistent look and feel of the register page in Google Chrome</w:t>
            </w:r>
          </w:p>
        </w:tc>
        <w:tc>
          <w:tcPr>
            <w:tcW w:w="1866" w:type="dxa"/>
          </w:tcPr>
          <w:p w:rsidR="00CC3087" w:rsidRPr="0055496D" w:rsidRDefault="0055496D" w:rsidP="00CC3087">
            <w:pPr>
              <w:pStyle w:val="LithanBodyTextBold"/>
              <w:spacing w:before="0" w:after="0" w:line="240" w:lineRule="auto"/>
              <w:ind w:left="0"/>
              <w:rPr>
                <w:rFonts w:ascii="Verdana" w:hAnsi="Verdana"/>
                <w:b w:val="0"/>
                <w:bCs/>
                <w:sz w:val="24"/>
                <w:szCs w:val="24"/>
              </w:rPr>
            </w:pPr>
            <w:r>
              <w:rPr>
                <w:rFonts w:ascii="Verdana" w:hAnsi="Verdana"/>
                <w:b w:val="0"/>
                <w:sz w:val="24"/>
                <w:szCs w:val="24"/>
              </w:rPr>
              <w:t>Implementation of Help Desk</w:t>
            </w:r>
            <w:r w:rsidR="00CC3087" w:rsidRPr="0055496D">
              <w:rPr>
                <w:rFonts w:ascii="Verdana" w:hAnsi="Verdana"/>
                <w:b w:val="0"/>
                <w:sz w:val="24"/>
                <w:szCs w:val="24"/>
              </w:rPr>
              <w:t xml:space="preserve"> Portal is complete with all webpages and navigation links and uploaded on localhost server</w:t>
            </w:r>
          </w:p>
        </w:tc>
        <w:tc>
          <w:tcPr>
            <w:tcW w:w="129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After testing, Register page maintain a consistent look and feel in Google Chrome</w:t>
            </w:r>
          </w:p>
        </w:tc>
        <w:tc>
          <w:tcPr>
            <w:tcW w:w="96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as expected,</w:t>
            </w:r>
          </w:p>
        </w:tc>
        <w:tc>
          <w:tcPr>
            <w:tcW w:w="1255"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pass</w:t>
            </w:r>
          </w:p>
        </w:tc>
      </w:tr>
      <w:tr w:rsidR="00CC3087" w:rsidTr="0055496D">
        <w:trPr>
          <w:trHeight w:val="33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steps</w:t>
            </w:r>
          </w:p>
        </w:tc>
        <w:tc>
          <w:tcPr>
            <w:tcW w:w="2310" w:type="dxa"/>
          </w:tcPr>
          <w:p w:rsidR="00CC3087" w:rsidRPr="0055496D" w:rsidRDefault="00CC3087" w:rsidP="00CC3087">
            <w:pPr>
              <w:pStyle w:val="LithanBodyTextBold"/>
              <w:spacing w:before="0" w:after="0" w:line="240" w:lineRule="auto"/>
              <w:ind w:left="0"/>
              <w:rPr>
                <w:rFonts w:ascii="Verdana" w:hAnsi="Verdana"/>
                <w:b w:val="0"/>
                <w:sz w:val="24"/>
                <w:szCs w:val="24"/>
              </w:rPr>
            </w:pPr>
            <w:r w:rsidRPr="0055496D">
              <w:rPr>
                <w:rFonts w:ascii="Verdana" w:hAnsi="Verdana"/>
                <w:b w:val="0"/>
                <w:sz w:val="24"/>
                <w:szCs w:val="24"/>
              </w:rPr>
              <w:t xml:space="preserve">1.Download ngrok for windows and add authtoken to terminal, enter ngrok http 8080 2.Paste forwarding URL in Lambdatest.com </w:t>
            </w:r>
          </w:p>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3. Click ‘Register’</w:t>
            </w: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Tr="0055496D">
        <w:trPr>
          <w:trHeight w:val="317"/>
        </w:trPr>
        <w:tc>
          <w:tcPr>
            <w:tcW w:w="1279"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bCs/>
                <w:sz w:val="24"/>
                <w:szCs w:val="24"/>
              </w:rPr>
              <w:t>Test data</w:t>
            </w:r>
          </w:p>
        </w:tc>
        <w:tc>
          <w:tcPr>
            <w:tcW w:w="2310" w:type="dxa"/>
          </w:tcPr>
          <w:p w:rsidR="00CC3087" w:rsidRPr="0055496D" w:rsidRDefault="00CC3087" w:rsidP="00CC3087">
            <w:pPr>
              <w:pStyle w:val="LithanBodyTextBold"/>
              <w:spacing w:before="0" w:after="0" w:line="240" w:lineRule="auto"/>
              <w:ind w:left="0"/>
              <w:rPr>
                <w:rFonts w:ascii="Verdana" w:hAnsi="Verdana"/>
                <w:b w:val="0"/>
                <w:bCs/>
                <w:sz w:val="24"/>
                <w:szCs w:val="24"/>
              </w:rPr>
            </w:pPr>
            <w:r w:rsidRPr="0055496D">
              <w:rPr>
                <w:rFonts w:ascii="Verdana" w:hAnsi="Verdana"/>
                <w:b w:val="0"/>
                <w:sz w:val="24"/>
                <w:szCs w:val="24"/>
              </w:rPr>
              <w:t>Forwarding URL = https://517d118-100-204- 247.ap.ngrok.io</w:t>
            </w:r>
          </w:p>
          <w:p w:rsidR="00CC3087" w:rsidRPr="0055496D" w:rsidRDefault="00CC3087" w:rsidP="00CC3087">
            <w:pPr>
              <w:pStyle w:val="LithanBodyTextBold"/>
              <w:spacing w:before="0" w:after="0" w:line="240" w:lineRule="auto"/>
              <w:ind w:left="0"/>
              <w:rPr>
                <w:rFonts w:ascii="Verdana" w:hAnsi="Verdana"/>
                <w:b w:val="0"/>
                <w:bCs/>
                <w:sz w:val="24"/>
                <w:szCs w:val="24"/>
              </w:rPr>
            </w:pPr>
          </w:p>
          <w:p w:rsidR="00CC3087" w:rsidRPr="0055496D" w:rsidRDefault="00CC3087" w:rsidP="00CC3087">
            <w:pPr>
              <w:pStyle w:val="LithanBodyTextBold"/>
              <w:spacing w:before="0" w:after="0" w:line="240" w:lineRule="auto"/>
              <w:ind w:left="0"/>
              <w:rPr>
                <w:rFonts w:ascii="Verdana" w:hAnsi="Verdana"/>
                <w:b w:val="0"/>
                <w:bCs/>
                <w:sz w:val="24"/>
                <w:szCs w:val="24"/>
              </w:rPr>
            </w:pPr>
          </w:p>
        </w:tc>
        <w:tc>
          <w:tcPr>
            <w:tcW w:w="6615" w:type="dxa"/>
            <w:gridSpan w:val="5"/>
          </w:tcPr>
          <w:p w:rsidR="00CC3087" w:rsidRPr="0055496D" w:rsidRDefault="00CC3087" w:rsidP="00CC3087">
            <w:pPr>
              <w:pStyle w:val="LithanBodyTextBold"/>
              <w:spacing w:before="0" w:after="0" w:line="240" w:lineRule="auto"/>
              <w:ind w:left="0"/>
              <w:rPr>
                <w:rFonts w:ascii="Verdana" w:hAnsi="Verdana"/>
                <w:b w:val="0"/>
                <w:bCs/>
                <w:sz w:val="24"/>
                <w:szCs w:val="24"/>
              </w:rPr>
            </w:pPr>
          </w:p>
        </w:tc>
      </w:tr>
      <w:tr w:rsidR="00CC3087" w:rsidTr="0055496D">
        <w:trPr>
          <w:trHeight w:val="31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lastRenderedPageBreak/>
              <w:t xml:space="preserve">Evidence </w:t>
            </w:r>
          </w:p>
        </w:tc>
        <w:tc>
          <w:tcPr>
            <w:tcW w:w="8925" w:type="dxa"/>
            <w:gridSpan w:val="6"/>
          </w:tcPr>
          <w:p w:rsidR="00CC3087" w:rsidRDefault="0055496D" w:rsidP="00CC3087">
            <w:pPr>
              <w:pStyle w:val="LithanBodyTextBold"/>
              <w:spacing w:before="0" w:after="0" w:line="240" w:lineRule="auto"/>
              <w:ind w:left="0"/>
              <w:rPr>
                <w:noProof/>
                <w:lang w:bidi="si-LK"/>
              </w:rPr>
            </w:pPr>
            <w:r>
              <w:rPr>
                <w:noProof/>
                <w:lang w:eastAsia="en-US"/>
              </w:rPr>
              <w:drawing>
                <wp:inline distT="0" distB="0" distL="0" distR="0" wp14:anchorId="5FCD75FB" wp14:editId="6833FBC4">
                  <wp:extent cx="5297805" cy="24364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805" cy="2436495"/>
                          </a:xfrm>
                          <a:prstGeom prst="rect">
                            <a:avLst/>
                          </a:prstGeom>
                        </pic:spPr>
                      </pic:pic>
                    </a:graphicData>
                  </a:graphic>
                </wp:inline>
              </w:drawing>
            </w: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r>
              <w:rPr>
                <w:b w:val="0"/>
                <w:bCs/>
                <w:noProof/>
                <w:sz w:val="24"/>
                <w:szCs w:val="24"/>
                <w:lang w:eastAsia="en-US"/>
              </w:rPr>
              <mc:AlternateContent>
                <mc:Choice Requires="wps">
                  <w:drawing>
                    <wp:anchor distT="0" distB="0" distL="114300" distR="114300" simplePos="0" relativeHeight="251676672" behindDoc="0" locked="0" layoutInCell="1" allowOverlap="1" wp14:anchorId="4E67C866" wp14:editId="7E7FE2F1">
                      <wp:simplePos x="0" y="0"/>
                      <wp:positionH relativeFrom="column">
                        <wp:posOffset>2066471</wp:posOffset>
                      </wp:positionH>
                      <wp:positionV relativeFrom="paragraph">
                        <wp:posOffset>4151993</wp:posOffset>
                      </wp:positionV>
                      <wp:extent cx="544286" cy="293914"/>
                      <wp:effectExtent l="0" t="0" r="27305" b="11430"/>
                      <wp:wrapNone/>
                      <wp:docPr id="35890" name="Rectangle 35890"/>
                      <wp:cNvGraphicFramePr/>
                      <a:graphic xmlns:a="http://schemas.openxmlformats.org/drawingml/2006/main">
                        <a:graphicData uri="http://schemas.microsoft.com/office/word/2010/wordprocessingShape">
                          <wps:wsp>
                            <wps:cNvSpPr/>
                            <wps:spPr>
                              <a:xfrm>
                                <a:off x="0" y="0"/>
                                <a:ext cx="544286" cy="293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A3CD4" id="Rectangle 35890" o:spid="_x0000_s1026" style="position:absolute;margin-left:162.7pt;margin-top:326.95pt;width:42.85pt;height:23.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" filled="f" strokecolor="red" strokeweight="1pt"/>
                  </w:pict>
                </mc:Fallback>
              </mc:AlternateContent>
            </w:r>
          </w:p>
        </w:tc>
      </w:tr>
    </w:tbl>
    <w:p w:rsidR="00CC3087" w:rsidRDefault="00CC3087" w:rsidP="00CC3087">
      <w:pPr>
        <w:rPr>
          <w:b/>
          <w:bCs/>
          <w:sz w:val="32"/>
          <w:szCs w:val="32"/>
        </w:rPr>
      </w:pPr>
    </w:p>
    <w:tbl>
      <w:tblPr>
        <w:tblStyle w:val="TableGrid"/>
        <w:tblW w:w="10204" w:type="dxa"/>
        <w:tblLook w:val="04A0" w:firstRow="1" w:lastRow="0" w:firstColumn="1" w:lastColumn="0" w:noHBand="0" w:noVBand="1"/>
      </w:tblPr>
      <w:tblGrid>
        <w:gridCol w:w="1252"/>
        <w:gridCol w:w="2251"/>
        <w:gridCol w:w="1235"/>
        <w:gridCol w:w="1855"/>
        <w:gridCol w:w="1279"/>
        <w:gridCol w:w="1092"/>
        <w:gridCol w:w="1240"/>
      </w:tblGrid>
      <w:tr w:rsidR="00CC3087" w:rsidTr="0055496D">
        <w:trPr>
          <w:trHeight w:val="10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Scenario id</w:t>
            </w:r>
          </w:p>
        </w:tc>
        <w:tc>
          <w:tcPr>
            <w:tcW w:w="2310" w:type="dxa"/>
          </w:tcPr>
          <w:p w:rsidR="00CC3087" w:rsidRDefault="00CC3087" w:rsidP="00CC3087">
            <w:pPr>
              <w:pStyle w:val="LithanBodyTextBold"/>
              <w:spacing w:before="0" w:after="0" w:line="240" w:lineRule="auto"/>
              <w:ind w:left="0"/>
              <w:rPr>
                <w:b w:val="0"/>
                <w:bCs/>
                <w:sz w:val="24"/>
                <w:szCs w:val="24"/>
              </w:rPr>
            </w:pPr>
            <w:r>
              <w:rPr>
                <w:b w:val="0"/>
                <w:bCs/>
                <w:sz w:val="24"/>
                <w:szCs w:val="24"/>
              </w:rPr>
              <w:t>Test case id</w:t>
            </w:r>
          </w:p>
        </w:tc>
        <w:tc>
          <w:tcPr>
            <w:tcW w:w="1235" w:type="dxa"/>
          </w:tcPr>
          <w:p w:rsidR="00CC3087" w:rsidRDefault="00CC3087" w:rsidP="00CC3087">
            <w:pPr>
              <w:pStyle w:val="LithanBodyTextBold"/>
              <w:spacing w:before="0" w:after="0" w:line="240" w:lineRule="auto"/>
              <w:ind w:left="0"/>
              <w:rPr>
                <w:b w:val="0"/>
                <w:bCs/>
                <w:sz w:val="24"/>
                <w:szCs w:val="24"/>
              </w:rPr>
            </w:pPr>
            <w:r>
              <w:rPr>
                <w:b w:val="0"/>
                <w:bCs/>
                <w:sz w:val="24"/>
                <w:szCs w:val="24"/>
              </w:rPr>
              <w:t>Test case</w:t>
            </w:r>
          </w:p>
        </w:tc>
        <w:tc>
          <w:tcPr>
            <w:tcW w:w="1866" w:type="dxa"/>
          </w:tcPr>
          <w:p w:rsidR="00CC3087" w:rsidRDefault="00CC3087" w:rsidP="00CC3087">
            <w:pPr>
              <w:pStyle w:val="LithanBodyTextBold"/>
              <w:spacing w:before="0" w:after="0" w:line="240" w:lineRule="auto"/>
              <w:ind w:left="0"/>
              <w:rPr>
                <w:b w:val="0"/>
                <w:bCs/>
                <w:sz w:val="24"/>
                <w:szCs w:val="24"/>
              </w:rPr>
            </w:pPr>
            <w:r>
              <w:rPr>
                <w:b w:val="0"/>
                <w:bCs/>
                <w:sz w:val="24"/>
                <w:szCs w:val="24"/>
              </w:rPr>
              <w:t>Preconditions</w:t>
            </w:r>
          </w:p>
          <w:p w:rsidR="00CC3087" w:rsidRDefault="00CC3087" w:rsidP="00CC3087">
            <w:pPr>
              <w:pStyle w:val="LithanBodyTextBold"/>
              <w:spacing w:before="0" w:after="0" w:line="240" w:lineRule="auto"/>
              <w:ind w:left="0"/>
              <w:rPr>
                <w:b w:val="0"/>
                <w:bCs/>
                <w:sz w:val="24"/>
                <w:szCs w:val="24"/>
              </w:rPr>
            </w:pPr>
          </w:p>
        </w:tc>
        <w:tc>
          <w:tcPr>
            <w:tcW w:w="1290" w:type="dxa"/>
          </w:tcPr>
          <w:p w:rsidR="00CC3087" w:rsidRDefault="00CC3087" w:rsidP="00CC3087">
            <w:pPr>
              <w:pStyle w:val="LithanBodyTextBold"/>
              <w:spacing w:before="0" w:after="0" w:line="240" w:lineRule="auto"/>
              <w:ind w:left="0"/>
              <w:rPr>
                <w:b w:val="0"/>
                <w:bCs/>
                <w:sz w:val="24"/>
                <w:szCs w:val="24"/>
              </w:rPr>
            </w:pPr>
            <w:r>
              <w:rPr>
                <w:b w:val="0"/>
                <w:bCs/>
                <w:sz w:val="24"/>
                <w:szCs w:val="24"/>
              </w:rPr>
              <w:t>Expected results</w:t>
            </w:r>
          </w:p>
        </w:tc>
        <w:tc>
          <w:tcPr>
            <w:tcW w:w="969" w:type="dxa"/>
          </w:tcPr>
          <w:p w:rsidR="00CC3087" w:rsidRDefault="00CC3087" w:rsidP="00CC3087">
            <w:pPr>
              <w:pStyle w:val="LithanBodyTextBold"/>
              <w:spacing w:before="0" w:after="0" w:line="240" w:lineRule="auto"/>
              <w:ind w:left="0"/>
              <w:rPr>
                <w:b w:val="0"/>
                <w:bCs/>
                <w:sz w:val="24"/>
                <w:szCs w:val="24"/>
              </w:rPr>
            </w:pPr>
            <w:r>
              <w:rPr>
                <w:b w:val="0"/>
                <w:bCs/>
                <w:sz w:val="24"/>
                <w:szCs w:val="24"/>
              </w:rPr>
              <w:t>Actual result</w:t>
            </w:r>
          </w:p>
        </w:tc>
        <w:tc>
          <w:tcPr>
            <w:tcW w:w="1255" w:type="dxa"/>
          </w:tcPr>
          <w:p w:rsidR="00CC3087" w:rsidRDefault="00CC3087" w:rsidP="00CC3087">
            <w:pPr>
              <w:pStyle w:val="LithanBodyTextBold"/>
              <w:spacing w:before="0" w:after="0" w:line="240" w:lineRule="auto"/>
              <w:ind w:left="0"/>
              <w:rPr>
                <w:b w:val="0"/>
                <w:bCs/>
                <w:sz w:val="24"/>
                <w:szCs w:val="24"/>
              </w:rPr>
            </w:pPr>
            <w:r>
              <w:rPr>
                <w:b w:val="0"/>
                <w:bCs/>
                <w:sz w:val="24"/>
                <w:szCs w:val="24"/>
              </w:rPr>
              <w:t xml:space="preserve">Pass/fail </w:t>
            </w:r>
          </w:p>
        </w:tc>
      </w:tr>
      <w:tr w:rsidR="00CC3087" w:rsidTr="0055496D">
        <w:trPr>
          <w:trHeight w:val="3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CB001</w:t>
            </w:r>
          </w:p>
        </w:tc>
        <w:tc>
          <w:tcPr>
            <w:tcW w:w="2310" w:type="dxa"/>
          </w:tcPr>
          <w:p w:rsidR="00CC3087" w:rsidRDefault="00CC3087" w:rsidP="00CC3087">
            <w:pPr>
              <w:pStyle w:val="LithanBodyTextBold"/>
              <w:spacing w:before="0" w:after="0" w:line="240" w:lineRule="auto"/>
              <w:ind w:left="0"/>
              <w:rPr>
                <w:b w:val="0"/>
                <w:bCs/>
                <w:sz w:val="24"/>
                <w:szCs w:val="24"/>
              </w:rPr>
            </w:pPr>
            <w:r>
              <w:rPr>
                <w:b w:val="0"/>
                <w:bCs/>
                <w:sz w:val="24"/>
                <w:szCs w:val="24"/>
              </w:rPr>
              <w:t>CBCC001</w:t>
            </w:r>
          </w:p>
        </w:tc>
        <w:tc>
          <w:tcPr>
            <w:tcW w:w="1235" w:type="dxa"/>
          </w:tcPr>
          <w:p w:rsidR="00CC3087" w:rsidRDefault="00CC3087" w:rsidP="00CC3087">
            <w:pPr>
              <w:pStyle w:val="LithanBodyTextBold"/>
              <w:spacing w:before="0" w:after="0" w:line="240" w:lineRule="auto"/>
              <w:ind w:left="0"/>
              <w:rPr>
                <w:b w:val="0"/>
                <w:bCs/>
                <w:sz w:val="24"/>
                <w:szCs w:val="24"/>
              </w:rPr>
            </w:pPr>
            <w:r>
              <w:t>Check a consistent look and feel of the register page in Firefox</w:t>
            </w:r>
          </w:p>
        </w:tc>
        <w:tc>
          <w:tcPr>
            <w:tcW w:w="1866" w:type="dxa"/>
          </w:tcPr>
          <w:p w:rsidR="00CC3087" w:rsidRDefault="0055496D" w:rsidP="00CC3087">
            <w:pPr>
              <w:pStyle w:val="LithanBodyTextBold"/>
              <w:spacing w:before="0" w:after="0" w:line="240" w:lineRule="auto"/>
              <w:ind w:left="0"/>
              <w:rPr>
                <w:b w:val="0"/>
                <w:bCs/>
                <w:sz w:val="24"/>
                <w:szCs w:val="24"/>
              </w:rPr>
            </w:pPr>
            <w:r>
              <w:t>Implementation of Help Desk Portal</w:t>
            </w:r>
            <w:r w:rsidR="00CC3087">
              <w:t xml:space="preserve"> is complete with all webpages and navigation links and uploaded on localhost server</w:t>
            </w:r>
          </w:p>
        </w:tc>
        <w:tc>
          <w:tcPr>
            <w:tcW w:w="1290" w:type="dxa"/>
          </w:tcPr>
          <w:p w:rsidR="00CC3087" w:rsidRDefault="00CC3087" w:rsidP="00CC3087">
            <w:pPr>
              <w:pStyle w:val="LithanBodyTextBold"/>
              <w:spacing w:before="0" w:after="0" w:line="240" w:lineRule="auto"/>
              <w:ind w:left="0"/>
              <w:rPr>
                <w:b w:val="0"/>
                <w:bCs/>
                <w:sz w:val="24"/>
                <w:szCs w:val="24"/>
              </w:rPr>
            </w:pPr>
            <w:r>
              <w:t>After testing, Register page maintain a consistent look and feel in Google Chrome</w:t>
            </w:r>
          </w:p>
        </w:tc>
        <w:tc>
          <w:tcPr>
            <w:tcW w:w="969" w:type="dxa"/>
          </w:tcPr>
          <w:p w:rsidR="00CC3087" w:rsidRDefault="00CC3087" w:rsidP="00CC3087">
            <w:pPr>
              <w:pStyle w:val="LithanBodyTextBold"/>
              <w:spacing w:before="0" w:after="0" w:line="240" w:lineRule="auto"/>
              <w:ind w:left="0"/>
              <w:rPr>
                <w:b w:val="0"/>
                <w:bCs/>
                <w:sz w:val="24"/>
                <w:szCs w:val="24"/>
              </w:rPr>
            </w:pPr>
            <w:r>
              <w:t>as expected,</w:t>
            </w:r>
          </w:p>
        </w:tc>
        <w:tc>
          <w:tcPr>
            <w:tcW w:w="1255" w:type="dxa"/>
          </w:tcPr>
          <w:p w:rsidR="00CC3087" w:rsidRDefault="00CC3087" w:rsidP="00CC3087">
            <w:pPr>
              <w:pStyle w:val="LithanBodyTextBold"/>
              <w:spacing w:before="0" w:after="0" w:line="240" w:lineRule="auto"/>
              <w:ind w:left="0"/>
              <w:rPr>
                <w:b w:val="0"/>
                <w:bCs/>
                <w:sz w:val="24"/>
                <w:szCs w:val="24"/>
              </w:rPr>
            </w:pPr>
            <w:r>
              <w:t>pass</w:t>
            </w:r>
          </w:p>
        </w:tc>
      </w:tr>
      <w:tr w:rsidR="00CC3087" w:rsidTr="0055496D">
        <w:trPr>
          <w:trHeight w:val="3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steps</w:t>
            </w:r>
          </w:p>
        </w:tc>
        <w:tc>
          <w:tcPr>
            <w:tcW w:w="2310" w:type="dxa"/>
          </w:tcPr>
          <w:p w:rsidR="00CC3087" w:rsidRDefault="00CC3087" w:rsidP="00CC3087">
            <w:pPr>
              <w:pStyle w:val="LithanBodyTextBold"/>
              <w:spacing w:before="0" w:after="0" w:line="240" w:lineRule="auto"/>
              <w:ind w:left="0"/>
            </w:pPr>
            <w:r>
              <w:t xml:space="preserve">1.Download ngrok for windows and add authtoken to terminal, enter ngrok http 8080 2.Paste forwarding URL in Lambdatest.com </w:t>
            </w:r>
          </w:p>
          <w:p w:rsidR="00CC3087" w:rsidRDefault="00CC3087" w:rsidP="00CC3087">
            <w:pPr>
              <w:pStyle w:val="LithanBodyTextBold"/>
              <w:spacing w:before="0" w:after="0" w:line="240" w:lineRule="auto"/>
              <w:ind w:left="0"/>
              <w:rPr>
                <w:b w:val="0"/>
                <w:bCs/>
                <w:sz w:val="24"/>
                <w:szCs w:val="24"/>
              </w:rPr>
            </w:pPr>
            <w:r>
              <w:t>3. Click ‘Register’</w:t>
            </w:r>
          </w:p>
        </w:tc>
        <w:tc>
          <w:tcPr>
            <w:tcW w:w="6615" w:type="dxa"/>
            <w:gridSpan w:val="5"/>
          </w:tcPr>
          <w:p w:rsidR="00CC3087" w:rsidRDefault="00CC3087" w:rsidP="00CC3087">
            <w:pPr>
              <w:pStyle w:val="LithanBodyTextBold"/>
              <w:spacing w:before="0" w:after="0" w:line="240" w:lineRule="auto"/>
              <w:ind w:left="0"/>
              <w:rPr>
                <w:b w:val="0"/>
                <w:bCs/>
                <w:sz w:val="24"/>
                <w:szCs w:val="24"/>
              </w:rPr>
            </w:pPr>
          </w:p>
        </w:tc>
      </w:tr>
      <w:tr w:rsidR="00CC3087" w:rsidTr="0055496D">
        <w:trPr>
          <w:trHeight w:val="31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Test data</w:t>
            </w:r>
          </w:p>
        </w:tc>
        <w:tc>
          <w:tcPr>
            <w:tcW w:w="2310" w:type="dxa"/>
          </w:tcPr>
          <w:p w:rsidR="00CC3087" w:rsidRDefault="00CC3087" w:rsidP="00CC3087">
            <w:pPr>
              <w:pStyle w:val="LithanBodyTextBold"/>
              <w:spacing w:before="0" w:after="0" w:line="240" w:lineRule="auto"/>
              <w:ind w:left="0"/>
              <w:rPr>
                <w:b w:val="0"/>
                <w:bCs/>
                <w:sz w:val="24"/>
                <w:szCs w:val="24"/>
              </w:rPr>
            </w:pPr>
            <w:r>
              <w:t>Forwarding URL = https://517d118-100-204- 247.ap.ngrok.io</w:t>
            </w: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tc>
        <w:tc>
          <w:tcPr>
            <w:tcW w:w="6615" w:type="dxa"/>
            <w:gridSpan w:val="5"/>
          </w:tcPr>
          <w:p w:rsidR="00CC3087" w:rsidRDefault="00CC3087" w:rsidP="00CC3087">
            <w:pPr>
              <w:pStyle w:val="LithanBodyTextBold"/>
              <w:spacing w:before="0" w:after="0" w:line="240" w:lineRule="auto"/>
              <w:ind w:left="0"/>
              <w:rPr>
                <w:b w:val="0"/>
                <w:bCs/>
                <w:sz w:val="24"/>
                <w:szCs w:val="24"/>
              </w:rPr>
            </w:pPr>
          </w:p>
        </w:tc>
      </w:tr>
      <w:tr w:rsidR="00CC3087" w:rsidTr="0055496D">
        <w:trPr>
          <w:trHeight w:val="31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 xml:space="preserve">Evidence </w:t>
            </w:r>
          </w:p>
        </w:tc>
        <w:tc>
          <w:tcPr>
            <w:tcW w:w="8925" w:type="dxa"/>
            <w:gridSpan w:val="6"/>
          </w:tcPr>
          <w:p w:rsidR="00CC3087" w:rsidRDefault="00CC3087" w:rsidP="00CC3087">
            <w:pPr>
              <w:pStyle w:val="LithanBodyTextBold"/>
              <w:spacing w:before="0" w:after="0" w:line="240" w:lineRule="auto"/>
              <w:ind w:left="0"/>
              <w:rPr>
                <w:noProof/>
                <w:lang w:bidi="si-LK"/>
              </w:rPr>
            </w:pPr>
          </w:p>
          <w:p w:rsidR="00CC3087" w:rsidRDefault="0055496D" w:rsidP="00CC3087">
            <w:pPr>
              <w:pStyle w:val="LithanBodyTextBold"/>
              <w:spacing w:before="0" w:after="0" w:line="240" w:lineRule="auto"/>
              <w:ind w:left="0"/>
              <w:rPr>
                <w:b w:val="0"/>
                <w:bCs/>
                <w:sz w:val="24"/>
                <w:szCs w:val="24"/>
              </w:rPr>
            </w:pPr>
            <w:r>
              <w:rPr>
                <w:noProof/>
                <w:lang w:eastAsia="en-US"/>
              </w:rPr>
              <w:lastRenderedPageBreak/>
              <w:drawing>
                <wp:inline distT="0" distB="0" distL="0" distR="0" wp14:anchorId="5FCD75FB" wp14:editId="6833FBC4">
                  <wp:extent cx="5297805" cy="2436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805" cy="2436495"/>
                          </a:xfrm>
                          <a:prstGeom prst="rect">
                            <a:avLst/>
                          </a:prstGeom>
                        </pic:spPr>
                      </pic:pic>
                    </a:graphicData>
                  </a:graphic>
                </wp:inline>
              </w:drawing>
            </w: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tc>
      </w:tr>
    </w:tbl>
    <w:p w:rsidR="00CC3087" w:rsidRDefault="00CC3087" w:rsidP="00CC3087">
      <w:pPr>
        <w:rPr>
          <w:b/>
          <w:bCs/>
          <w:sz w:val="32"/>
          <w:szCs w:val="32"/>
        </w:rPr>
      </w:pPr>
    </w:p>
    <w:tbl>
      <w:tblPr>
        <w:tblStyle w:val="TableGrid"/>
        <w:tblW w:w="10204" w:type="dxa"/>
        <w:tblLook w:val="04A0" w:firstRow="1" w:lastRow="0" w:firstColumn="1" w:lastColumn="0" w:noHBand="0" w:noVBand="1"/>
      </w:tblPr>
      <w:tblGrid>
        <w:gridCol w:w="1252"/>
        <w:gridCol w:w="2251"/>
        <w:gridCol w:w="1235"/>
        <w:gridCol w:w="1855"/>
        <w:gridCol w:w="1279"/>
        <w:gridCol w:w="1092"/>
        <w:gridCol w:w="1240"/>
      </w:tblGrid>
      <w:tr w:rsidR="00CC3087" w:rsidTr="0055496D">
        <w:trPr>
          <w:trHeight w:val="10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Scenario id</w:t>
            </w:r>
          </w:p>
        </w:tc>
        <w:tc>
          <w:tcPr>
            <w:tcW w:w="2310" w:type="dxa"/>
          </w:tcPr>
          <w:p w:rsidR="00CC3087" w:rsidRDefault="00CC3087" w:rsidP="00CC3087">
            <w:pPr>
              <w:pStyle w:val="LithanBodyTextBold"/>
              <w:spacing w:before="0" w:after="0" w:line="240" w:lineRule="auto"/>
              <w:ind w:left="0"/>
              <w:rPr>
                <w:b w:val="0"/>
                <w:bCs/>
                <w:sz w:val="24"/>
                <w:szCs w:val="24"/>
              </w:rPr>
            </w:pPr>
            <w:r>
              <w:rPr>
                <w:b w:val="0"/>
                <w:bCs/>
                <w:sz w:val="24"/>
                <w:szCs w:val="24"/>
              </w:rPr>
              <w:t>Test case id</w:t>
            </w:r>
          </w:p>
        </w:tc>
        <w:tc>
          <w:tcPr>
            <w:tcW w:w="1235" w:type="dxa"/>
          </w:tcPr>
          <w:p w:rsidR="00CC3087" w:rsidRDefault="00CC3087" w:rsidP="00CC3087">
            <w:pPr>
              <w:pStyle w:val="LithanBodyTextBold"/>
              <w:spacing w:before="0" w:after="0" w:line="240" w:lineRule="auto"/>
              <w:ind w:left="0"/>
              <w:rPr>
                <w:b w:val="0"/>
                <w:bCs/>
                <w:sz w:val="24"/>
                <w:szCs w:val="24"/>
              </w:rPr>
            </w:pPr>
            <w:r>
              <w:rPr>
                <w:b w:val="0"/>
                <w:bCs/>
                <w:sz w:val="24"/>
                <w:szCs w:val="24"/>
              </w:rPr>
              <w:t>Test case</w:t>
            </w:r>
          </w:p>
        </w:tc>
        <w:tc>
          <w:tcPr>
            <w:tcW w:w="1866" w:type="dxa"/>
          </w:tcPr>
          <w:p w:rsidR="00CC3087" w:rsidRDefault="00CC3087" w:rsidP="00CC3087">
            <w:pPr>
              <w:pStyle w:val="LithanBodyTextBold"/>
              <w:spacing w:before="0" w:after="0" w:line="240" w:lineRule="auto"/>
              <w:ind w:left="0"/>
              <w:rPr>
                <w:b w:val="0"/>
                <w:bCs/>
                <w:sz w:val="24"/>
                <w:szCs w:val="24"/>
              </w:rPr>
            </w:pPr>
            <w:r>
              <w:rPr>
                <w:b w:val="0"/>
                <w:bCs/>
                <w:sz w:val="24"/>
                <w:szCs w:val="24"/>
              </w:rPr>
              <w:t>Preconditions</w:t>
            </w:r>
          </w:p>
          <w:p w:rsidR="00CC3087" w:rsidRDefault="00CC3087" w:rsidP="00CC3087">
            <w:pPr>
              <w:pStyle w:val="LithanBodyTextBold"/>
              <w:spacing w:before="0" w:after="0" w:line="240" w:lineRule="auto"/>
              <w:ind w:left="0"/>
              <w:rPr>
                <w:b w:val="0"/>
                <w:bCs/>
                <w:sz w:val="24"/>
                <w:szCs w:val="24"/>
              </w:rPr>
            </w:pPr>
          </w:p>
        </w:tc>
        <w:tc>
          <w:tcPr>
            <w:tcW w:w="1290" w:type="dxa"/>
          </w:tcPr>
          <w:p w:rsidR="00CC3087" w:rsidRDefault="00CC3087" w:rsidP="00CC3087">
            <w:pPr>
              <w:pStyle w:val="LithanBodyTextBold"/>
              <w:spacing w:before="0" w:after="0" w:line="240" w:lineRule="auto"/>
              <w:ind w:left="0"/>
              <w:rPr>
                <w:b w:val="0"/>
                <w:bCs/>
                <w:sz w:val="24"/>
                <w:szCs w:val="24"/>
              </w:rPr>
            </w:pPr>
            <w:r>
              <w:rPr>
                <w:b w:val="0"/>
                <w:bCs/>
                <w:sz w:val="24"/>
                <w:szCs w:val="24"/>
              </w:rPr>
              <w:t>Expected results</w:t>
            </w:r>
          </w:p>
        </w:tc>
        <w:tc>
          <w:tcPr>
            <w:tcW w:w="969" w:type="dxa"/>
          </w:tcPr>
          <w:p w:rsidR="00CC3087" w:rsidRDefault="00CC3087" w:rsidP="00CC3087">
            <w:pPr>
              <w:pStyle w:val="LithanBodyTextBold"/>
              <w:spacing w:before="0" w:after="0" w:line="240" w:lineRule="auto"/>
              <w:ind w:left="0"/>
              <w:rPr>
                <w:b w:val="0"/>
                <w:bCs/>
                <w:sz w:val="24"/>
                <w:szCs w:val="24"/>
              </w:rPr>
            </w:pPr>
            <w:r>
              <w:rPr>
                <w:b w:val="0"/>
                <w:bCs/>
                <w:sz w:val="24"/>
                <w:szCs w:val="24"/>
              </w:rPr>
              <w:t>Actual result</w:t>
            </w:r>
          </w:p>
        </w:tc>
        <w:tc>
          <w:tcPr>
            <w:tcW w:w="1255" w:type="dxa"/>
          </w:tcPr>
          <w:p w:rsidR="00CC3087" w:rsidRDefault="00CC3087" w:rsidP="00CC3087">
            <w:pPr>
              <w:pStyle w:val="LithanBodyTextBold"/>
              <w:spacing w:before="0" w:after="0" w:line="240" w:lineRule="auto"/>
              <w:ind w:left="0"/>
              <w:rPr>
                <w:b w:val="0"/>
                <w:bCs/>
                <w:sz w:val="24"/>
                <w:szCs w:val="24"/>
              </w:rPr>
            </w:pPr>
            <w:r>
              <w:rPr>
                <w:b w:val="0"/>
                <w:bCs/>
                <w:sz w:val="24"/>
                <w:szCs w:val="24"/>
              </w:rPr>
              <w:t xml:space="preserve">Pass/fail </w:t>
            </w:r>
          </w:p>
        </w:tc>
      </w:tr>
      <w:tr w:rsidR="00CC3087" w:rsidTr="0055496D">
        <w:trPr>
          <w:trHeight w:val="3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CB001</w:t>
            </w:r>
          </w:p>
        </w:tc>
        <w:tc>
          <w:tcPr>
            <w:tcW w:w="2310" w:type="dxa"/>
          </w:tcPr>
          <w:p w:rsidR="00CC3087" w:rsidRDefault="00CC3087" w:rsidP="00CC3087">
            <w:pPr>
              <w:pStyle w:val="LithanBodyTextBold"/>
              <w:spacing w:before="0" w:after="0" w:line="240" w:lineRule="auto"/>
              <w:ind w:left="0"/>
              <w:rPr>
                <w:b w:val="0"/>
                <w:bCs/>
                <w:sz w:val="24"/>
                <w:szCs w:val="24"/>
              </w:rPr>
            </w:pPr>
            <w:r>
              <w:rPr>
                <w:b w:val="0"/>
                <w:bCs/>
                <w:sz w:val="24"/>
                <w:szCs w:val="24"/>
              </w:rPr>
              <w:t>CBCC001</w:t>
            </w:r>
          </w:p>
        </w:tc>
        <w:tc>
          <w:tcPr>
            <w:tcW w:w="1235" w:type="dxa"/>
          </w:tcPr>
          <w:p w:rsidR="00CC3087" w:rsidRDefault="00CC3087" w:rsidP="00CC3087">
            <w:pPr>
              <w:pStyle w:val="LithanBodyTextBold"/>
              <w:spacing w:before="0" w:after="0" w:line="240" w:lineRule="auto"/>
              <w:ind w:left="0"/>
              <w:rPr>
                <w:b w:val="0"/>
                <w:bCs/>
                <w:sz w:val="24"/>
                <w:szCs w:val="24"/>
              </w:rPr>
            </w:pPr>
            <w:r>
              <w:t>Check a consistent look and feel of the register page in Edge</w:t>
            </w:r>
          </w:p>
        </w:tc>
        <w:tc>
          <w:tcPr>
            <w:tcW w:w="1866" w:type="dxa"/>
          </w:tcPr>
          <w:p w:rsidR="00CC3087" w:rsidRDefault="00CC3087" w:rsidP="0055496D">
            <w:pPr>
              <w:pStyle w:val="LithanBodyTextBold"/>
              <w:spacing w:before="0" w:after="0" w:line="240" w:lineRule="auto"/>
              <w:ind w:left="0"/>
              <w:rPr>
                <w:b w:val="0"/>
                <w:bCs/>
                <w:sz w:val="24"/>
                <w:szCs w:val="24"/>
              </w:rPr>
            </w:pPr>
            <w:r>
              <w:t xml:space="preserve">Implementation of </w:t>
            </w:r>
            <w:r w:rsidR="0055496D">
              <w:t>Help Desk Portal</w:t>
            </w:r>
            <w:r>
              <w:t xml:space="preserve"> is complete with all webpages and navigation links and uploaded on localhost server</w:t>
            </w:r>
          </w:p>
        </w:tc>
        <w:tc>
          <w:tcPr>
            <w:tcW w:w="1290" w:type="dxa"/>
          </w:tcPr>
          <w:p w:rsidR="00CC3087" w:rsidRDefault="00CC3087" w:rsidP="00CC3087">
            <w:pPr>
              <w:pStyle w:val="LithanBodyTextBold"/>
              <w:spacing w:before="0" w:after="0" w:line="240" w:lineRule="auto"/>
              <w:ind w:left="0"/>
              <w:rPr>
                <w:b w:val="0"/>
                <w:bCs/>
                <w:sz w:val="24"/>
                <w:szCs w:val="24"/>
              </w:rPr>
            </w:pPr>
            <w:r>
              <w:t>After testing, Register page maintain a consistent look and feel in Google Chrome</w:t>
            </w:r>
          </w:p>
        </w:tc>
        <w:tc>
          <w:tcPr>
            <w:tcW w:w="969" w:type="dxa"/>
          </w:tcPr>
          <w:p w:rsidR="00CC3087" w:rsidRDefault="00CC3087" w:rsidP="00CC3087">
            <w:pPr>
              <w:pStyle w:val="LithanBodyTextBold"/>
              <w:spacing w:before="0" w:after="0" w:line="240" w:lineRule="auto"/>
              <w:ind w:left="0"/>
              <w:rPr>
                <w:b w:val="0"/>
                <w:bCs/>
                <w:sz w:val="24"/>
                <w:szCs w:val="24"/>
              </w:rPr>
            </w:pPr>
            <w:r>
              <w:t>as expected,</w:t>
            </w:r>
          </w:p>
        </w:tc>
        <w:tc>
          <w:tcPr>
            <w:tcW w:w="1255" w:type="dxa"/>
          </w:tcPr>
          <w:p w:rsidR="00CC3087" w:rsidRDefault="00CC3087" w:rsidP="00CC3087">
            <w:pPr>
              <w:pStyle w:val="LithanBodyTextBold"/>
              <w:spacing w:before="0" w:after="0" w:line="240" w:lineRule="auto"/>
              <w:ind w:left="0"/>
              <w:rPr>
                <w:b w:val="0"/>
                <w:bCs/>
                <w:sz w:val="24"/>
                <w:szCs w:val="24"/>
              </w:rPr>
            </w:pPr>
            <w:r>
              <w:t>pass</w:t>
            </w:r>
          </w:p>
        </w:tc>
      </w:tr>
      <w:tr w:rsidR="00CC3087" w:rsidTr="0055496D">
        <w:trPr>
          <w:trHeight w:val="33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steps</w:t>
            </w:r>
          </w:p>
        </w:tc>
        <w:tc>
          <w:tcPr>
            <w:tcW w:w="2310" w:type="dxa"/>
          </w:tcPr>
          <w:p w:rsidR="00CC3087" w:rsidRDefault="00CC3087" w:rsidP="00CC3087">
            <w:pPr>
              <w:pStyle w:val="LithanBodyTextBold"/>
              <w:spacing w:before="0" w:after="0" w:line="240" w:lineRule="auto"/>
              <w:ind w:left="0"/>
            </w:pPr>
            <w:r>
              <w:t xml:space="preserve">1.Download ngrok for windows and add authtoken to terminal, enter ngrok http 8080 2.Paste forwarding URL in Lambdatest.com </w:t>
            </w:r>
          </w:p>
          <w:p w:rsidR="00CC3087" w:rsidRDefault="00CC3087" w:rsidP="00CC3087">
            <w:pPr>
              <w:pStyle w:val="LithanBodyTextBold"/>
              <w:spacing w:before="0" w:after="0" w:line="240" w:lineRule="auto"/>
              <w:ind w:left="0"/>
              <w:rPr>
                <w:b w:val="0"/>
                <w:bCs/>
                <w:sz w:val="24"/>
                <w:szCs w:val="24"/>
              </w:rPr>
            </w:pPr>
            <w:r>
              <w:t>3. Click ‘Register’</w:t>
            </w:r>
          </w:p>
        </w:tc>
        <w:tc>
          <w:tcPr>
            <w:tcW w:w="6615" w:type="dxa"/>
            <w:gridSpan w:val="5"/>
          </w:tcPr>
          <w:p w:rsidR="00CC3087" w:rsidRDefault="00CC3087" w:rsidP="00CC3087">
            <w:pPr>
              <w:pStyle w:val="LithanBodyTextBold"/>
              <w:spacing w:before="0" w:after="0" w:line="240" w:lineRule="auto"/>
              <w:ind w:left="0"/>
              <w:rPr>
                <w:b w:val="0"/>
                <w:bCs/>
                <w:sz w:val="24"/>
                <w:szCs w:val="24"/>
              </w:rPr>
            </w:pPr>
          </w:p>
        </w:tc>
      </w:tr>
      <w:tr w:rsidR="00CC3087" w:rsidTr="0055496D">
        <w:trPr>
          <w:trHeight w:val="31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Test data</w:t>
            </w:r>
          </w:p>
        </w:tc>
        <w:tc>
          <w:tcPr>
            <w:tcW w:w="2310" w:type="dxa"/>
          </w:tcPr>
          <w:p w:rsidR="00CC3087" w:rsidRDefault="00CC3087" w:rsidP="00CC3087">
            <w:pPr>
              <w:pStyle w:val="LithanBodyTextBold"/>
              <w:spacing w:before="0" w:after="0" w:line="240" w:lineRule="auto"/>
              <w:ind w:left="0"/>
              <w:rPr>
                <w:b w:val="0"/>
                <w:bCs/>
                <w:sz w:val="24"/>
                <w:szCs w:val="24"/>
              </w:rPr>
            </w:pPr>
            <w:r>
              <w:t>Forwarding URL = https://517d118-100-204- 247.ap.ngrok.io</w:t>
            </w: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tc>
        <w:tc>
          <w:tcPr>
            <w:tcW w:w="6615" w:type="dxa"/>
            <w:gridSpan w:val="5"/>
          </w:tcPr>
          <w:p w:rsidR="00CC3087" w:rsidRDefault="00CC3087" w:rsidP="00CC3087">
            <w:pPr>
              <w:pStyle w:val="LithanBodyTextBold"/>
              <w:spacing w:before="0" w:after="0" w:line="240" w:lineRule="auto"/>
              <w:ind w:left="0"/>
              <w:rPr>
                <w:b w:val="0"/>
                <w:bCs/>
                <w:sz w:val="24"/>
                <w:szCs w:val="24"/>
              </w:rPr>
            </w:pPr>
          </w:p>
        </w:tc>
      </w:tr>
      <w:tr w:rsidR="00CC3087" w:rsidTr="0055496D">
        <w:trPr>
          <w:trHeight w:val="317"/>
        </w:trPr>
        <w:tc>
          <w:tcPr>
            <w:tcW w:w="1279" w:type="dxa"/>
          </w:tcPr>
          <w:p w:rsidR="00CC3087" w:rsidRDefault="00CC3087" w:rsidP="00CC3087">
            <w:pPr>
              <w:pStyle w:val="LithanBodyTextBold"/>
              <w:spacing w:before="0" w:after="0" w:line="240" w:lineRule="auto"/>
              <w:ind w:left="0"/>
              <w:rPr>
                <w:b w:val="0"/>
                <w:bCs/>
                <w:sz w:val="24"/>
                <w:szCs w:val="24"/>
              </w:rPr>
            </w:pPr>
            <w:r>
              <w:rPr>
                <w:b w:val="0"/>
                <w:bCs/>
                <w:sz w:val="24"/>
                <w:szCs w:val="24"/>
              </w:rPr>
              <w:t xml:space="preserve">Evidence </w:t>
            </w:r>
          </w:p>
        </w:tc>
        <w:tc>
          <w:tcPr>
            <w:tcW w:w="8925" w:type="dxa"/>
            <w:gridSpan w:val="6"/>
          </w:tcPr>
          <w:p w:rsidR="00CC3087" w:rsidRDefault="00CC3087" w:rsidP="00CC3087">
            <w:pPr>
              <w:pStyle w:val="LithanBodyTextBold"/>
              <w:spacing w:before="0" w:after="0" w:line="240" w:lineRule="auto"/>
              <w:ind w:left="0"/>
              <w:rPr>
                <w:noProof/>
                <w:lang w:bidi="si-LK"/>
              </w:rPr>
            </w:pPr>
          </w:p>
          <w:p w:rsidR="00CC3087" w:rsidRDefault="0055496D" w:rsidP="00CC3087">
            <w:pPr>
              <w:pStyle w:val="LithanBodyTextBold"/>
              <w:spacing w:before="0" w:after="0" w:line="240" w:lineRule="auto"/>
              <w:ind w:left="0"/>
              <w:rPr>
                <w:b w:val="0"/>
                <w:bCs/>
                <w:sz w:val="24"/>
                <w:szCs w:val="24"/>
              </w:rPr>
            </w:pPr>
            <w:r>
              <w:rPr>
                <w:noProof/>
                <w:lang w:eastAsia="en-US"/>
              </w:rPr>
              <w:lastRenderedPageBreak/>
              <w:drawing>
                <wp:inline distT="0" distB="0" distL="0" distR="0" wp14:anchorId="5FCD75FB" wp14:editId="6833FBC4">
                  <wp:extent cx="5297805" cy="24364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805" cy="2436495"/>
                          </a:xfrm>
                          <a:prstGeom prst="rect">
                            <a:avLst/>
                          </a:prstGeom>
                        </pic:spPr>
                      </pic:pic>
                    </a:graphicData>
                  </a:graphic>
                </wp:inline>
              </w:drawing>
            </w:r>
          </w:p>
          <w:p w:rsidR="00CC3087" w:rsidRDefault="00CC3087" w:rsidP="00CC3087">
            <w:pPr>
              <w:pStyle w:val="LithanBodyTextBold"/>
              <w:spacing w:before="0" w:after="0" w:line="240" w:lineRule="auto"/>
              <w:ind w:left="0"/>
              <w:rPr>
                <w:b w:val="0"/>
                <w:bCs/>
                <w:sz w:val="24"/>
                <w:szCs w:val="24"/>
              </w:rPr>
            </w:pPr>
          </w:p>
          <w:p w:rsidR="00CC3087" w:rsidRDefault="00CC3087" w:rsidP="00CC3087">
            <w:pPr>
              <w:pStyle w:val="LithanBodyTextBold"/>
              <w:spacing w:before="0" w:after="0" w:line="240" w:lineRule="auto"/>
              <w:ind w:left="0"/>
              <w:rPr>
                <w:b w:val="0"/>
                <w:bCs/>
                <w:sz w:val="24"/>
                <w:szCs w:val="24"/>
              </w:rPr>
            </w:pPr>
          </w:p>
        </w:tc>
      </w:tr>
    </w:tbl>
    <w:p w:rsidR="00CC3087" w:rsidRDefault="00CC3087" w:rsidP="00CC3087">
      <w:pPr>
        <w:rPr>
          <w:b/>
          <w:bCs/>
          <w:sz w:val="32"/>
          <w:szCs w:val="32"/>
        </w:rPr>
      </w:pPr>
    </w:p>
    <w:tbl>
      <w:tblPr>
        <w:tblStyle w:val="TableGrid"/>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c>
          <w:tcPr>
            <w:tcW w:w="1004" w:type="dxa"/>
          </w:tcPr>
          <w:p w:rsidR="00CC3087" w:rsidRPr="00CF793C" w:rsidRDefault="00CC3087" w:rsidP="00CC3087">
            <w:pPr>
              <w:spacing w:after="8"/>
              <w:ind w:left="1"/>
              <w:jc w:val="center"/>
              <w:rPr>
                <w:rFonts w:cstheme="minorHAnsi"/>
                <w:bCs/>
              </w:rPr>
            </w:pPr>
            <w:r w:rsidRPr="00CF793C">
              <w:rPr>
                <w:rFonts w:eastAsia="Cambria" w:cstheme="minorHAnsi"/>
                <w:bCs/>
                <w:color w:val="FFFFFF"/>
                <w:sz w:val="20"/>
              </w:rPr>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ID</w:t>
            </w:r>
          </w:p>
        </w:tc>
        <w:tc>
          <w:tcPr>
            <w:tcW w:w="827" w:type="dxa"/>
          </w:tcPr>
          <w:p w:rsidR="00CC3087" w:rsidRPr="00CF793C" w:rsidRDefault="00CC3087" w:rsidP="00CC3087">
            <w:pPr>
              <w:spacing w:after="8"/>
              <w:ind w:left="1"/>
              <w:jc w:val="center"/>
              <w:rPr>
                <w:rFonts w:cstheme="minorHAnsi"/>
                <w:bCs/>
              </w:rPr>
            </w:pPr>
            <w:r w:rsidRPr="00CF793C">
              <w:rPr>
                <w:rFonts w:eastAsia="Cambria" w:cstheme="minorHAnsi"/>
                <w:bCs/>
                <w:color w:val="FFFFFF"/>
                <w:sz w:val="20"/>
              </w:rPr>
              <w:t>Test</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Case ID</w:t>
            </w:r>
          </w:p>
        </w:tc>
        <w:tc>
          <w:tcPr>
            <w:tcW w:w="1171"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Test Case</w:t>
            </w:r>
          </w:p>
        </w:tc>
        <w:tc>
          <w:tcPr>
            <w:tcW w:w="1707"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Preconditions</w:t>
            </w:r>
          </w:p>
        </w:tc>
        <w:tc>
          <w:tcPr>
            <w:tcW w:w="1178"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Expected Results</w:t>
            </w:r>
          </w:p>
        </w:tc>
        <w:tc>
          <w:tcPr>
            <w:tcW w:w="1260" w:type="dxa"/>
            <w:gridSpan w:val="2"/>
          </w:tcPr>
          <w:p w:rsidR="00CC3087" w:rsidRPr="00CF793C" w:rsidRDefault="00CC3087" w:rsidP="00CC3087">
            <w:pPr>
              <w:spacing w:after="8"/>
              <w:ind w:left="1"/>
              <w:jc w:val="center"/>
              <w:rPr>
                <w:rFonts w:cstheme="minorHAnsi"/>
                <w:bCs/>
              </w:rPr>
            </w:pPr>
            <w:r w:rsidRPr="00CF793C">
              <w:rPr>
                <w:rFonts w:eastAsia="Cambria" w:cstheme="minorHAnsi"/>
                <w:bCs/>
                <w:color w:val="FFFFFF"/>
                <w:sz w:val="20"/>
              </w:rPr>
              <w:t>Actual</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Results</w:t>
            </w:r>
          </w:p>
        </w:tc>
        <w:tc>
          <w:tcPr>
            <w:tcW w:w="732"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Pass/Fail</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CB002</w:t>
            </w:r>
          </w:p>
        </w:tc>
        <w:tc>
          <w:tcPr>
            <w:tcW w:w="827"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Check a consistent look and feel of the login page in Google Chrome</w:t>
            </w:r>
          </w:p>
        </w:tc>
        <w:tc>
          <w:tcPr>
            <w:tcW w:w="1707" w:type="dxa"/>
          </w:tcPr>
          <w:p w:rsidR="00CC3087" w:rsidRPr="00CD7519" w:rsidRDefault="003A2DAE" w:rsidP="003A2DAE">
            <w:pPr>
              <w:pStyle w:val="LithanBodyTextBold"/>
              <w:spacing w:before="0" w:after="0" w:line="240" w:lineRule="auto"/>
              <w:ind w:left="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3. Click ‘Login’</w:t>
            </w:r>
          </w:p>
        </w:tc>
        <w:tc>
          <w:tcPr>
            <w:tcW w:w="1175" w:type="dxa"/>
          </w:tcPr>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Forwarding URL = https://517d118-100-204- 247.ap.ngrok.io</w:t>
            </w:r>
          </w:p>
        </w:tc>
        <w:tc>
          <w:tcPr>
            <w:tcW w:w="1435" w:type="dxa"/>
            <w:gridSpan w:val="2"/>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After testing, Login page maintain a consistent look and feel in Google Chrome</w:t>
            </w:r>
          </w:p>
        </w:tc>
        <w:tc>
          <w:tcPr>
            <w:tcW w:w="1080"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Evidence</w:t>
            </w:r>
          </w:p>
        </w:tc>
        <w:tc>
          <w:tcPr>
            <w:tcW w:w="9912" w:type="dxa"/>
            <w:gridSpan w:val="10"/>
          </w:tcPr>
          <w:p w:rsidR="00CC3087" w:rsidRPr="00CD7519" w:rsidRDefault="00571DD6" w:rsidP="00CC3087">
            <w:pPr>
              <w:pStyle w:val="LithanBodyTextBold"/>
              <w:spacing w:before="0" w:after="0" w:line="240" w:lineRule="auto"/>
              <w:ind w:left="0"/>
              <w:rPr>
                <w:rFonts w:asciiTheme="minorHAnsi" w:hAnsiTheme="minorHAnsi" w:cstheme="minorHAnsi"/>
                <w:b w:val="0"/>
                <w:bCs/>
                <w:sz w:val="24"/>
                <w:szCs w:val="24"/>
              </w:rPr>
            </w:pPr>
            <w:r>
              <w:rPr>
                <w:noProof/>
                <w:lang w:eastAsia="en-US"/>
              </w:rPr>
              <w:drawing>
                <wp:inline distT="0" distB="0" distL="0" distR="0" wp14:anchorId="49169869" wp14:editId="07B33A30">
                  <wp:extent cx="6156960" cy="28365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6960" cy="2836545"/>
                          </a:xfrm>
                          <a:prstGeom prst="rect">
                            <a:avLst/>
                          </a:prstGeom>
                        </pic:spPr>
                      </pic:pic>
                    </a:graphicData>
                  </a:graphic>
                </wp:inline>
              </w:drawing>
            </w:r>
          </w:p>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p>
        </w:tc>
      </w:tr>
      <w:tr w:rsidR="00CC3087" w:rsidRPr="00CD7519" w:rsidTr="00571DD6">
        <w:tc>
          <w:tcPr>
            <w:tcW w:w="1004" w:type="dxa"/>
          </w:tcPr>
          <w:p w:rsidR="00CC3087" w:rsidRPr="00CF793C" w:rsidRDefault="00CC3087" w:rsidP="00CC3087">
            <w:pPr>
              <w:spacing w:after="8"/>
              <w:ind w:left="1"/>
              <w:jc w:val="center"/>
              <w:rPr>
                <w:rFonts w:cstheme="minorHAnsi"/>
                <w:bCs/>
              </w:rPr>
            </w:pPr>
            <w:r w:rsidRPr="00CF793C">
              <w:rPr>
                <w:rFonts w:eastAsia="Cambria" w:cstheme="minorHAnsi"/>
                <w:bCs/>
                <w:color w:val="FFFFFF"/>
                <w:sz w:val="20"/>
              </w:rPr>
              <w:lastRenderedPageBreak/>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ID</w:t>
            </w:r>
          </w:p>
        </w:tc>
        <w:tc>
          <w:tcPr>
            <w:tcW w:w="827" w:type="dxa"/>
          </w:tcPr>
          <w:p w:rsidR="00CC3087" w:rsidRPr="00CF793C" w:rsidRDefault="00CC3087" w:rsidP="00CC3087">
            <w:pPr>
              <w:spacing w:after="8"/>
              <w:ind w:left="1"/>
              <w:jc w:val="center"/>
              <w:rPr>
                <w:rFonts w:cstheme="minorHAnsi"/>
                <w:bCs/>
              </w:rPr>
            </w:pPr>
            <w:r w:rsidRPr="00CF793C">
              <w:rPr>
                <w:rFonts w:eastAsia="Cambria" w:cstheme="minorHAnsi"/>
                <w:color w:val="FFFFFF"/>
                <w:sz w:val="20"/>
              </w:rPr>
              <w:t>Test</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Case ID</w:t>
            </w:r>
          </w:p>
        </w:tc>
        <w:tc>
          <w:tcPr>
            <w:tcW w:w="1171"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Test Case</w:t>
            </w:r>
          </w:p>
        </w:tc>
        <w:tc>
          <w:tcPr>
            <w:tcW w:w="1707"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Preconditions</w:t>
            </w:r>
          </w:p>
        </w:tc>
        <w:tc>
          <w:tcPr>
            <w:tcW w:w="1178"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Expected Results</w:t>
            </w:r>
          </w:p>
        </w:tc>
        <w:tc>
          <w:tcPr>
            <w:tcW w:w="1260" w:type="dxa"/>
            <w:gridSpan w:val="2"/>
          </w:tcPr>
          <w:p w:rsidR="00CC3087" w:rsidRPr="00CF793C" w:rsidRDefault="00CC3087" w:rsidP="00CC3087">
            <w:pPr>
              <w:spacing w:after="8"/>
              <w:ind w:left="1"/>
              <w:jc w:val="center"/>
              <w:rPr>
                <w:rFonts w:cstheme="minorHAnsi"/>
                <w:bCs/>
              </w:rPr>
            </w:pPr>
            <w:r w:rsidRPr="00CF793C">
              <w:rPr>
                <w:rFonts w:eastAsia="Cambria" w:cstheme="minorHAnsi"/>
                <w:color w:val="FFFFFF"/>
                <w:sz w:val="20"/>
              </w:rPr>
              <w:t>Actual</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Results</w:t>
            </w:r>
          </w:p>
        </w:tc>
        <w:tc>
          <w:tcPr>
            <w:tcW w:w="732"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Pass/Fail</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CB002</w:t>
            </w:r>
          </w:p>
        </w:tc>
        <w:tc>
          <w:tcPr>
            <w:tcW w:w="827"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login page in </w:t>
            </w:r>
            <w:r>
              <w:rPr>
                <w:rFonts w:asciiTheme="minorHAnsi" w:hAnsiTheme="minorHAnsi" w:cstheme="minorHAnsi"/>
                <w:b w:val="0"/>
                <w:bCs/>
              </w:rPr>
              <w:t>firefox</w:t>
            </w:r>
          </w:p>
        </w:tc>
        <w:tc>
          <w:tcPr>
            <w:tcW w:w="1707" w:type="dxa"/>
          </w:tcPr>
          <w:p w:rsidR="00CC3087" w:rsidRPr="00CD7519" w:rsidRDefault="003A2DAE" w:rsidP="00CC3087">
            <w:pPr>
              <w:pStyle w:val="LithanBodyTextBold"/>
              <w:spacing w:before="0" w:after="0" w:line="240" w:lineRule="auto"/>
              <w:ind w:left="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3. Click ‘Login’</w:t>
            </w:r>
          </w:p>
        </w:tc>
        <w:tc>
          <w:tcPr>
            <w:tcW w:w="1175" w:type="dxa"/>
          </w:tcPr>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Forwarding URL = https://517d118-100-204- 247.ap.ngrok.io</w:t>
            </w:r>
          </w:p>
        </w:tc>
        <w:tc>
          <w:tcPr>
            <w:tcW w:w="1435" w:type="dxa"/>
            <w:gridSpan w:val="2"/>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After testing, Login page maintain a consistent look and feel in </w:t>
            </w:r>
            <w:r>
              <w:rPr>
                <w:rFonts w:asciiTheme="minorHAnsi" w:hAnsiTheme="minorHAnsi" w:cstheme="minorHAnsi"/>
                <w:b w:val="0"/>
                <w:bCs/>
              </w:rPr>
              <w:t>firefox</w:t>
            </w:r>
          </w:p>
        </w:tc>
        <w:tc>
          <w:tcPr>
            <w:tcW w:w="1080"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Evidence</w:t>
            </w:r>
          </w:p>
        </w:tc>
        <w:tc>
          <w:tcPr>
            <w:tcW w:w="9912" w:type="dxa"/>
            <w:gridSpan w:val="10"/>
          </w:tcPr>
          <w:p w:rsidR="00CC3087" w:rsidRPr="00CD7519" w:rsidRDefault="00571DD6" w:rsidP="00CC3087">
            <w:pPr>
              <w:pStyle w:val="LithanBodyTextBold"/>
              <w:spacing w:before="0" w:after="0" w:line="240" w:lineRule="auto"/>
              <w:ind w:left="0"/>
              <w:rPr>
                <w:rFonts w:asciiTheme="minorHAnsi" w:hAnsiTheme="minorHAnsi" w:cstheme="minorHAnsi"/>
                <w:b w:val="0"/>
                <w:bCs/>
                <w:sz w:val="24"/>
                <w:szCs w:val="24"/>
              </w:rPr>
            </w:pPr>
            <w:r>
              <w:rPr>
                <w:noProof/>
                <w:lang w:eastAsia="en-US"/>
              </w:rPr>
              <w:drawing>
                <wp:inline distT="0" distB="0" distL="0" distR="0" wp14:anchorId="415FA5CB" wp14:editId="0F00E5DC">
                  <wp:extent cx="6156960" cy="28365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6960" cy="2836545"/>
                          </a:xfrm>
                          <a:prstGeom prst="rect">
                            <a:avLst/>
                          </a:prstGeom>
                        </pic:spPr>
                      </pic:pic>
                    </a:graphicData>
                  </a:graphic>
                </wp:inline>
              </w:drawing>
            </w:r>
          </w:p>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p>
        </w:tc>
      </w:tr>
      <w:tr w:rsidR="00CC3087" w:rsidRPr="00CD7519" w:rsidTr="00571DD6">
        <w:tc>
          <w:tcPr>
            <w:tcW w:w="1004" w:type="dxa"/>
          </w:tcPr>
          <w:p w:rsidR="00CC3087" w:rsidRPr="00CF793C" w:rsidRDefault="00CC3087" w:rsidP="00CC3087">
            <w:pPr>
              <w:spacing w:after="8"/>
              <w:ind w:left="1"/>
              <w:jc w:val="center"/>
              <w:rPr>
                <w:rFonts w:cstheme="minorHAnsi"/>
                <w:bCs/>
              </w:rPr>
            </w:pPr>
            <w:r w:rsidRPr="00CF793C">
              <w:rPr>
                <w:rFonts w:eastAsia="Cambria" w:cstheme="minorHAnsi"/>
                <w:bCs/>
                <w:color w:val="FFFFFF"/>
                <w:sz w:val="20"/>
              </w:rPr>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b w:val="0"/>
                <w:bCs/>
                <w:color w:val="FFFFFF"/>
              </w:rPr>
              <w:t>ID</w:t>
            </w:r>
          </w:p>
        </w:tc>
        <w:tc>
          <w:tcPr>
            <w:tcW w:w="827" w:type="dxa"/>
          </w:tcPr>
          <w:p w:rsidR="00CC3087" w:rsidRPr="00CF793C" w:rsidRDefault="00CC3087" w:rsidP="00CC3087">
            <w:pPr>
              <w:spacing w:after="8"/>
              <w:ind w:left="1"/>
              <w:jc w:val="center"/>
              <w:rPr>
                <w:rFonts w:cstheme="minorHAnsi"/>
                <w:bCs/>
              </w:rPr>
            </w:pPr>
            <w:r w:rsidRPr="00CF793C">
              <w:rPr>
                <w:rFonts w:eastAsia="Cambria" w:cstheme="minorHAnsi"/>
                <w:color w:val="FFFFFF"/>
                <w:sz w:val="20"/>
              </w:rPr>
              <w:t>Test</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Case ID</w:t>
            </w:r>
          </w:p>
        </w:tc>
        <w:tc>
          <w:tcPr>
            <w:tcW w:w="1171"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Test Case</w:t>
            </w:r>
          </w:p>
        </w:tc>
        <w:tc>
          <w:tcPr>
            <w:tcW w:w="1707"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Preconditions</w:t>
            </w:r>
          </w:p>
        </w:tc>
        <w:tc>
          <w:tcPr>
            <w:tcW w:w="1178"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Expected Results</w:t>
            </w:r>
          </w:p>
        </w:tc>
        <w:tc>
          <w:tcPr>
            <w:tcW w:w="1260" w:type="dxa"/>
            <w:gridSpan w:val="2"/>
          </w:tcPr>
          <w:p w:rsidR="00CC3087" w:rsidRPr="00CF793C" w:rsidRDefault="00CC3087" w:rsidP="00CC3087">
            <w:pPr>
              <w:spacing w:after="8"/>
              <w:ind w:left="1"/>
              <w:jc w:val="center"/>
              <w:rPr>
                <w:rFonts w:cstheme="minorHAnsi"/>
                <w:bCs/>
              </w:rPr>
            </w:pPr>
            <w:r w:rsidRPr="00CF793C">
              <w:rPr>
                <w:rFonts w:eastAsia="Cambria" w:cstheme="minorHAnsi"/>
                <w:color w:val="FFFFFF"/>
                <w:sz w:val="20"/>
              </w:rPr>
              <w:t>Actual</w:t>
            </w:r>
          </w:p>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Results</w:t>
            </w:r>
          </w:p>
        </w:tc>
        <w:tc>
          <w:tcPr>
            <w:tcW w:w="732" w:type="dxa"/>
          </w:tcPr>
          <w:p w:rsidR="00CC3087" w:rsidRPr="00CF793C" w:rsidRDefault="00CC3087" w:rsidP="00CC3087">
            <w:pPr>
              <w:pStyle w:val="LithanBodyTextBold"/>
              <w:spacing w:before="0" w:after="0" w:line="240" w:lineRule="auto"/>
              <w:ind w:left="0"/>
              <w:jc w:val="center"/>
              <w:rPr>
                <w:rFonts w:asciiTheme="minorHAnsi" w:hAnsiTheme="minorHAnsi" w:cstheme="minorHAnsi"/>
                <w:b w:val="0"/>
                <w:bCs/>
                <w:sz w:val="24"/>
                <w:szCs w:val="24"/>
              </w:rPr>
            </w:pPr>
            <w:r w:rsidRPr="00CF793C">
              <w:rPr>
                <w:rFonts w:asciiTheme="minorHAnsi" w:eastAsia="Cambria" w:hAnsiTheme="minorHAnsi" w:cstheme="minorHAnsi"/>
                <w:color w:val="FFFFFF"/>
              </w:rPr>
              <w:t>Pass/Fail</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CB002</w:t>
            </w:r>
          </w:p>
        </w:tc>
        <w:tc>
          <w:tcPr>
            <w:tcW w:w="827"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login page in </w:t>
            </w:r>
            <w:r>
              <w:rPr>
                <w:rFonts w:asciiTheme="minorHAnsi" w:hAnsiTheme="minorHAnsi" w:cstheme="minorHAnsi"/>
                <w:b w:val="0"/>
                <w:bCs/>
              </w:rPr>
              <w:t>edge</w:t>
            </w:r>
          </w:p>
        </w:tc>
        <w:tc>
          <w:tcPr>
            <w:tcW w:w="1707" w:type="dxa"/>
          </w:tcPr>
          <w:p w:rsidR="00CC3087" w:rsidRPr="00CD7519" w:rsidRDefault="003A2DAE" w:rsidP="00CC3087">
            <w:pPr>
              <w:pStyle w:val="LithanBodyTextBold"/>
              <w:spacing w:before="0" w:after="0" w:line="240" w:lineRule="auto"/>
              <w:ind w:left="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3. Click ‘Login’</w:t>
            </w:r>
          </w:p>
        </w:tc>
        <w:tc>
          <w:tcPr>
            <w:tcW w:w="1175" w:type="dxa"/>
          </w:tcPr>
          <w:p w:rsidR="00CC3087" w:rsidRPr="00CD7519" w:rsidRDefault="00CC3087" w:rsidP="00CC3087">
            <w:pPr>
              <w:pStyle w:val="LithanBodyTextBold"/>
              <w:spacing w:before="0" w:after="0" w:line="240" w:lineRule="auto"/>
              <w:ind w:left="0"/>
              <w:jc w:val="left"/>
              <w:rPr>
                <w:rFonts w:asciiTheme="minorHAnsi" w:hAnsiTheme="minorHAnsi" w:cstheme="minorHAnsi"/>
                <w:b w:val="0"/>
                <w:bCs/>
                <w:sz w:val="24"/>
                <w:szCs w:val="24"/>
              </w:rPr>
            </w:pPr>
            <w:r w:rsidRPr="00CD7519">
              <w:rPr>
                <w:rFonts w:asciiTheme="minorHAnsi" w:hAnsiTheme="minorHAnsi" w:cstheme="minorHAnsi"/>
                <w:b w:val="0"/>
                <w:bCs/>
              </w:rPr>
              <w:t>Forwarding URL = https://517d118-100-204- 247.ap.ngrok.io</w:t>
            </w:r>
          </w:p>
        </w:tc>
        <w:tc>
          <w:tcPr>
            <w:tcW w:w="1435" w:type="dxa"/>
            <w:gridSpan w:val="2"/>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After testing, Login page maintain a consistent look and feel in </w:t>
            </w:r>
            <w:r>
              <w:rPr>
                <w:rFonts w:asciiTheme="minorHAnsi" w:hAnsiTheme="minorHAnsi" w:cstheme="minorHAnsi"/>
                <w:b w:val="0"/>
                <w:bCs/>
              </w:rPr>
              <w:t>edge</w:t>
            </w:r>
          </w:p>
        </w:tc>
        <w:tc>
          <w:tcPr>
            <w:tcW w:w="1080"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rPr>
                <w:rFonts w:asciiTheme="minorHAnsi" w:hAnsiTheme="minorHAnsi" w:cstheme="minorHAnsi"/>
                <w:b w:val="0"/>
                <w:bCs/>
                <w:sz w:val="24"/>
                <w:szCs w:val="24"/>
              </w:rPr>
            </w:pPr>
            <w:r>
              <w:rPr>
                <w:noProof/>
                <w:lang w:eastAsia="en-US"/>
              </w:rPr>
              <w:drawing>
                <wp:inline distT="0" distB="0" distL="0" distR="0" wp14:anchorId="496D67D7" wp14:editId="07281B2B">
                  <wp:extent cx="6156960" cy="28365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6960" cy="2836545"/>
                          </a:xfrm>
                          <a:prstGeom prst="rect">
                            <a:avLst/>
                          </a:prstGeom>
                        </pic:spPr>
                      </pic:pic>
                    </a:graphicData>
                  </a:graphic>
                </wp:inline>
              </w:drawing>
            </w:r>
          </w:p>
          <w:p w:rsidR="00CC3087" w:rsidRPr="00CD7519" w:rsidRDefault="00CC3087" w:rsidP="00CC3087">
            <w:pPr>
              <w:pStyle w:val="LithanBodyTextBold"/>
              <w:spacing w:before="0" w:after="0" w:line="240" w:lineRule="auto"/>
              <w:ind w:left="0"/>
              <w:rPr>
                <w:rFonts w:asciiTheme="minorHAnsi" w:hAnsiTheme="minorHAnsi" w:cstheme="minorHAnsi"/>
                <w:b w:val="0"/>
                <w:bCs/>
                <w:sz w:val="24"/>
                <w:szCs w:val="24"/>
              </w:rPr>
            </w:pP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571DD6" w:rsidRDefault="00571DD6" w:rsidP="00CC3087">
      <w:pPr>
        <w:rPr>
          <w:b/>
          <w:bCs/>
          <w:sz w:val="32"/>
          <w:szCs w:val="32"/>
        </w:rPr>
      </w:pPr>
    </w:p>
    <w:tbl>
      <w:tblPr>
        <w:tblStyle w:val="GridTable4"/>
        <w:tblpPr w:leftFromText="180" w:rightFromText="180" w:vertAnchor="text" w:horzAnchor="margin" w:tblpXSpec="center" w:tblpY="160"/>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F793C" w:rsidRDefault="00CC3087" w:rsidP="00CC3087">
            <w:pPr>
              <w:spacing w:after="8"/>
              <w:ind w:left="1"/>
              <w:jc w:val="center"/>
              <w:rPr>
                <w:rFonts w:cstheme="minorHAnsi"/>
                <w:bCs w:val="0"/>
              </w:rPr>
            </w:pPr>
            <w:r w:rsidRPr="00CF793C">
              <w:rPr>
                <w:rFonts w:eastAsia="Cambria" w:cstheme="minorHAnsi"/>
                <w:bCs w:val="0"/>
                <w:color w:val="FFFFFF"/>
                <w:sz w:val="20"/>
              </w:rPr>
              <w:lastRenderedPageBreak/>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F793C">
              <w:rPr>
                <w:rFonts w:asciiTheme="minorHAnsi" w:eastAsia="Cambria" w:hAnsiTheme="minorHAnsi" w:cstheme="minorHAnsi"/>
                <w:b/>
                <w:bCs w:val="0"/>
                <w:color w:val="FFFFFF"/>
              </w:rPr>
              <w:t>ID</w:t>
            </w:r>
          </w:p>
        </w:tc>
        <w:tc>
          <w:tcPr>
            <w:tcW w:w="827" w:type="dxa"/>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Test</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Case ID</w:t>
            </w:r>
          </w:p>
        </w:tc>
        <w:tc>
          <w:tcPr>
            <w:tcW w:w="1171"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Test Case</w:t>
            </w:r>
          </w:p>
        </w:tc>
        <w:tc>
          <w:tcPr>
            <w:tcW w:w="1707"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Preconditions</w:t>
            </w:r>
          </w:p>
        </w:tc>
        <w:tc>
          <w:tcPr>
            <w:tcW w:w="1178"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Expected Results</w:t>
            </w:r>
          </w:p>
        </w:tc>
        <w:tc>
          <w:tcPr>
            <w:tcW w:w="1260" w:type="dxa"/>
            <w:gridSpan w:val="2"/>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Actual</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Results</w:t>
            </w:r>
          </w:p>
        </w:tc>
        <w:tc>
          <w:tcPr>
            <w:tcW w:w="732"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CB003</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Check a consistent look and feel of the home page in Google Chrome</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8082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After testing, Home page maintain a consistent look and feel in Google Chrome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75043F8E" wp14:editId="3F07247F">
                  <wp:extent cx="3749040" cy="173634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0103" cy="1741465"/>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tbl>
      <w:tblPr>
        <w:tblStyle w:val="GridTable4"/>
        <w:tblpPr w:leftFromText="180" w:rightFromText="180" w:vertAnchor="text" w:horzAnchor="margin" w:tblpXSpec="center" w:tblpY="160"/>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F793C" w:rsidRDefault="00CC3087" w:rsidP="00CC3087">
            <w:pPr>
              <w:spacing w:after="8"/>
              <w:ind w:left="1"/>
              <w:jc w:val="center"/>
              <w:rPr>
                <w:rFonts w:cstheme="minorHAnsi"/>
                <w:bCs w:val="0"/>
              </w:rPr>
            </w:pPr>
            <w:r w:rsidRPr="00CF793C">
              <w:rPr>
                <w:rFonts w:eastAsia="Cambria" w:cstheme="minorHAnsi"/>
                <w:bCs w:val="0"/>
                <w:color w:val="FFFFFF"/>
                <w:sz w:val="20"/>
              </w:rPr>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F793C">
              <w:rPr>
                <w:rFonts w:asciiTheme="minorHAnsi" w:eastAsia="Cambria" w:hAnsiTheme="minorHAnsi" w:cstheme="minorHAnsi"/>
                <w:b/>
                <w:bCs w:val="0"/>
                <w:color w:val="FFFFFF"/>
              </w:rPr>
              <w:t>ID</w:t>
            </w:r>
          </w:p>
        </w:tc>
        <w:tc>
          <w:tcPr>
            <w:tcW w:w="827" w:type="dxa"/>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Test</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Case ID</w:t>
            </w:r>
          </w:p>
        </w:tc>
        <w:tc>
          <w:tcPr>
            <w:tcW w:w="1171"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Test Case</w:t>
            </w:r>
          </w:p>
        </w:tc>
        <w:tc>
          <w:tcPr>
            <w:tcW w:w="1707"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Preconditions</w:t>
            </w:r>
          </w:p>
        </w:tc>
        <w:tc>
          <w:tcPr>
            <w:tcW w:w="1178"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Expected Results</w:t>
            </w:r>
          </w:p>
        </w:tc>
        <w:tc>
          <w:tcPr>
            <w:tcW w:w="1260" w:type="dxa"/>
            <w:gridSpan w:val="2"/>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Actual</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Results</w:t>
            </w:r>
          </w:p>
        </w:tc>
        <w:tc>
          <w:tcPr>
            <w:tcW w:w="732"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CB003</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asciiTheme="minorHAnsi" w:hAnsiTheme="minorHAnsi" w:cstheme="minorHAnsi"/>
                <w:b w:val="0"/>
                <w:bCs/>
              </w:rPr>
              <w:t>CBCC002</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home page in </w:t>
            </w:r>
            <w:r>
              <w:rPr>
                <w:rFonts w:asciiTheme="minorHAnsi" w:hAnsiTheme="minorHAnsi" w:cstheme="minorHAnsi"/>
                <w:b w:val="0"/>
                <w:bCs/>
              </w:rPr>
              <w:t>firefox</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8082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Home page maintain a consistent look and feel in </w:t>
            </w:r>
            <w:r>
              <w:rPr>
                <w:rFonts w:asciiTheme="minorHAnsi" w:hAnsiTheme="minorHAnsi" w:cstheme="minorHAnsi"/>
                <w:b w:val="0"/>
                <w:bCs/>
              </w:rPr>
              <w:t>firefox</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75043F8E" wp14:editId="3F07247F">
                  <wp:extent cx="3749040" cy="173634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0103" cy="1741465"/>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tbl>
      <w:tblPr>
        <w:tblStyle w:val="GridTable4"/>
        <w:tblpPr w:leftFromText="180" w:rightFromText="180" w:vertAnchor="text" w:horzAnchor="margin" w:tblpXSpec="center" w:tblpY="160"/>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F793C" w:rsidRDefault="00CC3087" w:rsidP="00CC3087">
            <w:pPr>
              <w:spacing w:after="8"/>
              <w:ind w:left="1"/>
              <w:jc w:val="center"/>
              <w:rPr>
                <w:rFonts w:cstheme="minorHAnsi"/>
                <w:bCs w:val="0"/>
              </w:rPr>
            </w:pPr>
            <w:r w:rsidRPr="00CF793C">
              <w:rPr>
                <w:rFonts w:eastAsia="Cambria" w:cstheme="minorHAnsi"/>
                <w:bCs w:val="0"/>
                <w:color w:val="FFFFFF"/>
                <w:sz w:val="20"/>
              </w:rPr>
              <w:t>Scenario</w:t>
            </w:r>
          </w:p>
          <w:p w:rsidR="00CC3087" w:rsidRPr="00CF793C"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F793C">
              <w:rPr>
                <w:rFonts w:asciiTheme="minorHAnsi" w:eastAsia="Cambria" w:hAnsiTheme="minorHAnsi" w:cstheme="minorHAnsi"/>
                <w:b/>
                <w:bCs w:val="0"/>
                <w:color w:val="FFFFFF"/>
              </w:rPr>
              <w:t>ID</w:t>
            </w:r>
          </w:p>
        </w:tc>
        <w:tc>
          <w:tcPr>
            <w:tcW w:w="827" w:type="dxa"/>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Test</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Case ID</w:t>
            </w:r>
          </w:p>
        </w:tc>
        <w:tc>
          <w:tcPr>
            <w:tcW w:w="1171"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Test Case</w:t>
            </w:r>
          </w:p>
        </w:tc>
        <w:tc>
          <w:tcPr>
            <w:tcW w:w="1707"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Preconditions</w:t>
            </w:r>
          </w:p>
        </w:tc>
        <w:tc>
          <w:tcPr>
            <w:tcW w:w="1178"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Steps</w:t>
            </w:r>
          </w:p>
        </w:tc>
        <w:tc>
          <w:tcPr>
            <w:tcW w:w="1782" w:type="dxa"/>
            <w:gridSpan w:val="2"/>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 xml:space="preserve">          Test Data</w:t>
            </w:r>
          </w:p>
        </w:tc>
        <w:tc>
          <w:tcPr>
            <w:tcW w:w="1255"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Expected Results</w:t>
            </w:r>
          </w:p>
        </w:tc>
        <w:tc>
          <w:tcPr>
            <w:tcW w:w="1260" w:type="dxa"/>
            <w:gridSpan w:val="2"/>
          </w:tcPr>
          <w:p w:rsidR="00CC3087" w:rsidRPr="00CF793C"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F793C">
              <w:rPr>
                <w:rFonts w:eastAsia="Cambria" w:cstheme="minorHAnsi"/>
                <w:bCs w:val="0"/>
                <w:color w:val="FFFFFF"/>
                <w:sz w:val="20"/>
              </w:rPr>
              <w:t>Actual</w:t>
            </w:r>
          </w:p>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Results</w:t>
            </w:r>
          </w:p>
        </w:tc>
        <w:tc>
          <w:tcPr>
            <w:tcW w:w="732" w:type="dxa"/>
          </w:tcPr>
          <w:p w:rsidR="00CC3087" w:rsidRPr="00CF793C"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F793C">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CB003</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asciiTheme="minorHAnsi" w:hAnsiTheme="minorHAnsi" w:cstheme="minorHAnsi"/>
                <w:b w:val="0"/>
                <w:bCs/>
              </w:rPr>
              <w:t>CBCC003</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home page in </w:t>
            </w:r>
            <w:r>
              <w:rPr>
                <w:rFonts w:asciiTheme="minorHAnsi" w:hAnsiTheme="minorHAnsi" w:cstheme="minorHAnsi"/>
                <w:b w:val="0"/>
                <w:bCs/>
              </w:rPr>
              <w:t>edge</w:t>
            </w:r>
          </w:p>
        </w:tc>
        <w:tc>
          <w:tcPr>
            <w:tcW w:w="170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Implementation of ABC Car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8082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Home page maintain a consistent look and feel in </w:t>
            </w:r>
            <w:r>
              <w:rPr>
                <w:rFonts w:asciiTheme="minorHAnsi" w:hAnsiTheme="minorHAnsi" w:cstheme="minorHAnsi"/>
                <w:b w:val="0"/>
                <w:bCs/>
              </w:rPr>
              <w:t>edge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Evidence</w:t>
            </w:r>
          </w:p>
        </w:tc>
        <w:tc>
          <w:tcPr>
            <w:tcW w:w="9912" w:type="dxa"/>
            <w:gridSpan w:val="10"/>
          </w:tcPr>
          <w:p w:rsidR="00CC3087" w:rsidRPr="00CD7519" w:rsidRDefault="00CC3087"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p>
        </w:tc>
      </w:tr>
    </w:tbl>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spacing w:after="8"/>
              <w:ind w:left="1"/>
              <w:jc w:val="center"/>
              <w:rPr>
                <w:rFonts w:cstheme="minorHAnsi"/>
                <w:b w:val="0"/>
              </w:rPr>
            </w:pPr>
            <w:r w:rsidRPr="00CD7519">
              <w:rPr>
                <w:rFonts w:eastAsia="Cambria" w:cstheme="minorHAnsi"/>
                <w:b w:val="0"/>
                <w:color w:val="FFFFFF"/>
                <w:sz w:val="20"/>
              </w:rPr>
              <w:t>Scenario</w:t>
            </w:r>
          </w:p>
          <w:p w:rsidR="00CC3087" w:rsidRPr="00CD7519" w:rsidRDefault="00CC3087" w:rsidP="00CC3087">
            <w:pPr>
              <w:pStyle w:val="LithanBodyTextBold"/>
              <w:spacing w:before="0" w:after="0" w:line="240" w:lineRule="auto"/>
              <w:ind w:left="0"/>
              <w:jc w:val="center"/>
              <w:rPr>
                <w:rFonts w:asciiTheme="minorHAnsi" w:hAnsiTheme="minorHAnsi" w:cstheme="minorHAnsi"/>
                <w:sz w:val="24"/>
                <w:szCs w:val="24"/>
              </w:rPr>
            </w:pPr>
            <w:r w:rsidRPr="00CD7519">
              <w:rPr>
                <w:rFonts w:asciiTheme="minorHAnsi" w:eastAsia="Cambria" w:hAnsiTheme="minorHAnsi" w:cstheme="minorHAnsi"/>
                <w:color w:val="FFFFFF"/>
              </w:rPr>
              <w:t>ID</w:t>
            </w:r>
          </w:p>
        </w:tc>
        <w:tc>
          <w:tcPr>
            <w:tcW w:w="827" w:type="dxa"/>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Test</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Case ID</w:t>
            </w:r>
          </w:p>
        </w:tc>
        <w:tc>
          <w:tcPr>
            <w:tcW w:w="1171"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Test Case</w:t>
            </w:r>
          </w:p>
        </w:tc>
        <w:tc>
          <w:tcPr>
            <w:tcW w:w="1707"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Preconditions</w:t>
            </w:r>
          </w:p>
        </w:tc>
        <w:tc>
          <w:tcPr>
            <w:tcW w:w="1178"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Steps</w:t>
            </w:r>
          </w:p>
        </w:tc>
        <w:tc>
          <w:tcPr>
            <w:tcW w:w="1782" w:type="dxa"/>
            <w:gridSpan w:val="2"/>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Test Data</w:t>
            </w:r>
          </w:p>
        </w:tc>
        <w:tc>
          <w:tcPr>
            <w:tcW w:w="1255"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Expected Results</w:t>
            </w:r>
          </w:p>
        </w:tc>
        <w:tc>
          <w:tcPr>
            <w:tcW w:w="1260" w:type="dxa"/>
            <w:gridSpan w:val="2"/>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Actual</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D7519">
              <w:rPr>
                <w:rFonts w:asciiTheme="minorHAnsi" w:eastAsia="Cambria" w:hAnsiTheme="minorHAnsi" w:cstheme="minorHAnsi"/>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CB004</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Check a consistent look and feel of the car detail page in Google Chrome</w:t>
            </w:r>
          </w:p>
        </w:tc>
        <w:tc>
          <w:tcPr>
            <w:tcW w:w="1707" w:type="dxa"/>
          </w:tcPr>
          <w:p w:rsidR="00CC3087" w:rsidRPr="00CD7519" w:rsidRDefault="003A2DAE" w:rsidP="003A2DAE">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‘View Car Details’</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After testing, Car detail page maintain a consistent look and feel in Google Chrome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645E4DE2" wp14:editId="10DEB25E">
                  <wp:extent cx="5943600" cy="274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9550"/>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spacing w:after="8"/>
              <w:ind w:left="1"/>
              <w:jc w:val="center"/>
              <w:rPr>
                <w:rFonts w:cstheme="minorHAnsi"/>
                <w:b w:val="0"/>
              </w:rPr>
            </w:pPr>
            <w:r w:rsidRPr="00CD7519">
              <w:rPr>
                <w:rFonts w:eastAsia="Cambria" w:cstheme="minorHAnsi"/>
                <w:b w:val="0"/>
                <w:color w:val="FFFFFF"/>
                <w:sz w:val="20"/>
              </w:rPr>
              <w:t>Scenario</w:t>
            </w:r>
          </w:p>
          <w:p w:rsidR="00CC3087" w:rsidRPr="00CD7519" w:rsidRDefault="00CC3087" w:rsidP="00CC3087">
            <w:pPr>
              <w:pStyle w:val="LithanBodyTextBold"/>
              <w:spacing w:before="0" w:after="0" w:line="240" w:lineRule="auto"/>
              <w:ind w:left="0"/>
              <w:jc w:val="center"/>
              <w:rPr>
                <w:rFonts w:asciiTheme="minorHAnsi" w:hAnsiTheme="minorHAnsi" w:cstheme="minorHAnsi"/>
                <w:sz w:val="24"/>
                <w:szCs w:val="24"/>
              </w:rPr>
            </w:pPr>
            <w:r w:rsidRPr="00CD7519">
              <w:rPr>
                <w:rFonts w:asciiTheme="minorHAnsi" w:eastAsia="Cambria" w:hAnsiTheme="minorHAnsi" w:cstheme="minorHAnsi"/>
                <w:color w:val="FFFFFF"/>
              </w:rPr>
              <w:t>ID</w:t>
            </w:r>
          </w:p>
        </w:tc>
        <w:tc>
          <w:tcPr>
            <w:tcW w:w="827" w:type="dxa"/>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Test</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Case ID</w:t>
            </w:r>
          </w:p>
        </w:tc>
        <w:tc>
          <w:tcPr>
            <w:tcW w:w="1171"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Test Case</w:t>
            </w:r>
          </w:p>
        </w:tc>
        <w:tc>
          <w:tcPr>
            <w:tcW w:w="1707"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Preconditions</w:t>
            </w:r>
          </w:p>
        </w:tc>
        <w:tc>
          <w:tcPr>
            <w:tcW w:w="1178"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Steps</w:t>
            </w:r>
          </w:p>
        </w:tc>
        <w:tc>
          <w:tcPr>
            <w:tcW w:w="1782" w:type="dxa"/>
            <w:gridSpan w:val="2"/>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Test Data</w:t>
            </w:r>
          </w:p>
        </w:tc>
        <w:tc>
          <w:tcPr>
            <w:tcW w:w="1255"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Expected Results</w:t>
            </w:r>
          </w:p>
        </w:tc>
        <w:tc>
          <w:tcPr>
            <w:tcW w:w="1260" w:type="dxa"/>
            <w:gridSpan w:val="2"/>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Actual</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D7519">
              <w:rPr>
                <w:rFonts w:asciiTheme="minorHAnsi" w:eastAsia="Cambria" w:hAnsiTheme="minorHAnsi" w:cstheme="minorHAnsi"/>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CB004</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asciiTheme="minorHAnsi" w:hAnsiTheme="minorHAnsi" w:cstheme="minorHAnsi"/>
                <w:b w:val="0"/>
                <w:bCs/>
              </w:rPr>
              <w:t>CBCC002</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car detail page in </w:t>
            </w:r>
            <w:r>
              <w:rPr>
                <w:rFonts w:asciiTheme="minorHAnsi" w:hAnsiTheme="minorHAnsi" w:cstheme="minorHAnsi"/>
                <w:b w:val="0"/>
                <w:bCs/>
              </w:rPr>
              <w:t>firefox</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‘View Car Details’</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Car detail page maintain a consistent look and feel in </w:t>
            </w:r>
            <w:r>
              <w:rPr>
                <w:rFonts w:asciiTheme="minorHAnsi" w:hAnsiTheme="minorHAnsi" w:cstheme="minorHAnsi"/>
                <w:b w:val="0"/>
                <w:bCs/>
              </w:rPr>
              <w:t>firefox</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645E4DE2" wp14:editId="10DEB25E">
                  <wp:extent cx="5943600" cy="274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9550"/>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spacing w:after="8"/>
              <w:ind w:left="1"/>
              <w:jc w:val="center"/>
              <w:rPr>
                <w:rFonts w:cstheme="minorHAnsi"/>
                <w:b w:val="0"/>
              </w:rPr>
            </w:pPr>
            <w:r w:rsidRPr="00CD7519">
              <w:rPr>
                <w:rFonts w:eastAsia="Cambria" w:cstheme="minorHAnsi"/>
                <w:b w:val="0"/>
                <w:color w:val="FFFFFF"/>
                <w:sz w:val="20"/>
              </w:rPr>
              <w:t>Scenario</w:t>
            </w:r>
          </w:p>
          <w:p w:rsidR="00CC3087" w:rsidRPr="00CD7519" w:rsidRDefault="00CC3087" w:rsidP="00CC3087">
            <w:pPr>
              <w:pStyle w:val="LithanBodyTextBold"/>
              <w:spacing w:before="0" w:after="0" w:line="240" w:lineRule="auto"/>
              <w:ind w:left="0"/>
              <w:jc w:val="center"/>
              <w:rPr>
                <w:rFonts w:asciiTheme="minorHAnsi" w:hAnsiTheme="minorHAnsi" w:cstheme="minorHAnsi"/>
                <w:sz w:val="24"/>
                <w:szCs w:val="24"/>
              </w:rPr>
            </w:pPr>
            <w:r w:rsidRPr="00CD7519">
              <w:rPr>
                <w:rFonts w:asciiTheme="minorHAnsi" w:eastAsia="Cambria" w:hAnsiTheme="minorHAnsi" w:cstheme="minorHAnsi"/>
                <w:color w:val="FFFFFF"/>
              </w:rPr>
              <w:t>ID</w:t>
            </w:r>
          </w:p>
        </w:tc>
        <w:tc>
          <w:tcPr>
            <w:tcW w:w="827" w:type="dxa"/>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Test</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Case ID</w:t>
            </w:r>
          </w:p>
        </w:tc>
        <w:tc>
          <w:tcPr>
            <w:tcW w:w="1171"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Test Case</w:t>
            </w:r>
          </w:p>
        </w:tc>
        <w:tc>
          <w:tcPr>
            <w:tcW w:w="1707"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Preconditions</w:t>
            </w:r>
          </w:p>
        </w:tc>
        <w:tc>
          <w:tcPr>
            <w:tcW w:w="1178"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Steps</w:t>
            </w:r>
          </w:p>
        </w:tc>
        <w:tc>
          <w:tcPr>
            <w:tcW w:w="1782" w:type="dxa"/>
            <w:gridSpan w:val="2"/>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 xml:space="preserve">          Test Data</w:t>
            </w:r>
          </w:p>
        </w:tc>
        <w:tc>
          <w:tcPr>
            <w:tcW w:w="1255" w:type="dxa"/>
          </w:tcPr>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Expected Results</w:t>
            </w:r>
          </w:p>
        </w:tc>
        <w:tc>
          <w:tcPr>
            <w:tcW w:w="1260" w:type="dxa"/>
            <w:gridSpan w:val="2"/>
          </w:tcPr>
          <w:p w:rsidR="00CC3087" w:rsidRPr="00CD7519"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CD7519">
              <w:rPr>
                <w:rFonts w:eastAsia="Cambria" w:cstheme="minorHAnsi"/>
                <w:b w:val="0"/>
                <w:color w:val="FFFFFF"/>
                <w:sz w:val="20"/>
              </w:rPr>
              <w:t>Actual</w:t>
            </w:r>
          </w:p>
          <w:p w:rsidR="00CC3087" w:rsidRPr="00CD7519"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D7519">
              <w:rPr>
                <w:rFonts w:asciiTheme="minorHAnsi" w:eastAsia="Cambria" w:hAnsiTheme="minorHAnsi" w:cstheme="minorHAnsi"/>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D7519">
              <w:rPr>
                <w:rFonts w:asciiTheme="minorHAnsi" w:eastAsia="Cambria" w:hAnsiTheme="minorHAnsi" w:cstheme="minorHAnsi"/>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CB004</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CBCC00</w:t>
            </w:r>
            <w:r>
              <w:rPr>
                <w:rFonts w:asciiTheme="minorHAnsi" w:hAnsiTheme="minorHAnsi" w:cstheme="minorHAnsi"/>
                <w:b w:val="0"/>
                <w:bCs/>
              </w:rPr>
              <w:t>3</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car detail page in </w:t>
            </w:r>
            <w:r>
              <w:rPr>
                <w:rFonts w:asciiTheme="minorHAnsi" w:hAnsiTheme="minorHAnsi" w:cstheme="minorHAnsi"/>
                <w:b w:val="0"/>
                <w:bCs/>
              </w:rPr>
              <w:t>edge</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‘View Car Details’</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Car detail page maintain a consistent look and feel in </w:t>
            </w:r>
            <w:r>
              <w:rPr>
                <w:rFonts w:asciiTheme="minorHAnsi" w:hAnsiTheme="minorHAnsi" w:cstheme="minorHAnsi"/>
                <w:b w:val="0"/>
                <w:bCs/>
              </w:rPr>
              <w:t>edge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645E4DE2" wp14:editId="10DEB25E">
                  <wp:extent cx="5943600" cy="274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9550"/>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446BE" w:rsidRDefault="00CC3087" w:rsidP="00CC3087">
            <w:pPr>
              <w:spacing w:after="8"/>
              <w:ind w:left="1"/>
              <w:jc w:val="center"/>
              <w:rPr>
                <w:rFonts w:cstheme="minorHAnsi"/>
                <w:bCs w:val="0"/>
              </w:rPr>
            </w:pPr>
            <w:r w:rsidRPr="00C446BE">
              <w:rPr>
                <w:rFonts w:eastAsia="Cambria" w:cstheme="minorHAnsi"/>
                <w:bCs w:val="0"/>
                <w:color w:val="FFFFFF"/>
                <w:sz w:val="20"/>
              </w:rPr>
              <w:t>Scenario</w:t>
            </w:r>
          </w:p>
          <w:p w:rsidR="00CC3087" w:rsidRPr="00C446BE"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446BE">
              <w:rPr>
                <w:rFonts w:asciiTheme="minorHAnsi" w:eastAsia="Cambria" w:hAnsiTheme="minorHAnsi" w:cstheme="minorHAnsi"/>
                <w:b/>
                <w:bCs w:val="0"/>
                <w:color w:val="FFFFFF"/>
              </w:rPr>
              <w:t>ID</w:t>
            </w:r>
          </w:p>
        </w:tc>
        <w:tc>
          <w:tcPr>
            <w:tcW w:w="827" w:type="dxa"/>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Test</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Case ID</w:t>
            </w:r>
          </w:p>
        </w:tc>
        <w:tc>
          <w:tcPr>
            <w:tcW w:w="1171"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Test Case</w:t>
            </w:r>
          </w:p>
        </w:tc>
        <w:tc>
          <w:tcPr>
            <w:tcW w:w="1707"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Preconditions</w:t>
            </w:r>
          </w:p>
        </w:tc>
        <w:tc>
          <w:tcPr>
            <w:tcW w:w="1178"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Steps</w:t>
            </w:r>
          </w:p>
        </w:tc>
        <w:tc>
          <w:tcPr>
            <w:tcW w:w="1782" w:type="dxa"/>
            <w:gridSpan w:val="2"/>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Test Data</w:t>
            </w:r>
          </w:p>
        </w:tc>
        <w:tc>
          <w:tcPr>
            <w:tcW w:w="1255"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Expected Results</w:t>
            </w:r>
          </w:p>
        </w:tc>
        <w:tc>
          <w:tcPr>
            <w:tcW w:w="1260" w:type="dxa"/>
            <w:gridSpan w:val="2"/>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Actual</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CB005</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CBCC001</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Check a consistent look and feel of the profile page in Google Chrome</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‘Profile’</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After testing, Profile page maintain a consistent look and feel in Google Chrome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3E31BC" w:rsidRDefault="00CC3087"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Verdana" w:hAnsi="Verdana" w:cstheme="minorHAnsi"/>
                <w:b w:val="0"/>
                <w:bCs/>
                <w:sz w:val="24"/>
                <w:szCs w:val="24"/>
              </w:rPr>
            </w:pPr>
            <w:r>
              <w:rPr>
                <w:rFonts w:asciiTheme="minorHAnsi" w:hAnsiTheme="minorHAnsi" w:cstheme="minorHAnsi"/>
                <w:b w:val="0"/>
                <w:bCs/>
                <w:noProof/>
                <w:sz w:val="24"/>
                <w:szCs w:val="24"/>
                <w:lang w:eastAsia="en-US"/>
              </w:rPr>
              <mc:AlternateContent>
                <mc:Choice Requires="wps">
                  <w:drawing>
                    <wp:anchor distT="0" distB="0" distL="114300" distR="114300" simplePos="0" relativeHeight="251691008" behindDoc="0" locked="0" layoutInCell="1" allowOverlap="1" wp14:anchorId="1363A024" wp14:editId="700339AD">
                      <wp:simplePos x="0" y="0"/>
                      <wp:positionH relativeFrom="column">
                        <wp:posOffset>2921635</wp:posOffset>
                      </wp:positionH>
                      <wp:positionV relativeFrom="paragraph">
                        <wp:posOffset>2482850</wp:posOffset>
                      </wp:positionV>
                      <wp:extent cx="784860" cy="1143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78486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97569" id="Rectangle 16" o:spid="_x0000_s1026" style="position:absolute;margin-left:230.05pt;margin-top:195.5pt;width:61.8pt;height: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" fillcolor="white [3212]" strokecolor="white [3212]" strokeweight="1pt"/>
                  </w:pict>
                </mc:Fallback>
              </mc:AlternateContent>
            </w:r>
            <w:r>
              <w:rPr>
                <w:rFonts w:asciiTheme="minorHAnsi" w:hAnsiTheme="minorHAnsi" w:cstheme="minorHAnsi"/>
                <w:b w:val="0"/>
                <w:bCs/>
                <w:noProof/>
                <w:sz w:val="24"/>
                <w:szCs w:val="24"/>
                <w:lang w:eastAsia="en-US"/>
              </w:rPr>
              <mc:AlternateContent>
                <mc:Choice Requires="wps">
                  <w:drawing>
                    <wp:anchor distT="0" distB="0" distL="114300" distR="114300" simplePos="0" relativeHeight="251689984" behindDoc="0" locked="0" layoutInCell="1" allowOverlap="1" wp14:anchorId="46C88F51" wp14:editId="172EFECE">
                      <wp:simplePos x="0" y="0"/>
                      <wp:positionH relativeFrom="column">
                        <wp:posOffset>2914015</wp:posOffset>
                      </wp:positionH>
                      <wp:positionV relativeFrom="paragraph">
                        <wp:posOffset>2299970</wp:posOffset>
                      </wp:positionV>
                      <wp:extent cx="381000" cy="1143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8100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71A56" id="Rectangle 15" o:spid="_x0000_s1026" style="position:absolute;margin-left:229.45pt;margin-top:181.1pt;width:30pt;height: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" fillcolor="white [3212]" strokecolor="white [3212]" strokeweight="1pt"/>
                  </w:pict>
                </mc:Fallback>
              </mc:AlternateContent>
            </w:r>
            <w:r>
              <w:rPr>
                <w:rFonts w:asciiTheme="minorHAnsi" w:hAnsiTheme="minorHAnsi" w:cstheme="minorHAnsi"/>
                <w:b w:val="0"/>
                <w:bCs/>
                <w:noProof/>
                <w:sz w:val="24"/>
                <w:szCs w:val="24"/>
                <w:lang w:eastAsia="en-US"/>
              </w:rPr>
              <mc:AlternateContent>
                <mc:Choice Requires="wps">
                  <w:drawing>
                    <wp:anchor distT="0" distB="0" distL="114300" distR="114300" simplePos="0" relativeHeight="251688960" behindDoc="0" locked="0" layoutInCell="1" allowOverlap="1" wp14:anchorId="00F1D94A" wp14:editId="5929A50D">
                      <wp:simplePos x="0" y="0"/>
                      <wp:positionH relativeFrom="column">
                        <wp:posOffset>2914015</wp:posOffset>
                      </wp:positionH>
                      <wp:positionV relativeFrom="paragraph">
                        <wp:posOffset>1888490</wp:posOffset>
                      </wp:positionV>
                      <wp:extent cx="822960" cy="129540"/>
                      <wp:effectExtent l="0" t="0" r="0" b="3810"/>
                      <wp:wrapNone/>
                      <wp:docPr id="12" name="Rectangle 12"/>
                      <wp:cNvGraphicFramePr/>
                      <a:graphic xmlns:a="http://schemas.openxmlformats.org/drawingml/2006/main">
                        <a:graphicData uri="http://schemas.microsoft.com/office/word/2010/wordprocessingShape">
                          <wps:wsp>
                            <wps:cNvSpPr/>
                            <wps:spPr>
                              <a:xfrm>
                                <a:off x="0" y="0"/>
                                <a:ext cx="822960"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7DE93" id="Rectangle 12" o:spid="_x0000_s1026" style="position:absolute;margin-left:229.45pt;margin-top:148.7pt;width:64.8pt;height:10.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" fillcolor="white [3212]" stroked="f" strokeweight="1pt"/>
                  </w:pict>
                </mc:Fallback>
              </mc:AlternateContent>
            </w:r>
            <w:r>
              <w:rPr>
                <w:rFonts w:asciiTheme="minorHAnsi" w:hAnsiTheme="minorHAnsi" w:cstheme="minorHAnsi"/>
                <w:b w:val="0"/>
                <w:bCs/>
                <w:noProof/>
                <w:sz w:val="24"/>
                <w:szCs w:val="24"/>
                <w:lang w:eastAsia="en-US"/>
              </w:rPr>
              <mc:AlternateContent>
                <mc:Choice Requires="wps">
                  <w:drawing>
                    <wp:anchor distT="0" distB="0" distL="114300" distR="114300" simplePos="0" relativeHeight="251687936" behindDoc="0" locked="0" layoutInCell="1" allowOverlap="1" wp14:anchorId="2DADD444" wp14:editId="00B51344">
                      <wp:simplePos x="0" y="0"/>
                      <wp:positionH relativeFrom="column">
                        <wp:posOffset>3097530</wp:posOffset>
                      </wp:positionH>
                      <wp:positionV relativeFrom="paragraph">
                        <wp:posOffset>1678305</wp:posOffset>
                      </wp:positionV>
                      <wp:extent cx="861060" cy="99060"/>
                      <wp:effectExtent l="0" t="0" r="0" b="0"/>
                      <wp:wrapNone/>
                      <wp:docPr id="11" name="Rectangle 11"/>
                      <wp:cNvGraphicFramePr/>
                      <a:graphic xmlns:a="http://schemas.openxmlformats.org/drawingml/2006/main">
                        <a:graphicData uri="http://schemas.microsoft.com/office/word/2010/wordprocessingShape">
                          <wps:wsp>
                            <wps:cNvSpPr/>
                            <wps:spPr>
                              <a:xfrm>
                                <a:off x="0" y="0"/>
                                <a:ext cx="861060" cy="99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67070" id="Rectangle 11" o:spid="_x0000_s1026" style="position:absolute;margin-left:243.9pt;margin-top:132.15pt;width:67.8pt;height:7.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" fillcolor="white [3212]" stroked="f" strokeweight="1pt"/>
                  </w:pict>
                </mc:Fallback>
              </mc:AlternateContent>
            </w:r>
            <w:r w:rsidR="00571DD6">
              <w:rPr>
                <w:noProof/>
                <w:lang w:eastAsia="en-US"/>
              </w:rPr>
              <w:drawing>
                <wp:inline distT="0" distB="0" distL="0" distR="0" wp14:anchorId="060FEC2A" wp14:editId="2BE3B677">
                  <wp:extent cx="5943600" cy="2780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0665"/>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446BE" w:rsidRDefault="00CC3087" w:rsidP="00CC3087">
            <w:pPr>
              <w:spacing w:after="8"/>
              <w:ind w:left="1"/>
              <w:jc w:val="center"/>
              <w:rPr>
                <w:rFonts w:cstheme="minorHAnsi"/>
                <w:bCs w:val="0"/>
              </w:rPr>
            </w:pPr>
            <w:r w:rsidRPr="00C446BE">
              <w:rPr>
                <w:rFonts w:eastAsia="Cambria" w:cstheme="minorHAnsi"/>
                <w:bCs w:val="0"/>
                <w:color w:val="FFFFFF"/>
                <w:sz w:val="20"/>
              </w:rPr>
              <w:t>Scenario</w:t>
            </w:r>
          </w:p>
          <w:p w:rsidR="00CC3087" w:rsidRPr="00C446BE"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446BE">
              <w:rPr>
                <w:rFonts w:asciiTheme="minorHAnsi" w:eastAsia="Cambria" w:hAnsiTheme="minorHAnsi" w:cstheme="minorHAnsi"/>
                <w:b/>
                <w:bCs w:val="0"/>
                <w:color w:val="FFFFFF"/>
              </w:rPr>
              <w:t>ID</w:t>
            </w:r>
          </w:p>
        </w:tc>
        <w:tc>
          <w:tcPr>
            <w:tcW w:w="827" w:type="dxa"/>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Test</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Case ID</w:t>
            </w:r>
          </w:p>
        </w:tc>
        <w:tc>
          <w:tcPr>
            <w:tcW w:w="1171"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Test Case</w:t>
            </w:r>
          </w:p>
        </w:tc>
        <w:tc>
          <w:tcPr>
            <w:tcW w:w="1707"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Preconditions</w:t>
            </w:r>
          </w:p>
        </w:tc>
        <w:tc>
          <w:tcPr>
            <w:tcW w:w="1178"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Steps</w:t>
            </w:r>
          </w:p>
        </w:tc>
        <w:tc>
          <w:tcPr>
            <w:tcW w:w="1782" w:type="dxa"/>
            <w:gridSpan w:val="2"/>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Test Data</w:t>
            </w:r>
          </w:p>
        </w:tc>
        <w:tc>
          <w:tcPr>
            <w:tcW w:w="1255"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Expected Results</w:t>
            </w:r>
          </w:p>
        </w:tc>
        <w:tc>
          <w:tcPr>
            <w:tcW w:w="1260" w:type="dxa"/>
            <w:gridSpan w:val="2"/>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Actual</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CB005</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asciiTheme="minorHAnsi" w:hAnsiTheme="minorHAnsi" w:cstheme="minorHAnsi"/>
                <w:b w:val="0"/>
                <w:bCs/>
              </w:rPr>
              <w:t>CBCC002</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w:t>
            </w:r>
            <w:r>
              <w:rPr>
                <w:rFonts w:asciiTheme="minorHAnsi" w:hAnsiTheme="minorHAnsi" w:cstheme="minorHAnsi"/>
                <w:b w:val="0"/>
                <w:bCs/>
              </w:rPr>
              <w:t>and feel of the profile page in firefox</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‘Profile’</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Profile page maintain a consistent look and feel in </w:t>
            </w:r>
            <w:r>
              <w:rPr>
                <w:rFonts w:asciiTheme="minorHAnsi" w:hAnsiTheme="minorHAnsi" w:cstheme="minorHAnsi"/>
                <w:b w:val="0"/>
                <w:bCs/>
              </w:rPr>
              <w:t>firefox</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060FEC2A" wp14:editId="2BE3B677">
                  <wp:extent cx="5943600" cy="27806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0665"/>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tbl>
      <w:tblPr>
        <w:tblStyle w:val="GridTable4"/>
        <w:tblW w:w="10916" w:type="dxa"/>
        <w:tblLayout w:type="fixed"/>
        <w:tblLook w:val="04A0" w:firstRow="1" w:lastRow="0" w:firstColumn="1" w:lastColumn="0" w:noHBand="0" w:noVBand="1"/>
      </w:tblPr>
      <w:tblGrid>
        <w:gridCol w:w="1004"/>
        <w:gridCol w:w="827"/>
        <w:gridCol w:w="1171"/>
        <w:gridCol w:w="1707"/>
        <w:gridCol w:w="1178"/>
        <w:gridCol w:w="607"/>
        <w:gridCol w:w="1175"/>
        <w:gridCol w:w="1255"/>
        <w:gridCol w:w="180"/>
        <w:gridCol w:w="1080"/>
        <w:gridCol w:w="732"/>
      </w:tblGrid>
      <w:tr w:rsidR="00CC3087" w:rsidRPr="00CD7519" w:rsidTr="0057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446BE" w:rsidRDefault="00CC3087" w:rsidP="00CC3087">
            <w:pPr>
              <w:spacing w:after="8"/>
              <w:ind w:left="1"/>
              <w:jc w:val="center"/>
              <w:rPr>
                <w:rFonts w:cstheme="minorHAnsi"/>
                <w:bCs w:val="0"/>
              </w:rPr>
            </w:pPr>
            <w:r w:rsidRPr="00C446BE">
              <w:rPr>
                <w:rFonts w:eastAsia="Cambria" w:cstheme="minorHAnsi"/>
                <w:bCs w:val="0"/>
                <w:color w:val="FFFFFF"/>
                <w:sz w:val="20"/>
              </w:rPr>
              <w:t>Scenario</w:t>
            </w:r>
          </w:p>
          <w:p w:rsidR="00CC3087" w:rsidRPr="00C446BE" w:rsidRDefault="00CC3087" w:rsidP="00CC3087">
            <w:pPr>
              <w:pStyle w:val="LithanBodyTextBold"/>
              <w:spacing w:before="0" w:after="0" w:line="240" w:lineRule="auto"/>
              <w:ind w:left="0"/>
              <w:jc w:val="center"/>
              <w:rPr>
                <w:rFonts w:asciiTheme="minorHAnsi" w:hAnsiTheme="minorHAnsi" w:cstheme="minorHAnsi"/>
                <w:b/>
                <w:bCs w:val="0"/>
                <w:sz w:val="24"/>
                <w:szCs w:val="24"/>
              </w:rPr>
            </w:pPr>
            <w:r w:rsidRPr="00C446BE">
              <w:rPr>
                <w:rFonts w:asciiTheme="minorHAnsi" w:eastAsia="Cambria" w:hAnsiTheme="minorHAnsi" w:cstheme="minorHAnsi"/>
                <w:b/>
                <w:bCs w:val="0"/>
                <w:color w:val="FFFFFF"/>
              </w:rPr>
              <w:t>ID</w:t>
            </w:r>
          </w:p>
        </w:tc>
        <w:tc>
          <w:tcPr>
            <w:tcW w:w="827" w:type="dxa"/>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Test</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Case ID</w:t>
            </w:r>
          </w:p>
        </w:tc>
        <w:tc>
          <w:tcPr>
            <w:tcW w:w="1171"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Test Case</w:t>
            </w:r>
          </w:p>
        </w:tc>
        <w:tc>
          <w:tcPr>
            <w:tcW w:w="1707"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Preconditions</w:t>
            </w:r>
          </w:p>
        </w:tc>
        <w:tc>
          <w:tcPr>
            <w:tcW w:w="1178"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Steps</w:t>
            </w:r>
          </w:p>
        </w:tc>
        <w:tc>
          <w:tcPr>
            <w:tcW w:w="1782" w:type="dxa"/>
            <w:gridSpan w:val="2"/>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 xml:space="preserve">          Test Data</w:t>
            </w:r>
          </w:p>
        </w:tc>
        <w:tc>
          <w:tcPr>
            <w:tcW w:w="1255"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Expected Results</w:t>
            </w:r>
          </w:p>
        </w:tc>
        <w:tc>
          <w:tcPr>
            <w:tcW w:w="1260" w:type="dxa"/>
            <w:gridSpan w:val="2"/>
          </w:tcPr>
          <w:p w:rsidR="00CC3087" w:rsidRPr="00C446BE" w:rsidRDefault="00CC3087" w:rsidP="00CC3087">
            <w:pPr>
              <w:spacing w:after="8"/>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eastAsia="Cambria" w:cstheme="minorHAnsi"/>
                <w:bCs w:val="0"/>
                <w:color w:val="FFFFFF"/>
                <w:sz w:val="20"/>
              </w:rPr>
              <w:t>Actual</w:t>
            </w:r>
          </w:p>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Results</w:t>
            </w:r>
          </w:p>
        </w:tc>
        <w:tc>
          <w:tcPr>
            <w:tcW w:w="732" w:type="dxa"/>
          </w:tcPr>
          <w:p w:rsidR="00CC3087" w:rsidRPr="00C446BE" w:rsidRDefault="00CC3087" w:rsidP="00CC3087">
            <w:pPr>
              <w:pStyle w:val="LithanBodyTextBol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sz w:val="24"/>
                <w:szCs w:val="24"/>
              </w:rPr>
            </w:pPr>
            <w:r w:rsidRPr="00C446BE">
              <w:rPr>
                <w:rFonts w:asciiTheme="minorHAnsi" w:eastAsia="Cambria" w:hAnsiTheme="minorHAnsi" w:cstheme="minorHAnsi"/>
                <w:b/>
                <w:bCs w:val="0"/>
                <w:color w:val="FFFFFF"/>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t>CB005</w:t>
            </w:r>
          </w:p>
        </w:tc>
        <w:tc>
          <w:tcPr>
            <w:tcW w:w="827"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asciiTheme="minorHAnsi" w:hAnsiTheme="minorHAnsi" w:cstheme="minorHAnsi"/>
                <w:b w:val="0"/>
                <w:bCs/>
              </w:rPr>
              <w:t>CBCC003</w:t>
            </w:r>
          </w:p>
        </w:tc>
        <w:tc>
          <w:tcPr>
            <w:tcW w:w="1171"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Check a consistent look and feel of the profile page in </w:t>
            </w:r>
            <w:r>
              <w:rPr>
                <w:rFonts w:asciiTheme="minorHAnsi" w:hAnsiTheme="minorHAnsi" w:cstheme="minorHAnsi"/>
                <w:b w:val="0"/>
                <w:bCs/>
              </w:rPr>
              <w:t>edge</w:t>
            </w:r>
          </w:p>
        </w:tc>
        <w:tc>
          <w:tcPr>
            <w:tcW w:w="1707" w:type="dxa"/>
          </w:tcPr>
          <w:p w:rsidR="00CC3087" w:rsidRPr="00CD7519" w:rsidRDefault="003A2DAE"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785" w:type="dxa"/>
            <w:gridSpan w:val="2"/>
          </w:tcPr>
          <w:p w:rsidR="00CC3087"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rPr>
            </w:pPr>
            <w:r w:rsidRPr="00CD7519">
              <w:rPr>
                <w:rFonts w:asciiTheme="minorHAnsi" w:hAnsiTheme="minorHAnsi" w:cstheme="minorHAnsi"/>
                <w:b w:val="0"/>
                <w:bCs/>
              </w:rPr>
              <w:t xml:space="preserve">1.Download ngrok for windows and add authtoken to terminal, enter ngrok http 8080 2.Paste forwarding URL in Lambdatest.com </w:t>
            </w:r>
          </w:p>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3. Sign in to the portal, click ‘Profile’</w:t>
            </w:r>
          </w:p>
        </w:tc>
        <w:tc>
          <w:tcPr>
            <w:tcW w:w="1175" w:type="dxa"/>
          </w:tcPr>
          <w:p w:rsidR="00CC3087" w:rsidRPr="00CD7519" w:rsidRDefault="00CC3087" w:rsidP="00CC3087">
            <w:pPr>
              <w:pStyle w:val="LithanBodyTextBold"/>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Forwarding URL = https://517d-118- 100-204- 247.ap.ngrok.io Username = Faith Password = faith</w:t>
            </w:r>
          </w:p>
        </w:tc>
        <w:tc>
          <w:tcPr>
            <w:tcW w:w="1435" w:type="dxa"/>
            <w:gridSpan w:val="2"/>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After testing, Profile page maintain a consistent look and feel in </w:t>
            </w:r>
            <w:r>
              <w:rPr>
                <w:rFonts w:asciiTheme="minorHAnsi" w:hAnsiTheme="minorHAnsi" w:cstheme="minorHAnsi"/>
                <w:b w:val="0"/>
                <w:bCs/>
              </w:rPr>
              <w:t>edge</w:t>
            </w:r>
          </w:p>
        </w:tc>
        <w:tc>
          <w:tcPr>
            <w:tcW w:w="1080"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As expected, </w:t>
            </w:r>
          </w:p>
        </w:tc>
        <w:tc>
          <w:tcPr>
            <w:tcW w:w="732" w:type="dxa"/>
          </w:tcPr>
          <w:p w:rsidR="00CC3087" w:rsidRPr="00CD7519" w:rsidRDefault="00CC3087" w:rsidP="00CC3087">
            <w:pPr>
              <w:pStyle w:val="LithanBodyTextBol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4"/>
                <w:szCs w:val="24"/>
              </w:rPr>
            </w:pPr>
            <w:r w:rsidRPr="00CD7519">
              <w:rPr>
                <w:rFonts w:asciiTheme="minorHAnsi" w:hAnsiTheme="minorHAnsi" w:cstheme="minorHAnsi"/>
                <w:b w:val="0"/>
                <w:bCs/>
              </w:rPr>
              <w:t xml:space="preserve">Pass </w:t>
            </w:r>
          </w:p>
        </w:tc>
      </w:tr>
      <w:tr w:rsidR="00CC3087" w:rsidRPr="00CD7519" w:rsidTr="00571DD6">
        <w:tc>
          <w:tcPr>
            <w:cnfStyle w:val="001000000000" w:firstRow="0" w:lastRow="0" w:firstColumn="1" w:lastColumn="0" w:oddVBand="0" w:evenVBand="0" w:oddHBand="0" w:evenHBand="0" w:firstRowFirstColumn="0" w:firstRowLastColumn="0" w:lastRowFirstColumn="0" w:lastRowLastColumn="0"/>
            <w:tcW w:w="1004" w:type="dxa"/>
          </w:tcPr>
          <w:p w:rsidR="00CC3087" w:rsidRPr="00CD7519" w:rsidRDefault="00CC3087" w:rsidP="00CC3087">
            <w:pPr>
              <w:pStyle w:val="LithanBodyTextBold"/>
              <w:spacing w:before="0" w:after="0" w:line="240" w:lineRule="auto"/>
              <w:ind w:left="0"/>
              <w:rPr>
                <w:rFonts w:asciiTheme="minorHAnsi" w:hAnsiTheme="minorHAnsi" w:cstheme="minorHAnsi"/>
                <w:sz w:val="24"/>
                <w:szCs w:val="24"/>
              </w:rPr>
            </w:pPr>
            <w:r w:rsidRPr="00CD7519">
              <w:rPr>
                <w:rFonts w:asciiTheme="minorHAnsi" w:hAnsiTheme="minorHAnsi" w:cstheme="minorHAnsi"/>
              </w:rPr>
              <w:lastRenderedPageBreak/>
              <w:t>Evidence</w:t>
            </w:r>
          </w:p>
        </w:tc>
        <w:tc>
          <w:tcPr>
            <w:tcW w:w="9912" w:type="dxa"/>
            <w:gridSpan w:val="10"/>
          </w:tcPr>
          <w:p w:rsidR="00CC3087" w:rsidRPr="00CD7519" w:rsidRDefault="00571DD6" w:rsidP="00CC3087">
            <w:pPr>
              <w:pStyle w:val="LithanBodyTextBol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szCs w:val="24"/>
              </w:rPr>
            </w:pPr>
            <w:r>
              <w:rPr>
                <w:noProof/>
                <w:lang w:eastAsia="en-US"/>
              </w:rPr>
              <w:drawing>
                <wp:inline distT="0" distB="0" distL="0" distR="0" wp14:anchorId="060FEC2A" wp14:editId="2BE3B677">
                  <wp:extent cx="5943600" cy="27806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0665"/>
                          </a:xfrm>
                          <a:prstGeom prst="rect">
                            <a:avLst/>
                          </a:prstGeom>
                        </pic:spPr>
                      </pic:pic>
                    </a:graphicData>
                  </a:graphic>
                </wp:inline>
              </w:drawing>
            </w: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pStyle w:val="LithanBodyTextBold"/>
        <w:spacing w:before="0" w:after="0" w:line="240" w:lineRule="auto"/>
        <w:rPr>
          <w:rFonts w:asciiTheme="minorHAnsi" w:hAnsiTheme="minorHAnsi" w:cstheme="minorHAnsi"/>
          <w:sz w:val="24"/>
          <w:szCs w:val="24"/>
        </w:rPr>
      </w:pPr>
    </w:p>
    <w:p w:rsidR="00CC3087" w:rsidRDefault="00CC3087" w:rsidP="00D91071">
      <w:pPr>
        <w:pStyle w:val="LithanBodyTextBold"/>
        <w:numPr>
          <w:ilvl w:val="0"/>
          <w:numId w:val="49"/>
        </w:numPr>
        <w:spacing w:before="0" w:after="0" w:line="240" w:lineRule="auto"/>
        <w:rPr>
          <w:rFonts w:ascii="Verdana" w:hAnsi="Verdana" w:cstheme="minorHAnsi"/>
          <w:b w:val="0"/>
          <w:bCs/>
          <w:sz w:val="28"/>
          <w:szCs w:val="28"/>
        </w:rPr>
      </w:pPr>
      <w:r w:rsidRPr="00942661">
        <w:rPr>
          <w:rFonts w:ascii="Verdana" w:hAnsi="Verdana" w:cstheme="minorHAnsi"/>
          <w:b w:val="0"/>
          <w:bCs/>
          <w:sz w:val="28"/>
          <w:szCs w:val="28"/>
        </w:rPr>
        <w:t>Portability Testing</w:t>
      </w:r>
    </w:p>
    <w:p w:rsidR="00CC3087" w:rsidRDefault="00CC3087" w:rsidP="00CC3087">
      <w:pPr>
        <w:pStyle w:val="LithanBodyTextBold"/>
        <w:spacing w:before="0" w:after="0" w:line="240" w:lineRule="auto"/>
        <w:ind w:left="1260"/>
        <w:rPr>
          <w:rFonts w:ascii="Verdana" w:hAnsi="Verdana" w:cstheme="minorHAnsi"/>
          <w:b w:val="0"/>
          <w:bCs/>
          <w:sz w:val="28"/>
          <w:szCs w:val="28"/>
        </w:rPr>
      </w:pPr>
    </w:p>
    <w:tbl>
      <w:tblPr>
        <w:tblStyle w:val="GridTable4"/>
        <w:tblpPr w:leftFromText="180" w:rightFromText="180" w:vertAnchor="text" w:horzAnchor="margin" w:tblpXSpec="center" w:tblpY="378"/>
        <w:tblW w:w="10080" w:type="dxa"/>
        <w:tblLook w:val="04A0" w:firstRow="1" w:lastRow="0" w:firstColumn="1" w:lastColumn="0" w:noHBand="0" w:noVBand="1"/>
      </w:tblPr>
      <w:tblGrid>
        <w:gridCol w:w="1615"/>
        <w:gridCol w:w="2165"/>
        <w:gridCol w:w="4950"/>
        <w:gridCol w:w="1350"/>
      </w:tblGrid>
      <w:tr w:rsidR="00CC3087" w:rsidRPr="00CD7519" w:rsidTr="00571DD6">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15" w:type="dxa"/>
          </w:tcPr>
          <w:p w:rsidR="00CC3087" w:rsidRPr="00C446BE" w:rsidRDefault="00CC3087" w:rsidP="00CC3087">
            <w:pPr>
              <w:jc w:val="center"/>
              <w:rPr>
                <w:rFonts w:cstheme="minorHAnsi"/>
                <w:bCs w:val="0"/>
              </w:rPr>
            </w:pPr>
            <w:r w:rsidRPr="00C446BE">
              <w:rPr>
                <w:rFonts w:cstheme="minorHAnsi"/>
                <w:bCs w:val="0"/>
                <w:color w:val="FFFFFF"/>
                <w:sz w:val="20"/>
              </w:rPr>
              <w:t>Requirements</w:t>
            </w:r>
          </w:p>
        </w:tc>
        <w:tc>
          <w:tcPr>
            <w:tcW w:w="2165" w:type="dxa"/>
          </w:tcPr>
          <w:p w:rsidR="00CC3087" w:rsidRPr="00C446BE" w:rsidRDefault="00CC3087" w:rsidP="00CC3087">
            <w:pPr>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Scenario ID</w:t>
            </w:r>
          </w:p>
        </w:tc>
        <w:tc>
          <w:tcPr>
            <w:tcW w:w="4950" w:type="dxa"/>
          </w:tcPr>
          <w:p w:rsidR="00CC3087" w:rsidRPr="00C446BE" w:rsidRDefault="00CC3087" w:rsidP="00CC3087">
            <w:pPr>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Scenario</w:t>
            </w:r>
          </w:p>
        </w:tc>
        <w:tc>
          <w:tcPr>
            <w:tcW w:w="1350" w:type="dxa"/>
          </w:tcPr>
          <w:p w:rsidR="00CC3087" w:rsidRPr="00C446BE" w:rsidRDefault="00CC3087" w:rsidP="00CC3087">
            <w:pPr>
              <w:ind w:left="1"/>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Number of Test Cases</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15" w:type="dxa"/>
          </w:tcPr>
          <w:p w:rsidR="00CC3087" w:rsidRPr="00C446BE" w:rsidRDefault="00CC3087" w:rsidP="00CC3087">
            <w:pPr>
              <w:rPr>
                <w:rFonts w:cstheme="minorHAnsi"/>
                <w:bCs w:val="0"/>
              </w:rPr>
            </w:pPr>
            <w:r w:rsidRPr="00C446BE">
              <w:rPr>
                <w:rFonts w:cstheme="minorHAnsi"/>
                <w:bCs w:val="0"/>
                <w:sz w:val="20"/>
              </w:rPr>
              <w:t xml:space="preserve">Non-Functional Testing </w:t>
            </w:r>
          </w:p>
        </w:tc>
        <w:tc>
          <w:tcPr>
            <w:tcW w:w="2165" w:type="dxa"/>
          </w:tcPr>
          <w:p w:rsidR="00CC3087" w:rsidRPr="00CD7519" w:rsidRDefault="00CC3087" w:rsidP="00CC3087">
            <w:pPr>
              <w:ind w:left="1"/>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PB001 – Portability Testing </w:t>
            </w:r>
          </w:p>
        </w:tc>
        <w:tc>
          <w:tcPr>
            <w:tcW w:w="4950" w:type="dxa"/>
          </w:tcPr>
          <w:p w:rsidR="00CC3087" w:rsidRPr="00CD7519" w:rsidRDefault="00CC3087" w:rsidP="00CC3087">
            <w:pPr>
              <w:ind w:left="1"/>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Ensure register page maintain a consistent look and feel in different devices (laptop, iPad, phone) </w:t>
            </w:r>
          </w:p>
        </w:tc>
        <w:tc>
          <w:tcPr>
            <w:tcW w:w="1350" w:type="dxa"/>
          </w:tcPr>
          <w:p w:rsidR="00CC3087" w:rsidRPr="00CD7519" w:rsidRDefault="00CC3087" w:rsidP="00CC3087">
            <w:pPr>
              <w:ind w:left="1"/>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3 </w:t>
            </w:r>
          </w:p>
        </w:tc>
      </w:tr>
    </w:tbl>
    <w:p w:rsidR="00CC3087" w:rsidRPr="00942661" w:rsidRDefault="00CC3087" w:rsidP="00CC3087">
      <w:pPr>
        <w:pStyle w:val="LithanBodyTextBold"/>
        <w:spacing w:before="0" w:after="0" w:line="240" w:lineRule="auto"/>
        <w:ind w:left="1260"/>
        <w:rPr>
          <w:rFonts w:ascii="Verdana" w:hAnsi="Verdana" w:cstheme="minorHAnsi"/>
          <w:b w:val="0"/>
          <w:bCs/>
          <w:sz w:val="28"/>
          <w:szCs w:val="28"/>
        </w:rPr>
      </w:pPr>
    </w:p>
    <w:p w:rsidR="00CC3087" w:rsidRDefault="00CC3087" w:rsidP="00CC3087">
      <w:pPr>
        <w:rPr>
          <w:b/>
          <w:bCs/>
          <w:sz w:val="32"/>
          <w:szCs w:val="32"/>
        </w:rPr>
      </w:pPr>
    </w:p>
    <w:tbl>
      <w:tblPr>
        <w:tblStyle w:val="GridTable4"/>
        <w:tblW w:w="10761" w:type="dxa"/>
        <w:tblLook w:val="04A0" w:firstRow="1" w:lastRow="0" w:firstColumn="1" w:lastColumn="0" w:noHBand="0" w:noVBand="1"/>
      </w:tblPr>
      <w:tblGrid>
        <w:gridCol w:w="995"/>
        <w:gridCol w:w="976"/>
        <w:gridCol w:w="1268"/>
        <w:gridCol w:w="1708"/>
        <w:gridCol w:w="1652"/>
        <w:gridCol w:w="682"/>
        <w:gridCol w:w="1480"/>
        <w:gridCol w:w="1025"/>
        <w:gridCol w:w="975"/>
      </w:tblGrid>
      <w:tr w:rsidR="00CC3087" w:rsidRPr="00CD7519" w:rsidTr="00571DD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018" w:type="dxa"/>
          </w:tcPr>
          <w:p w:rsidR="00CC3087" w:rsidRPr="00C446BE" w:rsidRDefault="00CC3087" w:rsidP="00CC3087">
            <w:pPr>
              <w:spacing w:after="8"/>
              <w:ind w:left="13"/>
              <w:jc w:val="center"/>
              <w:rPr>
                <w:rFonts w:cstheme="minorHAnsi"/>
                <w:bCs w:val="0"/>
              </w:rPr>
            </w:pPr>
            <w:r w:rsidRPr="00C446BE">
              <w:rPr>
                <w:rFonts w:cstheme="minorHAnsi"/>
                <w:bCs w:val="0"/>
                <w:color w:val="FFFFFF"/>
                <w:sz w:val="20"/>
              </w:rPr>
              <w:t>Scenario</w:t>
            </w:r>
          </w:p>
          <w:p w:rsidR="00CC3087" w:rsidRPr="00C446BE" w:rsidRDefault="00CC3087" w:rsidP="00CC3087">
            <w:pPr>
              <w:ind w:left="13"/>
              <w:jc w:val="center"/>
              <w:rPr>
                <w:rFonts w:cstheme="minorHAnsi"/>
                <w:bCs w:val="0"/>
              </w:rPr>
            </w:pPr>
            <w:r w:rsidRPr="00C446BE">
              <w:rPr>
                <w:rFonts w:cstheme="minorHAnsi"/>
                <w:bCs w:val="0"/>
                <w:color w:val="FFFFFF"/>
                <w:sz w:val="20"/>
              </w:rPr>
              <w:t>ID</w:t>
            </w:r>
          </w:p>
        </w:tc>
        <w:tc>
          <w:tcPr>
            <w:tcW w:w="976" w:type="dxa"/>
          </w:tcPr>
          <w:p w:rsidR="00CC3087" w:rsidRPr="00C446BE" w:rsidRDefault="00CC3087" w:rsidP="00CC3087">
            <w:pPr>
              <w:spacing w:after="8"/>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w:t>
            </w:r>
          </w:p>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Case ID</w:t>
            </w:r>
          </w:p>
        </w:tc>
        <w:tc>
          <w:tcPr>
            <w:tcW w:w="1268"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Case</w:t>
            </w:r>
          </w:p>
        </w:tc>
        <w:tc>
          <w:tcPr>
            <w:tcW w:w="1577" w:type="dxa"/>
          </w:tcPr>
          <w:p w:rsidR="00CC3087" w:rsidRPr="00C446BE" w:rsidRDefault="00CC3087" w:rsidP="00CC3087">
            <w:pPr>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Preconditions</w:t>
            </w:r>
          </w:p>
        </w:tc>
        <w:tc>
          <w:tcPr>
            <w:tcW w:w="1652"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Steps</w:t>
            </w:r>
          </w:p>
        </w:tc>
        <w:tc>
          <w:tcPr>
            <w:tcW w:w="682" w:type="dxa"/>
          </w:tcPr>
          <w:p w:rsidR="00CC3087" w:rsidRPr="00C446BE" w:rsidRDefault="00CC3087" w:rsidP="00CC3087">
            <w:pPr>
              <w:ind w:left="14"/>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Data</w:t>
            </w:r>
          </w:p>
        </w:tc>
        <w:tc>
          <w:tcPr>
            <w:tcW w:w="1588"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Expected Results</w:t>
            </w:r>
          </w:p>
        </w:tc>
        <w:tc>
          <w:tcPr>
            <w:tcW w:w="1025" w:type="dxa"/>
          </w:tcPr>
          <w:p w:rsidR="00CC3087" w:rsidRPr="00C446BE" w:rsidRDefault="00CC3087" w:rsidP="00CC3087">
            <w:pPr>
              <w:spacing w:after="8"/>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Actual</w:t>
            </w:r>
          </w:p>
          <w:p w:rsidR="00CC3087" w:rsidRPr="00C446BE" w:rsidRDefault="00CC3087" w:rsidP="00CC3087">
            <w:pPr>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Results</w:t>
            </w:r>
          </w:p>
        </w:tc>
        <w:tc>
          <w:tcPr>
            <w:tcW w:w="975"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18" w:type="dxa"/>
          </w:tcPr>
          <w:p w:rsidR="00CC3087" w:rsidRPr="00CD7519" w:rsidRDefault="00CC3087" w:rsidP="00CC3087">
            <w:pPr>
              <w:ind w:left="13"/>
              <w:rPr>
                <w:rFonts w:cstheme="minorHAnsi"/>
              </w:rPr>
            </w:pPr>
            <w:r w:rsidRPr="00CD7519">
              <w:rPr>
                <w:rFonts w:cstheme="minorHAnsi"/>
                <w:b w:val="0"/>
                <w:sz w:val="20"/>
              </w:rPr>
              <w:t xml:space="preserve">PB001 </w:t>
            </w:r>
          </w:p>
        </w:tc>
        <w:tc>
          <w:tcPr>
            <w:tcW w:w="976"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PBCC001 </w:t>
            </w:r>
          </w:p>
        </w:tc>
        <w:tc>
          <w:tcPr>
            <w:tcW w:w="1268"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To ensure all feature in the register page is visible to the user in laptop </w:t>
            </w:r>
          </w:p>
        </w:tc>
        <w:tc>
          <w:tcPr>
            <w:tcW w:w="1577" w:type="dxa"/>
          </w:tcPr>
          <w:p w:rsidR="00CC3087" w:rsidRPr="00CD7519" w:rsidRDefault="003A2DAE" w:rsidP="00CC3087">
            <w:pPr>
              <w:ind w:left="12" w:right="37"/>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652" w:type="dxa"/>
          </w:tcPr>
          <w:p w:rsidR="00CC3087" w:rsidRPr="00CD7519" w:rsidRDefault="00CC3087" w:rsidP="00D91071">
            <w:pPr>
              <w:numPr>
                <w:ilvl w:val="0"/>
                <w:numId w:val="50"/>
              </w:numPr>
              <w:spacing w:after="84"/>
              <w:ind w:left="207" w:hanging="36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sz w:val="20"/>
              </w:rPr>
              <w:t>Enter URL localhost:8082</w:t>
            </w:r>
            <w:r w:rsidRPr="00CD7519">
              <w:rPr>
                <w:rFonts w:cstheme="minorHAnsi"/>
                <w:sz w:val="20"/>
              </w:rPr>
              <w:t xml:space="preserve"> </w:t>
            </w:r>
          </w:p>
          <w:p w:rsidR="00CC3087" w:rsidRPr="00CD7519" w:rsidRDefault="00CC3087" w:rsidP="00D91071">
            <w:pPr>
              <w:numPr>
                <w:ilvl w:val="0"/>
                <w:numId w:val="50"/>
              </w:numPr>
              <w:spacing w:after="87"/>
              <w:ind w:left="207" w:hanging="360"/>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navigate to navigation bar </w:t>
            </w:r>
          </w:p>
          <w:p w:rsidR="00CC3087" w:rsidRPr="00CD7519" w:rsidRDefault="00CC3087" w:rsidP="00CC3087">
            <w:pPr>
              <w:spacing w:after="84"/>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3.Click Register </w:t>
            </w:r>
          </w:p>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 </w:t>
            </w:r>
          </w:p>
        </w:tc>
        <w:tc>
          <w:tcPr>
            <w:tcW w:w="682" w:type="dxa"/>
          </w:tcPr>
          <w:p w:rsidR="00CC3087" w:rsidRPr="00CD7519" w:rsidRDefault="00CC3087" w:rsidP="00CC3087">
            <w:pPr>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 </w:t>
            </w:r>
          </w:p>
        </w:tc>
        <w:tc>
          <w:tcPr>
            <w:tcW w:w="1588"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After testing, all register page feature is visible to the user in laptop devices </w:t>
            </w:r>
          </w:p>
        </w:tc>
        <w:tc>
          <w:tcPr>
            <w:tcW w:w="1025" w:type="dxa"/>
          </w:tcPr>
          <w:p w:rsidR="00CC3087" w:rsidRPr="00CD7519" w:rsidRDefault="00CC3087" w:rsidP="00CC3087">
            <w:pPr>
              <w:ind w:left="12"/>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As expected, </w:t>
            </w:r>
          </w:p>
        </w:tc>
        <w:tc>
          <w:tcPr>
            <w:tcW w:w="975"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Pass </w:t>
            </w:r>
          </w:p>
        </w:tc>
      </w:tr>
      <w:tr w:rsidR="00CC3087" w:rsidRPr="00CD7519" w:rsidTr="00571DD6">
        <w:trPr>
          <w:trHeight w:val="1150"/>
        </w:trPr>
        <w:tc>
          <w:tcPr>
            <w:cnfStyle w:val="001000000000" w:firstRow="0" w:lastRow="0" w:firstColumn="1" w:lastColumn="0" w:oddVBand="0" w:evenVBand="0" w:oddHBand="0" w:evenHBand="0" w:firstRowFirstColumn="0" w:firstRowLastColumn="0" w:lastRowFirstColumn="0" w:lastRowLastColumn="0"/>
            <w:tcW w:w="1018" w:type="dxa"/>
          </w:tcPr>
          <w:p w:rsidR="00CC3087" w:rsidRPr="00CD7519" w:rsidRDefault="00CC3087" w:rsidP="00CC3087">
            <w:pPr>
              <w:ind w:left="13"/>
              <w:rPr>
                <w:rFonts w:cstheme="minorHAnsi"/>
                <w:b w:val="0"/>
                <w:sz w:val="20"/>
              </w:rPr>
            </w:pPr>
            <w:r w:rsidRPr="00CD7519">
              <w:rPr>
                <w:rFonts w:cstheme="minorHAnsi"/>
                <w:b w:val="0"/>
                <w:sz w:val="20"/>
              </w:rPr>
              <w:lastRenderedPageBreak/>
              <w:t>Evidence</w:t>
            </w:r>
          </w:p>
        </w:tc>
        <w:tc>
          <w:tcPr>
            <w:tcW w:w="9743" w:type="dxa"/>
            <w:gridSpan w:val="8"/>
          </w:tcPr>
          <w:p w:rsidR="00CC3087" w:rsidRPr="00CD7519" w:rsidRDefault="00571DD6" w:rsidP="00CC3087">
            <w:pPr>
              <w:ind w:left="13"/>
              <w:cnfStyle w:val="000000000000" w:firstRow="0" w:lastRow="0" w:firstColumn="0" w:lastColumn="0" w:oddVBand="0" w:evenVBand="0" w:oddHBand="0" w:evenHBand="0" w:firstRowFirstColumn="0" w:firstRowLastColumn="0" w:lastRowFirstColumn="0" w:lastRowLastColumn="0"/>
              <w:rPr>
                <w:rFonts w:cstheme="minorHAnsi"/>
                <w:sz w:val="20"/>
              </w:rPr>
            </w:pPr>
            <w:r>
              <w:rPr>
                <w:noProof/>
              </w:rPr>
              <w:drawing>
                <wp:inline distT="0" distB="0" distL="0" distR="0" wp14:anchorId="1D8D1F4E" wp14:editId="45A369F1">
                  <wp:extent cx="5943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3200"/>
                          </a:xfrm>
                          <a:prstGeom prst="rect">
                            <a:avLst/>
                          </a:prstGeom>
                        </pic:spPr>
                      </pic:pic>
                    </a:graphicData>
                  </a:graphic>
                </wp:inline>
              </w:drawing>
            </w:r>
          </w:p>
          <w:p w:rsidR="00CC3087" w:rsidRPr="00CD7519" w:rsidRDefault="00CC3087" w:rsidP="00CC3087">
            <w:pPr>
              <w:ind w:left="13"/>
              <w:cnfStyle w:val="000000000000" w:firstRow="0" w:lastRow="0" w:firstColumn="0" w:lastColumn="0" w:oddVBand="0" w:evenVBand="0" w:oddHBand="0" w:evenHBand="0" w:firstRowFirstColumn="0" w:firstRowLastColumn="0" w:lastRowFirstColumn="0" w:lastRowLastColumn="0"/>
              <w:rPr>
                <w:rFonts w:cstheme="minorHAnsi"/>
                <w:sz w:val="20"/>
              </w:rPr>
            </w:pP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GridTable4"/>
        <w:tblW w:w="10761" w:type="dxa"/>
        <w:tblLook w:val="04A0" w:firstRow="1" w:lastRow="0" w:firstColumn="1" w:lastColumn="0" w:noHBand="0" w:noVBand="1"/>
      </w:tblPr>
      <w:tblGrid>
        <w:gridCol w:w="1012"/>
        <w:gridCol w:w="970"/>
        <w:gridCol w:w="1231"/>
        <w:gridCol w:w="1708"/>
        <w:gridCol w:w="1640"/>
        <w:gridCol w:w="676"/>
        <w:gridCol w:w="1525"/>
        <w:gridCol w:w="1025"/>
        <w:gridCol w:w="974"/>
      </w:tblGrid>
      <w:tr w:rsidR="00CC3087" w:rsidRPr="00CD7519" w:rsidTr="00571DD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012" w:type="dxa"/>
          </w:tcPr>
          <w:p w:rsidR="00CC3087" w:rsidRPr="00C446BE" w:rsidRDefault="00CC3087" w:rsidP="00CC3087">
            <w:pPr>
              <w:spacing w:after="8"/>
              <w:ind w:left="13"/>
              <w:jc w:val="center"/>
              <w:rPr>
                <w:rFonts w:cstheme="minorHAnsi"/>
                <w:bCs w:val="0"/>
              </w:rPr>
            </w:pPr>
            <w:r w:rsidRPr="00C446BE">
              <w:rPr>
                <w:rFonts w:cstheme="minorHAnsi"/>
                <w:bCs w:val="0"/>
                <w:color w:val="FFFFFF"/>
                <w:sz w:val="20"/>
              </w:rPr>
              <w:t>Scenario</w:t>
            </w:r>
          </w:p>
          <w:p w:rsidR="00CC3087" w:rsidRPr="00C446BE" w:rsidRDefault="00CC3087" w:rsidP="00CC3087">
            <w:pPr>
              <w:ind w:left="13"/>
              <w:jc w:val="center"/>
              <w:rPr>
                <w:rFonts w:cstheme="minorHAnsi"/>
                <w:bCs w:val="0"/>
              </w:rPr>
            </w:pPr>
            <w:r w:rsidRPr="00C446BE">
              <w:rPr>
                <w:rFonts w:cstheme="minorHAnsi"/>
                <w:bCs w:val="0"/>
                <w:color w:val="FFFFFF"/>
                <w:sz w:val="20"/>
              </w:rPr>
              <w:t>ID</w:t>
            </w:r>
          </w:p>
        </w:tc>
        <w:tc>
          <w:tcPr>
            <w:tcW w:w="970" w:type="dxa"/>
          </w:tcPr>
          <w:p w:rsidR="00CC3087" w:rsidRPr="00C446BE" w:rsidRDefault="00CC3087" w:rsidP="00CC3087">
            <w:pPr>
              <w:spacing w:after="8"/>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w:t>
            </w:r>
          </w:p>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Case ID</w:t>
            </w:r>
          </w:p>
        </w:tc>
        <w:tc>
          <w:tcPr>
            <w:tcW w:w="1231"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Case</w:t>
            </w:r>
          </w:p>
        </w:tc>
        <w:tc>
          <w:tcPr>
            <w:tcW w:w="1708" w:type="dxa"/>
          </w:tcPr>
          <w:p w:rsidR="00CC3087" w:rsidRPr="00C446BE" w:rsidRDefault="00CC3087" w:rsidP="00CC3087">
            <w:pPr>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Preconditions</w:t>
            </w:r>
          </w:p>
        </w:tc>
        <w:tc>
          <w:tcPr>
            <w:tcW w:w="1640"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Steps</w:t>
            </w:r>
          </w:p>
        </w:tc>
        <w:tc>
          <w:tcPr>
            <w:tcW w:w="676" w:type="dxa"/>
          </w:tcPr>
          <w:p w:rsidR="00CC3087" w:rsidRPr="00C446BE" w:rsidRDefault="00CC3087" w:rsidP="00CC3087">
            <w:pPr>
              <w:ind w:left="14"/>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Test Data</w:t>
            </w:r>
          </w:p>
        </w:tc>
        <w:tc>
          <w:tcPr>
            <w:tcW w:w="1525"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Expected Results</w:t>
            </w:r>
          </w:p>
        </w:tc>
        <w:tc>
          <w:tcPr>
            <w:tcW w:w="1025" w:type="dxa"/>
          </w:tcPr>
          <w:p w:rsidR="00CC3087" w:rsidRPr="00C446BE" w:rsidRDefault="00CC3087" w:rsidP="00CC3087">
            <w:pPr>
              <w:spacing w:after="8"/>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Actual</w:t>
            </w:r>
          </w:p>
          <w:p w:rsidR="00CC3087" w:rsidRPr="00C446BE" w:rsidRDefault="00CC3087" w:rsidP="00CC3087">
            <w:pPr>
              <w:ind w:left="12"/>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Results</w:t>
            </w:r>
          </w:p>
        </w:tc>
        <w:tc>
          <w:tcPr>
            <w:tcW w:w="974" w:type="dxa"/>
          </w:tcPr>
          <w:p w:rsidR="00CC3087" w:rsidRPr="00C446BE" w:rsidRDefault="00CC3087" w:rsidP="00CC3087">
            <w:pPr>
              <w:ind w:left="13"/>
              <w:jc w:val="center"/>
              <w:cnfStyle w:val="100000000000" w:firstRow="1" w:lastRow="0" w:firstColumn="0" w:lastColumn="0" w:oddVBand="0" w:evenVBand="0" w:oddHBand="0" w:evenHBand="0" w:firstRowFirstColumn="0" w:firstRowLastColumn="0" w:lastRowFirstColumn="0" w:lastRowLastColumn="0"/>
              <w:rPr>
                <w:rFonts w:cstheme="minorHAnsi"/>
                <w:bCs w:val="0"/>
              </w:rPr>
            </w:pPr>
            <w:r w:rsidRPr="00C446BE">
              <w:rPr>
                <w:rFonts w:cstheme="minorHAnsi"/>
                <w:bCs w:val="0"/>
                <w:color w:val="FFFFFF"/>
                <w:sz w:val="20"/>
              </w:rPr>
              <w:t>Pass/Fail</w:t>
            </w:r>
          </w:p>
        </w:tc>
      </w:tr>
      <w:tr w:rsidR="00CC3087" w:rsidRPr="00CD7519" w:rsidTr="00571DD6">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12" w:type="dxa"/>
          </w:tcPr>
          <w:p w:rsidR="00CC3087" w:rsidRPr="00CD7519" w:rsidRDefault="00CC3087" w:rsidP="00CC3087">
            <w:pPr>
              <w:ind w:left="13"/>
              <w:rPr>
                <w:rFonts w:cstheme="minorHAnsi"/>
              </w:rPr>
            </w:pPr>
            <w:r w:rsidRPr="00CD7519">
              <w:rPr>
                <w:rFonts w:cstheme="minorHAnsi"/>
                <w:b w:val="0"/>
                <w:sz w:val="20"/>
              </w:rPr>
              <w:t xml:space="preserve">PB001 </w:t>
            </w:r>
          </w:p>
        </w:tc>
        <w:tc>
          <w:tcPr>
            <w:tcW w:w="970"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rPr>
              <w:t>PBC002</w:t>
            </w:r>
            <w:r w:rsidRPr="00CD7519">
              <w:rPr>
                <w:rFonts w:cstheme="minorHAnsi"/>
                <w:sz w:val="20"/>
              </w:rPr>
              <w:t xml:space="preserve"> </w:t>
            </w:r>
          </w:p>
        </w:tc>
        <w:tc>
          <w:tcPr>
            <w:tcW w:w="1231"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rPr>
              <w:t>To ensure all feature in the register page is visible to the user in iPad</w:t>
            </w:r>
          </w:p>
        </w:tc>
        <w:tc>
          <w:tcPr>
            <w:tcW w:w="1708" w:type="dxa"/>
          </w:tcPr>
          <w:p w:rsidR="00CC3087" w:rsidRPr="00CD7519" w:rsidRDefault="003A2DAE" w:rsidP="00CC3087">
            <w:pPr>
              <w:ind w:left="12" w:right="37"/>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640"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Enter URL localhost:8082</w:t>
            </w:r>
            <w:r w:rsidRPr="00CD7519">
              <w:rPr>
                <w:rFonts w:cstheme="minorHAnsi"/>
              </w:rPr>
              <w:t xml:space="preserve"> 2. navigate to navigation bar 3.Click Register 4.right click choose inspect, Toggle device toolbar</w:t>
            </w:r>
          </w:p>
        </w:tc>
        <w:tc>
          <w:tcPr>
            <w:tcW w:w="676" w:type="dxa"/>
          </w:tcPr>
          <w:p w:rsidR="00CC3087" w:rsidRPr="00CD7519" w:rsidRDefault="00CC3087" w:rsidP="00CC3087">
            <w:pPr>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 </w:t>
            </w:r>
          </w:p>
        </w:tc>
        <w:tc>
          <w:tcPr>
            <w:tcW w:w="1525"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rPr>
              <w:t>After testing, all register page feature is visible to the user in iPad devices</w:t>
            </w:r>
          </w:p>
        </w:tc>
        <w:tc>
          <w:tcPr>
            <w:tcW w:w="1025" w:type="dxa"/>
          </w:tcPr>
          <w:p w:rsidR="00CC3087" w:rsidRPr="00CD7519" w:rsidRDefault="00CC3087" w:rsidP="00CC3087">
            <w:pPr>
              <w:ind w:left="12"/>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As expected, </w:t>
            </w:r>
          </w:p>
        </w:tc>
        <w:tc>
          <w:tcPr>
            <w:tcW w:w="974" w:type="dxa"/>
          </w:tcPr>
          <w:p w:rsidR="00CC3087" w:rsidRPr="00CD7519" w:rsidRDefault="00CC3087" w:rsidP="00CC3087">
            <w:pPr>
              <w:ind w:left="13"/>
              <w:cnfStyle w:val="000000100000" w:firstRow="0" w:lastRow="0" w:firstColumn="0" w:lastColumn="0" w:oddVBand="0" w:evenVBand="0" w:oddHBand="1" w:evenHBand="0" w:firstRowFirstColumn="0" w:firstRowLastColumn="0" w:lastRowFirstColumn="0" w:lastRowLastColumn="0"/>
              <w:rPr>
                <w:rFonts w:cstheme="minorHAnsi"/>
              </w:rPr>
            </w:pPr>
            <w:r w:rsidRPr="00CD7519">
              <w:rPr>
                <w:rFonts w:cstheme="minorHAnsi"/>
                <w:sz w:val="20"/>
              </w:rPr>
              <w:t xml:space="preserve">Pass </w:t>
            </w:r>
          </w:p>
        </w:tc>
      </w:tr>
      <w:tr w:rsidR="00CC3087" w:rsidRPr="00CD7519" w:rsidTr="00571DD6">
        <w:trPr>
          <w:trHeight w:val="1150"/>
        </w:trPr>
        <w:tc>
          <w:tcPr>
            <w:cnfStyle w:val="001000000000" w:firstRow="0" w:lastRow="0" w:firstColumn="1" w:lastColumn="0" w:oddVBand="0" w:evenVBand="0" w:oddHBand="0" w:evenHBand="0" w:firstRowFirstColumn="0" w:firstRowLastColumn="0" w:lastRowFirstColumn="0" w:lastRowLastColumn="0"/>
            <w:tcW w:w="1012" w:type="dxa"/>
          </w:tcPr>
          <w:p w:rsidR="00CC3087" w:rsidRPr="00CD7519" w:rsidRDefault="00CC3087" w:rsidP="00CC3087">
            <w:pPr>
              <w:ind w:left="13"/>
              <w:rPr>
                <w:rFonts w:cstheme="minorHAnsi"/>
                <w:b w:val="0"/>
                <w:sz w:val="20"/>
              </w:rPr>
            </w:pPr>
            <w:r w:rsidRPr="00CD7519">
              <w:rPr>
                <w:rFonts w:cstheme="minorHAnsi"/>
                <w:b w:val="0"/>
                <w:sz w:val="20"/>
              </w:rPr>
              <w:t>Evidence</w:t>
            </w:r>
          </w:p>
        </w:tc>
        <w:tc>
          <w:tcPr>
            <w:tcW w:w="9749" w:type="dxa"/>
            <w:gridSpan w:val="8"/>
          </w:tcPr>
          <w:p w:rsidR="00CC3087" w:rsidRPr="00CD7519" w:rsidRDefault="00CC3087" w:rsidP="00CC3087">
            <w:pPr>
              <w:ind w:left="13"/>
              <w:cnfStyle w:val="000000000000" w:firstRow="0" w:lastRow="0" w:firstColumn="0" w:lastColumn="0" w:oddVBand="0" w:evenVBand="0" w:oddHBand="0" w:evenHBand="0" w:firstRowFirstColumn="0" w:firstRowLastColumn="0" w:lastRowFirstColumn="0" w:lastRowLastColumn="0"/>
              <w:rPr>
                <w:rFonts w:cstheme="minorHAnsi"/>
                <w:noProof/>
                <w:lang w:bidi="si-LK"/>
              </w:rPr>
            </w:pPr>
          </w:p>
          <w:p w:rsidR="00CC3087" w:rsidRPr="00CD7519" w:rsidRDefault="00571DD6" w:rsidP="00CC3087">
            <w:pPr>
              <w:ind w:left="13"/>
              <w:cnfStyle w:val="000000000000" w:firstRow="0" w:lastRow="0" w:firstColumn="0" w:lastColumn="0" w:oddVBand="0" w:evenVBand="0" w:oddHBand="0" w:evenHBand="0" w:firstRowFirstColumn="0" w:firstRowLastColumn="0" w:lastRowFirstColumn="0" w:lastRowLastColumn="0"/>
              <w:rPr>
                <w:rFonts w:cstheme="minorHAnsi"/>
                <w:sz w:val="20"/>
              </w:rPr>
            </w:pPr>
            <w:r>
              <w:rPr>
                <w:noProof/>
              </w:rPr>
              <w:lastRenderedPageBreak/>
              <w:drawing>
                <wp:inline distT="0" distB="0" distL="0" distR="0" wp14:anchorId="0F9663DC" wp14:editId="05B2BD7D">
                  <wp:extent cx="5943600" cy="2763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63520"/>
                          </a:xfrm>
                          <a:prstGeom prst="rect">
                            <a:avLst/>
                          </a:prstGeom>
                        </pic:spPr>
                      </pic:pic>
                    </a:graphicData>
                  </a:graphic>
                </wp:inline>
              </w:drawing>
            </w:r>
          </w:p>
          <w:p w:rsidR="00CC3087" w:rsidRPr="00CD7519" w:rsidRDefault="00CC3087" w:rsidP="00CC3087">
            <w:pPr>
              <w:ind w:left="13"/>
              <w:cnfStyle w:val="000000000000" w:firstRow="0" w:lastRow="0" w:firstColumn="0" w:lastColumn="0" w:oddVBand="0" w:evenVBand="0" w:oddHBand="0" w:evenHBand="0" w:firstRowFirstColumn="0" w:firstRowLastColumn="0" w:lastRowFirstColumn="0" w:lastRowLastColumn="0"/>
              <w:rPr>
                <w:rFonts w:cstheme="minorHAnsi"/>
                <w:sz w:val="20"/>
              </w:rPr>
            </w:pP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TableGrid"/>
        <w:tblW w:w="10761" w:type="dxa"/>
        <w:tblLook w:val="04A0" w:firstRow="1" w:lastRow="0" w:firstColumn="1" w:lastColumn="0" w:noHBand="0" w:noVBand="1"/>
      </w:tblPr>
      <w:tblGrid>
        <w:gridCol w:w="1012"/>
        <w:gridCol w:w="970"/>
        <w:gridCol w:w="1231"/>
        <w:gridCol w:w="1708"/>
        <w:gridCol w:w="1640"/>
        <w:gridCol w:w="676"/>
        <w:gridCol w:w="1525"/>
        <w:gridCol w:w="1025"/>
        <w:gridCol w:w="974"/>
      </w:tblGrid>
      <w:tr w:rsidR="00CC3087" w:rsidRPr="00CD7519" w:rsidTr="003A2DAE">
        <w:trPr>
          <w:trHeight w:val="448"/>
        </w:trPr>
        <w:tc>
          <w:tcPr>
            <w:tcW w:w="1012" w:type="dxa"/>
          </w:tcPr>
          <w:p w:rsidR="00CC3087" w:rsidRPr="00C446BE" w:rsidRDefault="00CC3087" w:rsidP="00CC3087">
            <w:pPr>
              <w:spacing w:after="8"/>
              <w:ind w:left="13"/>
              <w:jc w:val="center"/>
              <w:rPr>
                <w:rFonts w:cstheme="minorHAnsi"/>
                <w:bCs/>
              </w:rPr>
            </w:pPr>
            <w:r w:rsidRPr="00C446BE">
              <w:rPr>
                <w:rFonts w:cstheme="minorHAnsi"/>
                <w:bCs/>
                <w:color w:val="FFFFFF"/>
                <w:sz w:val="20"/>
              </w:rPr>
              <w:t>Scenario</w:t>
            </w:r>
          </w:p>
          <w:p w:rsidR="00CC3087" w:rsidRPr="00C446BE" w:rsidRDefault="00CC3087" w:rsidP="00CC3087">
            <w:pPr>
              <w:ind w:left="13"/>
              <w:jc w:val="center"/>
              <w:rPr>
                <w:rFonts w:cstheme="minorHAnsi"/>
                <w:bCs/>
              </w:rPr>
            </w:pPr>
            <w:r w:rsidRPr="00C446BE">
              <w:rPr>
                <w:rFonts w:cstheme="minorHAnsi"/>
                <w:bCs/>
                <w:color w:val="FFFFFF"/>
                <w:sz w:val="20"/>
              </w:rPr>
              <w:t>ID</w:t>
            </w:r>
          </w:p>
        </w:tc>
        <w:tc>
          <w:tcPr>
            <w:tcW w:w="970" w:type="dxa"/>
          </w:tcPr>
          <w:p w:rsidR="00CC3087" w:rsidRPr="00C446BE" w:rsidRDefault="00CC3087" w:rsidP="00CC3087">
            <w:pPr>
              <w:spacing w:after="8"/>
              <w:ind w:left="13"/>
              <w:jc w:val="center"/>
              <w:rPr>
                <w:rFonts w:cstheme="minorHAnsi"/>
                <w:bCs/>
              </w:rPr>
            </w:pPr>
            <w:r w:rsidRPr="00C446BE">
              <w:rPr>
                <w:rFonts w:cstheme="minorHAnsi"/>
                <w:bCs/>
                <w:color w:val="FFFFFF"/>
                <w:sz w:val="20"/>
              </w:rPr>
              <w:t>Test</w:t>
            </w:r>
          </w:p>
          <w:p w:rsidR="00CC3087" w:rsidRPr="00C446BE" w:rsidRDefault="00CC3087" w:rsidP="00CC3087">
            <w:pPr>
              <w:ind w:left="13"/>
              <w:jc w:val="center"/>
              <w:rPr>
                <w:rFonts w:cstheme="minorHAnsi"/>
                <w:bCs/>
              </w:rPr>
            </w:pPr>
            <w:r w:rsidRPr="00C446BE">
              <w:rPr>
                <w:rFonts w:cstheme="minorHAnsi"/>
                <w:bCs/>
                <w:color w:val="FFFFFF"/>
                <w:sz w:val="20"/>
              </w:rPr>
              <w:t>Case ID</w:t>
            </w:r>
          </w:p>
        </w:tc>
        <w:tc>
          <w:tcPr>
            <w:tcW w:w="1231" w:type="dxa"/>
          </w:tcPr>
          <w:p w:rsidR="00CC3087" w:rsidRPr="00C446BE" w:rsidRDefault="00CC3087" w:rsidP="00CC3087">
            <w:pPr>
              <w:ind w:left="13"/>
              <w:jc w:val="center"/>
              <w:rPr>
                <w:rFonts w:cstheme="minorHAnsi"/>
                <w:bCs/>
              </w:rPr>
            </w:pPr>
            <w:r w:rsidRPr="00C446BE">
              <w:rPr>
                <w:rFonts w:cstheme="minorHAnsi"/>
                <w:bCs/>
                <w:color w:val="FFFFFF"/>
                <w:sz w:val="20"/>
              </w:rPr>
              <w:t>Test Case</w:t>
            </w:r>
          </w:p>
        </w:tc>
        <w:tc>
          <w:tcPr>
            <w:tcW w:w="1708" w:type="dxa"/>
          </w:tcPr>
          <w:p w:rsidR="00CC3087" w:rsidRPr="00C446BE" w:rsidRDefault="00CC3087" w:rsidP="00CC3087">
            <w:pPr>
              <w:ind w:left="12"/>
              <w:jc w:val="center"/>
              <w:rPr>
                <w:rFonts w:cstheme="minorHAnsi"/>
                <w:bCs/>
              </w:rPr>
            </w:pPr>
            <w:r w:rsidRPr="00C446BE">
              <w:rPr>
                <w:rFonts w:cstheme="minorHAnsi"/>
                <w:bCs/>
                <w:color w:val="FFFFFF"/>
                <w:sz w:val="20"/>
              </w:rPr>
              <w:t>Preconditions</w:t>
            </w:r>
          </w:p>
        </w:tc>
        <w:tc>
          <w:tcPr>
            <w:tcW w:w="1640" w:type="dxa"/>
          </w:tcPr>
          <w:p w:rsidR="00CC3087" w:rsidRPr="00C446BE" w:rsidRDefault="00CC3087" w:rsidP="00CC3087">
            <w:pPr>
              <w:ind w:left="13"/>
              <w:jc w:val="center"/>
              <w:rPr>
                <w:rFonts w:cstheme="minorHAnsi"/>
                <w:bCs/>
              </w:rPr>
            </w:pPr>
            <w:r w:rsidRPr="00C446BE">
              <w:rPr>
                <w:rFonts w:cstheme="minorHAnsi"/>
                <w:bCs/>
                <w:color w:val="FFFFFF"/>
                <w:sz w:val="20"/>
              </w:rPr>
              <w:t>Steps</w:t>
            </w:r>
          </w:p>
        </w:tc>
        <w:tc>
          <w:tcPr>
            <w:tcW w:w="676" w:type="dxa"/>
          </w:tcPr>
          <w:p w:rsidR="00CC3087" w:rsidRPr="00C446BE" w:rsidRDefault="00CC3087" w:rsidP="00CC3087">
            <w:pPr>
              <w:ind w:left="14"/>
              <w:jc w:val="center"/>
              <w:rPr>
                <w:rFonts w:cstheme="minorHAnsi"/>
                <w:bCs/>
              </w:rPr>
            </w:pPr>
            <w:r w:rsidRPr="00C446BE">
              <w:rPr>
                <w:rFonts w:cstheme="minorHAnsi"/>
                <w:bCs/>
                <w:color w:val="FFFFFF"/>
                <w:sz w:val="20"/>
              </w:rPr>
              <w:t>Test Data</w:t>
            </w:r>
          </w:p>
        </w:tc>
        <w:tc>
          <w:tcPr>
            <w:tcW w:w="1525" w:type="dxa"/>
          </w:tcPr>
          <w:p w:rsidR="00CC3087" w:rsidRPr="00C446BE" w:rsidRDefault="00CC3087" w:rsidP="00CC3087">
            <w:pPr>
              <w:ind w:left="13"/>
              <w:jc w:val="center"/>
              <w:rPr>
                <w:rFonts w:cstheme="minorHAnsi"/>
                <w:bCs/>
              </w:rPr>
            </w:pPr>
            <w:r w:rsidRPr="00C446BE">
              <w:rPr>
                <w:rFonts w:cstheme="minorHAnsi"/>
                <w:bCs/>
                <w:color w:val="FFFFFF"/>
                <w:sz w:val="20"/>
              </w:rPr>
              <w:t>Expected Results</w:t>
            </w:r>
          </w:p>
        </w:tc>
        <w:tc>
          <w:tcPr>
            <w:tcW w:w="1025" w:type="dxa"/>
          </w:tcPr>
          <w:p w:rsidR="00CC3087" w:rsidRPr="00C446BE" w:rsidRDefault="00CC3087" w:rsidP="00CC3087">
            <w:pPr>
              <w:spacing w:after="8"/>
              <w:ind w:left="12"/>
              <w:jc w:val="center"/>
              <w:rPr>
                <w:rFonts w:cstheme="minorHAnsi"/>
                <w:bCs/>
              </w:rPr>
            </w:pPr>
            <w:r w:rsidRPr="00C446BE">
              <w:rPr>
                <w:rFonts w:cstheme="minorHAnsi"/>
                <w:bCs/>
                <w:color w:val="FFFFFF"/>
                <w:sz w:val="20"/>
              </w:rPr>
              <w:t>Actual</w:t>
            </w:r>
          </w:p>
          <w:p w:rsidR="00CC3087" w:rsidRPr="00C446BE" w:rsidRDefault="00CC3087" w:rsidP="00CC3087">
            <w:pPr>
              <w:ind w:left="12"/>
              <w:jc w:val="center"/>
              <w:rPr>
                <w:rFonts w:cstheme="minorHAnsi"/>
                <w:bCs/>
              </w:rPr>
            </w:pPr>
            <w:r w:rsidRPr="00C446BE">
              <w:rPr>
                <w:rFonts w:cstheme="minorHAnsi"/>
                <w:bCs/>
                <w:color w:val="FFFFFF"/>
                <w:sz w:val="20"/>
              </w:rPr>
              <w:t>Results</w:t>
            </w:r>
          </w:p>
        </w:tc>
        <w:tc>
          <w:tcPr>
            <w:tcW w:w="974" w:type="dxa"/>
          </w:tcPr>
          <w:p w:rsidR="00CC3087" w:rsidRPr="00C446BE" w:rsidRDefault="00CC3087" w:rsidP="00CC3087">
            <w:pPr>
              <w:ind w:left="13"/>
              <w:jc w:val="center"/>
              <w:rPr>
                <w:rFonts w:cstheme="minorHAnsi"/>
                <w:bCs/>
              </w:rPr>
            </w:pPr>
            <w:r w:rsidRPr="00C446BE">
              <w:rPr>
                <w:rFonts w:cstheme="minorHAnsi"/>
                <w:bCs/>
                <w:color w:val="FFFFFF"/>
                <w:sz w:val="20"/>
              </w:rPr>
              <w:t>Pass/Fail</w:t>
            </w:r>
          </w:p>
        </w:tc>
      </w:tr>
      <w:tr w:rsidR="00CC3087" w:rsidRPr="00CD7519" w:rsidTr="003A2DAE">
        <w:trPr>
          <w:trHeight w:val="1150"/>
        </w:trPr>
        <w:tc>
          <w:tcPr>
            <w:tcW w:w="1012" w:type="dxa"/>
          </w:tcPr>
          <w:p w:rsidR="00CC3087" w:rsidRPr="00CD7519" w:rsidRDefault="00CC3087" w:rsidP="00CC3087">
            <w:pPr>
              <w:ind w:left="13"/>
              <w:rPr>
                <w:rFonts w:cstheme="minorHAnsi"/>
              </w:rPr>
            </w:pPr>
            <w:r w:rsidRPr="00CD7519">
              <w:rPr>
                <w:rFonts w:cstheme="minorHAnsi"/>
                <w:b/>
                <w:sz w:val="20"/>
              </w:rPr>
              <w:t xml:space="preserve">PB001 </w:t>
            </w:r>
          </w:p>
        </w:tc>
        <w:tc>
          <w:tcPr>
            <w:tcW w:w="970" w:type="dxa"/>
          </w:tcPr>
          <w:p w:rsidR="00CC3087" w:rsidRPr="00CD7519" w:rsidRDefault="00CC3087" w:rsidP="00CC3087">
            <w:pPr>
              <w:ind w:left="13"/>
              <w:rPr>
                <w:rFonts w:cstheme="minorHAnsi"/>
              </w:rPr>
            </w:pPr>
            <w:r w:rsidRPr="00CD7519">
              <w:rPr>
                <w:rFonts w:cstheme="minorHAnsi"/>
              </w:rPr>
              <w:t>PBC003</w:t>
            </w:r>
            <w:r w:rsidRPr="00CD7519">
              <w:rPr>
                <w:rFonts w:cstheme="minorHAnsi"/>
                <w:sz w:val="20"/>
              </w:rPr>
              <w:t xml:space="preserve"> </w:t>
            </w:r>
          </w:p>
        </w:tc>
        <w:tc>
          <w:tcPr>
            <w:tcW w:w="1231" w:type="dxa"/>
          </w:tcPr>
          <w:p w:rsidR="00CC3087" w:rsidRPr="00CD7519" w:rsidRDefault="00CC3087" w:rsidP="00CC3087">
            <w:pPr>
              <w:ind w:left="13"/>
              <w:rPr>
                <w:rFonts w:cstheme="minorHAnsi"/>
              </w:rPr>
            </w:pPr>
            <w:r w:rsidRPr="00CD7519">
              <w:rPr>
                <w:rFonts w:cstheme="minorHAnsi"/>
              </w:rPr>
              <w:t>To ensure all feature in the register page is visible to the user in phone</w:t>
            </w:r>
          </w:p>
        </w:tc>
        <w:tc>
          <w:tcPr>
            <w:tcW w:w="1708" w:type="dxa"/>
          </w:tcPr>
          <w:p w:rsidR="00CC3087" w:rsidRPr="00CD7519" w:rsidRDefault="003A2DAE" w:rsidP="00CC3087">
            <w:pPr>
              <w:ind w:left="12" w:right="37"/>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640" w:type="dxa"/>
          </w:tcPr>
          <w:p w:rsidR="00CC3087" w:rsidRPr="00CD7519" w:rsidRDefault="00CC3087" w:rsidP="00CC3087">
            <w:pPr>
              <w:ind w:left="13"/>
              <w:rPr>
                <w:rFonts w:cstheme="minorHAnsi"/>
              </w:rPr>
            </w:pPr>
            <w:r>
              <w:rPr>
                <w:rFonts w:cstheme="minorHAnsi"/>
              </w:rPr>
              <w:t>1. Enter URL localhost:8082</w:t>
            </w:r>
            <w:r w:rsidRPr="00CD7519">
              <w:rPr>
                <w:rFonts w:cstheme="minorHAnsi"/>
              </w:rPr>
              <w:t xml:space="preserve"> 2. navigate to navigation bar 3.Click Register 4.right click choose inspect, Toggle device toolbar</w:t>
            </w:r>
          </w:p>
        </w:tc>
        <w:tc>
          <w:tcPr>
            <w:tcW w:w="676" w:type="dxa"/>
          </w:tcPr>
          <w:p w:rsidR="00CC3087" w:rsidRPr="00CD7519" w:rsidRDefault="00CC3087" w:rsidP="00CC3087">
            <w:pPr>
              <w:rPr>
                <w:rFonts w:cstheme="minorHAnsi"/>
              </w:rPr>
            </w:pPr>
            <w:r w:rsidRPr="00CD7519">
              <w:rPr>
                <w:rFonts w:cstheme="minorHAnsi"/>
                <w:sz w:val="20"/>
              </w:rPr>
              <w:t xml:space="preserve"> </w:t>
            </w:r>
          </w:p>
        </w:tc>
        <w:tc>
          <w:tcPr>
            <w:tcW w:w="1525" w:type="dxa"/>
          </w:tcPr>
          <w:p w:rsidR="00CC3087" w:rsidRPr="00CD7519" w:rsidRDefault="00CC3087" w:rsidP="00CC3087">
            <w:pPr>
              <w:ind w:left="13"/>
              <w:rPr>
                <w:rFonts w:cstheme="minorHAnsi"/>
              </w:rPr>
            </w:pPr>
            <w:r w:rsidRPr="00CD7519">
              <w:rPr>
                <w:rFonts w:cstheme="minorHAnsi"/>
              </w:rPr>
              <w:t>After testing, all register page feature is visible to the user in phone devices</w:t>
            </w:r>
          </w:p>
        </w:tc>
        <w:tc>
          <w:tcPr>
            <w:tcW w:w="1025" w:type="dxa"/>
          </w:tcPr>
          <w:p w:rsidR="00CC3087" w:rsidRPr="00CD7519" w:rsidRDefault="00CC3087" w:rsidP="00CC3087">
            <w:pPr>
              <w:ind w:left="12"/>
              <w:rPr>
                <w:rFonts w:cstheme="minorHAnsi"/>
              </w:rPr>
            </w:pPr>
            <w:r w:rsidRPr="00CD7519">
              <w:rPr>
                <w:rFonts w:cstheme="minorHAnsi"/>
                <w:sz w:val="20"/>
              </w:rPr>
              <w:t xml:space="preserve">As expected, </w:t>
            </w:r>
          </w:p>
        </w:tc>
        <w:tc>
          <w:tcPr>
            <w:tcW w:w="974" w:type="dxa"/>
          </w:tcPr>
          <w:p w:rsidR="00CC3087" w:rsidRPr="00CD7519" w:rsidRDefault="00CC3087" w:rsidP="00CC3087">
            <w:pPr>
              <w:ind w:left="13"/>
              <w:rPr>
                <w:rFonts w:cstheme="minorHAnsi"/>
              </w:rPr>
            </w:pPr>
            <w:r w:rsidRPr="00CD7519">
              <w:rPr>
                <w:rFonts w:cstheme="minorHAnsi"/>
                <w:sz w:val="20"/>
              </w:rPr>
              <w:t xml:space="preserve">Pass </w:t>
            </w:r>
          </w:p>
        </w:tc>
      </w:tr>
      <w:tr w:rsidR="00CC3087" w:rsidRPr="00CD7519" w:rsidTr="003A2DAE">
        <w:trPr>
          <w:trHeight w:val="1150"/>
        </w:trPr>
        <w:tc>
          <w:tcPr>
            <w:tcW w:w="1012" w:type="dxa"/>
          </w:tcPr>
          <w:p w:rsidR="00CC3087" w:rsidRPr="00CD7519" w:rsidRDefault="00CC3087" w:rsidP="00CC3087">
            <w:pPr>
              <w:ind w:left="13"/>
              <w:rPr>
                <w:rFonts w:cstheme="minorHAnsi"/>
                <w:b/>
                <w:sz w:val="20"/>
              </w:rPr>
            </w:pPr>
            <w:r w:rsidRPr="00CD7519">
              <w:rPr>
                <w:rFonts w:cstheme="minorHAnsi"/>
                <w:b/>
                <w:sz w:val="20"/>
              </w:rPr>
              <w:t>Evidence</w:t>
            </w:r>
          </w:p>
        </w:tc>
        <w:tc>
          <w:tcPr>
            <w:tcW w:w="9749" w:type="dxa"/>
            <w:gridSpan w:val="8"/>
          </w:tcPr>
          <w:p w:rsidR="00CC3087" w:rsidRPr="00CD7519" w:rsidRDefault="00CC3087" w:rsidP="00CC3087">
            <w:pPr>
              <w:ind w:left="13"/>
              <w:rPr>
                <w:rFonts w:cstheme="minorHAnsi"/>
                <w:noProof/>
                <w:lang w:bidi="si-LK"/>
              </w:rPr>
            </w:pPr>
          </w:p>
          <w:p w:rsidR="00CC3087" w:rsidRPr="00CD7519" w:rsidRDefault="00571DD6" w:rsidP="00CC3087">
            <w:pPr>
              <w:ind w:left="13"/>
              <w:rPr>
                <w:rFonts w:cstheme="minorHAnsi"/>
                <w:sz w:val="20"/>
              </w:rPr>
            </w:pPr>
            <w:r>
              <w:rPr>
                <w:noProof/>
              </w:rPr>
              <w:lastRenderedPageBreak/>
              <w:drawing>
                <wp:inline distT="0" distB="0" distL="0" distR="0" wp14:anchorId="784FA831" wp14:editId="42D45396">
                  <wp:extent cx="5943600" cy="2763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63520"/>
                          </a:xfrm>
                          <a:prstGeom prst="rect">
                            <a:avLst/>
                          </a:prstGeom>
                        </pic:spPr>
                      </pic:pic>
                    </a:graphicData>
                  </a:graphic>
                </wp:inline>
              </w:drawing>
            </w:r>
          </w:p>
          <w:p w:rsidR="00CC3087" w:rsidRPr="00CD7519" w:rsidRDefault="00CC3087" w:rsidP="00CC3087">
            <w:pPr>
              <w:ind w:left="13"/>
              <w:rPr>
                <w:rFonts w:cstheme="minorHAnsi"/>
                <w:sz w:val="20"/>
              </w:rPr>
            </w:pP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D91071">
      <w:pPr>
        <w:pStyle w:val="LithanBodyTextBold"/>
        <w:numPr>
          <w:ilvl w:val="0"/>
          <w:numId w:val="51"/>
        </w:numPr>
        <w:spacing w:before="0" w:after="0" w:line="240" w:lineRule="auto"/>
        <w:rPr>
          <w:rFonts w:ascii="Verdana" w:hAnsi="Verdana" w:cstheme="minorHAnsi"/>
          <w:b w:val="0"/>
          <w:bCs/>
          <w:sz w:val="28"/>
          <w:szCs w:val="28"/>
        </w:rPr>
      </w:pPr>
      <w:r w:rsidRPr="00942661">
        <w:rPr>
          <w:rFonts w:ascii="Verdana" w:hAnsi="Verdana" w:cstheme="minorHAnsi"/>
          <w:b w:val="0"/>
          <w:bCs/>
          <w:sz w:val="28"/>
          <w:szCs w:val="28"/>
        </w:rPr>
        <w:t>Usability Testing</w:t>
      </w:r>
    </w:p>
    <w:tbl>
      <w:tblPr>
        <w:tblStyle w:val="TableGrid"/>
        <w:tblW w:w="9810" w:type="dxa"/>
        <w:tblLook w:val="04A0" w:firstRow="1" w:lastRow="0" w:firstColumn="1" w:lastColumn="0" w:noHBand="0" w:noVBand="1"/>
      </w:tblPr>
      <w:tblGrid>
        <w:gridCol w:w="1500"/>
        <w:gridCol w:w="2391"/>
        <w:gridCol w:w="4429"/>
        <w:gridCol w:w="1490"/>
      </w:tblGrid>
      <w:tr w:rsidR="00CC3087" w:rsidRPr="00CD7519" w:rsidTr="003A2DAE">
        <w:trPr>
          <w:trHeight w:val="257"/>
        </w:trPr>
        <w:tc>
          <w:tcPr>
            <w:tcW w:w="1500" w:type="dxa"/>
          </w:tcPr>
          <w:p w:rsidR="00CC3087" w:rsidRPr="00C446BE" w:rsidRDefault="00CC3087" w:rsidP="00CC3087">
            <w:pPr>
              <w:ind w:left="1"/>
              <w:jc w:val="center"/>
              <w:rPr>
                <w:rFonts w:cstheme="minorHAnsi"/>
                <w:bCs/>
              </w:rPr>
            </w:pPr>
            <w:r w:rsidRPr="00C446BE">
              <w:rPr>
                <w:rFonts w:cstheme="minorHAnsi"/>
                <w:bCs/>
                <w:color w:val="FFFFFF"/>
                <w:sz w:val="20"/>
              </w:rPr>
              <w:t>Requirements</w:t>
            </w:r>
          </w:p>
        </w:tc>
        <w:tc>
          <w:tcPr>
            <w:tcW w:w="2391" w:type="dxa"/>
          </w:tcPr>
          <w:p w:rsidR="00CC3087" w:rsidRPr="00C446BE" w:rsidRDefault="00CC3087" w:rsidP="00CC3087">
            <w:pPr>
              <w:ind w:left="1"/>
              <w:jc w:val="center"/>
              <w:rPr>
                <w:rFonts w:cstheme="minorHAnsi"/>
                <w:bCs/>
              </w:rPr>
            </w:pPr>
            <w:r w:rsidRPr="00C446BE">
              <w:rPr>
                <w:rFonts w:cstheme="minorHAnsi"/>
                <w:bCs/>
                <w:color w:val="FFFFFF"/>
                <w:sz w:val="20"/>
              </w:rPr>
              <w:t>Test Scenario ID</w:t>
            </w:r>
          </w:p>
        </w:tc>
        <w:tc>
          <w:tcPr>
            <w:tcW w:w="4429" w:type="dxa"/>
          </w:tcPr>
          <w:p w:rsidR="00CC3087" w:rsidRPr="00C446BE" w:rsidRDefault="00CC3087" w:rsidP="00CC3087">
            <w:pPr>
              <w:jc w:val="center"/>
              <w:rPr>
                <w:rFonts w:cstheme="minorHAnsi"/>
                <w:bCs/>
              </w:rPr>
            </w:pPr>
            <w:r w:rsidRPr="00C446BE">
              <w:rPr>
                <w:rFonts w:cstheme="minorHAnsi"/>
                <w:bCs/>
                <w:color w:val="FFFFFF"/>
                <w:sz w:val="20"/>
              </w:rPr>
              <w:t>Test Scenario</w:t>
            </w:r>
          </w:p>
        </w:tc>
        <w:tc>
          <w:tcPr>
            <w:tcW w:w="1490" w:type="dxa"/>
          </w:tcPr>
          <w:p w:rsidR="00CC3087" w:rsidRPr="00C446BE" w:rsidRDefault="00CC3087" w:rsidP="00CC3087">
            <w:pPr>
              <w:ind w:left="2"/>
              <w:jc w:val="center"/>
              <w:rPr>
                <w:rFonts w:cstheme="minorHAnsi"/>
                <w:bCs/>
              </w:rPr>
            </w:pPr>
            <w:r w:rsidRPr="00C446BE">
              <w:rPr>
                <w:rFonts w:cstheme="minorHAnsi"/>
                <w:bCs/>
                <w:color w:val="FFFFFF"/>
                <w:sz w:val="20"/>
              </w:rPr>
              <w:t>Number of Test Cases</w:t>
            </w:r>
          </w:p>
        </w:tc>
      </w:tr>
      <w:tr w:rsidR="00CC3087" w:rsidRPr="00CD7519" w:rsidTr="003A2DAE">
        <w:trPr>
          <w:trHeight w:val="256"/>
        </w:trPr>
        <w:tc>
          <w:tcPr>
            <w:tcW w:w="1500" w:type="dxa"/>
            <w:vMerge w:val="restart"/>
          </w:tcPr>
          <w:p w:rsidR="00CC3087" w:rsidRPr="00CD7519" w:rsidRDefault="00CC3087" w:rsidP="00CC3087">
            <w:pPr>
              <w:ind w:left="1"/>
              <w:rPr>
                <w:rFonts w:cstheme="minorHAnsi"/>
              </w:rPr>
            </w:pPr>
            <w:r w:rsidRPr="00CD7519">
              <w:rPr>
                <w:rFonts w:cstheme="minorHAnsi"/>
                <w:b/>
                <w:sz w:val="20"/>
              </w:rPr>
              <w:t xml:space="preserve">Functional Testing </w:t>
            </w:r>
          </w:p>
        </w:tc>
        <w:tc>
          <w:tcPr>
            <w:tcW w:w="2391" w:type="dxa"/>
          </w:tcPr>
          <w:p w:rsidR="00CC3087" w:rsidRPr="00CD7519" w:rsidRDefault="00CC3087" w:rsidP="00CC3087">
            <w:pPr>
              <w:ind w:left="1"/>
              <w:rPr>
                <w:rFonts w:cstheme="minorHAnsi"/>
              </w:rPr>
            </w:pPr>
            <w:r w:rsidRPr="00CD7519">
              <w:rPr>
                <w:rFonts w:cstheme="minorHAnsi"/>
                <w:sz w:val="20"/>
              </w:rPr>
              <w:t xml:space="preserve">UB001 – Usability Testing </w:t>
            </w:r>
          </w:p>
        </w:tc>
        <w:tc>
          <w:tcPr>
            <w:tcW w:w="4429" w:type="dxa"/>
          </w:tcPr>
          <w:p w:rsidR="00CC3087" w:rsidRPr="00CD7519" w:rsidRDefault="00CC3087" w:rsidP="00CC3087">
            <w:pPr>
              <w:rPr>
                <w:rFonts w:cstheme="minorHAnsi"/>
              </w:rPr>
            </w:pPr>
            <w:r w:rsidRPr="00CD7519">
              <w:rPr>
                <w:rFonts w:cstheme="minorHAnsi"/>
                <w:sz w:val="20"/>
              </w:rPr>
              <w:t xml:space="preserve">Test whether the register page is user-friendly in design </w:t>
            </w:r>
          </w:p>
        </w:tc>
        <w:tc>
          <w:tcPr>
            <w:tcW w:w="1490" w:type="dxa"/>
          </w:tcPr>
          <w:p w:rsidR="00CC3087" w:rsidRPr="00CD7519" w:rsidRDefault="00CC3087" w:rsidP="00CC3087">
            <w:pPr>
              <w:ind w:left="2"/>
              <w:rPr>
                <w:rFonts w:cstheme="minorHAnsi"/>
              </w:rPr>
            </w:pPr>
            <w:r w:rsidRPr="00CD7519">
              <w:rPr>
                <w:rFonts w:cstheme="minorHAnsi"/>
                <w:sz w:val="20"/>
              </w:rPr>
              <w:t xml:space="preserve">1 </w:t>
            </w:r>
          </w:p>
        </w:tc>
      </w:tr>
      <w:tr w:rsidR="00CC3087" w:rsidRPr="00CD7519" w:rsidTr="003A2DAE">
        <w:trPr>
          <w:trHeight w:val="260"/>
        </w:trPr>
        <w:tc>
          <w:tcPr>
            <w:tcW w:w="1500" w:type="dxa"/>
            <w:vMerge/>
          </w:tcPr>
          <w:p w:rsidR="00CC3087" w:rsidRPr="00CD7519" w:rsidRDefault="00CC3087" w:rsidP="00CC3087">
            <w:pPr>
              <w:rPr>
                <w:rFonts w:cstheme="minorHAnsi"/>
              </w:rPr>
            </w:pPr>
          </w:p>
        </w:tc>
        <w:tc>
          <w:tcPr>
            <w:tcW w:w="2391" w:type="dxa"/>
          </w:tcPr>
          <w:p w:rsidR="00CC3087" w:rsidRPr="00CD7519" w:rsidRDefault="00CC3087" w:rsidP="00CC3087">
            <w:pPr>
              <w:ind w:left="1"/>
              <w:rPr>
                <w:rFonts w:cstheme="minorHAnsi"/>
              </w:rPr>
            </w:pPr>
            <w:r w:rsidRPr="00CD7519">
              <w:rPr>
                <w:rFonts w:cstheme="minorHAnsi"/>
                <w:sz w:val="20"/>
              </w:rPr>
              <w:t xml:space="preserve">UB002 – Usability Testing </w:t>
            </w:r>
          </w:p>
        </w:tc>
        <w:tc>
          <w:tcPr>
            <w:tcW w:w="4429" w:type="dxa"/>
          </w:tcPr>
          <w:p w:rsidR="00CC3087" w:rsidRPr="00CD7519" w:rsidRDefault="00CC3087" w:rsidP="00CC3087">
            <w:pPr>
              <w:rPr>
                <w:rFonts w:cstheme="minorHAnsi"/>
              </w:rPr>
            </w:pPr>
            <w:r w:rsidRPr="00CD7519">
              <w:rPr>
                <w:rFonts w:cstheme="minorHAnsi"/>
                <w:sz w:val="20"/>
              </w:rPr>
              <w:t xml:space="preserve">Test whether the login page is user-friendly in design </w:t>
            </w:r>
          </w:p>
        </w:tc>
        <w:tc>
          <w:tcPr>
            <w:tcW w:w="1490" w:type="dxa"/>
          </w:tcPr>
          <w:p w:rsidR="00CC3087" w:rsidRPr="00CD7519" w:rsidRDefault="00CC3087" w:rsidP="00CC3087">
            <w:pPr>
              <w:ind w:left="2"/>
              <w:rPr>
                <w:rFonts w:cstheme="minorHAnsi"/>
              </w:rPr>
            </w:pPr>
            <w:r w:rsidRPr="00CD7519">
              <w:rPr>
                <w:rFonts w:cstheme="minorHAnsi"/>
                <w:sz w:val="20"/>
              </w:rPr>
              <w:t xml:space="preserve">1 </w:t>
            </w:r>
          </w:p>
        </w:tc>
      </w:tr>
      <w:tr w:rsidR="00CC3087" w:rsidRPr="00CD7519" w:rsidTr="003A2DAE">
        <w:trPr>
          <w:trHeight w:val="254"/>
        </w:trPr>
        <w:tc>
          <w:tcPr>
            <w:tcW w:w="1500" w:type="dxa"/>
            <w:vMerge/>
          </w:tcPr>
          <w:p w:rsidR="00CC3087" w:rsidRPr="00CD7519" w:rsidRDefault="00CC3087" w:rsidP="00CC3087">
            <w:pPr>
              <w:rPr>
                <w:rFonts w:cstheme="minorHAnsi"/>
              </w:rPr>
            </w:pPr>
          </w:p>
        </w:tc>
        <w:tc>
          <w:tcPr>
            <w:tcW w:w="2391" w:type="dxa"/>
          </w:tcPr>
          <w:p w:rsidR="00CC3087" w:rsidRPr="00CD7519" w:rsidRDefault="00CC3087" w:rsidP="00CC3087">
            <w:pPr>
              <w:ind w:left="1"/>
              <w:rPr>
                <w:rFonts w:cstheme="minorHAnsi"/>
              </w:rPr>
            </w:pPr>
            <w:r w:rsidRPr="00CD7519">
              <w:rPr>
                <w:rFonts w:cstheme="minorHAnsi"/>
                <w:sz w:val="20"/>
              </w:rPr>
              <w:t xml:space="preserve">UB003 – Usability Testing </w:t>
            </w:r>
          </w:p>
        </w:tc>
        <w:tc>
          <w:tcPr>
            <w:tcW w:w="4429" w:type="dxa"/>
          </w:tcPr>
          <w:p w:rsidR="00CC3087" w:rsidRPr="00CD7519" w:rsidRDefault="00CC3087" w:rsidP="00CC3087">
            <w:pPr>
              <w:rPr>
                <w:rFonts w:cstheme="minorHAnsi"/>
              </w:rPr>
            </w:pPr>
            <w:r w:rsidRPr="00CD7519">
              <w:rPr>
                <w:rFonts w:cstheme="minorHAnsi"/>
                <w:sz w:val="20"/>
              </w:rPr>
              <w:t xml:space="preserve">Test whether the home page is user-friendly in design </w:t>
            </w:r>
          </w:p>
        </w:tc>
        <w:tc>
          <w:tcPr>
            <w:tcW w:w="1490" w:type="dxa"/>
          </w:tcPr>
          <w:p w:rsidR="00CC3087" w:rsidRPr="00CD7519" w:rsidRDefault="00CC3087" w:rsidP="00CC3087">
            <w:pPr>
              <w:ind w:left="2"/>
              <w:rPr>
                <w:rFonts w:cstheme="minorHAnsi"/>
              </w:rPr>
            </w:pPr>
            <w:r w:rsidRPr="00CD7519">
              <w:rPr>
                <w:rFonts w:cstheme="minorHAnsi"/>
                <w:sz w:val="20"/>
              </w:rPr>
              <w:t xml:space="preserve">1 </w:t>
            </w:r>
          </w:p>
        </w:tc>
      </w:tr>
      <w:tr w:rsidR="00CC3087" w:rsidRPr="00CD7519" w:rsidTr="003A2DAE">
        <w:trPr>
          <w:trHeight w:val="260"/>
        </w:trPr>
        <w:tc>
          <w:tcPr>
            <w:tcW w:w="1500" w:type="dxa"/>
            <w:vMerge/>
          </w:tcPr>
          <w:p w:rsidR="00CC3087" w:rsidRPr="00CD7519" w:rsidRDefault="00CC3087" w:rsidP="00CC3087">
            <w:pPr>
              <w:rPr>
                <w:rFonts w:cstheme="minorHAnsi"/>
              </w:rPr>
            </w:pPr>
          </w:p>
        </w:tc>
        <w:tc>
          <w:tcPr>
            <w:tcW w:w="2391" w:type="dxa"/>
          </w:tcPr>
          <w:p w:rsidR="00CC3087" w:rsidRPr="00CD7519" w:rsidRDefault="00CC3087" w:rsidP="00CC3087">
            <w:pPr>
              <w:ind w:left="1"/>
              <w:rPr>
                <w:rFonts w:cstheme="minorHAnsi"/>
              </w:rPr>
            </w:pPr>
            <w:r w:rsidRPr="00CD7519">
              <w:rPr>
                <w:rFonts w:cstheme="minorHAnsi"/>
                <w:sz w:val="20"/>
              </w:rPr>
              <w:t xml:space="preserve">UB004 – Usability Testing </w:t>
            </w:r>
          </w:p>
        </w:tc>
        <w:tc>
          <w:tcPr>
            <w:tcW w:w="4429" w:type="dxa"/>
          </w:tcPr>
          <w:p w:rsidR="00CC3087" w:rsidRPr="00CD7519" w:rsidRDefault="00CC3087" w:rsidP="00CC3087">
            <w:pPr>
              <w:rPr>
                <w:rFonts w:cstheme="minorHAnsi"/>
              </w:rPr>
            </w:pPr>
            <w:r w:rsidRPr="00CD7519">
              <w:rPr>
                <w:rFonts w:cstheme="minorHAnsi"/>
                <w:sz w:val="20"/>
              </w:rPr>
              <w:t xml:space="preserve">Test whether the car detail page is user-friendly in design </w:t>
            </w:r>
          </w:p>
        </w:tc>
        <w:tc>
          <w:tcPr>
            <w:tcW w:w="1490" w:type="dxa"/>
          </w:tcPr>
          <w:p w:rsidR="00CC3087" w:rsidRPr="00CD7519" w:rsidRDefault="00CC3087" w:rsidP="00CC3087">
            <w:pPr>
              <w:ind w:left="2"/>
              <w:rPr>
                <w:rFonts w:cstheme="minorHAnsi"/>
              </w:rPr>
            </w:pPr>
            <w:r w:rsidRPr="00CD7519">
              <w:rPr>
                <w:rFonts w:cstheme="minorHAnsi"/>
                <w:sz w:val="20"/>
              </w:rPr>
              <w:t xml:space="preserve">1 </w:t>
            </w:r>
          </w:p>
        </w:tc>
      </w:tr>
      <w:tr w:rsidR="00CC3087" w:rsidRPr="00CD7519" w:rsidTr="003A2DAE">
        <w:trPr>
          <w:trHeight w:val="254"/>
        </w:trPr>
        <w:tc>
          <w:tcPr>
            <w:tcW w:w="1500" w:type="dxa"/>
            <w:vMerge/>
          </w:tcPr>
          <w:p w:rsidR="00CC3087" w:rsidRPr="00CD7519" w:rsidRDefault="00CC3087" w:rsidP="00CC3087">
            <w:pPr>
              <w:rPr>
                <w:rFonts w:cstheme="minorHAnsi"/>
              </w:rPr>
            </w:pPr>
          </w:p>
        </w:tc>
        <w:tc>
          <w:tcPr>
            <w:tcW w:w="2391" w:type="dxa"/>
          </w:tcPr>
          <w:p w:rsidR="00CC3087" w:rsidRPr="00CD7519" w:rsidRDefault="00CC3087" w:rsidP="00CC3087">
            <w:pPr>
              <w:ind w:left="1"/>
              <w:rPr>
                <w:rFonts w:cstheme="minorHAnsi"/>
              </w:rPr>
            </w:pPr>
            <w:r w:rsidRPr="00CD7519">
              <w:rPr>
                <w:rFonts w:cstheme="minorHAnsi"/>
                <w:sz w:val="20"/>
              </w:rPr>
              <w:t xml:space="preserve">UB005 – Usability Testing </w:t>
            </w:r>
          </w:p>
        </w:tc>
        <w:tc>
          <w:tcPr>
            <w:tcW w:w="4429" w:type="dxa"/>
          </w:tcPr>
          <w:p w:rsidR="00CC3087" w:rsidRPr="00CD7519" w:rsidRDefault="00CC3087" w:rsidP="00CC3087">
            <w:pPr>
              <w:rPr>
                <w:rFonts w:cstheme="minorHAnsi"/>
              </w:rPr>
            </w:pPr>
            <w:r w:rsidRPr="00CD7519">
              <w:rPr>
                <w:rFonts w:cstheme="minorHAnsi"/>
                <w:sz w:val="20"/>
              </w:rPr>
              <w:t xml:space="preserve">Test whether the profile page is user-friendly in design </w:t>
            </w:r>
          </w:p>
        </w:tc>
        <w:tc>
          <w:tcPr>
            <w:tcW w:w="1490" w:type="dxa"/>
          </w:tcPr>
          <w:p w:rsidR="00CC3087" w:rsidRPr="00CD7519" w:rsidRDefault="00CC3087" w:rsidP="00CC3087">
            <w:pPr>
              <w:ind w:left="2"/>
              <w:rPr>
                <w:rFonts w:cstheme="minorHAnsi"/>
              </w:rPr>
            </w:pPr>
            <w:r w:rsidRPr="00CD7519">
              <w:rPr>
                <w:rFonts w:cstheme="minorHAnsi"/>
                <w:sz w:val="20"/>
              </w:rPr>
              <w:t xml:space="preserve">1 </w:t>
            </w:r>
          </w:p>
        </w:tc>
      </w:tr>
    </w:tbl>
    <w:p w:rsidR="00CC3087" w:rsidRDefault="00CC3087" w:rsidP="00CC3087">
      <w:pPr>
        <w:pStyle w:val="LithanBodyTextBold"/>
        <w:spacing w:before="0" w:after="0" w:line="240" w:lineRule="auto"/>
        <w:ind w:left="568"/>
        <w:rPr>
          <w:rFonts w:ascii="Verdana" w:hAnsi="Verdana" w:cstheme="minorHAnsi"/>
          <w:b w:val="0"/>
          <w:bCs/>
          <w:sz w:val="28"/>
          <w:szCs w:val="28"/>
        </w:rPr>
      </w:pPr>
    </w:p>
    <w:tbl>
      <w:tblPr>
        <w:tblStyle w:val="TableGrid"/>
        <w:tblW w:w="10739" w:type="dxa"/>
        <w:tblLook w:val="04A0" w:firstRow="1" w:lastRow="0" w:firstColumn="1" w:lastColumn="0" w:noHBand="0" w:noVBand="1"/>
      </w:tblPr>
      <w:tblGrid>
        <w:gridCol w:w="991"/>
        <w:gridCol w:w="31"/>
        <w:gridCol w:w="846"/>
        <w:gridCol w:w="54"/>
        <w:gridCol w:w="1549"/>
        <w:gridCol w:w="199"/>
        <w:gridCol w:w="1582"/>
        <w:gridCol w:w="129"/>
        <w:gridCol w:w="1400"/>
        <w:gridCol w:w="10"/>
        <w:gridCol w:w="664"/>
        <w:gridCol w:w="39"/>
        <w:gridCol w:w="1223"/>
        <w:gridCol w:w="1013"/>
        <w:gridCol w:w="957"/>
        <w:gridCol w:w="52"/>
      </w:tblGrid>
      <w:tr w:rsidR="00CC3087" w:rsidRPr="00CD7519" w:rsidTr="0079777A">
        <w:trPr>
          <w:trHeight w:val="529"/>
        </w:trPr>
        <w:tc>
          <w:tcPr>
            <w:tcW w:w="1077" w:type="dxa"/>
            <w:gridSpan w:val="2"/>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900" w:type="dxa"/>
            <w:gridSpan w:val="2"/>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886" w:type="dxa"/>
            <w:gridSpan w:val="2"/>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570" w:type="dxa"/>
            <w:gridSpan w:val="2"/>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410" w:type="dxa"/>
            <w:gridSpan w:val="2"/>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703" w:type="dxa"/>
            <w:gridSpan w:val="2"/>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1223" w:type="dxa"/>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1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7" w:type="dxa"/>
            <w:gridSpan w:val="2"/>
          </w:tcPr>
          <w:p w:rsidR="00CC3087" w:rsidRPr="00C446BE" w:rsidRDefault="00CC3087" w:rsidP="00CC3087">
            <w:pPr>
              <w:ind w:left="1"/>
              <w:jc w:val="center"/>
              <w:rPr>
                <w:rFonts w:cstheme="minorHAnsi"/>
                <w:bCs/>
              </w:rPr>
            </w:pPr>
            <w:r w:rsidRPr="00C446BE">
              <w:rPr>
                <w:rFonts w:cstheme="minorHAnsi"/>
                <w:bCs/>
                <w:color w:val="FFFFFF"/>
                <w:sz w:val="20"/>
              </w:rPr>
              <w:t>Pass/Fail</w:t>
            </w:r>
          </w:p>
        </w:tc>
      </w:tr>
      <w:tr w:rsidR="00CC3087" w:rsidRPr="00CD7519" w:rsidTr="0079777A">
        <w:trPr>
          <w:trHeight w:val="2234"/>
        </w:trPr>
        <w:tc>
          <w:tcPr>
            <w:tcW w:w="1077" w:type="dxa"/>
            <w:gridSpan w:val="2"/>
          </w:tcPr>
          <w:p w:rsidR="00CC3087" w:rsidRPr="00CD7519" w:rsidRDefault="00CC3087" w:rsidP="00CC3087">
            <w:pPr>
              <w:rPr>
                <w:rFonts w:cstheme="minorHAnsi"/>
              </w:rPr>
            </w:pPr>
            <w:r w:rsidRPr="00CD7519">
              <w:rPr>
                <w:rFonts w:cstheme="minorHAnsi"/>
                <w:b/>
                <w:sz w:val="20"/>
              </w:rPr>
              <w:t xml:space="preserve">UB001 </w:t>
            </w:r>
          </w:p>
        </w:tc>
        <w:tc>
          <w:tcPr>
            <w:tcW w:w="900" w:type="dxa"/>
            <w:gridSpan w:val="2"/>
          </w:tcPr>
          <w:p w:rsidR="00CC3087" w:rsidRPr="00CD7519" w:rsidRDefault="00CC3087" w:rsidP="00CC3087">
            <w:pPr>
              <w:ind w:left="1"/>
              <w:rPr>
                <w:rFonts w:cstheme="minorHAnsi"/>
              </w:rPr>
            </w:pPr>
            <w:r w:rsidRPr="00CD7519">
              <w:rPr>
                <w:rFonts w:cstheme="minorHAnsi"/>
                <w:sz w:val="20"/>
              </w:rPr>
              <w:t xml:space="preserve">UBC001 </w:t>
            </w:r>
          </w:p>
        </w:tc>
        <w:tc>
          <w:tcPr>
            <w:tcW w:w="1886" w:type="dxa"/>
            <w:gridSpan w:val="2"/>
          </w:tcPr>
          <w:p w:rsidR="00CC3087" w:rsidRPr="00CD7519" w:rsidRDefault="00CC3087" w:rsidP="00CC3087">
            <w:pPr>
              <w:ind w:left="1"/>
              <w:rPr>
                <w:rFonts w:cstheme="minorHAnsi"/>
              </w:rPr>
            </w:pPr>
            <w:r w:rsidRPr="00CD7519">
              <w:rPr>
                <w:rFonts w:cstheme="minorHAnsi"/>
                <w:sz w:val="20"/>
              </w:rPr>
              <w:t xml:space="preserve">Check all navigation in header and footer works properly and the content is visible in register page and user friendliness </w:t>
            </w:r>
          </w:p>
        </w:tc>
        <w:tc>
          <w:tcPr>
            <w:tcW w:w="1570" w:type="dxa"/>
            <w:gridSpan w:val="2"/>
          </w:tcPr>
          <w:p w:rsidR="00CC3087" w:rsidRPr="00CD7519" w:rsidRDefault="003A2DAE" w:rsidP="00CC3087">
            <w:pPr>
              <w:ind w:right="37"/>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410" w:type="dxa"/>
            <w:gridSpan w:val="2"/>
          </w:tcPr>
          <w:p w:rsidR="00CC3087" w:rsidRPr="00CD7519" w:rsidRDefault="00CC3087" w:rsidP="00D91071">
            <w:pPr>
              <w:numPr>
                <w:ilvl w:val="0"/>
                <w:numId w:val="52"/>
              </w:numPr>
              <w:spacing w:after="77" w:line="267" w:lineRule="auto"/>
              <w:ind w:hanging="360"/>
              <w:rPr>
                <w:rFonts w:cstheme="minorHAnsi"/>
              </w:rPr>
            </w:pPr>
            <w:r w:rsidRPr="00CD7519">
              <w:rPr>
                <w:rFonts w:cstheme="minorHAnsi"/>
                <w:sz w:val="20"/>
              </w:rPr>
              <w:t>Enter URL loca</w:t>
            </w:r>
            <w:r>
              <w:rPr>
                <w:rFonts w:cstheme="minorHAnsi"/>
                <w:sz w:val="20"/>
              </w:rPr>
              <w:t>lhost:8082</w:t>
            </w:r>
            <w:r w:rsidRPr="00CD7519">
              <w:rPr>
                <w:rFonts w:cstheme="minorHAnsi"/>
                <w:sz w:val="20"/>
              </w:rPr>
              <w:t xml:space="preserve"> </w:t>
            </w:r>
          </w:p>
          <w:p w:rsidR="00CC3087" w:rsidRPr="00CD7519" w:rsidRDefault="00CC3087" w:rsidP="00D91071">
            <w:pPr>
              <w:numPr>
                <w:ilvl w:val="0"/>
                <w:numId w:val="52"/>
              </w:numPr>
              <w:ind w:hanging="360"/>
              <w:rPr>
                <w:rFonts w:cstheme="minorHAnsi"/>
              </w:rPr>
            </w:pPr>
            <w:r w:rsidRPr="00CD7519">
              <w:rPr>
                <w:rFonts w:cstheme="minorHAnsi"/>
                <w:sz w:val="20"/>
              </w:rPr>
              <w:t xml:space="preserve">Click “Register” on website navigation bar </w:t>
            </w:r>
          </w:p>
        </w:tc>
        <w:tc>
          <w:tcPr>
            <w:tcW w:w="703" w:type="dxa"/>
            <w:gridSpan w:val="2"/>
          </w:tcPr>
          <w:p w:rsidR="00CC3087" w:rsidRPr="00CD7519" w:rsidRDefault="00CC3087" w:rsidP="00CC3087">
            <w:pPr>
              <w:ind w:left="2"/>
              <w:rPr>
                <w:rFonts w:cstheme="minorHAnsi"/>
              </w:rPr>
            </w:pPr>
            <w:r w:rsidRPr="00CD7519">
              <w:rPr>
                <w:rFonts w:cstheme="minorHAnsi"/>
                <w:sz w:val="20"/>
              </w:rPr>
              <w:t xml:space="preserve"> </w:t>
            </w:r>
          </w:p>
        </w:tc>
        <w:tc>
          <w:tcPr>
            <w:tcW w:w="1223" w:type="dxa"/>
          </w:tcPr>
          <w:p w:rsidR="00CC3087" w:rsidRPr="00CD7519" w:rsidRDefault="00CC3087" w:rsidP="00CC3087">
            <w:pPr>
              <w:ind w:left="1" w:right="4"/>
              <w:rPr>
                <w:rFonts w:cstheme="minorHAnsi"/>
              </w:rPr>
            </w:pPr>
            <w:r w:rsidRPr="00CD7519">
              <w:rPr>
                <w:rFonts w:cstheme="minorHAnsi"/>
                <w:sz w:val="20"/>
              </w:rPr>
              <w:t xml:space="preserve">All navigations links is working correctly in the register page and loading the right web pages and having a clear flow easily understood by user </w:t>
            </w:r>
          </w:p>
        </w:tc>
        <w:tc>
          <w:tcPr>
            <w:tcW w:w="1013" w:type="dxa"/>
          </w:tcPr>
          <w:p w:rsidR="00CC3087" w:rsidRPr="00CD7519" w:rsidRDefault="00CC3087" w:rsidP="00CC3087">
            <w:pPr>
              <w:rPr>
                <w:rFonts w:cstheme="minorHAnsi"/>
              </w:rPr>
            </w:pPr>
            <w:r w:rsidRPr="00CD7519">
              <w:rPr>
                <w:rFonts w:cstheme="minorHAnsi"/>
                <w:sz w:val="20"/>
              </w:rPr>
              <w:t xml:space="preserve">As expected, </w:t>
            </w:r>
          </w:p>
        </w:tc>
        <w:tc>
          <w:tcPr>
            <w:tcW w:w="957" w:type="dxa"/>
            <w:gridSpan w:val="2"/>
          </w:tcPr>
          <w:p w:rsidR="00CC3087" w:rsidRPr="00CD7519" w:rsidRDefault="00CC3087" w:rsidP="00CC3087">
            <w:pPr>
              <w:ind w:left="1"/>
              <w:rPr>
                <w:rFonts w:cstheme="minorHAnsi"/>
              </w:rPr>
            </w:pPr>
            <w:r w:rsidRPr="00CD7519">
              <w:rPr>
                <w:rFonts w:cstheme="minorHAnsi"/>
                <w:sz w:val="20"/>
              </w:rPr>
              <w:t xml:space="preserve">Pass </w:t>
            </w:r>
          </w:p>
        </w:tc>
      </w:tr>
      <w:tr w:rsidR="00CC3087" w:rsidRPr="00CD7519" w:rsidTr="0079777A">
        <w:trPr>
          <w:trHeight w:val="2234"/>
        </w:trPr>
        <w:tc>
          <w:tcPr>
            <w:tcW w:w="1077" w:type="dxa"/>
            <w:gridSpan w:val="2"/>
          </w:tcPr>
          <w:p w:rsidR="00CC3087" w:rsidRPr="00CD7519" w:rsidRDefault="00CC3087" w:rsidP="00CC3087">
            <w:pPr>
              <w:rPr>
                <w:rFonts w:cstheme="minorHAnsi"/>
                <w:b/>
                <w:sz w:val="20"/>
              </w:rPr>
            </w:pPr>
            <w:r w:rsidRPr="00CD7519">
              <w:rPr>
                <w:rFonts w:cstheme="minorHAnsi"/>
                <w:b/>
                <w:sz w:val="20"/>
              </w:rPr>
              <w:t>Evidence</w:t>
            </w:r>
          </w:p>
        </w:tc>
        <w:tc>
          <w:tcPr>
            <w:tcW w:w="9662" w:type="dxa"/>
            <w:gridSpan w:val="14"/>
          </w:tcPr>
          <w:p w:rsidR="00CC3087" w:rsidRPr="00CD7519" w:rsidRDefault="00CC3087" w:rsidP="00CC3087">
            <w:pPr>
              <w:rPr>
                <w:rFonts w:cstheme="minorHAnsi"/>
                <w:sz w:val="20"/>
              </w:rPr>
            </w:pPr>
          </w:p>
          <w:p w:rsidR="00CC3087" w:rsidRPr="00CD7519" w:rsidRDefault="0079777A" w:rsidP="00CC3087">
            <w:pPr>
              <w:ind w:left="1"/>
              <w:rPr>
                <w:rFonts w:cstheme="minorHAnsi"/>
                <w:sz w:val="20"/>
              </w:rPr>
            </w:pPr>
            <w:r>
              <w:rPr>
                <w:noProof/>
              </w:rPr>
              <w:drawing>
                <wp:inline distT="0" distB="0" distL="0" distR="0" wp14:anchorId="6889FFDC" wp14:editId="11298C37">
                  <wp:extent cx="5943600" cy="2766695"/>
                  <wp:effectExtent l="0" t="0" r="0" b="0"/>
                  <wp:docPr id="7618" name="Picture 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6695"/>
                          </a:xfrm>
                          <a:prstGeom prst="rect">
                            <a:avLst/>
                          </a:prstGeom>
                        </pic:spPr>
                      </pic:pic>
                    </a:graphicData>
                  </a:graphic>
                </wp:inline>
              </w:drawing>
            </w:r>
          </w:p>
        </w:tc>
      </w:tr>
      <w:tr w:rsidR="00CC3087" w:rsidRPr="00CD7519" w:rsidTr="0079777A">
        <w:trPr>
          <w:gridAfter w:val="1"/>
          <w:wAfter w:w="56" w:type="dxa"/>
          <w:trHeight w:val="529"/>
        </w:trPr>
        <w:tc>
          <w:tcPr>
            <w:tcW w:w="1034" w:type="dxa"/>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889" w:type="dxa"/>
            <w:gridSpan w:val="2"/>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685" w:type="dxa"/>
            <w:gridSpan w:val="2"/>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696" w:type="dxa"/>
            <w:gridSpan w:val="2"/>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529" w:type="dxa"/>
            <w:gridSpan w:val="2"/>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674" w:type="dxa"/>
            <w:gridSpan w:val="2"/>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1262" w:type="dxa"/>
            <w:gridSpan w:val="2"/>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1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7" w:type="dxa"/>
          </w:tcPr>
          <w:p w:rsidR="00CC3087" w:rsidRPr="00C446BE" w:rsidRDefault="00CC3087" w:rsidP="00CC3087">
            <w:pPr>
              <w:ind w:left="1"/>
              <w:jc w:val="center"/>
              <w:rPr>
                <w:rFonts w:cstheme="minorHAnsi"/>
                <w:bCs/>
              </w:rPr>
            </w:pPr>
            <w:r w:rsidRPr="00C446BE">
              <w:rPr>
                <w:rFonts w:cstheme="minorHAnsi"/>
                <w:bCs/>
                <w:color w:val="FFFFFF"/>
                <w:sz w:val="20"/>
              </w:rPr>
              <w:t>Pass/Fail</w:t>
            </w:r>
          </w:p>
        </w:tc>
      </w:tr>
      <w:tr w:rsidR="00CC3087" w:rsidRPr="00CD7519" w:rsidTr="0079777A">
        <w:trPr>
          <w:gridAfter w:val="1"/>
          <w:wAfter w:w="56" w:type="dxa"/>
          <w:trHeight w:val="2234"/>
        </w:trPr>
        <w:tc>
          <w:tcPr>
            <w:tcW w:w="1034" w:type="dxa"/>
          </w:tcPr>
          <w:p w:rsidR="00CC3087" w:rsidRPr="00CD7519" w:rsidRDefault="00CC3087" w:rsidP="00CC3087">
            <w:pPr>
              <w:rPr>
                <w:rFonts w:cstheme="minorHAnsi"/>
              </w:rPr>
            </w:pPr>
            <w:r w:rsidRPr="00CD7519">
              <w:rPr>
                <w:rFonts w:cstheme="minorHAnsi"/>
              </w:rPr>
              <w:t>UB002</w:t>
            </w:r>
          </w:p>
        </w:tc>
        <w:tc>
          <w:tcPr>
            <w:tcW w:w="889" w:type="dxa"/>
            <w:gridSpan w:val="2"/>
          </w:tcPr>
          <w:p w:rsidR="00CC3087" w:rsidRPr="00CD7519" w:rsidRDefault="00CC3087" w:rsidP="00CC3087">
            <w:pPr>
              <w:ind w:left="1"/>
              <w:rPr>
                <w:rFonts w:cstheme="minorHAnsi"/>
              </w:rPr>
            </w:pPr>
            <w:r w:rsidRPr="00CD7519">
              <w:rPr>
                <w:rFonts w:cstheme="minorHAnsi"/>
                <w:sz w:val="20"/>
              </w:rPr>
              <w:t xml:space="preserve">UBC001 </w:t>
            </w:r>
          </w:p>
        </w:tc>
        <w:tc>
          <w:tcPr>
            <w:tcW w:w="1685" w:type="dxa"/>
            <w:gridSpan w:val="2"/>
          </w:tcPr>
          <w:p w:rsidR="00CC3087" w:rsidRPr="00CD7519" w:rsidRDefault="00CC3087" w:rsidP="00CC3087">
            <w:pPr>
              <w:ind w:left="1"/>
              <w:rPr>
                <w:rFonts w:cstheme="minorHAnsi"/>
              </w:rPr>
            </w:pPr>
            <w:r w:rsidRPr="00CD7519">
              <w:rPr>
                <w:rFonts w:cstheme="minorHAnsi"/>
              </w:rPr>
              <w:t>Check all navigation in header and footer works properly and the content is visible in login page and user friendliness</w:t>
            </w:r>
          </w:p>
        </w:tc>
        <w:tc>
          <w:tcPr>
            <w:tcW w:w="1696" w:type="dxa"/>
            <w:gridSpan w:val="2"/>
          </w:tcPr>
          <w:p w:rsidR="00CC3087" w:rsidRPr="00CD7519" w:rsidRDefault="003A2DAE" w:rsidP="00CC3087">
            <w:pPr>
              <w:ind w:right="37"/>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529" w:type="dxa"/>
            <w:gridSpan w:val="2"/>
          </w:tcPr>
          <w:p w:rsidR="00CC3087" w:rsidRPr="00CD7519" w:rsidRDefault="00CC3087" w:rsidP="00CC3087">
            <w:pPr>
              <w:ind w:left="1"/>
              <w:rPr>
                <w:rFonts w:cstheme="minorHAnsi"/>
              </w:rPr>
            </w:pPr>
            <w:r>
              <w:rPr>
                <w:rFonts w:cstheme="minorHAnsi"/>
              </w:rPr>
              <w:t>1. Enter URL localhost:8082</w:t>
            </w:r>
            <w:r w:rsidR="0079777A">
              <w:rPr>
                <w:rFonts w:cstheme="minorHAnsi"/>
              </w:rPr>
              <w:t xml:space="preserve"> 2.Click ‘R</w:t>
            </w:r>
            <w:r w:rsidR="003A2DAE">
              <w:rPr>
                <w:rFonts w:cstheme="minorHAnsi"/>
              </w:rPr>
              <w:t>egister</w:t>
            </w:r>
          </w:p>
        </w:tc>
        <w:tc>
          <w:tcPr>
            <w:tcW w:w="674" w:type="dxa"/>
            <w:gridSpan w:val="2"/>
          </w:tcPr>
          <w:p w:rsidR="00CC3087" w:rsidRPr="00CD7519" w:rsidRDefault="00CC3087" w:rsidP="00CC3087">
            <w:pPr>
              <w:ind w:left="2"/>
              <w:rPr>
                <w:rFonts w:cstheme="minorHAnsi"/>
              </w:rPr>
            </w:pPr>
            <w:r w:rsidRPr="00CD7519">
              <w:rPr>
                <w:rFonts w:cstheme="minorHAnsi"/>
                <w:sz w:val="20"/>
              </w:rPr>
              <w:t xml:space="preserve"> </w:t>
            </w:r>
          </w:p>
        </w:tc>
        <w:tc>
          <w:tcPr>
            <w:tcW w:w="1262" w:type="dxa"/>
            <w:gridSpan w:val="2"/>
          </w:tcPr>
          <w:p w:rsidR="00CC3087" w:rsidRPr="00CD7519" w:rsidRDefault="00CC3087" w:rsidP="00CC3087">
            <w:pPr>
              <w:ind w:left="1" w:right="4"/>
              <w:rPr>
                <w:rFonts w:cstheme="minorHAnsi"/>
              </w:rPr>
            </w:pPr>
            <w:r w:rsidRPr="00CD7519">
              <w:rPr>
                <w:rFonts w:cstheme="minorHAnsi"/>
              </w:rPr>
              <w:t>All navigations links is working correctly in the login page and loading the right web pages and having a clear flow easily understood by user</w:t>
            </w:r>
          </w:p>
        </w:tc>
        <w:tc>
          <w:tcPr>
            <w:tcW w:w="1013" w:type="dxa"/>
          </w:tcPr>
          <w:p w:rsidR="00CC3087" w:rsidRPr="00CD7519" w:rsidRDefault="00CC3087" w:rsidP="00CC3087">
            <w:pPr>
              <w:rPr>
                <w:rFonts w:cstheme="minorHAnsi"/>
              </w:rPr>
            </w:pPr>
            <w:r w:rsidRPr="00CD7519">
              <w:rPr>
                <w:rFonts w:cstheme="minorHAnsi"/>
                <w:sz w:val="20"/>
              </w:rPr>
              <w:t xml:space="preserve">As expected, </w:t>
            </w:r>
          </w:p>
        </w:tc>
        <w:tc>
          <w:tcPr>
            <w:tcW w:w="957" w:type="dxa"/>
          </w:tcPr>
          <w:p w:rsidR="00CC3087" w:rsidRPr="00CD7519" w:rsidRDefault="00CC3087" w:rsidP="00CC3087">
            <w:pPr>
              <w:ind w:left="1"/>
              <w:rPr>
                <w:rFonts w:cstheme="minorHAnsi"/>
              </w:rPr>
            </w:pPr>
            <w:r w:rsidRPr="00CD7519">
              <w:rPr>
                <w:rFonts w:cstheme="minorHAnsi"/>
                <w:sz w:val="20"/>
              </w:rPr>
              <w:t xml:space="preserve">Pass </w:t>
            </w:r>
          </w:p>
        </w:tc>
      </w:tr>
      <w:tr w:rsidR="00CC3087" w:rsidRPr="00CD7519" w:rsidTr="0079777A">
        <w:trPr>
          <w:gridAfter w:val="1"/>
          <w:wAfter w:w="56" w:type="dxa"/>
          <w:trHeight w:val="2234"/>
        </w:trPr>
        <w:tc>
          <w:tcPr>
            <w:tcW w:w="1034" w:type="dxa"/>
          </w:tcPr>
          <w:p w:rsidR="00CC3087" w:rsidRPr="00CD7519" w:rsidRDefault="00CC3087" w:rsidP="00CC3087">
            <w:pPr>
              <w:rPr>
                <w:rFonts w:cstheme="minorHAnsi"/>
                <w:b/>
                <w:sz w:val="20"/>
              </w:rPr>
            </w:pPr>
            <w:r w:rsidRPr="00CD7519">
              <w:rPr>
                <w:rFonts w:cstheme="minorHAnsi"/>
                <w:b/>
                <w:sz w:val="20"/>
              </w:rPr>
              <w:t>Evidence</w:t>
            </w:r>
          </w:p>
        </w:tc>
        <w:tc>
          <w:tcPr>
            <w:tcW w:w="9705" w:type="dxa"/>
            <w:gridSpan w:val="14"/>
          </w:tcPr>
          <w:p w:rsidR="00CC3087" w:rsidRPr="00CD7519" w:rsidRDefault="00CC3087" w:rsidP="00CC3087">
            <w:pPr>
              <w:ind w:left="1"/>
              <w:rPr>
                <w:rFonts w:cstheme="minorHAnsi"/>
                <w:sz w:val="20"/>
              </w:rPr>
            </w:pPr>
          </w:p>
          <w:p w:rsidR="00CC3087" w:rsidRPr="00CD7519" w:rsidRDefault="00CC3087" w:rsidP="00CC3087">
            <w:pPr>
              <w:ind w:left="1"/>
              <w:rPr>
                <w:rFonts w:cstheme="minorHAnsi"/>
                <w:sz w:val="20"/>
              </w:rPr>
            </w:pPr>
          </w:p>
          <w:p w:rsidR="00CC3087" w:rsidRPr="00CD7519" w:rsidRDefault="00571DD6" w:rsidP="00CC3087">
            <w:pPr>
              <w:ind w:left="1"/>
              <w:rPr>
                <w:rFonts w:cstheme="minorHAnsi"/>
                <w:sz w:val="20"/>
              </w:rPr>
            </w:pPr>
            <w:r>
              <w:rPr>
                <w:noProof/>
              </w:rPr>
              <w:drawing>
                <wp:inline distT="0" distB="0" distL="0" distR="0" wp14:anchorId="5FE885BC" wp14:editId="3A958633">
                  <wp:extent cx="5943600" cy="2766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6695"/>
                          </a:xfrm>
                          <a:prstGeom prst="rect">
                            <a:avLst/>
                          </a:prstGeom>
                        </pic:spPr>
                      </pic:pic>
                    </a:graphicData>
                  </a:graphic>
                </wp:inline>
              </w:drawing>
            </w:r>
          </w:p>
        </w:tc>
      </w:tr>
    </w:tbl>
    <w:p w:rsidR="00CC3087" w:rsidRPr="00942661" w:rsidRDefault="00CC3087" w:rsidP="00CC3087">
      <w:pPr>
        <w:pStyle w:val="LithanBodyTextBold"/>
        <w:spacing w:before="0" w:after="0" w:line="240" w:lineRule="auto"/>
        <w:ind w:left="568"/>
        <w:rPr>
          <w:rFonts w:ascii="Verdana" w:hAnsi="Verdana" w:cstheme="minorHAnsi"/>
          <w:b w:val="0"/>
          <w:bCs/>
          <w:sz w:val="28"/>
          <w:szCs w:val="28"/>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tbl>
      <w:tblPr>
        <w:tblStyle w:val="TableGrid"/>
        <w:tblW w:w="10739" w:type="dxa"/>
        <w:tblLook w:val="04A0" w:firstRow="1" w:lastRow="0" w:firstColumn="1" w:lastColumn="0" w:noHBand="0" w:noVBand="1"/>
      </w:tblPr>
      <w:tblGrid>
        <w:gridCol w:w="958"/>
        <w:gridCol w:w="865"/>
        <w:gridCol w:w="1251"/>
        <w:gridCol w:w="1696"/>
        <w:gridCol w:w="1529"/>
        <w:gridCol w:w="2912"/>
        <w:gridCol w:w="1262"/>
        <w:gridCol w:w="1093"/>
        <w:gridCol w:w="930"/>
      </w:tblGrid>
      <w:tr w:rsidR="00CC3087" w:rsidRPr="00CD7519" w:rsidTr="0079777A">
        <w:trPr>
          <w:trHeight w:val="529"/>
        </w:trPr>
        <w:tc>
          <w:tcPr>
            <w:tcW w:w="945" w:type="dxa"/>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865" w:type="dxa"/>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254" w:type="dxa"/>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696" w:type="dxa"/>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529" w:type="dxa"/>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1138" w:type="dxa"/>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1262" w:type="dxa"/>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9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7" w:type="dxa"/>
          </w:tcPr>
          <w:p w:rsidR="00CC3087" w:rsidRPr="00C446BE" w:rsidRDefault="00CC3087" w:rsidP="00CC3087">
            <w:pPr>
              <w:ind w:left="1"/>
              <w:jc w:val="center"/>
              <w:rPr>
                <w:rFonts w:cstheme="minorHAnsi"/>
                <w:bCs/>
              </w:rPr>
            </w:pPr>
            <w:r w:rsidRPr="00C446BE">
              <w:rPr>
                <w:rFonts w:cstheme="minorHAnsi"/>
                <w:bCs/>
                <w:color w:val="FFFFFF"/>
                <w:sz w:val="20"/>
              </w:rPr>
              <w:t>Pass/Fail</w:t>
            </w:r>
          </w:p>
        </w:tc>
      </w:tr>
      <w:tr w:rsidR="00CC3087" w:rsidRPr="00CD7519" w:rsidTr="0079777A">
        <w:trPr>
          <w:trHeight w:val="2234"/>
        </w:trPr>
        <w:tc>
          <w:tcPr>
            <w:tcW w:w="945" w:type="dxa"/>
          </w:tcPr>
          <w:p w:rsidR="00CC3087" w:rsidRPr="00CD7519" w:rsidRDefault="00CC3087" w:rsidP="00CC3087">
            <w:pPr>
              <w:rPr>
                <w:rFonts w:cstheme="minorHAnsi"/>
              </w:rPr>
            </w:pPr>
            <w:r w:rsidRPr="00CD7519">
              <w:rPr>
                <w:rFonts w:cstheme="minorHAnsi"/>
              </w:rPr>
              <w:t>UB003</w:t>
            </w:r>
          </w:p>
        </w:tc>
        <w:tc>
          <w:tcPr>
            <w:tcW w:w="865" w:type="dxa"/>
          </w:tcPr>
          <w:p w:rsidR="00CC3087" w:rsidRPr="00CD7519" w:rsidRDefault="00CC3087" w:rsidP="00CC3087">
            <w:pPr>
              <w:ind w:left="1"/>
              <w:rPr>
                <w:rFonts w:cstheme="minorHAnsi"/>
              </w:rPr>
            </w:pPr>
            <w:r w:rsidRPr="00CD7519">
              <w:rPr>
                <w:rFonts w:cstheme="minorHAnsi"/>
                <w:sz w:val="20"/>
              </w:rPr>
              <w:t xml:space="preserve">UBC001 </w:t>
            </w:r>
          </w:p>
        </w:tc>
        <w:tc>
          <w:tcPr>
            <w:tcW w:w="1254" w:type="dxa"/>
          </w:tcPr>
          <w:p w:rsidR="00CC3087" w:rsidRPr="00CD7519" w:rsidRDefault="00CC3087" w:rsidP="00CC3087">
            <w:pPr>
              <w:ind w:left="1"/>
              <w:rPr>
                <w:rFonts w:cstheme="minorHAnsi"/>
              </w:rPr>
            </w:pPr>
            <w:r w:rsidRPr="00CD7519">
              <w:rPr>
                <w:rFonts w:cstheme="minorHAnsi"/>
              </w:rPr>
              <w:t>Check all navigation in header and footer works properly and the content is visible in the home page and user friendliness</w:t>
            </w:r>
          </w:p>
        </w:tc>
        <w:tc>
          <w:tcPr>
            <w:tcW w:w="1696" w:type="dxa"/>
          </w:tcPr>
          <w:p w:rsidR="00CC3087" w:rsidRPr="00CD7519" w:rsidRDefault="0079777A" w:rsidP="00CC3087">
            <w:pPr>
              <w:ind w:right="37"/>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529" w:type="dxa"/>
          </w:tcPr>
          <w:p w:rsidR="00CC3087" w:rsidRPr="00CD7519" w:rsidRDefault="00CC3087" w:rsidP="00CC3087">
            <w:pPr>
              <w:ind w:left="1"/>
              <w:rPr>
                <w:rFonts w:cstheme="minorHAnsi"/>
              </w:rPr>
            </w:pPr>
            <w:r>
              <w:rPr>
                <w:rFonts w:cstheme="minorHAnsi"/>
              </w:rPr>
              <w:t>1. Enter URL localhost:8082</w:t>
            </w:r>
          </w:p>
          <w:p w:rsidR="00CC3087" w:rsidRPr="00CD7519" w:rsidRDefault="00CC3087" w:rsidP="00CC3087">
            <w:pPr>
              <w:ind w:left="1"/>
              <w:rPr>
                <w:rFonts w:cstheme="minorHAnsi"/>
              </w:rPr>
            </w:pPr>
            <w:r w:rsidRPr="00CD7519">
              <w:rPr>
                <w:rFonts w:cstheme="minorHAnsi"/>
              </w:rPr>
              <w:t>2.Sign in to the portal</w:t>
            </w:r>
          </w:p>
        </w:tc>
        <w:tc>
          <w:tcPr>
            <w:tcW w:w="1138" w:type="dxa"/>
          </w:tcPr>
          <w:p w:rsidR="0079777A" w:rsidRDefault="00CC3087" w:rsidP="0079777A">
            <w:pPr>
              <w:ind w:left="2"/>
              <w:rPr>
                <w:rFonts w:cstheme="minorHAnsi"/>
              </w:rPr>
            </w:pPr>
            <w:r w:rsidRPr="00CD7519">
              <w:rPr>
                <w:rFonts w:cstheme="minorHAnsi"/>
                <w:sz w:val="20"/>
              </w:rPr>
              <w:t xml:space="preserve"> </w:t>
            </w:r>
            <w:r w:rsidR="0079777A">
              <w:rPr>
                <w:rFonts w:cstheme="minorHAnsi"/>
              </w:rPr>
              <w:t>Email = nithikajayarathne@gmail.com</w:t>
            </w:r>
          </w:p>
          <w:p w:rsidR="00CC3087" w:rsidRPr="00CD7519" w:rsidRDefault="0079777A" w:rsidP="0079777A">
            <w:pPr>
              <w:ind w:left="2"/>
              <w:rPr>
                <w:rFonts w:cstheme="minorHAnsi"/>
              </w:rPr>
            </w:pPr>
            <w:r>
              <w:rPr>
                <w:rFonts w:cstheme="minorHAnsi"/>
              </w:rPr>
              <w:t>Password = 12345678@</w:t>
            </w:r>
          </w:p>
        </w:tc>
        <w:tc>
          <w:tcPr>
            <w:tcW w:w="1262" w:type="dxa"/>
          </w:tcPr>
          <w:p w:rsidR="00CC3087" w:rsidRPr="00CD7519" w:rsidRDefault="00CC3087" w:rsidP="00CC3087">
            <w:pPr>
              <w:ind w:left="1" w:right="4"/>
              <w:rPr>
                <w:rFonts w:cstheme="minorHAnsi"/>
              </w:rPr>
            </w:pPr>
            <w:r w:rsidRPr="00CD7519">
              <w:rPr>
                <w:rFonts w:cstheme="minorHAnsi"/>
              </w:rPr>
              <w:t>All navigations links is working correctly in the home page and loading the right web pages and having a clear flow easily understood by user</w:t>
            </w:r>
          </w:p>
        </w:tc>
        <w:tc>
          <w:tcPr>
            <w:tcW w:w="1093" w:type="dxa"/>
          </w:tcPr>
          <w:p w:rsidR="00CC3087" w:rsidRPr="00CD7519" w:rsidRDefault="00CC3087" w:rsidP="00CC3087">
            <w:pPr>
              <w:rPr>
                <w:rFonts w:cstheme="minorHAnsi"/>
              </w:rPr>
            </w:pPr>
            <w:r w:rsidRPr="00CD7519">
              <w:rPr>
                <w:rFonts w:cstheme="minorHAnsi"/>
              </w:rPr>
              <w:t>Not as expected, confusing how to find the home page and there is no tooltip for the logo and car icon</w:t>
            </w:r>
          </w:p>
        </w:tc>
        <w:tc>
          <w:tcPr>
            <w:tcW w:w="957" w:type="dxa"/>
          </w:tcPr>
          <w:p w:rsidR="00CC3087" w:rsidRPr="00CD7519" w:rsidRDefault="00CC3087" w:rsidP="00CC3087">
            <w:pPr>
              <w:ind w:left="1"/>
              <w:rPr>
                <w:rFonts w:cstheme="minorHAnsi"/>
              </w:rPr>
            </w:pPr>
            <w:r w:rsidRPr="00CD7519">
              <w:rPr>
                <w:rFonts w:cstheme="minorHAnsi"/>
              </w:rPr>
              <w:t>Fail</w:t>
            </w:r>
          </w:p>
        </w:tc>
      </w:tr>
      <w:tr w:rsidR="00CC3087" w:rsidRPr="00CD7519" w:rsidTr="0079777A">
        <w:trPr>
          <w:trHeight w:val="2234"/>
        </w:trPr>
        <w:tc>
          <w:tcPr>
            <w:tcW w:w="945" w:type="dxa"/>
          </w:tcPr>
          <w:p w:rsidR="00CC3087" w:rsidRPr="00CD7519" w:rsidRDefault="00CC3087" w:rsidP="00CC3087">
            <w:pPr>
              <w:rPr>
                <w:rFonts w:cstheme="minorHAnsi"/>
                <w:b/>
                <w:sz w:val="20"/>
              </w:rPr>
            </w:pPr>
            <w:r w:rsidRPr="00CD7519">
              <w:rPr>
                <w:rFonts w:cstheme="minorHAnsi"/>
                <w:b/>
                <w:sz w:val="20"/>
              </w:rPr>
              <w:t>Evidence</w:t>
            </w:r>
          </w:p>
        </w:tc>
        <w:tc>
          <w:tcPr>
            <w:tcW w:w="9794" w:type="dxa"/>
            <w:gridSpan w:val="8"/>
          </w:tcPr>
          <w:p w:rsidR="00CC3087" w:rsidRPr="00CD7519" w:rsidRDefault="00571DD6" w:rsidP="00CC3087">
            <w:pPr>
              <w:ind w:left="1"/>
              <w:rPr>
                <w:rFonts w:cstheme="minorHAnsi"/>
                <w:sz w:val="20"/>
              </w:rPr>
            </w:pPr>
            <w:r>
              <w:rPr>
                <w:noProof/>
              </w:rPr>
              <w:drawing>
                <wp:inline distT="0" distB="0" distL="0" distR="0" wp14:anchorId="539542DA" wp14:editId="20328089">
                  <wp:extent cx="59436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CC3087" w:rsidRPr="00CD7519" w:rsidRDefault="00CC3087" w:rsidP="00CC3087">
            <w:pPr>
              <w:ind w:left="1"/>
              <w:rPr>
                <w:rFonts w:cstheme="minorHAnsi"/>
                <w:sz w:val="20"/>
              </w:rPr>
            </w:pPr>
          </w:p>
          <w:p w:rsidR="00CC3087" w:rsidRPr="00CD7519" w:rsidRDefault="00CC3087" w:rsidP="00CC3087">
            <w:pPr>
              <w:ind w:left="1"/>
              <w:rPr>
                <w:rFonts w:cstheme="minorHAnsi"/>
                <w:sz w:val="20"/>
              </w:rPr>
            </w:pPr>
          </w:p>
        </w:tc>
      </w:tr>
    </w:tbl>
    <w:p w:rsidR="00CC3087" w:rsidRDefault="00CC3087" w:rsidP="00CC3087">
      <w:pPr>
        <w:rPr>
          <w:b/>
          <w:bCs/>
          <w:sz w:val="32"/>
          <w:szCs w:val="32"/>
        </w:rPr>
      </w:pPr>
    </w:p>
    <w:p w:rsidR="00CC3087" w:rsidRDefault="00CC3087" w:rsidP="00CC3087">
      <w:pPr>
        <w:rPr>
          <w:b/>
          <w:bCs/>
          <w:sz w:val="32"/>
          <w:szCs w:val="32"/>
        </w:rPr>
      </w:pPr>
    </w:p>
    <w:tbl>
      <w:tblPr>
        <w:tblStyle w:val="TableGrid"/>
        <w:tblW w:w="10793" w:type="dxa"/>
        <w:tblLook w:val="04A0" w:firstRow="1" w:lastRow="0" w:firstColumn="1" w:lastColumn="0" w:noHBand="0" w:noVBand="1"/>
      </w:tblPr>
      <w:tblGrid>
        <w:gridCol w:w="958"/>
        <w:gridCol w:w="865"/>
        <w:gridCol w:w="1251"/>
        <w:gridCol w:w="1696"/>
        <w:gridCol w:w="1529"/>
        <w:gridCol w:w="2912"/>
        <w:gridCol w:w="1262"/>
        <w:gridCol w:w="1093"/>
        <w:gridCol w:w="930"/>
      </w:tblGrid>
      <w:tr w:rsidR="00CC3087" w:rsidRPr="00CD7519" w:rsidTr="00571DD6">
        <w:trPr>
          <w:trHeight w:val="529"/>
        </w:trPr>
        <w:tc>
          <w:tcPr>
            <w:tcW w:w="944" w:type="dxa"/>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892" w:type="dxa"/>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282" w:type="dxa"/>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696" w:type="dxa"/>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529" w:type="dxa"/>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1138" w:type="dxa"/>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1262" w:type="dxa"/>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9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7" w:type="dxa"/>
          </w:tcPr>
          <w:p w:rsidR="00CC3087" w:rsidRPr="00C446BE" w:rsidRDefault="00CC3087" w:rsidP="00CC3087">
            <w:pPr>
              <w:ind w:left="1"/>
              <w:jc w:val="center"/>
              <w:rPr>
                <w:rFonts w:cstheme="minorHAnsi"/>
                <w:bCs/>
              </w:rPr>
            </w:pPr>
            <w:r w:rsidRPr="00C446BE">
              <w:rPr>
                <w:rFonts w:cstheme="minorHAnsi"/>
                <w:bCs/>
                <w:color w:val="FFFFFF"/>
                <w:sz w:val="20"/>
              </w:rPr>
              <w:t>Pass/Fail</w:t>
            </w:r>
          </w:p>
        </w:tc>
      </w:tr>
      <w:tr w:rsidR="00CC3087" w:rsidRPr="00CD7519" w:rsidTr="00571DD6">
        <w:trPr>
          <w:trHeight w:val="2234"/>
        </w:trPr>
        <w:tc>
          <w:tcPr>
            <w:tcW w:w="944" w:type="dxa"/>
          </w:tcPr>
          <w:p w:rsidR="00CC3087" w:rsidRPr="00CD7519" w:rsidRDefault="00CC3087" w:rsidP="00CC3087">
            <w:pPr>
              <w:rPr>
                <w:rFonts w:cstheme="minorHAnsi"/>
              </w:rPr>
            </w:pPr>
            <w:r w:rsidRPr="00CD7519">
              <w:rPr>
                <w:rFonts w:cstheme="minorHAnsi"/>
              </w:rPr>
              <w:t>UB004</w:t>
            </w:r>
          </w:p>
        </w:tc>
        <w:tc>
          <w:tcPr>
            <w:tcW w:w="892" w:type="dxa"/>
          </w:tcPr>
          <w:p w:rsidR="00CC3087" w:rsidRPr="00CD7519" w:rsidRDefault="00CC3087" w:rsidP="00CC3087">
            <w:pPr>
              <w:ind w:left="1"/>
              <w:rPr>
                <w:rFonts w:cstheme="minorHAnsi"/>
              </w:rPr>
            </w:pPr>
            <w:r w:rsidRPr="00CD7519">
              <w:rPr>
                <w:rFonts w:cstheme="minorHAnsi"/>
                <w:sz w:val="20"/>
              </w:rPr>
              <w:t xml:space="preserve">UBC001 </w:t>
            </w:r>
          </w:p>
        </w:tc>
        <w:tc>
          <w:tcPr>
            <w:tcW w:w="1282" w:type="dxa"/>
          </w:tcPr>
          <w:p w:rsidR="00CC3087" w:rsidRPr="00CD7519" w:rsidRDefault="00CC3087" w:rsidP="00CC3087">
            <w:pPr>
              <w:ind w:left="1"/>
              <w:rPr>
                <w:rFonts w:cstheme="minorHAnsi"/>
              </w:rPr>
            </w:pPr>
            <w:r w:rsidRPr="00CD7519">
              <w:rPr>
                <w:rFonts w:cstheme="minorHAnsi"/>
              </w:rPr>
              <w:t>Check all navigation in header and footer works properly and the content is visible in the car detail page and user friendliness</w:t>
            </w:r>
          </w:p>
        </w:tc>
        <w:tc>
          <w:tcPr>
            <w:tcW w:w="1696" w:type="dxa"/>
          </w:tcPr>
          <w:p w:rsidR="00CC3087" w:rsidRPr="00CD7519" w:rsidRDefault="0079777A" w:rsidP="00CC3087">
            <w:pPr>
              <w:ind w:right="37"/>
              <w:rPr>
                <w:rFonts w:cstheme="minorHAnsi"/>
              </w:rPr>
            </w:pPr>
            <w:r>
              <w:rPr>
                <w:rFonts w:cstheme="minorHAnsi"/>
              </w:rPr>
              <w:t>Implementation of Help Desk</w:t>
            </w:r>
            <w:r w:rsidRPr="00CD7519">
              <w:rPr>
                <w:rFonts w:cstheme="minorHAnsi"/>
              </w:rPr>
              <w:t xml:space="preserve"> Portal is complete with all webpages and navigation links and uploaded on localhost server</w:t>
            </w:r>
          </w:p>
        </w:tc>
        <w:tc>
          <w:tcPr>
            <w:tcW w:w="1529" w:type="dxa"/>
          </w:tcPr>
          <w:p w:rsidR="00CC3087" w:rsidRPr="00CD7519" w:rsidRDefault="00CC3087" w:rsidP="00CC3087">
            <w:pPr>
              <w:ind w:left="1"/>
              <w:rPr>
                <w:rFonts w:cstheme="minorHAnsi"/>
              </w:rPr>
            </w:pPr>
            <w:r>
              <w:rPr>
                <w:rFonts w:cstheme="minorHAnsi"/>
              </w:rPr>
              <w:t>1. Enter URL localhost:8082</w:t>
            </w:r>
            <w:r w:rsidRPr="00CD7519">
              <w:rPr>
                <w:rFonts w:cstheme="minorHAnsi"/>
              </w:rPr>
              <w:t xml:space="preserve"> 2.Sign in to the portal </w:t>
            </w:r>
          </w:p>
          <w:p w:rsidR="00CC3087" w:rsidRPr="00CD7519" w:rsidRDefault="00CC3087" w:rsidP="00CC3087">
            <w:pPr>
              <w:ind w:left="1"/>
              <w:rPr>
                <w:rFonts w:cstheme="minorHAnsi"/>
              </w:rPr>
            </w:pPr>
            <w:r w:rsidRPr="00CD7519">
              <w:rPr>
                <w:rFonts w:cstheme="minorHAnsi"/>
              </w:rPr>
              <w:t>3. Click View Car details on any car shown in the home page</w:t>
            </w:r>
          </w:p>
        </w:tc>
        <w:tc>
          <w:tcPr>
            <w:tcW w:w="1138" w:type="dxa"/>
          </w:tcPr>
          <w:p w:rsidR="0079777A" w:rsidRDefault="00CC3087" w:rsidP="0079777A">
            <w:pPr>
              <w:ind w:left="2"/>
              <w:rPr>
                <w:rFonts w:cstheme="minorHAnsi"/>
              </w:rPr>
            </w:pPr>
            <w:r w:rsidRPr="00CD7519">
              <w:rPr>
                <w:rFonts w:cstheme="minorHAnsi"/>
                <w:sz w:val="20"/>
              </w:rPr>
              <w:t xml:space="preserve"> </w:t>
            </w:r>
            <w:r w:rsidR="0079777A">
              <w:rPr>
                <w:rFonts w:cstheme="minorHAnsi"/>
              </w:rPr>
              <w:t>Email = nithikajayarathne@gmail.com</w:t>
            </w:r>
          </w:p>
          <w:p w:rsidR="00CC3087" w:rsidRPr="00CD7519" w:rsidRDefault="0079777A" w:rsidP="0079777A">
            <w:pPr>
              <w:ind w:left="2"/>
              <w:rPr>
                <w:rFonts w:cstheme="minorHAnsi"/>
              </w:rPr>
            </w:pPr>
            <w:r>
              <w:rPr>
                <w:rFonts w:cstheme="minorHAnsi"/>
              </w:rPr>
              <w:t>Password = 12345678@</w:t>
            </w:r>
          </w:p>
        </w:tc>
        <w:tc>
          <w:tcPr>
            <w:tcW w:w="1262" w:type="dxa"/>
          </w:tcPr>
          <w:p w:rsidR="00CC3087" w:rsidRPr="00CD7519" w:rsidRDefault="00CC3087" w:rsidP="00CC3087">
            <w:pPr>
              <w:ind w:left="1" w:right="4"/>
              <w:rPr>
                <w:rFonts w:cstheme="minorHAnsi"/>
              </w:rPr>
            </w:pPr>
            <w:r w:rsidRPr="00CD7519">
              <w:rPr>
                <w:rFonts w:cstheme="minorHAnsi"/>
              </w:rPr>
              <w:t>All navigations links is working correctly in the car detail page and loading the right web pages and having a clear flow easily understood by user</w:t>
            </w:r>
          </w:p>
        </w:tc>
        <w:tc>
          <w:tcPr>
            <w:tcW w:w="1093" w:type="dxa"/>
          </w:tcPr>
          <w:p w:rsidR="00CC3087" w:rsidRPr="00CD7519" w:rsidRDefault="00CC3087" w:rsidP="00CC3087">
            <w:pPr>
              <w:rPr>
                <w:rFonts w:cstheme="minorHAnsi"/>
              </w:rPr>
            </w:pPr>
            <w:r w:rsidRPr="00CD7519">
              <w:rPr>
                <w:rFonts w:cstheme="minorHAnsi"/>
              </w:rPr>
              <w:t>As expected,</w:t>
            </w:r>
          </w:p>
        </w:tc>
        <w:tc>
          <w:tcPr>
            <w:tcW w:w="957" w:type="dxa"/>
          </w:tcPr>
          <w:p w:rsidR="00CC3087" w:rsidRPr="00CD7519" w:rsidRDefault="00CC3087" w:rsidP="00CC3087">
            <w:pPr>
              <w:ind w:left="1"/>
              <w:rPr>
                <w:rFonts w:cstheme="minorHAnsi"/>
              </w:rPr>
            </w:pPr>
            <w:r w:rsidRPr="00CD7519">
              <w:rPr>
                <w:rFonts w:cstheme="minorHAnsi"/>
              </w:rPr>
              <w:t>Pass</w:t>
            </w:r>
          </w:p>
        </w:tc>
      </w:tr>
      <w:tr w:rsidR="00CC3087" w:rsidRPr="00CD7519" w:rsidTr="00571DD6">
        <w:trPr>
          <w:trHeight w:val="2234"/>
        </w:trPr>
        <w:tc>
          <w:tcPr>
            <w:tcW w:w="944" w:type="dxa"/>
          </w:tcPr>
          <w:p w:rsidR="00CC3087" w:rsidRPr="00CD7519" w:rsidRDefault="00CC3087" w:rsidP="00CC3087">
            <w:pPr>
              <w:rPr>
                <w:rFonts w:cstheme="minorHAnsi"/>
                <w:b/>
                <w:sz w:val="20"/>
              </w:rPr>
            </w:pPr>
            <w:r w:rsidRPr="00CD7519">
              <w:rPr>
                <w:rFonts w:cstheme="minorHAnsi"/>
                <w:b/>
                <w:sz w:val="20"/>
              </w:rPr>
              <w:t>Evidence</w:t>
            </w:r>
          </w:p>
        </w:tc>
        <w:tc>
          <w:tcPr>
            <w:tcW w:w="9849" w:type="dxa"/>
            <w:gridSpan w:val="8"/>
          </w:tcPr>
          <w:p w:rsidR="00CC3087" w:rsidRPr="00CD7519" w:rsidRDefault="00CC3087" w:rsidP="00CC3087">
            <w:pPr>
              <w:ind w:left="1"/>
              <w:rPr>
                <w:rFonts w:cstheme="minorHAnsi"/>
                <w:sz w:val="20"/>
              </w:rPr>
            </w:pPr>
          </w:p>
          <w:p w:rsidR="00CC3087" w:rsidRPr="00CD7519" w:rsidRDefault="00571DD6" w:rsidP="00CC3087">
            <w:pPr>
              <w:ind w:left="1"/>
              <w:rPr>
                <w:rFonts w:cstheme="minorHAnsi"/>
                <w:sz w:val="20"/>
              </w:rPr>
            </w:pPr>
            <w:r>
              <w:rPr>
                <w:noProof/>
              </w:rPr>
              <w:drawing>
                <wp:inline distT="0" distB="0" distL="0" distR="0" wp14:anchorId="539542DA" wp14:editId="20328089">
                  <wp:extent cx="5943600" cy="2743200"/>
                  <wp:effectExtent l="0" t="0" r="0" b="0"/>
                  <wp:docPr id="7616" name="Picture 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CC3087" w:rsidRPr="00CD7519" w:rsidRDefault="00CC3087" w:rsidP="00CC3087">
            <w:pPr>
              <w:ind w:left="1"/>
              <w:rPr>
                <w:rFonts w:cstheme="minorHAnsi"/>
                <w:sz w:val="20"/>
              </w:rPr>
            </w:pPr>
          </w:p>
          <w:p w:rsidR="00CC3087" w:rsidRPr="00CD7519" w:rsidRDefault="00CC3087" w:rsidP="00CC3087">
            <w:pPr>
              <w:ind w:left="1"/>
              <w:rPr>
                <w:rFonts w:cstheme="minorHAnsi"/>
                <w:sz w:val="20"/>
              </w:rPr>
            </w:pPr>
          </w:p>
        </w:tc>
      </w:tr>
      <w:tr w:rsidR="00CC3087" w:rsidRPr="00CD7519" w:rsidTr="00571DD6">
        <w:trPr>
          <w:trHeight w:val="529"/>
        </w:trPr>
        <w:tc>
          <w:tcPr>
            <w:tcW w:w="944" w:type="dxa"/>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892" w:type="dxa"/>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282" w:type="dxa"/>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696" w:type="dxa"/>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529" w:type="dxa"/>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1138" w:type="dxa"/>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1262" w:type="dxa"/>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9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7" w:type="dxa"/>
          </w:tcPr>
          <w:p w:rsidR="00CC3087" w:rsidRPr="00C446BE" w:rsidRDefault="00CC3087" w:rsidP="00CC3087">
            <w:pPr>
              <w:ind w:left="1"/>
              <w:jc w:val="center"/>
              <w:rPr>
                <w:rFonts w:cstheme="minorHAnsi"/>
                <w:bCs/>
              </w:rPr>
            </w:pPr>
            <w:r w:rsidRPr="00C446BE">
              <w:rPr>
                <w:rFonts w:cstheme="minorHAnsi"/>
                <w:bCs/>
                <w:color w:val="FFFFFF"/>
                <w:sz w:val="20"/>
              </w:rPr>
              <w:t>Pass/Fail</w:t>
            </w:r>
          </w:p>
        </w:tc>
      </w:tr>
      <w:tr w:rsidR="00CC3087" w:rsidRPr="00CD7519" w:rsidTr="00571DD6">
        <w:trPr>
          <w:trHeight w:val="2234"/>
        </w:trPr>
        <w:tc>
          <w:tcPr>
            <w:tcW w:w="944" w:type="dxa"/>
          </w:tcPr>
          <w:p w:rsidR="00CC3087" w:rsidRPr="00CD7519" w:rsidRDefault="00CC3087" w:rsidP="00CC3087">
            <w:pPr>
              <w:rPr>
                <w:rFonts w:cstheme="minorHAnsi"/>
              </w:rPr>
            </w:pPr>
            <w:r w:rsidRPr="00CD7519">
              <w:rPr>
                <w:rFonts w:cstheme="minorHAnsi"/>
              </w:rPr>
              <w:t>UB005</w:t>
            </w:r>
          </w:p>
        </w:tc>
        <w:tc>
          <w:tcPr>
            <w:tcW w:w="892" w:type="dxa"/>
          </w:tcPr>
          <w:p w:rsidR="00CC3087" w:rsidRPr="00CD7519" w:rsidRDefault="00CC3087" w:rsidP="00CC3087">
            <w:pPr>
              <w:ind w:left="1"/>
              <w:rPr>
                <w:rFonts w:cstheme="minorHAnsi"/>
              </w:rPr>
            </w:pPr>
            <w:r w:rsidRPr="00CD7519">
              <w:rPr>
                <w:rFonts w:cstheme="minorHAnsi"/>
                <w:sz w:val="20"/>
              </w:rPr>
              <w:t xml:space="preserve">UBC001 </w:t>
            </w:r>
          </w:p>
        </w:tc>
        <w:tc>
          <w:tcPr>
            <w:tcW w:w="1282" w:type="dxa"/>
          </w:tcPr>
          <w:p w:rsidR="00CC3087" w:rsidRPr="00CD7519" w:rsidRDefault="00CC3087" w:rsidP="00CC3087">
            <w:pPr>
              <w:ind w:left="1"/>
              <w:rPr>
                <w:rFonts w:cstheme="minorHAnsi"/>
              </w:rPr>
            </w:pPr>
            <w:r w:rsidRPr="00CD7519">
              <w:rPr>
                <w:rFonts w:cstheme="minorHAnsi"/>
              </w:rPr>
              <w:t>Check all navigation in header and footer works properly and the content is visible in the profile page and user friendliness</w:t>
            </w:r>
          </w:p>
        </w:tc>
        <w:tc>
          <w:tcPr>
            <w:tcW w:w="1696" w:type="dxa"/>
          </w:tcPr>
          <w:p w:rsidR="00CC3087" w:rsidRPr="00CD7519" w:rsidRDefault="0079777A" w:rsidP="00CC3087">
            <w:pPr>
              <w:ind w:right="37"/>
              <w:rPr>
                <w:rFonts w:cstheme="minorHAnsi"/>
              </w:rPr>
            </w:pPr>
            <w:r>
              <w:rPr>
                <w:rFonts w:cstheme="minorHAnsi"/>
              </w:rPr>
              <w:t>Implementation of Help Desk</w:t>
            </w:r>
            <w:r w:rsidR="00CC3087" w:rsidRPr="00CD7519">
              <w:rPr>
                <w:rFonts w:cstheme="minorHAnsi"/>
              </w:rPr>
              <w:t xml:space="preserve"> Portal is complete with all webpages and navigation links and uploaded on localhost server</w:t>
            </w:r>
          </w:p>
        </w:tc>
        <w:tc>
          <w:tcPr>
            <w:tcW w:w="1529" w:type="dxa"/>
          </w:tcPr>
          <w:p w:rsidR="00CC3087" w:rsidRDefault="00CC3087" w:rsidP="00CC3087">
            <w:pPr>
              <w:ind w:left="1"/>
              <w:rPr>
                <w:rFonts w:cstheme="minorHAnsi"/>
              </w:rPr>
            </w:pPr>
            <w:r>
              <w:rPr>
                <w:rFonts w:cstheme="minorHAnsi"/>
              </w:rPr>
              <w:t>1. Enter URL localhost:8082</w:t>
            </w:r>
            <w:r w:rsidRPr="00CD7519">
              <w:rPr>
                <w:rFonts w:cstheme="minorHAnsi"/>
              </w:rPr>
              <w:t xml:space="preserve"> 2.Sign in to the portal </w:t>
            </w:r>
          </w:p>
          <w:p w:rsidR="00CC3087" w:rsidRPr="00CD7519" w:rsidRDefault="00CC3087" w:rsidP="00CC3087">
            <w:pPr>
              <w:ind w:left="1"/>
              <w:rPr>
                <w:rFonts w:cstheme="minorHAnsi"/>
              </w:rPr>
            </w:pPr>
            <w:r w:rsidRPr="00CD7519">
              <w:rPr>
                <w:rFonts w:cstheme="minorHAnsi"/>
              </w:rPr>
              <w:t>3. Navigate to home page navigation bar 4.Click Profile</w:t>
            </w:r>
          </w:p>
        </w:tc>
        <w:tc>
          <w:tcPr>
            <w:tcW w:w="1138" w:type="dxa"/>
          </w:tcPr>
          <w:p w:rsidR="0079777A" w:rsidRDefault="00CC3087" w:rsidP="00CC3087">
            <w:pPr>
              <w:ind w:left="2"/>
              <w:rPr>
                <w:rFonts w:cstheme="minorHAnsi"/>
              </w:rPr>
            </w:pPr>
            <w:r w:rsidRPr="00CD7519">
              <w:rPr>
                <w:rFonts w:cstheme="minorHAnsi"/>
                <w:sz w:val="20"/>
              </w:rPr>
              <w:t xml:space="preserve"> </w:t>
            </w:r>
            <w:r w:rsidR="0079777A">
              <w:rPr>
                <w:rFonts w:cstheme="minorHAnsi"/>
              </w:rPr>
              <w:t>Email = nithikajayarathne@gmail.com</w:t>
            </w:r>
          </w:p>
          <w:p w:rsidR="00CC3087" w:rsidRPr="00CD7519" w:rsidRDefault="0079777A" w:rsidP="00CC3087">
            <w:pPr>
              <w:ind w:left="2"/>
              <w:rPr>
                <w:rFonts w:cstheme="minorHAnsi"/>
              </w:rPr>
            </w:pPr>
            <w:r>
              <w:rPr>
                <w:rFonts w:cstheme="minorHAnsi"/>
              </w:rPr>
              <w:t>Password = 12345678@</w:t>
            </w:r>
          </w:p>
        </w:tc>
        <w:tc>
          <w:tcPr>
            <w:tcW w:w="1262" w:type="dxa"/>
          </w:tcPr>
          <w:p w:rsidR="00CC3087" w:rsidRPr="00CD7519" w:rsidRDefault="00CC3087" w:rsidP="00CC3087">
            <w:pPr>
              <w:ind w:left="1" w:right="4"/>
              <w:rPr>
                <w:rFonts w:cstheme="minorHAnsi"/>
              </w:rPr>
            </w:pPr>
            <w:r w:rsidRPr="00CD7519">
              <w:rPr>
                <w:rFonts w:cstheme="minorHAnsi"/>
              </w:rPr>
              <w:t>All navigations links is working correctly in the profile page and loading the right web pages and having a clear flow easily understood by user</w:t>
            </w:r>
          </w:p>
        </w:tc>
        <w:tc>
          <w:tcPr>
            <w:tcW w:w="1093" w:type="dxa"/>
          </w:tcPr>
          <w:p w:rsidR="00CC3087" w:rsidRPr="00CD7519" w:rsidRDefault="00CC3087" w:rsidP="00CC3087">
            <w:pPr>
              <w:rPr>
                <w:rFonts w:cstheme="minorHAnsi"/>
              </w:rPr>
            </w:pPr>
            <w:r w:rsidRPr="00CD7519">
              <w:rPr>
                <w:rFonts w:cstheme="minorHAnsi"/>
              </w:rPr>
              <w:t>As expected,</w:t>
            </w:r>
          </w:p>
        </w:tc>
        <w:tc>
          <w:tcPr>
            <w:tcW w:w="957" w:type="dxa"/>
          </w:tcPr>
          <w:p w:rsidR="00CC3087" w:rsidRPr="00CD7519" w:rsidRDefault="00CC3087" w:rsidP="00CC3087">
            <w:pPr>
              <w:ind w:left="1"/>
              <w:rPr>
                <w:rFonts w:cstheme="minorHAnsi"/>
              </w:rPr>
            </w:pPr>
            <w:r w:rsidRPr="00CD7519">
              <w:rPr>
                <w:rFonts w:cstheme="minorHAnsi"/>
              </w:rPr>
              <w:t>Pass</w:t>
            </w:r>
          </w:p>
        </w:tc>
      </w:tr>
      <w:tr w:rsidR="00CC3087" w:rsidRPr="00CD7519" w:rsidTr="00571DD6">
        <w:trPr>
          <w:trHeight w:val="2234"/>
        </w:trPr>
        <w:tc>
          <w:tcPr>
            <w:tcW w:w="944" w:type="dxa"/>
          </w:tcPr>
          <w:p w:rsidR="00CC3087" w:rsidRPr="00CD7519" w:rsidRDefault="00CC3087" w:rsidP="00CC3087">
            <w:pPr>
              <w:rPr>
                <w:rFonts w:cstheme="minorHAnsi"/>
                <w:b/>
                <w:sz w:val="20"/>
              </w:rPr>
            </w:pPr>
            <w:r w:rsidRPr="00CD7519">
              <w:rPr>
                <w:rFonts w:cstheme="minorHAnsi"/>
                <w:b/>
                <w:sz w:val="20"/>
              </w:rPr>
              <w:t>Evidence</w:t>
            </w:r>
          </w:p>
        </w:tc>
        <w:tc>
          <w:tcPr>
            <w:tcW w:w="9849" w:type="dxa"/>
            <w:gridSpan w:val="8"/>
          </w:tcPr>
          <w:p w:rsidR="00CC3087" w:rsidRPr="00CD7519" w:rsidRDefault="00CC3087" w:rsidP="00CC3087">
            <w:pPr>
              <w:ind w:left="1"/>
              <w:rPr>
                <w:rFonts w:cstheme="minorHAnsi"/>
                <w:sz w:val="20"/>
              </w:rPr>
            </w:pPr>
          </w:p>
          <w:p w:rsidR="00CC3087" w:rsidRPr="00CD7519" w:rsidRDefault="00571DD6" w:rsidP="00CC3087">
            <w:pPr>
              <w:ind w:left="1"/>
              <w:rPr>
                <w:rFonts w:cstheme="minorHAnsi"/>
                <w:sz w:val="20"/>
              </w:rPr>
            </w:pPr>
            <w:r>
              <w:rPr>
                <w:noProof/>
              </w:rPr>
              <w:drawing>
                <wp:inline distT="0" distB="0" distL="0" distR="0" wp14:anchorId="539542DA" wp14:editId="20328089">
                  <wp:extent cx="5943600" cy="2743200"/>
                  <wp:effectExtent l="0" t="0" r="0" b="0"/>
                  <wp:docPr id="7617" name="Picture 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CC3087" w:rsidRPr="00CD7519" w:rsidRDefault="00CC3087" w:rsidP="00CC3087">
            <w:pPr>
              <w:ind w:left="1"/>
              <w:rPr>
                <w:rFonts w:cstheme="minorHAnsi"/>
                <w:sz w:val="20"/>
              </w:rPr>
            </w:pPr>
          </w:p>
          <w:p w:rsidR="00CC3087" w:rsidRPr="00CD7519" w:rsidRDefault="00CC3087" w:rsidP="00CC3087">
            <w:pPr>
              <w:ind w:left="1"/>
              <w:rPr>
                <w:rFonts w:cstheme="minorHAnsi"/>
                <w:sz w:val="20"/>
              </w:rPr>
            </w:pPr>
          </w:p>
        </w:tc>
      </w:tr>
    </w:tbl>
    <w:p w:rsidR="00CC3087" w:rsidRDefault="00CC3087" w:rsidP="00CC3087">
      <w:pPr>
        <w:rPr>
          <w:b/>
          <w:bCs/>
          <w:sz w:val="32"/>
          <w:szCs w:val="32"/>
        </w:rPr>
      </w:pPr>
    </w:p>
    <w:p w:rsidR="00CC3087" w:rsidRDefault="00CC3087" w:rsidP="00CC3087">
      <w:pPr>
        <w:rPr>
          <w:b/>
          <w:bCs/>
          <w:sz w:val="32"/>
          <w:szCs w:val="32"/>
        </w:rPr>
      </w:pPr>
    </w:p>
    <w:tbl>
      <w:tblPr>
        <w:tblW w:w="10739" w:type="dxa"/>
        <w:tblInd w:w="-469" w:type="dxa"/>
        <w:tblLook w:val="04A0" w:firstRow="1" w:lastRow="0" w:firstColumn="1" w:lastColumn="0" w:noHBand="0" w:noVBand="1"/>
      </w:tblPr>
      <w:tblGrid>
        <w:gridCol w:w="958"/>
        <w:gridCol w:w="879"/>
        <w:gridCol w:w="1499"/>
        <w:gridCol w:w="1696"/>
        <w:gridCol w:w="1529"/>
        <w:gridCol w:w="1138"/>
        <w:gridCol w:w="994"/>
        <w:gridCol w:w="1093"/>
        <w:gridCol w:w="953"/>
      </w:tblGrid>
      <w:tr w:rsidR="00CC3087" w:rsidRPr="00CD7519" w:rsidTr="00571DD6">
        <w:trPr>
          <w:trHeight w:val="529"/>
        </w:trPr>
        <w:tc>
          <w:tcPr>
            <w:tcW w:w="958" w:type="dxa"/>
          </w:tcPr>
          <w:p w:rsidR="00CC3087" w:rsidRPr="00C446BE" w:rsidRDefault="00CC3087" w:rsidP="00CC3087">
            <w:pPr>
              <w:spacing w:after="8"/>
              <w:jc w:val="center"/>
              <w:rPr>
                <w:rFonts w:cstheme="minorHAnsi"/>
                <w:bCs/>
              </w:rPr>
            </w:pPr>
            <w:r w:rsidRPr="00C446BE">
              <w:rPr>
                <w:rFonts w:cstheme="minorHAnsi"/>
                <w:bCs/>
                <w:color w:val="FFFFFF"/>
                <w:sz w:val="20"/>
              </w:rPr>
              <w:t>Scenario</w:t>
            </w:r>
          </w:p>
          <w:p w:rsidR="00CC3087" w:rsidRPr="00C446BE" w:rsidRDefault="00CC3087" w:rsidP="00CC3087">
            <w:pPr>
              <w:jc w:val="center"/>
              <w:rPr>
                <w:rFonts w:cstheme="minorHAnsi"/>
                <w:bCs/>
              </w:rPr>
            </w:pPr>
            <w:r w:rsidRPr="00C446BE">
              <w:rPr>
                <w:rFonts w:cstheme="minorHAnsi"/>
                <w:bCs/>
                <w:color w:val="FFFFFF"/>
                <w:sz w:val="20"/>
              </w:rPr>
              <w:t>ID</w:t>
            </w:r>
          </w:p>
        </w:tc>
        <w:tc>
          <w:tcPr>
            <w:tcW w:w="879" w:type="dxa"/>
          </w:tcPr>
          <w:p w:rsidR="00CC3087" w:rsidRPr="00C446BE" w:rsidRDefault="00CC3087" w:rsidP="00CC3087">
            <w:pPr>
              <w:spacing w:after="8"/>
              <w:ind w:left="1"/>
              <w:jc w:val="center"/>
              <w:rPr>
                <w:rFonts w:cstheme="minorHAnsi"/>
                <w:bCs/>
              </w:rPr>
            </w:pPr>
            <w:r w:rsidRPr="00C446BE">
              <w:rPr>
                <w:rFonts w:cstheme="minorHAnsi"/>
                <w:bCs/>
                <w:color w:val="FFFFFF"/>
                <w:sz w:val="20"/>
              </w:rPr>
              <w:t>Test</w:t>
            </w:r>
          </w:p>
          <w:p w:rsidR="00CC3087" w:rsidRPr="00C446BE" w:rsidRDefault="00CC3087" w:rsidP="00CC3087">
            <w:pPr>
              <w:ind w:left="1"/>
              <w:jc w:val="center"/>
              <w:rPr>
                <w:rFonts w:cstheme="minorHAnsi"/>
                <w:bCs/>
              </w:rPr>
            </w:pPr>
            <w:r w:rsidRPr="00C446BE">
              <w:rPr>
                <w:rFonts w:cstheme="minorHAnsi"/>
                <w:bCs/>
                <w:color w:val="FFFFFF"/>
                <w:sz w:val="20"/>
              </w:rPr>
              <w:t>Case ID</w:t>
            </w:r>
          </w:p>
        </w:tc>
        <w:tc>
          <w:tcPr>
            <w:tcW w:w="1499" w:type="dxa"/>
          </w:tcPr>
          <w:p w:rsidR="00CC3087" w:rsidRPr="00C446BE" w:rsidRDefault="00CC3087" w:rsidP="00CC3087">
            <w:pPr>
              <w:ind w:left="1"/>
              <w:jc w:val="center"/>
              <w:rPr>
                <w:rFonts w:cstheme="minorHAnsi"/>
                <w:bCs/>
              </w:rPr>
            </w:pPr>
            <w:r w:rsidRPr="00C446BE">
              <w:rPr>
                <w:rFonts w:cstheme="minorHAnsi"/>
                <w:bCs/>
                <w:color w:val="FFFFFF"/>
                <w:sz w:val="20"/>
              </w:rPr>
              <w:t>Test Case</w:t>
            </w:r>
          </w:p>
        </w:tc>
        <w:tc>
          <w:tcPr>
            <w:tcW w:w="1696" w:type="dxa"/>
          </w:tcPr>
          <w:p w:rsidR="00CC3087" w:rsidRPr="00C446BE" w:rsidRDefault="00CC3087" w:rsidP="00CC3087">
            <w:pPr>
              <w:jc w:val="center"/>
              <w:rPr>
                <w:rFonts w:cstheme="minorHAnsi"/>
                <w:bCs/>
              </w:rPr>
            </w:pPr>
            <w:r w:rsidRPr="00C446BE">
              <w:rPr>
                <w:rFonts w:cstheme="minorHAnsi"/>
                <w:bCs/>
                <w:color w:val="FFFFFF"/>
                <w:sz w:val="20"/>
              </w:rPr>
              <w:t>Preconditions</w:t>
            </w:r>
          </w:p>
        </w:tc>
        <w:tc>
          <w:tcPr>
            <w:tcW w:w="1529" w:type="dxa"/>
          </w:tcPr>
          <w:p w:rsidR="00CC3087" w:rsidRPr="00C446BE" w:rsidRDefault="00CC3087" w:rsidP="00CC3087">
            <w:pPr>
              <w:ind w:left="1"/>
              <w:jc w:val="center"/>
              <w:rPr>
                <w:rFonts w:cstheme="minorHAnsi"/>
                <w:bCs/>
              </w:rPr>
            </w:pPr>
            <w:r w:rsidRPr="00C446BE">
              <w:rPr>
                <w:rFonts w:cstheme="minorHAnsi"/>
                <w:bCs/>
                <w:color w:val="FFFFFF"/>
                <w:sz w:val="20"/>
              </w:rPr>
              <w:t>Steps</w:t>
            </w:r>
          </w:p>
        </w:tc>
        <w:tc>
          <w:tcPr>
            <w:tcW w:w="1138" w:type="dxa"/>
          </w:tcPr>
          <w:p w:rsidR="00CC3087" w:rsidRPr="00C446BE" w:rsidRDefault="00CC3087" w:rsidP="00CC3087">
            <w:pPr>
              <w:ind w:left="2"/>
              <w:jc w:val="center"/>
              <w:rPr>
                <w:rFonts w:cstheme="minorHAnsi"/>
                <w:bCs/>
              </w:rPr>
            </w:pPr>
            <w:r w:rsidRPr="00C446BE">
              <w:rPr>
                <w:rFonts w:cstheme="minorHAnsi"/>
                <w:bCs/>
                <w:color w:val="FFFFFF"/>
                <w:sz w:val="20"/>
              </w:rPr>
              <w:t>Test Data</w:t>
            </w:r>
          </w:p>
        </w:tc>
        <w:tc>
          <w:tcPr>
            <w:tcW w:w="994" w:type="dxa"/>
          </w:tcPr>
          <w:p w:rsidR="00CC3087" w:rsidRPr="00C446BE" w:rsidRDefault="00CC3087" w:rsidP="00CC3087">
            <w:pPr>
              <w:ind w:left="1"/>
              <w:jc w:val="center"/>
              <w:rPr>
                <w:rFonts w:cstheme="minorHAnsi"/>
                <w:bCs/>
              </w:rPr>
            </w:pPr>
            <w:r w:rsidRPr="00C446BE">
              <w:rPr>
                <w:rFonts w:cstheme="minorHAnsi"/>
                <w:bCs/>
                <w:color w:val="FFFFFF"/>
                <w:sz w:val="20"/>
              </w:rPr>
              <w:t>Expected Results</w:t>
            </w:r>
          </w:p>
        </w:tc>
        <w:tc>
          <w:tcPr>
            <w:tcW w:w="1093" w:type="dxa"/>
          </w:tcPr>
          <w:p w:rsidR="00CC3087" w:rsidRPr="00C446BE" w:rsidRDefault="00CC3087" w:rsidP="00CC3087">
            <w:pPr>
              <w:spacing w:after="8"/>
              <w:jc w:val="center"/>
              <w:rPr>
                <w:rFonts w:cstheme="minorHAnsi"/>
                <w:bCs/>
              </w:rPr>
            </w:pPr>
            <w:r w:rsidRPr="00C446BE">
              <w:rPr>
                <w:rFonts w:cstheme="minorHAnsi"/>
                <w:bCs/>
                <w:color w:val="FFFFFF"/>
                <w:sz w:val="20"/>
              </w:rPr>
              <w:t>Actual</w:t>
            </w:r>
          </w:p>
          <w:p w:rsidR="00CC3087" w:rsidRPr="00C446BE" w:rsidRDefault="00CC3087" w:rsidP="00CC3087">
            <w:pPr>
              <w:jc w:val="center"/>
              <w:rPr>
                <w:rFonts w:cstheme="minorHAnsi"/>
                <w:bCs/>
              </w:rPr>
            </w:pPr>
            <w:r w:rsidRPr="00C446BE">
              <w:rPr>
                <w:rFonts w:cstheme="minorHAnsi"/>
                <w:bCs/>
                <w:color w:val="FFFFFF"/>
                <w:sz w:val="20"/>
              </w:rPr>
              <w:t>Results</w:t>
            </w:r>
          </w:p>
        </w:tc>
        <w:tc>
          <w:tcPr>
            <w:tcW w:w="953" w:type="dxa"/>
          </w:tcPr>
          <w:p w:rsidR="00CC3087" w:rsidRPr="00C446BE" w:rsidRDefault="00CC3087" w:rsidP="00CC3087">
            <w:pPr>
              <w:ind w:left="1"/>
              <w:jc w:val="center"/>
              <w:rPr>
                <w:rFonts w:cstheme="minorHAnsi"/>
                <w:bCs/>
              </w:rPr>
            </w:pPr>
            <w:r w:rsidRPr="00C446BE">
              <w:rPr>
                <w:rFonts w:cstheme="minorHAnsi"/>
                <w:bCs/>
                <w:color w:val="FFFFFF"/>
                <w:sz w:val="20"/>
              </w:rPr>
              <w:t>Pass/Fail</w:t>
            </w:r>
          </w:p>
        </w:tc>
      </w:tr>
    </w:tbl>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C3087" w:rsidRDefault="00CC3087" w:rsidP="00CC3087">
      <w:pPr>
        <w:rPr>
          <w:b/>
          <w:bCs/>
          <w:sz w:val="32"/>
          <w:szCs w:val="32"/>
        </w:rPr>
      </w:pPr>
    </w:p>
    <w:p w:rsidR="00CE7AB5" w:rsidRDefault="00CE7AB5" w:rsidP="00CC3087">
      <w:pPr>
        <w:autoSpaceDE w:val="0"/>
        <w:autoSpaceDN w:val="0"/>
        <w:adjustRightInd w:val="0"/>
        <w:spacing w:after="0" w:line="240" w:lineRule="auto"/>
        <w:rPr>
          <w:b/>
          <w:bCs/>
          <w:sz w:val="32"/>
          <w:szCs w:val="32"/>
        </w:rPr>
      </w:pPr>
    </w:p>
    <w:p w:rsidR="00341DF8" w:rsidRDefault="00341DF8" w:rsidP="00CC3087">
      <w:pPr>
        <w:autoSpaceDE w:val="0"/>
        <w:autoSpaceDN w:val="0"/>
        <w:adjustRightInd w:val="0"/>
        <w:spacing w:after="0" w:line="240" w:lineRule="auto"/>
        <w:rPr>
          <w:rFonts w:ascii="Calibri" w:hAnsi="Calibri" w:cs="Calibri"/>
          <w:color w:val="000000"/>
          <w:sz w:val="28"/>
          <w:szCs w:val="28"/>
        </w:rPr>
      </w:pPr>
    </w:p>
    <w:tbl>
      <w:tblPr>
        <w:tblStyle w:val="TableGrid"/>
        <w:tblW w:w="9350" w:type="dxa"/>
        <w:tblLook w:val="04A0" w:firstRow="1" w:lastRow="0" w:firstColumn="1" w:lastColumn="0" w:noHBand="0" w:noVBand="1"/>
      </w:tblPr>
      <w:tblGrid>
        <w:gridCol w:w="3955"/>
        <w:gridCol w:w="5395"/>
      </w:tblGrid>
      <w:tr w:rsidR="00CC3087" w:rsidRPr="00637982" w:rsidTr="00CE7AB5">
        <w:trPr>
          <w:trHeight w:val="331"/>
        </w:trPr>
        <w:tc>
          <w:tcPr>
            <w:tcW w:w="3955" w:type="dxa"/>
          </w:tcPr>
          <w:p w:rsidR="00CC3087" w:rsidRPr="00637982" w:rsidRDefault="00CE7AB5" w:rsidP="00CC3087">
            <w:pPr>
              <w:rPr>
                <w:rFonts w:cstheme="minorHAnsi"/>
                <w:sz w:val="28"/>
                <w:szCs w:val="28"/>
              </w:rPr>
            </w:pPr>
            <w:r>
              <w:rPr>
                <w:rFonts w:cstheme="minorHAnsi"/>
                <w:sz w:val="28"/>
                <w:szCs w:val="28"/>
              </w:rPr>
              <w:t>Name of Project</w:t>
            </w:r>
          </w:p>
        </w:tc>
        <w:tc>
          <w:tcPr>
            <w:tcW w:w="5395" w:type="dxa"/>
          </w:tcPr>
          <w:p w:rsidR="00CC3087" w:rsidRPr="00637982" w:rsidRDefault="00341DF8" w:rsidP="00CC3087">
            <w:pPr>
              <w:rPr>
                <w:rFonts w:cstheme="minorHAnsi"/>
                <w:sz w:val="28"/>
                <w:szCs w:val="28"/>
              </w:rPr>
            </w:pPr>
            <w:r>
              <w:rPr>
                <w:rFonts w:cstheme="minorHAnsi"/>
                <w:sz w:val="28"/>
                <w:szCs w:val="28"/>
              </w:rPr>
              <w:t xml:space="preserve">Help Desk </w:t>
            </w:r>
            <w:r w:rsidR="00CC3087" w:rsidRPr="00637982">
              <w:rPr>
                <w:rFonts w:cstheme="minorHAnsi"/>
                <w:sz w:val="28"/>
                <w:szCs w:val="28"/>
              </w:rPr>
              <w:t xml:space="preserve">Portal Project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Reported By: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Nithika Minlaka Jayarathne</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Report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571"/>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Functional testing: -Unit Testing/ TS001 / TS002 / TS003 / TS004 /TS005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5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4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00:30:00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574"/>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Functional testing: -UAT Testing/ UA001 / UA002 / UA003 / UA004 /UA005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10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9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00:30:00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Performance Testing/ PM001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2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2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00:10:00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574"/>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Compatibility Testing/ CB001 / CB002 / CB003 / CB004 / CB005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15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15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00:40:00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574"/>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Usability Testing/ UB001/ </w:t>
            </w:r>
          </w:p>
          <w:p w:rsidR="00CC3087" w:rsidRPr="00B63387" w:rsidRDefault="00CC3087" w:rsidP="00CC3087">
            <w:pPr>
              <w:rPr>
                <w:rFonts w:ascii="Verdana" w:hAnsi="Verdana" w:cstheme="minorHAnsi"/>
              </w:rPr>
            </w:pPr>
            <w:r w:rsidRPr="00B63387">
              <w:rPr>
                <w:rFonts w:ascii="Verdana" w:hAnsi="Verdana" w:cstheme="minorHAnsi"/>
              </w:rPr>
              <w:t xml:space="preserve">UB002/UB003/UB004/UB005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5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4 </w:t>
            </w:r>
          </w:p>
        </w:tc>
      </w:tr>
      <w:tr w:rsidR="00CC3087" w:rsidRPr="00637982" w:rsidTr="00CE7AB5">
        <w:trPr>
          <w:trHeight w:val="290"/>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1 </w:t>
            </w:r>
          </w:p>
        </w:tc>
      </w:tr>
      <w:tr w:rsidR="00CC3087" w:rsidRPr="00637982" w:rsidTr="00CE7AB5">
        <w:trPr>
          <w:trHeight w:val="293"/>
        </w:trPr>
        <w:tc>
          <w:tcPr>
            <w:tcW w:w="3955" w:type="dxa"/>
          </w:tcPr>
          <w:p w:rsidR="00CC3087" w:rsidRPr="00B63387" w:rsidRDefault="00CC3087" w:rsidP="00CC3087">
            <w:pPr>
              <w:rPr>
                <w:rFonts w:ascii="Verdana" w:hAnsi="Verdana" w:cstheme="minorHAnsi"/>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00:20:00 </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p>
        </w:tc>
        <w:tc>
          <w:tcPr>
            <w:tcW w:w="5395" w:type="dxa"/>
          </w:tcPr>
          <w:p w:rsidR="00CC3087" w:rsidRPr="00B63387" w:rsidRDefault="00CC3087" w:rsidP="00CC3087">
            <w:pPr>
              <w:rPr>
                <w:rFonts w:ascii="Verdana" w:hAnsi="Verdana" w:cstheme="minorHAnsi"/>
              </w:rPr>
            </w:pP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Security Testing/ SE001/ SE002/ SE003</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5</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4</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1</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 xml:space="preserve">00:20:00 </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p>
        </w:tc>
        <w:tc>
          <w:tcPr>
            <w:tcW w:w="5395" w:type="dxa"/>
          </w:tcPr>
          <w:p w:rsidR="00CC3087" w:rsidRPr="00B63387" w:rsidRDefault="00CC3087" w:rsidP="00CC3087">
            <w:pPr>
              <w:rPr>
                <w:rFonts w:ascii="Verdana" w:hAnsi="Verdana" w:cstheme="minorHAnsi"/>
              </w:rPr>
            </w:pP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Tested By: </w:t>
            </w:r>
          </w:p>
        </w:tc>
        <w:tc>
          <w:tcPr>
            <w:tcW w:w="5395" w:type="dxa"/>
          </w:tcPr>
          <w:p w:rsidR="00CC3087" w:rsidRPr="00B63387" w:rsidRDefault="00CC3087" w:rsidP="00CC3087">
            <w:pPr>
              <w:rPr>
                <w:rFonts w:ascii="Verdana" w:hAnsi="Verdana" w:cstheme="minorHAnsi"/>
              </w:rPr>
            </w:pPr>
            <w:r>
              <w:rPr>
                <w:rFonts w:ascii="Verdana" w:hAnsi="Verdana" w:cstheme="minorHAnsi"/>
              </w:rPr>
              <w:t>Nithika Minlaka Jayarathne</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Tested Date: </w:t>
            </w:r>
          </w:p>
        </w:tc>
        <w:tc>
          <w:tcPr>
            <w:tcW w:w="5395" w:type="dxa"/>
          </w:tcPr>
          <w:p w:rsidR="00CC3087" w:rsidRPr="00B63387" w:rsidRDefault="00CE7AB5" w:rsidP="00CC3087">
            <w:pPr>
              <w:rPr>
                <w:rFonts w:ascii="Verdana" w:hAnsi="Verdana" w:cstheme="minorHAnsi"/>
              </w:rPr>
            </w:pPr>
            <w:r>
              <w:rPr>
                <w:rFonts w:ascii="Verdana" w:hAnsi="Verdana" w:cstheme="minorHAnsi"/>
              </w:rPr>
              <w:t>06/03/2024</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Testing Name/ Test Scenario ID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Portability Testing/ PB001</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Total Number of Test Cases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3</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No. of 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3</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No. of Failures: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0</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 xml:space="preserve">Elapsed Time: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00:30:00</w:t>
            </w:r>
          </w:p>
        </w:tc>
      </w:tr>
      <w:tr w:rsidR="00CC3087" w:rsidRPr="00637982" w:rsidTr="00CE7AB5">
        <w:trPr>
          <w:trHeight w:val="293"/>
        </w:trPr>
        <w:tc>
          <w:tcPr>
            <w:tcW w:w="9350" w:type="dxa"/>
            <w:gridSpan w:val="2"/>
          </w:tcPr>
          <w:p w:rsidR="00CC3087" w:rsidRPr="00B63387" w:rsidRDefault="00CC3087" w:rsidP="00CC3087">
            <w:pPr>
              <w:jc w:val="center"/>
              <w:rPr>
                <w:rFonts w:ascii="Verdana" w:hAnsi="Verdana" w:cstheme="minorHAnsi"/>
                <w:b/>
              </w:rPr>
            </w:pPr>
            <w:r w:rsidRPr="00B63387">
              <w:rPr>
                <w:rFonts w:ascii="Verdana" w:hAnsi="Verdana" w:cstheme="minorHAnsi"/>
              </w:rPr>
              <w:t>SUMMARY LOG STATUS</w:t>
            </w:r>
          </w:p>
          <w:p w:rsidR="00CC3087" w:rsidRPr="00B63387" w:rsidRDefault="00CC3087" w:rsidP="00CC3087">
            <w:pPr>
              <w:rPr>
                <w:rFonts w:ascii="Verdana" w:hAnsi="Verdana" w:cstheme="minorHAnsi"/>
              </w:rPr>
            </w:pP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Total Number of Test Cases</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45</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Total Number of Pass</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41</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Total Number of Failures</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4</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Pass %</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91%</w:t>
            </w:r>
          </w:p>
        </w:tc>
      </w:tr>
      <w:tr w:rsidR="00CC3087" w:rsidRPr="00637982" w:rsidTr="00CE7AB5">
        <w:trPr>
          <w:trHeight w:val="293"/>
        </w:trPr>
        <w:tc>
          <w:tcPr>
            <w:tcW w:w="3955" w:type="dxa"/>
          </w:tcPr>
          <w:p w:rsidR="00CC3087" w:rsidRPr="00B63387" w:rsidRDefault="00CC3087" w:rsidP="00CC3087">
            <w:pPr>
              <w:rPr>
                <w:rFonts w:ascii="Verdana" w:hAnsi="Verdana" w:cstheme="minorHAnsi"/>
                <w:b/>
              </w:rPr>
            </w:pPr>
            <w:r w:rsidRPr="00B63387">
              <w:rPr>
                <w:rFonts w:ascii="Verdana" w:hAnsi="Verdana" w:cstheme="minorHAnsi"/>
              </w:rPr>
              <w:t>Total Elapsed Time</w:t>
            </w:r>
          </w:p>
        </w:tc>
        <w:tc>
          <w:tcPr>
            <w:tcW w:w="5395" w:type="dxa"/>
          </w:tcPr>
          <w:p w:rsidR="00CC3087" w:rsidRPr="00B63387" w:rsidRDefault="00CC3087" w:rsidP="00CC3087">
            <w:pPr>
              <w:rPr>
                <w:rFonts w:ascii="Verdana" w:hAnsi="Verdana" w:cstheme="minorHAnsi"/>
              </w:rPr>
            </w:pPr>
            <w:r w:rsidRPr="00B63387">
              <w:rPr>
                <w:rFonts w:ascii="Verdana" w:hAnsi="Verdana" w:cstheme="minorHAnsi"/>
              </w:rPr>
              <w:t>03:00:00</w:t>
            </w:r>
          </w:p>
        </w:tc>
      </w:tr>
    </w:tbl>
    <w:p w:rsidR="00CC3087" w:rsidRDefault="00CC3087" w:rsidP="00C95CE1">
      <w:pPr>
        <w:rPr>
          <w:rFonts w:ascii="Verdana" w:hAnsi="Verdana"/>
          <w:sz w:val="24"/>
          <w:szCs w:val="24"/>
        </w:rPr>
      </w:pPr>
    </w:p>
    <w:p w:rsidR="007B7A96" w:rsidRDefault="007B7A96" w:rsidP="00C95CE1">
      <w:pPr>
        <w:rPr>
          <w:rFonts w:ascii="Verdana" w:hAnsi="Verdana"/>
          <w:sz w:val="24"/>
          <w:szCs w:val="24"/>
        </w:rPr>
      </w:pPr>
    </w:p>
    <w:p w:rsidR="007B7A96" w:rsidRDefault="007B7A96" w:rsidP="00C95CE1">
      <w:pPr>
        <w:rPr>
          <w:rFonts w:ascii="Verdana" w:hAnsi="Verdana"/>
          <w:sz w:val="24"/>
          <w:szCs w:val="24"/>
        </w:rPr>
      </w:pPr>
    </w:p>
    <w:p w:rsidR="007B7A96" w:rsidRDefault="007B7A96" w:rsidP="00C95CE1">
      <w:pPr>
        <w:rPr>
          <w:rFonts w:ascii="Verdana" w:hAnsi="Verdana"/>
          <w:sz w:val="24"/>
          <w:szCs w:val="24"/>
        </w:rPr>
      </w:pPr>
    </w:p>
    <w:p w:rsidR="00341DF8" w:rsidRDefault="00341DF8" w:rsidP="00C95CE1">
      <w:pPr>
        <w:rPr>
          <w:rFonts w:ascii="Verdana" w:hAnsi="Verdana"/>
          <w:sz w:val="24"/>
          <w:szCs w:val="24"/>
        </w:rPr>
      </w:pPr>
    </w:p>
    <w:p w:rsidR="00045679" w:rsidRDefault="00045679" w:rsidP="00C95CE1">
      <w:pPr>
        <w:rPr>
          <w:rFonts w:ascii="Verdana" w:hAnsi="Verdana"/>
          <w:sz w:val="24"/>
          <w:szCs w:val="24"/>
        </w:rPr>
      </w:pPr>
    </w:p>
    <w:p w:rsidR="00045679" w:rsidRDefault="00045679" w:rsidP="00C95CE1">
      <w:pPr>
        <w:rPr>
          <w:rFonts w:ascii="Verdana" w:hAnsi="Verdana"/>
          <w:sz w:val="24"/>
          <w:szCs w:val="24"/>
        </w:rPr>
      </w:pPr>
    </w:p>
    <w:p w:rsidR="00045679" w:rsidRDefault="00045679" w:rsidP="00C95CE1">
      <w:pPr>
        <w:rPr>
          <w:rFonts w:ascii="Verdana" w:hAnsi="Verdana"/>
          <w:sz w:val="24"/>
          <w:szCs w:val="24"/>
        </w:rPr>
      </w:pPr>
    </w:p>
    <w:p w:rsidR="00045679" w:rsidRDefault="00045679" w:rsidP="00C95CE1">
      <w:pPr>
        <w:rPr>
          <w:rFonts w:ascii="Verdana" w:hAnsi="Verdana"/>
          <w:sz w:val="24"/>
          <w:szCs w:val="24"/>
        </w:rPr>
      </w:pPr>
    </w:p>
    <w:p w:rsidR="00045679" w:rsidRDefault="00045679" w:rsidP="00C95CE1">
      <w:pPr>
        <w:rPr>
          <w:rFonts w:ascii="Verdana" w:hAnsi="Verdana"/>
          <w:sz w:val="24"/>
          <w:szCs w:val="24"/>
        </w:rPr>
      </w:pPr>
    </w:p>
    <w:p w:rsidR="007B7A96" w:rsidRDefault="007B7A96" w:rsidP="00C95CE1">
      <w:pPr>
        <w:rPr>
          <w:rFonts w:ascii="Verdana" w:hAnsi="Verdana"/>
          <w:sz w:val="24"/>
          <w:szCs w:val="24"/>
        </w:rPr>
      </w:pPr>
      <w:r>
        <w:rPr>
          <w:rFonts w:ascii="Verdana" w:hAnsi="Verdana"/>
          <w:sz w:val="24"/>
          <w:szCs w:val="24"/>
        </w:rPr>
        <w:t>Screenshots of the Web Application</w:t>
      </w:r>
    </w:p>
    <w:p w:rsidR="007B7A96" w:rsidRDefault="007B7A96" w:rsidP="00C95CE1">
      <w:pPr>
        <w:rPr>
          <w:rFonts w:ascii="Verdana" w:hAnsi="Verdana"/>
          <w:sz w:val="24"/>
          <w:szCs w:val="24"/>
        </w:rPr>
      </w:pPr>
      <w:r>
        <w:rPr>
          <w:rFonts w:ascii="Verdana" w:hAnsi="Verdana"/>
          <w:sz w:val="24"/>
          <w:szCs w:val="24"/>
        </w:rPr>
        <w:t>Login Page</w:t>
      </w:r>
    </w:p>
    <w:p w:rsidR="007B7A96" w:rsidRDefault="0061319C" w:rsidP="00C95CE1">
      <w:pPr>
        <w:rPr>
          <w:rFonts w:ascii="Verdana" w:hAnsi="Verdana"/>
          <w:sz w:val="24"/>
          <w:szCs w:val="24"/>
        </w:rPr>
      </w:pPr>
      <w:r>
        <w:rPr>
          <w:noProof/>
        </w:rPr>
        <w:drawing>
          <wp:inline distT="0" distB="0" distL="0" distR="0" wp14:anchorId="3E03015B" wp14:editId="2F9FDDDD">
            <wp:extent cx="5943600" cy="2729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9230"/>
                    </a:xfrm>
                    <a:prstGeom prst="rect">
                      <a:avLst/>
                    </a:prstGeom>
                  </pic:spPr>
                </pic:pic>
              </a:graphicData>
            </a:graphic>
          </wp:inline>
        </w:drawing>
      </w:r>
    </w:p>
    <w:p w:rsidR="007B7A96" w:rsidRDefault="007B7A96" w:rsidP="007B7A96">
      <w:pPr>
        <w:rPr>
          <w:rFonts w:ascii="Verdana" w:hAnsi="Verdana"/>
          <w:sz w:val="24"/>
          <w:szCs w:val="24"/>
        </w:rPr>
      </w:pPr>
    </w:p>
    <w:p w:rsidR="007B7A96" w:rsidRDefault="007B7A96" w:rsidP="007B7A96">
      <w:pPr>
        <w:rPr>
          <w:rFonts w:ascii="Verdana" w:hAnsi="Verdana"/>
          <w:sz w:val="24"/>
          <w:szCs w:val="24"/>
        </w:rPr>
      </w:pPr>
      <w:r>
        <w:rPr>
          <w:rFonts w:ascii="Verdana" w:hAnsi="Verdana"/>
          <w:sz w:val="24"/>
          <w:szCs w:val="24"/>
        </w:rPr>
        <w:t>Sign Up Page</w:t>
      </w:r>
    </w:p>
    <w:p w:rsidR="007B7A96" w:rsidRDefault="0061319C" w:rsidP="007B7A96">
      <w:pPr>
        <w:rPr>
          <w:rFonts w:ascii="Verdana" w:hAnsi="Verdana"/>
          <w:sz w:val="24"/>
          <w:szCs w:val="24"/>
        </w:rPr>
      </w:pPr>
      <w:r>
        <w:rPr>
          <w:noProof/>
        </w:rPr>
        <w:drawing>
          <wp:inline distT="0" distB="0" distL="0" distR="0" wp14:anchorId="2CF7A26D" wp14:editId="37D115A5">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5580"/>
                    </a:xfrm>
                    <a:prstGeom prst="rect">
                      <a:avLst/>
                    </a:prstGeom>
                  </pic:spPr>
                </pic:pic>
              </a:graphicData>
            </a:graphic>
          </wp:inline>
        </w:drawing>
      </w:r>
    </w:p>
    <w:p w:rsidR="007B7A96" w:rsidRDefault="007B7A96" w:rsidP="007B7A96">
      <w:pPr>
        <w:rPr>
          <w:rFonts w:ascii="Verdana" w:hAnsi="Verdana"/>
          <w:sz w:val="24"/>
          <w:szCs w:val="24"/>
        </w:rPr>
      </w:pPr>
    </w:p>
    <w:p w:rsidR="007B7A96" w:rsidRDefault="007B7A96" w:rsidP="007B7A96">
      <w:pPr>
        <w:rPr>
          <w:rFonts w:ascii="Verdana" w:hAnsi="Verdana"/>
          <w:sz w:val="24"/>
          <w:szCs w:val="24"/>
        </w:rPr>
      </w:pPr>
    </w:p>
    <w:p w:rsidR="007B7A96" w:rsidRDefault="007B7A96" w:rsidP="007B7A96">
      <w:pPr>
        <w:rPr>
          <w:rFonts w:ascii="Verdana" w:hAnsi="Verdana"/>
          <w:sz w:val="24"/>
          <w:szCs w:val="24"/>
        </w:rPr>
      </w:pPr>
    </w:p>
    <w:p w:rsidR="0061319C" w:rsidRDefault="0061319C" w:rsidP="007B7A96">
      <w:pPr>
        <w:rPr>
          <w:rFonts w:ascii="Verdana" w:hAnsi="Verdana"/>
          <w:sz w:val="24"/>
          <w:szCs w:val="24"/>
        </w:rPr>
      </w:pPr>
    </w:p>
    <w:p w:rsidR="00C9529A" w:rsidRDefault="00C9529A" w:rsidP="007B7A96">
      <w:pPr>
        <w:rPr>
          <w:rFonts w:ascii="Verdana" w:hAnsi="Verdana"/>
          <w:sz w:val="24"/>
          <w:szCs w:val="24"/>
        </w:rPr>
      </w:pPr>
    </w:p>
    <w:p w:rsidR="00C9529A" w:rsidRDefault="00C9529A" w:rsidP="007B7A96">
      <w:pPr>
        <w:rPr>
          <w:rFonts w:ascii="Verdana" w:hAnsi="Verdana"/>
          <w:sz w:val="24"/>
          <w:szCs w:val="24"/>
        </w:rPr>
      </w:pPr>
    </w:p>
    <w:p w:rsidR="007B7A96" w:rsidRDefault="007B7A96" w:rsidP="007B7A96">
      <w:pPr>
        <w:rPr>
          <w:rFonts w:ascii="Verdana" w:hAnsi="Verdana"/>
          <w:sz w:val="24"/>
          <w:szCs w:val="24"/>
        </w:rPr>
      </w:pPr>
      <w:r>
        <w:rPr>
          <w:rFonts w:ascii="Verdana" w:hAnsi="Verdana"/>
          <w:sz w:val="24"/>
          <w:szCs w:val="24"/>
        </w:rPr>
        <w:t>About Us Page</w:t>
      </w:r>
    </w:p>
    <w:p w:rsidR="007B7A96" w:rsidRDefault="007B7A96" w:rsidP="007B7A96">
      <w:pPr>
        <w:rPr>
          <w:rFonts w:ascii="Verdana" w:hAnsi="Verdana"/>
          <w:sz w:val="24"/>
          <w:szCs w:val="24"/>
        </w:rPr>
      </w:pPr>
      <w:r>
        <w:rPr>
          <w:noProof/>
        </w:rPr>
        <w:drawing>
          <wp:inline distT="0" distB="0" distL="0" distR="0" wp14:anchorId="2EB6E78D" wp14:editId="5AA33441">
            <wp:extent cx="5943600" cy="2741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1295"/>
                    </a:xfrm>
                    <a:prstGeom prst="rect">
                      <a:avLst/>
                    </a:prstGeom>
                  </pic:spPr>
                </pic:pic>
              </a:graphicData>
            </a:graphic>
          </wp:inline>
        </w:drawing>
      </w:r>
    </w:p>
    <w:p w:rsidR="007B7A96" w:rsidRDefault="007B7A96" w:rsidP="007B7A96">
      <w:pPr>
        <w:rPr>
          <w:rFonts w:ascii="Verdana" w:hAnsi="Verdana"/>
          <w:sz w:val="24"/>
          <w:szCs w:val="24"/>
        </w:rPr>
      </w:pPr>
    </w:p>
    <w:p w:rsidR="007B7A96" w:rsidRDefault="007B7A96" w:rsidP="007B7A96">
      <w:pPr>
        <w:rPr>
          <w:rFonts w:ascii="Verdana" w:hAnsi="Verdana"/>
          <w:sz w:val="24"/>
          <w:szCs w:val="24"/>
        </w:rPr>
      </w:pPr>
      <w:r>
        <w:rPr>
          <w:rFonts w:ascii="Verdana" w:hAnsi="Verdana"/>
          <w:sz w:val="24"/>
          <w:szCs w:val="24"/>
        </w:rPr>
        <w:t>Contact Us Page</w:t>
      </w:r>
    </w:p>
    <w:p w:rsidR="0061319C" w:rsidRDefault="0061319C" w:rsidP="007B7A96">
      <w:pPr>
        <w:rPr>
          <w:rFonts w:ascii="Verdana" w:hAnsi="Verdana"/>
          <w:sz w:val="24"/>
          <w:szCs w:val="24"/>
        </w:rPr>
      </w:pPr>
      <w:r>
        <w:rPr>
          <w:noProof/>
        </w:rPr>
        <w:drawing>
          <wp:inline distT="0" distB="0" distL="0" distR="0" wp14:anchorId="4B870CAF" wp14:editId="05373243">
            <wp:extent cx="5943600" cy="2776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76855"/>
                    </a:xfrm>
                    <a:prstGeom prst="rect">
                      <a:avLst/>
                    </a:prstGeom>
                  </pic:spPr>
                </pic:pic>
              </a:graphicData>
            </a:graphic>
          </wp:inline>
        </w:drawing>
      </w:r>
    </w:p>
    <w:p w:rsidR="0061319C" w:rsidRDefault="0061319C" w:rsidP="0061319C">
      <w:pPr>
        <w:rPr>
          <w:rFonts w:ascii="Verdana" w:hAnsi="Verdana"/>
          <w:sz w:val="24"/>
          <w:szCs w:val="24"/>
        </w:rPr>
      </w:pPr>
    </w:p>
    <w:p w:rsidR="007B7A96" w:rsidRDefault="007B7A96"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rFonts w:ascii="Verdana" w:hAnsi="Verdana"/>
          <w:sz w:val="24"/>
          <w:szCs w:val="24"/>
        </w:rPr>
        <w:t>User Profile Page</w:t>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noProof/>
        </w:rPr>
        <w:drawing>
          <wp:inline distT="0" distB="0" distL="0" distR="0" wp14:anchorId="0DB13926" wp14:editId="52EE8E1B">
            <wp:extent cx="59436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rFonts w:ascii="Verdana" w:hAnsi="Verdana"/>
          <w:sz w:val="24"/>
          <w:szCs w:val="24"/>
        </w:rPr>
        <w:t>Ticket Page</w:t>
      </w:r>
    </w:p>
    <w:p w:rsidR="0061319C" w:rsidRDefault="0061319C" w:rsidP="0061319C">
      <w:pPr>
        <w:rPr>
          <w:rFonts w:ascii="Verdana" w:hAnsi="Verdana"/>
          <w:sz w:val="24"/>
          <w:szCs w:val="24"/>
        </w:rPr>
      </w:pPr>
      <w:r>
        <w:rPr>
          <w:noProof/>
        </w:rPr>
        <w:drawing>
          <wp:inline distT="0" distB="0" distL="0" distR="0" wp14:anchorId="64F5D2A2" wp14:editId="53349163">
            <wp:extent cx="5943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3200"/>
                    </a:xfrm>
                    <a:prstGeom prst="rect">
                      <a:avLst/>
                    </a:prstGeom>
                  </pic:spPr>
                </pic:pic>
              </a:graphicData>
            </a:graphic>
          </wp:inline>
        </w:drawing>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rFonts w:ascii="Verdana" w:hAnsi="Verdana"/>
          <w:sz w:val="24"/>
          <w:szCs w:val="24"/>
        </w:rPr>
        <w:t>Record Page</w:t>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noProof/>
        </w:rPr>
        <w:drawing>
          <wp:inline distT="0" distB="0" distL="0" distR="0" wp14:anchorId="4B0A42FF" wp14:editId="506B213C">
            <wp:extent cx="5943600" cy="2780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0665"/>
                    </a:xfrm>
                    <a:prstGeom prst="rect">
                      <a:avLst/>
                    </a:prstGeom>
                  </pic:spPr>
                </pic:pic>
              </a:graphicData>
            </a:graphic>
          </wp:inline>
        </w:drawing>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rFonts w:ascii="Verdana" w:hAnsi="Verdana"/>
          <w:sz w:val="24"/>
          <w:szCs w:val="24"/>
        </w:rPr>
        <w:t>Specialist Page</w:t>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r>
        <w:rPr>
          <w:noProof/>
        </w:rPr>
        <w:drawing>
          <wp:inline distT="0" distB="0" distL="0" distR="0" wp14:anchorId="7F6476CD" wp14:editId="656446E7">
            <wp:extent cx="5943600" cy="2739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9390"/>
                    </a:xfrm>
                    <a:prstGeom prst="rect">
                      <a:avLst/>
                    </a:prstGeom>
                  </pic:spPr>
                </pic:pic>
              </a:graphicData>
            </a:graphic>
          </wp:inline>
        </w:drawing>
      </w: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61319C" w:rsidRDefault="0061319C" w:rsidP="0061319C">
      <w:pPr>
        <w:rPr>
          <w:rFonts w:ascii="Verdana" w:hAnsi="Verdana"/>
          <w:sz w:val="24"/>
          <w:szCs w:val="24"/>
        </w:rPr>
      </w:pPr>
    </w:p>
    <w:p w:rsidR="00C9529A" w:rsidRDefault="00C9529A" w:rsidP="0061319C">
      <w:pPr>
        <w:rPr>
          <w:rFonts w:ascii="Verdana" w:hAnsi="Verdana"/>
          <w:sz w:val="24"/>
          <w:szCs w:val="24"/>
        </w:rPr>
      </w:pPr>
    </w:p>
    <w:p w:rsidR="0061319C" w:rsidRDefault="0061319C" w:rsidP="0061319C">
      <w:pPr>
        <w:rPr>
          <w:rFonts w:ascii="Verdana" w:hAnsi="Verdana"/>
          <w:sz w:val="24"/>
          <w:szCs w:val="24"/>
        </w:rPr>
      </w:pPr>
      <w:r>
        <w:rPr>
          <w:rFonts w:ascii="Verdana" w:hAnsi="Verdana"/>
          <w:sz w:val="24"/>
          <w:szCs w:val="24"/>
        </w:rPr>
        <w:t>Call Log Page</w:t>
      </w:r>
    </w:p>
    <w:p w:rsidR="0061319C" w:rsidRDefault="0061319C" w:rsidP="0061319C">
      <w:pPr>
        <w:rPr>
          <w:rFonts w:ascii="Verdana" w:hAnsi="Verdana"/>
          <w:sz w:val="24"/>
          <w:szCs w:val="24"/>
        </w:rPr>
      </w:pPr>
    </w:p>
    <w:p w:rsidR="0061319C" w:rsidRPr="0061319C" w:rsidRDefault="0061319C" w:rsidP="0061319C">
      <w:pPr>
        <w:rPr>
          <w:rFonts w:ascii="Verdana" w:hAnsi="Verdana"/>
          <w:sz w:val="24"/>
          <w:szCs w:val="24"/>
        </w:rPr>
      </w:pPr>
      <w:r>
        <w:rPr>
          <w:noProof/>
        </w:rPr>
        <w:drawing>
          <wp:inline distT="0" distB="0" distL="0" distR="0" wp14:anchorId="173C8E2E" wp14:editId="5211E5BA">
            <wp:extent cx="59436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9550"/>
                    </a:xfrm>
                    <a:prstGeom prst="rect">
                      <a:avLst/>
                    </a:prstGeom>
                  </pic:spPr>
                </pic:pic>
              </a:graphicData>
            </a:graphic>
          </wp:inline>
        </w:drawing>
      </w:r>
    </w:p>
    <w:sectPr w:rsidR="0061319C" w:rsidRPr="0061319C">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4F5" w:rsidRDefault="004F14F5" w:rsidP="00B81AAC">
      <w:pPr>
        <w:spacing w:after="0" w:line="240" w:lineRule="auto"/>
      </w:pPr>
      <w:r>
        <w:separator/>
      </w:r>
    </w:p>
  </w:endnote>
  <w:endnote w:type="continuationSeparator" w:id="0">
    <w:p w:rsidR="004F14F5" w:rsidRDefault="004F14F5" w:rsidP="00B81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782392"/>
      <w:docPartObj>
        <w:docPartGallery w:val="Page Numbers (Bottom of Page)"/>
        <w:docPartUnique/>
      </w:docPartObj>
    </w:sdtPr>
    <w:sdtEndPr>
      <w:rPr>
        <w:color w:val="7F7F7F" w:themeColor="background1" w:themeShade="7F"/>
        <w:spacing w:val="60"/>
      </w:rPr>
    </w:sdtEndPr>
    <w:sdtContent>
      <w:p w:rsidR="009411B0" w:rsidRDefault="009411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1433">
          <w:rPr>
            <w:noProof/>
          </w:rPr>
          <w:t>1</w:t>
        </w:r>
        <w:r>
          <w:rPr>
            <w:noProof/>
          </w:rPr>
          <w:fldChar w:fldCharType="end"/>
        </w:r>
        <w:r>
          <w:t xml:space="preserve"> | </w:t>
        </w:r>
        <w:r>
          <w:rPr>
            <w:color w:val="7F7F7F" w:themeColor="background1" w:themeShade="7F"/>
            <w:spacing w:val="60"/>
          </w:rPr>
          <w:t>Page</w:t>
        </w:r>
      </w:p>
    </w:sdtContent>
  </w:sdt>
  <w:p w:rsidR="009411B0" w:rsidRPr="00746241" w:rsidRDefault="009411B0">
    <w:pPr>
      <w:pStyle w:val="Footer"/>
      <w:rPr>
        <w:rFonts w:ascii="Verdana" w:hAnsi="Verdana"/>
        <w:color w:val="A6A6A6" w:themeColor="background1" w:themeShade="A6"/>
      </w:rPr>
    </w:pPr>
    <w:r>
      <w:rPr>
        <w:rFonts w:ascii="Verdana" w:hAnsi="Verdana"/>
        <w:i/>
        <w:color w:val="A6A6A6" w:themeColor="background1" w:themeShade="A6"/>
      </w:rPr>
      <w:t>JISC – LS05422</w:t>
    </w:r>
    <w:r>
      <w:rPr>
        <w:rFonts w:ascii="Verdana" w:hAnsi="Verdana"/>
        <w:i/>
        <w:color w:val="A6A6A6" w:themeColor="background1" w:themeShade="A6"/>
      </w:rPr>
      <w:tab/>
    </w:r>
    <w:r>
      <w:rPr>
        <w:rFonts w:ascii="Verdana" w:hAnsi="Verdana"/>
        <w:color w:val="A6A6A6" w:themeColor="background1" w:themeShade="A6"/>
      </w:rPr>
      <w:t>NITHIKA MINLAKA JAYARATHNE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4F5" w:rsidRDefault="004F14F5" w:rsidP="00B81AAC">
      <w:pPr>
        <w:spacing w:after="0" w:line="240" w:lineRule="auto"/>
      </w:pPr>
      <w:r>
        <w:separator/>
      </w:r>
    </w:p>
  </w:footnote>
  <w:footnote w:type="continuationSeparator" w:id="0">
    <w:p w:rsidR="004F14F5" w:rsidRDefault="004F14F5" w:rsidP="00B81A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52CEE"/>
    <w:multiLevelType w:val="hybridMultilevel"/>
    <w:tmpl w:val="F77A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B00DF"/>
    <w:multiLevelType w:val="hybridMultilevel"/>
    <w:tmpl w:val="D56C1B86"/>
    <w:lvl w:ilvl="0" w:tplc="8C204F84">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nsid w:val="08F019C9"/>
    <w:multiLevelType w:val="hybridMultilevel"/>
    <w:tmpl w:val="C856066C"/>
    <w:lvl w:ilvl="0" w:tplc="B67A1E96">
      <w:start w:val="1"/>
      <w:numFmt w:val="decimal"/>
      <w:lvlText w:val="%1."/>
      <w:lvlJc w:val="left"/>
      <w:pPr>
        <w:ind w:left="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5E0DA40">
      <w:start w:val="1"/>
      <w:numFmt w:val="lowerLetter"/>
      <w:lvlText w:val="%2"/>
      <w:lvlJc w:val="left"/>
      <w:pPr>
        <w:ind w:left="11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36C668C">
      <w:start w:val="1"/>
      <w:numFmt w:val="lowerRoman"/>
      <w:lvlText w:val="%3"/>
      <w:lvlJc w:val="left"/>
      <w:pPr>
        <w:ind w:left="19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A605422">
      <w:start w:val="1"/>
      <w:numFmt w:val="decimal"/>
      <w:lvlText w:val="%4"/>
      <w:lvlJc w:val="left"/>
      <w:pPr>
        <w:ind w:left="26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68ADF74">
      <w:start w:val="1"/>
      <w:numFmt w:val="lowerLetter"/>
      <w:lvlText w:val="%5"/>
      <w:lvlJc w:val="left"/>
      <w:pPr>
        <w:ind w:left="33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4AECC3A">
      <w:start w:val="1"/>
      <w:numFmt w:val="lowerRoman"/>
      <w:lvlText w:val="%6"/>
      <w:lvlJc w:val="left"/>
      <w:pPr>
        <w:ind w:left="40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C329F44">
      <w:start w:val="1"/>
      <w:numFmt w:val="decimal"/>
      <w:lvlText w:val="%7"/>
      <w:lvlJc w:val="left"/>
      <w:pPr>
        <w:ind w:left="47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CD8D894">
      <w:start w:val="1"/>
      <w:numFmt w:val="lowerLetter"/>
      <w:lvlText w:val="%8"/>
      <w:lvlJc w:val="left"/>
      <w:pPr>
        <w:ind w:left="55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86CB598">
      <w:start w:val="1"/>
      <w:numFmt w:val="lowerRoman"/>
      <w:lvlText w:val="%9"/>
      <w:lvlJc w:val="left"/>
      <w:pPr>
        <w:ind w:left="62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nsid w:val="0CE55F85"/>
    <w:multiLevelType w:val="hybridMultilevel"/>
    <w:tmpl w:val="655A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A50D7"/>
    <w:multiLevelType w:val="hybridMultilevel"/>
    <w:tmpl w:val="CB4A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24D82"/>
    <w:multiLevelType w:val="multilevel"/>
    <w:tmpl w:val="7BB6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112CA8"/>
    <w:multiLevelType w:val="hybridMultilevel"/>
    <w:tmpl w:val="E576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07CA0"/>
    <w:multiLevelType w:val="multilevel"/>
    <w:tmpl w:val="B8180B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0B4E52"/>
    <w:multiLevelType w:val="hybridMultilevel"/>
    <w:tmpl w:val="4D24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B9537B"/>
    <w:multiLevelType w:val="multilevel"/>
    <w:tmpl w:val="A1A8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EF3D97"/>
    <w:multiLevelType w:val="hybridMultilevel"/>
    <w:tmpl w:val="2DF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94631"/>
    <w:multiLevelType w:val="hybridMultilevel"/>
    <w:tmpl w:val="A1A25DFC"/>
    <w:lvl w:ilvl="0" w:tplc="9EFA66A8">
      <w:start w:val="1"/>
      <w:numFmt w:val="decimal"/>
      <w:lvlText w:val="%1."/>
      <w:lvlJc w:val="left"/>
      <w:pPr>
        <w:ind w:left="720" w:hanging="360"/>
      </w:pPr>
      <w:rPr>
        <w:rFonts w:cs="Segoe UI"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AD75D5"/>
    <w:multiLevelType w:val="hybridMultilevel"/>
    <w:tmpl w:val="8408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55DD1"/>
    <w:multiLevelType w:val="hybridMultilevel"/>
    <w:tmpl w:val="D6A2B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B55213"/>
    <w:multiLevelType w:val="hybridMultilevel"/>
    <w:tmpl w:val="BBE6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24F27"/>
    <w:multiLevelType w:val="hybridMultilevel"/>
    <w:tmpl w:val="8540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544DA"/>
    <w:multiLevelType w:val="hybridMultilevel"/>
    <w:tmpl w:val="5ED8F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BD4290"/>
    <w:multiLevelType w:val="hybridMultilevel"/>
    <w:tmpl w:val="DE62E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B01C9D"/>
    <w:multiLevelType w:val="hybridMultilevel"/>
    <w:tmpl w:val="F040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46AFC"/>
    <w:multiLevelType w:val="hybridMultilevel"/>
    <w:tmpl w:val="DAD00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B9D3BF1"/>
    <w:multiLevelType w:val="hybridMultilevel"/>
    <w:tmpl w:val="7F988090"/>
    <w:lvl w:ilvl="0" w:tplc="E7843ACE">
      <w:start w:val="6"/>
      <w:numFmt w:val="upperLetter"/>
      <w:lvlText w:val="%1."/>
      <w:lvlJc w:val="left"/>
      <w:pPr>
        <w:ind w:left="5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F362C0"/>
    <w:multiLevelType w:val="hybridMultilevel"/>
    <w:tmpl w:val="31200E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19C453E"/>
    <w:multiLevelType w:val="hybridMultilevel"/>
    <w:tmpl w:val="96EA1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B3B39"/>
    <w:multiLevelType w:val="hybridMultilevel"/>
    <w:tmpl w:val="B8A4D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0A74B3"/>
    <w:multiLevelType w:val="hybridMultilevel"/>
    <w:tmpl w:val="7AE6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4D7826"/>
    <w:multiLevelType w:val="hybridMultilevel"/>
    <w:tmpl w:val="30E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FC4BF9"/>
    <w:multiLevelType w:val="hybridMultilevel"/>
    <w:tmpl w:val="A2C2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FD79F7"/>
    <w:multiLevelType w:val="hybridMultilevel"/>
    <w:tmpl w:val="8298750E"/>
    <w:lvl w:ilvl="0" w:tplc="2A7AE80E">
      <w:start w:val="1"/>
      <w:numFmt w:val="decimal"/>
      <w:lvlText w:val="%1."/>
      <w:lvlJc w:val="left"/>
      <w:pPr>
        <w:ind w:left="2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ED8CDF2">
      <w:start w:val="1"/>
      <w:numFmt w:val="lowerLetter"/>
      <w:lvlText w:val="%2"/>
      <w:lvlJc w:val="left"/>
      <w:pPr>
        <w:ind w:left="11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3E805C4">
      <w:start w:val="1"/>
      <w:numFmt w:val="lowerRoman"/>
      <w:lvlText w:val="%3"/>
      <w:lvlJc w:val="left"/>
      <w:pPr>
        <w:ind w:left="19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7DA8268">
      <w:start w:val="1"/>
      <w:numFmt w:val="decimal"/>
      <w:lvlText w:val="%4"/>
      <w:lvlJc w:val="left"/>
      <w:pPr>
        <w:ind w:left="26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AAE2476">
      <w:start w:val="1"/>
      <w:numFmt w:val="lowerLetter"/>
      <w:lvlText w:val="%5"/>
      <w:lvlJc w:val="left"/>
      <w:pPr>
        <w:ind w:left="33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E1A1B42">
      <w:start w:val="1"/>
      <w:numFmt w:val="lowerRoman"/>
      <w:lvlText w:val="%6"/>
      <w:lvlJc w:val="left"/>
      <w:pPr>
        <w:ind w:left="40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C7C11A2">
      <w:start w:val="1"/>
      <w:numFmt w:val="decimal"/>
      <w:lvlText w:val="%7"/>
      <w:lvlJc w:val="left"/>
      <w:pPr>
        <w:ind w:left="47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0F0536E">
      <w:start w:val="1"/>
      <w:numFmt w:val="lowerLetter"/>
      <w:lvlText w:val="%8"/>
      <w:lvlJc w:val="left"/>
      <w:pPr>
        <w:ind w:left="55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9274DA">
      <w:start w:val="1"/>
      <w:numFmt w:val="lowerRoman"/>
      <w:lvlText w:val="%9"/>
      <w:lvlJc w:val="left"/>
      <w:pPr>
        <w:ind w:left="62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9">
    <w:nsid w:val="4DC42D1D"/>
    <w:multiLevelType w:val="hybridMultilevel"/>
    <w:tmpl w:val="145ED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776136"/>
    <w:multiLevelType w:val="hybridMultilevel"/>
    <w:tmpl w:val="E77E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5045B4"/>
    <w:multiLevelType w:val="hybridMultilevel"/>
    <w:tmpl w:val="C7EAE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8B1E01"/>
    <w:multiLevelType w:val="hybridMultilevel"/>
    <w:tmpl w:val="996A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C96753"/>
    <w:multiLevelType w:val="hybridMultilevel"/>
    <w:tmpl w:val="B09AA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3D31237"/>
    <w:multiLevelType w:val="hybridMultilevel"/>
    <w:tmpl w:val="375AF19A"/>
    <w:lvl w:ilvl="0" w:tplc="4FE09CE4">
      <w:start w:val="1"/>
      <w:numFmt w:val="decimal"/>
      <w:pStyle w:val="LithanSectionHeader1"/>
      <w:lvlText w:val="%1."/>
      <w:lvlJc w:val="left"/>
      <w:pPr>
        <w:ind w:left="450" w:hanging="360"/>
      </w:pPr>
      <w:rPr>
        <w:rFonts w:hint="default"/>
        <w:sz w:val="32"/>
        <w:szCs w:val="32"/>
      </w:rPr>
    </w:lvl>
    <w:lvl w:ilvl="1" w:tplc="48090019">
      <w:start w:val="1"/>
      <w:numFmt w:val="lowerLetter"/>
      <w:lvlText w:val="%2."/>
      <w:lvlJc w:val="left"/>
      <w:pPr>
        <w:ind w:left="1516" w:hanging="360"/>
      </w:pPr>
    </w:lvl>
    <w:lvl w:ilvl="2" w:tplc="4809001B" w:tentative="1">
      <w:start w:val="1"/>
      <w:numFmt w:val="lowerRoman"/>
      <w:lvlText w:val="%3."/>
      <w:lvlJc w:val="right"/>
      <w:pPr>
        <w:ind w:left="2236" w:hanging="180"/>
      </w:pPr>
    </w:lvl>
    <w:lvl w:ilvl="3" w:tplc="4809000F" w:tentative="1">
      <w:start w:val="1"/>
      <w:numFmt w:val="decimal"/>
      <w:lvlText w:val="%4."/>
      <w:lvlJc w:val="left"/>
      <w:pPr>
        <w:ind w:left="2956" w:hanging="360"/>
      </w:pPr>
    </w:lvl>
    <w:lvl w:ilvl="4" w:tplc="48090019" w:tentative="1">
      <w:start w:val="1"/>
      <w:numFmt w:val="lowerLetter"/>
      <w:lvlText w:val="%5."/>
      <w:lvlJc w:val="left"/>
      <w:pPr>
        <w:ind w:left="3676" w:hanging="360"/>
      </w:pPr>
    </w:lvl>
    <w:lvl w:ilvl="5" w:tplc="4809001B" w:tentative="1">
      <w:start w:val="1"/>
      <w:numFmt w:val="lowerRoman"/>
      <w:lvlText w:val="%6."/>
      <w:lvlJc w:val="right"/>
      <w:pPr>
        <w:ind w:left="4396" w:hanging="180"/>
      </w:pPr>
    </w:lvl>
    <w:lvl w:ilvl="6" w:tplc="4809000F" w:tentative="1">
      <w:start w:val="1"/>
      <w:numFmt w:val="decimal"/>
      <w:lvlText w:val="%7."/>
      <w:lvlJc w:val="left"/>
      <w:pPr>
        <w:ind w:left="5116" w:hanging="360"/>
      </w:pPr>
    </w:lvl>
    <w:lvl w:ilvl="7" w:tplc="48090019" w:tentative="1">
      <w:start w:val="1"/>
      <w:numFmt w:val="lowerLetter"/>
      <w:lvlText w:val="%8."/>
      <w:lvlJc w:val="left"/>
      <w:pPr>
        <w:ind w:left="5836" w:hanging="360"/>
      </w:pPr>
    </w:lvl>
    <w:lvl w:ilvl="8" w:tplc="4809001B" w:tentative="1">
      <w:start w:val="1"/>
      <w:numFmt w:val="lowerRoman"/>
      <w:lvlText w:val="%9."/>
      <w:lvlJc w:val="right"/>
      <w:pPr>
        <w:ind w:left="6556" w:hanging="180"/>
      </w:pPr>
    </w:lvl>
  </w:abstractNum>
  <w:abstractNum w:abstractNumId="35">
    <w:nsid w:val="543E0ED2"/>
    <w:multiLevelType w:val="hybridMultilevel"/>
    <w:tmpl w:val="A4F6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55AB5B4F"/>
    <w:multiLevelType w:val="hybridMultilevel"/>
    <w:tmpl w:val="673AAD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AA67A0"/>
    <w:multiLevelType w:val="multilevel"/>
    <w:tmpl w:val="7E88CE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cs="Segoe UI" w:hint="default"/>
        <w: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7E10F0B"/>
    <w:multiLevelType w:val="hybridMultilevel"/>
    <w:tmpl w:val="AB2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8643D1"/>
    <w:multiLevelType w:val="hybridMultilevel"/>
    <w:tmpl w:val="E40AF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A194BA0"/>
    <w:multiLevelType w:val="hybridMultilevel"/>
    <w:tmpl w:val="A94E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865D86"/>
    <w:multiLevelType w:val="hybridMultilevel"/>
    <w:tmpl w:val="6C686404"/>
    <w:lvl w:ilvl="0" w:tplc="C680B950">
      <w:start w:val="1"/>
      <w:numFmt w:val="decimal"/>
      <w:lvlText w:val="%1."/>
      <w:lvlJc w:val="left"/>
      <w:pPr>
        <w:ind w:left="54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3">
    <w:nsid w:val="5EF120B5"/>
    <w:multiLevelType w:val="multilevel"/>
    <w:tmpl w:val="DB4ED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2F49D4"/>
    <w:multiLevelType w:val="hybridMultilevel"/>
    <w:tmpl w:val="3D74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FBF63BA"/>
    <w:multiLevelType w:val="hybridMultilevel"/>
    <w:tmpl w:val="E522EDE2"/>
    <w:lvl w:ilvl="0" w:tplc="3D9E385E">
      <w:start w:val="1"/>
      <w:numFmt w:val="decimal"/>
      <w:lvlText w:val="%1."/>
      <w:lvlJc w:val="left"/>
      <w:pPr>
        <w:ind w:left="720" w:hanging="360"/>
      </w:pPr>
      <w:rPr>
        <w:rFonts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CD14A1"/>
    <w:multiLevelType w:val="hybridMultilevel"/>
    <w:tmpl w:val="341C8B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65E25886"/>
    <w:multiLevelType w:val="hybridMultilevel"/>
    <w:tmpl w:val="280A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1A1AD8"/>
    <w:multiLevelType w:val="hybridMultilevel"/>
    <w:tmpl w:val="F4B0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426703"/>
    <w:multiLevelType w:val="hybridMultilevel"/>
    <w:tmpl w:val="7702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E0A3C53"/>
    <w:multiLevelType w:val="hybridMultilevel"/>
    <w:tmpl w:val="E390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AA7874"/>
    <w:multiLevelType w:val="multilevel"/>
    <w:tmpl w:val="73C4C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7C57CD"/>
    <w:multiLevelType w:val="hybridMultilevel"/>
    <w:tmpl w:val="4664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850514"/>
    <w:multiLevelType w:val="hybridMultilevel"/>
    <w:tmpl w:val="32A8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B484A17"/>
    <w:multiLevelType w:val="hybridMultilevel"/>
    <w:tmpl w:val="224297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nsid w:val="7E513BEC"/>
    <w:multiLevelType w:val="multilevel"/>
    <w:tmpl w:val="3C66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E585965"/>
    <w:multiLevelType w:val="hybridMultilevel"/>
    <w:tmpl w:val="49C431F2"/>
    <w:lvl w:ilvl="0" w:tplc="9F4A456A">
      <w:start w:val="1"/>
      <w:numFmt w:val="decimal"/>
      <w:pStyle w:val="LithanIndex"/>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57">
    <w:nsid w:val="7F9D00AF"/>
    <w:multiLevelType w:val="hybridMultilevel"/>
    <w:tmpl w:val="71C4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AF291B"/>
    <w:multiLevelType w:val="hybridMultilevel"/>
    <w:tmpl w:val="E126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B33ACD"/>
    <w:multiLevelType w:val="hybridMultilevel"/>
    <w:tmpl w:val="F0C66AE6"/>
    <w:lvl w:ilvl="0" w:tplc="0D6C2800">
      <w:start w:val="7"/>
      <w:numFmt w:val="upperLetter"/>
      <w:lvlText w:val="%1."/>
      <w:lvlJc w:val="left"/>
      <w:pPr>
        <w:ind w:left="1080"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num w:numId="1">
    <w:abstractNumId w:val="41"/>
  </w:num>
  <w:num w:numId="2">
    <w:abstractNumId w:val="58"/>
  </w:num>
  <w:num w:numId="3">
    <w:abstractNumId w:val="54"/>
  </w:num>
  <w:num w:numId="4">
    <w:abstractNumId w:val="4"/>
  </w:num>
  <w:num w:numId="5">
    <w:abstractNumId w:val="31"/>
  </w:num>
  <w:num w:numId="6">
    <w:abstractNumId w:val="29"/>
  </w:num>
  <w:num w:numId="7">
    <w:abstractNumId w:val="22"/>
  </w:num>
  <w:num w:numId="8">
    <w:abstractNumId w:val="17"/>
  </w:num>
  <w:num w:numId="9">
    <w:abstractNumId w:val="13"/>
  </w:num>
  <w:num w:numId="10">
    <w:abstractNumId w:val="40"/>
  </w:num>
  <w:num w:numId="11">
    <w:abstractNumId w:val="19"/>
  </w:num>
  <w:num w:numId="12">
    <w:abstractNumId w:val="45"/>
  </w:num>
  <w:num w:numId="13">
    <w:abstractNumId w:val="37"/>
  </w:num>
  <w:num w:numId="14">
    <w:abstractNumId w:val="15"/>
  </w:num>
  <w:num w:numId="15">
    <w:abstractNumId w:val="38"/>
  </w:num>
  <w:num w:numId="16">
    <w:abstractNumId w:val="51"/>
  </w:num>
  <w:num w:numId="17">
    <w:abstractNumId w:val="53"/>
  </w:num>
  <w:num w:numId="18">
    <w:abstractNumId w:val="11"/>
  </w:num>
  <w:num w:numId="19">
    <w:abstractNumId w:val="24"/>
  </w:num>
  <w:num w:numId="20">
    <w:abstractNumId w:val="48"/>
  </w:num>
  <w:num w:numId="21">
    <w:abstractNumId w:val="39"/>
  </w:num>
  <w:num w:numId="22">
    <w:abstractNumId w:val="10"/>
  </w:num>
  <w:num w:numId="23">
    <w:abstractNumId w:val="47"/>
  </w:num>
  <w:num w:numId="24">
    <w:abstractNumId w:val="18"/>
  </w:num>
  <w:num w:numId="25">
    <w:abstractNumId w:val="8"/>
  </w:num>
  <w:num w:numId="26">
    <w:abstractNumId w:val="49"/>
  </w:num>
  <w:num w:numId="27">
    <w:abstractNumId w:val="26"/>
  </w:num>
  <w:num w:numId="28">
    <w:abstractNumId w:val="25"/>
  </w:num>
  <w:num w:numId="29">
    <w:abstractNumId w:val="0"/>
  </w:num>
  <w:num w:numId="30">
    <w:abstractNumId w:val="44"/>
  </w:num>
  <w:num w:numId="31">
    <w:abstractNumId w:val="30"/>
  </w:num>
  <w:num w:numId="32">
    <w:abstractNumId w:val="14"/>
  </w:num>
  <w:num w:numId="33">
    <w:abstractNumId w:val="57"/>
  </w:num>
  <w:num w:numId="34">
    <w:abstractNumId w:val="52"/>
  </w:num>
  <w:num w:numId="35">
    <w:abstractNumId w:val="6"/>
  </w:num>
  <w:num w:numId="36">
    <w:abstractNumId w:val="35"/>
  </w:num>
  <w:num w:numId="37">
    <w:abstractNumId w:val="27"/>
  </w:num>
  <w:num w:numId="38">
    <w:abstractNumId w:val="32"/>
  </w:num>
  <w:num w:numId="39">
    <w:abstractNumId w:val="16"/>
  </w:num>
  <w:num w:numId="40">
    <w:abstractNumId w:val="50"/>
  </w:num>
  <w:num w:numId="41">
    <w:abstractNumId w:val="12"/>
  </w:num>
  <w:num w:numId="42">
    <w:abstractNumId w:val="3"/>
  </w:num>
  <w:num w:numId="43">
    <w:abstractNumId w:val="56"/>
  </w:num>
  <w:num w:numId="44">
    <w:abstractNumId w:val="36"/>
  </w:num>
  <w:num w:numId="45">
    <w:abstractNumId w:val="23"/>
  </w:num>
  <w:num w:numId="46">
    <w:abstractNumId w:val="34"/>
  </w:num>
  <w:num w:numId="47">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2"/>
  </w:num>
  <w:num w:numId="49">
    <w:abstractNumId w:val="1"/>
  </w:num>
  <w:num w:numId="50">
    <w:abstractNumId w:val="28"/>
  </w:num>
  <w:num w:numId="51">
    <w:abstractNumId w:val="20"/>
  </w:num>
  <w:num w:numId="52">
    <w:abstractNumId w:val="2"/>
  </w:num>
  <w:num w:numId="53">
    <w:abstractNumId w:val="59"/>
  </w:num>
  <w:num w:numId="54">
    <w:abstractNumId w:val="5"/>
  </w:num>
  <w:num w:numId="55">
    <w:abstractNumId w:val="9"/>
  </w:num>
  <w:num w:numId="56">
    <w:abstractNumId w:val="46"/>
  </w:num>
  <w:num w:numId="57">
    <w:abstractNumId w:val="21"/>
  </w:num>
  <w:num w:numId="58">
    <w:abstractNumId w:val="43"/>
  </w:num>
  <w:num w:numId="59">
    <w:abstractNumId w:val="55"/>
  </w:num>
  <w:num w:numId="60">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E4"/>
    <w:rsid w:val="000200B2"/>
    <w:rsid w:val="000366F6"/>
    <w:rsid w:val="00045679"/>
    <w:rsid w:val="00122EA0"/>
    <w:rsid w:val="00155F91"/>
    <w:rsid w:val="00196AEB"/>
    <w:rsid w:val="00294168"/>
    <w:rsid w:val="002F2CEA"/>
    <w:rsid w:val="00341DF8"/>
    <w:rsid w:val="003471EA"/>
    <w:rsid w:val="003861EA"/>
    <w:rsid w:val="00395BCF"/>
    <w:rsid w:val="003A2DAE"/>
    <w:rsid w:val="003D0222"/>
    <w:rsid w:val="003F42BD"/>
    <w:rsid w:val="00423B4C"/>
    <w:rsid w:val="004640DC"/>
    <w:rsid w:val="004F14F5"/>
    <w:rsid w:val="00504951"/>
    <w:rsid w:val="0055496D"/>
    <w:rsid w:val="005717E8"/>
    <w:rsid w:val="00571DD6"/>
    <w:rsid w:val="0061319C"/>
    <w:rsid w:val="00691DE4"/>
    <w:rsid w:val="006E102B"/>
    <w:rsid w:val="006F6239"/>
    <w:rsid w:val="007156D4"/>
    <w:rsid w:val="007361E6"/>
    <w:rsid w:val="00746241"/>
    <w:rsid w:val="00757019"/>
    <w:rsid w:val="00775535"/>
    <w:rsid w:val="0079777A"/>
    <w:rsid w:val="007A5119"/>
    <w:rsid w:val="007B7A96"/>
    <w:rsid w:val="00833472"/>
    <w:rsid w:val="00852C68"/>
    <w:rsid w:val="00876764"/>
    <w:rsid w:val="0089272A"/>
    <w:rsid w:val="008E43D4"/>
    <w:rsid w:val="00931C2B"/>
    <w:rsid w:val="009411B0"/>
    <w:rsid w:val="00985C91"/>
    <w:rsid w:val="009E3206"/>
    <w:rsid w:val="00AC3F93"/>
    <w:rsid w:val="00B81AAC"/>
    <w:rsid w:val="00C4564D"/>
    <w:rsid w:val="00C55265"/>
    <w:rsid w:val="00C9529A"/>
    <w:rsid w:val="00C95CE1"/>
    <w:rsid w:val="00CC3087"/>
    <w:rsid w:val="00CE7AB5"/>
    <w:rsid w:val="00D139F8"/>
    <w:rsid w:val="00D91071"/>
    <w:rsid w:val="00DC0F5E"/>
    <w:rsid w:val="00DC1F42"/>
    <w:rsid w:val="00E44EE1"/>
    <w:rsid w:val="00E81345"/>
    <w:rsid w:val="00E9375A"/>
    <w:rsid w:val="00E9554F"/>
    <w:rsid w:val="00F0653D"/>
    <w:rsid w:val="00F21433"/>
    <w:rsid w:val="00F30508"/>
    <w:rsid w:val="00F91B62"/>
    <w:rsid w:val="00FA4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FB6482-50CA-4157-9840-2215B478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77A"/>
  </w:style>
  <w:style w:type="paragraph" w:styleId="Heading1">
    <w:name w:val="heading 1"/>
    <w:basedOn w:val="Normal"/>
    <w:next w:val="Normal"/>
    <w:link w:val="Heading1Char1"/>
    <w:qFormat/>
    <w:rsid w:val="00CC3087"/>
    <w:pPr>
      <w:keepNext/>
      <w:keepLines/>
      <w:numPr>
        <w:numId w:val="45"/>
      </w:numPr>
      <w:spacing w:before="240" w:after="0"/>
      <w:ind w:left="720"/>
      <w:outlineLvl w:val="0"/>
    </w:pPr>
    <w:rPr>
      <w:rFonts w:ascii="Arial" w:eastAsia="ヒラギノ角ゴ Pro W3" w:hAnsi="Arial"/>
      <w:b/>
      <w:color w:val="000000"/>
      <w:sz w:val="24"/>
      <w:lang w:eastAsia="zh-CN"/>
    </w:rPr>
  </w:style>
  <w:style w:type="paragraph" w:styleId="Heading2">
    <w:name w:val="heading 2"/>
    <w:basedOn w:val="Normal"/>
    <w:next w:val="Normal"/>
    <w:link w:val="Heading2Char"/>
    <w:uiPriority w:val="9"/>
    <w:unhideWhenUsed/>
    <w:qFormat/>
    <w:rsid w:val="00876764"/>
    <w:pPr>
      <w:keepNext/>
      <w:keepLines/>
      <w:widowControl w:val="0"/>
      <w:autoSpaceDE w:val="0"/>
      <w:autoSpaceDN w:val="0"/>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52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7570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CC3087"/>
    <w:pPr>
      <w:keepNext/>
      <w:keepLines/>
      <w:spacing w:before="40" w:after="0"/>
      <w:outlineLvl w:val="4"/>
    </w:pPr>
    <w:rPr>
      <w:rFonts w:asciiTheme="majorHAnsi" w:eastAsiaTheme="majorEastAsia" w:hAnsiTheme="majorHAnsi" w:cstheme="majorBidi"/>
      <w:color w:val="2E74B5" w:themeColor="accent1" w:themeShade="BF"/>
      <w:lang w:val="en-SG"/>
    </w:rPr>
  </w:style>
  <w:style w:type="paragraph" w:styleId="Heading9">
    <w:name w:val="heading 9"/>
    <w:basedOn w:val="Normal"/>
    <w:next w:val="Normal"/>
    <w:link w:val="Heading9Char"/>
    <w:uiPriority w:val="9"/>
    <w:semiHidden/>
    <w:unhideWhenUsed/>
    <w:qFormat/>
    <w:rsid w:val="00CC3087"/>
    <w:pPr>
      <w:keepNext/>
      <w:keepLines/>
      <w:spacing w:before="40" w:after="0"/>
      <w:outlineLvl w:val="8"/>
    </w:pPr>
    <w:rPr>
      <w:rFonts w:asciiTheme="majorHAnsi" w:eastAsiaTheme="majorEastAsia" w:hAnsiTheme="majorHAnsi" w:cstheme="majorBidi"/>
      <w:i/>
      <w:iCs/>
      <w:color w:val="272727" w:themeColor="text1" w:themeTint="D8"/>
      <w:sz w:val="21"/>
      <w:szCs w:val="21"/>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CC3087"/>
    <w:rPr>
      <w:rFonts w:ascii="Arial" w:eastAsia="ヒラギノ角ゴ Pro W3" w:hAnsi="Arial"/>
      <w:b/>
      <w:color w:val="000000"/>
      <w:sz w:val="24"/>
      <w:lang w:eastAsia="zh-CN"/>
    </w:rPr>
  </w:style>
  <w:style w:type="character" w:customStyle="1" w:styleId="Heading2Char">
    <w:name w:val="Heading 2 Char"/>
    <w:basedOn w:val="DefaultParagraphFont"/>
    <w:link w:val="Heading2"/>
    <w:uiPriority w:val="9"/>
    <w:rsid w:val="008767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552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7570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CC3087"/>
    <w:rPr>
      <w:rFonts w:asciiTheme="majorHAnsi" w:eastAsiaTheme="majorEastAsia" w:hAnsiTheme="majorHAnsi" w:cstheme="majorBidi"/>
      <w:color w:val="2E74B5" w:themeColor="accent1" w:themeShade="BF"/>
      <w:lang w:val="en-SG"/>
    </w:rPr>
  </w:style>
  <w:style w:type="paragraph" w:styleId="ListParagraph">
    <w:name w:val="List Paragraph"/>
    <w:basedOn w:val="Normal"/>
    <w:uiPriority w:val="1"/>
    <w:qFormat/>
    <w:rsid w:val="00691DE4"/>
    <w:pPr>
      <w:widowControl w:val="0"/>
      <w:autoSpaceDE w:val="0"/>
      <w:autoSpaceDN w:val="0"/>
      <w:spacing w:after="0" w:line="240" w:lineRule="auto"/>
      <w:ind w:left="500" w:hanging="440"/>
    </w:pPr>
    <w:rPr>
      <w:rFonts w:ascii="Arial" w:eastAsia="Arial" w:hAnsi="Arial" w:cs="Arial"/>
    </w:rPr>
  </w:style>
  <w:style w:type="paragraph" w:styleId="NormalWeb">
    <w:name w:val="Normal (Web)"/>
    <w:basedOn w:val="Normal"/>
    <w:uiPriority w:val="99"/>
    <w:unhideWhenUsed/>
    <w:rsid w:val="008767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6764"/>
    <w:rPr>
      <w:b/>
      <w:bCs/>
    </w:rPr>
  </w:style>
  <w:style w:type="paragraph" w:styleId="Header">
    <w:name w:val="header"/>
    <w:basedOn w:val="Normal"/>
    <w:link w:val="HeaderChar"/>
    <w:unhideWhenUsed/>
    <w:rsid w:val="00B81AAC"/>
    <w:pPr>
      <w:tabs>
        <w:tab w:val="center" w:pos="4680"/>
        <w:tab w:val="right" w:pos="9360"/>
      </w:tabs>
      <w:spacing w:after="0" w:line="240" w:lineRule="auto"/>
    </w:pPr>
  </w:style>
  <w:style w:type="character" w:customStyle="1" w:styleId="HeaderChar">
    <w:name w:val="Header Char"/>
    <w:basedOn w:val="DefaultParagraphFont"/>
    <w:link w:val="Header"/>
    <w:rsid w:val="00B81AAC"/>
  </w:style>
  <w:style w:type="paragraph" w:styleId="Footer">
    <w:name w:val="footer"/>
    <w:basedOn w:val="Normal"/>
    <w:link w:val="FooterChar"/>
    <w:uiPriority w:val="99"/>
    <w:unhideWhenUsed/>
    <w:rsid w:val="00B81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AAC"/>
  </w:style>
  <w:style w:type="paragraph" w:customStyle="1" w:styleId="TableParagraph">
    <w:name w:val="Table Paragraph"/>
    <w:basedOn w:val="Normal"/>
    <w:uiPriority w:val="1"/>
    <w:qFormat/>
    <w:rsid w:val="00833472"/>
    <w:pPr>
      <w:widowControl w:val="0"/>
      <w:autoSpaceDE w:val="0"/>
      <w:autoSpaceDN w:val="0"/>
      <w:spacing w:after="0" w:line="240" w:lineRule="auto"/>
    </w:pPr>
    <w:rPr>
      <w:rFonts w:ascii="Cambria" w:eastAsia="Cambria" w:hAnsi="Cambria" w:cs="Cambria"/>
    </w:rPr>
  </w:style>
  <w:style w:type="character" w:styleId="Emphasis">
    <w:name w:val="Emphasis"/>
    <w:basedOn w:val="DefaultParagraphFont"/>
    <w:uiPriority w:val="20"/>
    <w:qFormat/>
    <w:rsid w:val="00294168"/>
    <w:rPr>
      <w:i/>
      <w:iCs/>
    </w:rPr>
  </w:style>
  <w:style w:type="paragraph" w:styleId="z-TopofForm">
    <w:name w:val="HTML Top of Form"/>
    <w:basedOn w:val="Normal"/>
    <w:next w:val="Normal"/>
    <w:link w:val="z-TopofFormChar"/>
    <w:hidden/>
    <w:uiPriority w:val="99"/>
    <w:semiHidden/>
    <w:unhideWhenUsed/>
    <w:rsid w:val="00C95CE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95CE1"/>
    <w:rPr>
      <w:rFonts w:ascii="Arial" w:eastAsia="Times New Roman" w:hAnsi="Arial" w:cs="Arial"/>
      <w:vanish/>
      <w:sz w:val="16"/>
      <w:szCs w:val="16"/>
    </w:rPr>
  </w:style>
  <w:style w:type="character" w:customStyle="1" w:styleId="Heading1Char">
    <w:name w:val="Heading 1 Char"/>
    <w:basedOn w:val="DefaultParagraphFont"/>
    <w:uiPriority w:val="9"/>
    <w:rsid w:val="00CC3087"/>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CC3087"/>
    <w:rPr>
      <w:rFonts w:asciiTheme="majorHAnsi" w:eastAsiaTheme="majorEastAsia" w:hAnsiTheme="majorHAnsi" w:cstheme="majorBidi"/>
      <w:i/>
      <w:iCs/>
      <w:color w:val="272727" w:themeColor="text1" w:themeTint="D8"/>
      <w:sz w:val="21"/>
      <w:szCs w:val="21"/>
      <w:lang w:val="en-SG"/>
    </w:rPr>
  </w:style>
  <w:style w:type="paragraph" w:customStyle="1" w:styleId="FreeForm">
    <w:name w:val="Free Form"/>
    <w:rsid w:val="00CC3087"/>
    <w:pPr>
      <w:spacing w:after="0" w:line="240" w:lineRule="auto"/>
    </w:pPr>
    <w:rPr>
      <w:rFonts w:ascii="Times New Roman" w:eastAsia="ヒラギノ角ゴ Pro W3" w:hAnsi="Times New Roman" w:cs="Times New Roman"/>
      <w:color w:val="000000"/>
      <w:sz w:val="20"/>
      <w:szCs w:val="20"/>
      <w:lang w:val="en-SG" w:eastAsia="zh-CN"/>
    </w:rPr>
  </w:style>
  <w:style w:type="paragraph" w:styleId="BalloonText">
    <w:name w:val="Balloon Text"/>
    <w:basedOn w:val="Normal"/>
    <w:link w:val="BalloonTextChar"/>
    <w:uiPriority w:val="99"/>
    <w:rsid w:val="00CC3087"/>
    <w:pPr>
      <w:spacing w:after="0" w:line="240" w:lineRule="auto"/>
    </w:pPr>
    <w:rPr>
      <w:rFonts w:ascii="Lucida Grande" w:eastAsia="Cambria" w:hAnsi="Lucida Grande" w:cs="Times New Roman"/>
      <w:sz w:val="18"/>
      <w:szCs w:val="18"/>
      <w:lang w:val="en-SG"/>
    </w:rPr>
  </w:style>
  <w:style w:type="character" w:customStyle="1" w:styleId="BalloonTextChar">
    <w:name w:val="Balloon Text Char"/>
    <w:basedOn w:val="DefaultParagraphFont"/>
    <w:link w:val="BalloonText"/>
    <w:uiPriority w:val="99"/>
    <w:rsid w:val="00CC3087"/>
    <w:rPr>
      <w:rFonts w:ascii="Lucida Grande" w:eastAsia="Cambria" w:hAnsi="Lucida Grande" w:cs="Times New Roman"/>
      <w:sz w:val="18"/>
      <w:szCs w:val="18"/>
      <w:lang w:val="en-SG"/>
    </w:rPr>
  </w:style>
  <w:style w:type="table" w:customStyle="1" w:styleId="MediumGrid21">
    <w:name w:val="Medium Grid 21"/>
    <w:basedOn w:val="TableNormal"/>
    <w:link w:val="MediumGrid2Char"/>
    <w:uiPriority w:val="1"/>
    <w:semiHidden/>
    <w:unhideWhenUsed/>
    <w:rsid w:val="00CC3087"/>
    <w:pPr>
      <w:spacing w:after="0" w:line="240" w:lineRule="auto"/>
    </w:pPr>
    <w:rPr>
      <w:rFonts w:ascii="Calibri" w:eastAsia="PMingLiU" w:hAnsi="Calibr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MediumGrid2Char">
    <w:name w:val="Medium Grid 2 Char"/>
    <w:link w:val="MediumGrid21"/>
    <w:uiPriority w:val="1"/>
    <w:semiHidden/>
    <w:rsid w:val="00CC3087"/>
    <w:rPr>
      <w:rFonts w:ascii="Calibri" w:eastAsia="PMingLiU" w:hAnsi="Calibri"/>
      <w:sz w:val="22"/>
      <w:szCs w:val="22"/>
      <w:lang w:val="en-US" w:eastAsia="en-US" w:bidi="ar-SA"/>
    </w:rPr>
  </w:style>
  <w:style w:type="paragraph" w:customStyle="1" w:styleId="LithanBodyTextNormal">
    <w:name w:val="Lithan Body Text Normal"/>
    <w:basedOn w:val="Normal"/>
    <w:qFormat/>
    <w:rsid w:val="00CC3087"/>
    <w:pPr>
      <w:spacing w:before="80" w:after="40" w:line="260" w:lineRule="atLeast"/>
      <w:ind w:left="567"/>
      <w:jc w:val="both"/>
    </w:pPr>
    <w:rPr>
      <w:rFonts w:ascii="Cambria" w:eastAsia="SimSun" w:hAnsi="Cambria"/>
      <w:sz w:val="20"/>
      <w:lang w:eastAsia="en-SG"/>
    </w:rPr>
  </w:style>
  <w:style w:type="paragraph" w:customStyle="1" w:styleId="LithanIndex">
    <w:name w:val="Lithan Index"/>
    <w:basedOn w:val="LithanBodyTextNormal"/>
    <w:qFormat/>
    <w:rsid w:val="00CC3087"/>
    <w:pPr>
      <w:numPr>
        <w:numId w:val="43"/>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CC3087"/>
    <w:pPr>
      <w:numPr>
        <w:numId w:val="46"/>
      </w:numPr>
      <w:spacing w:before="360" w:after="120" w:line="320" w:lineRule="atLeast"/>
    </w:pPr>
    <w:rPr>
      <w:b/>
      <w:sz w:val="24"/>
    </w:rPr>
  </w:style>
  <w:style w:type="paragraph" w:customStyle="1" w:styleId="LithanTableContentNormal">
    <w:name w:val="Lithan Table Content Normal"/>
    <w:basedOn w:val="LithanBodyTextNormal"/>
    <w:qFormat/>
    <w:rsid w:val="00CC3087"/>
    <w:pPr>
      <w:ind w:left="113"/>
      <w:jc w:val="left"/>
    </w:pPr>
    <w:rPr>
      <w:szCs w:val="20"/>
    </w:rPr>
  </w:style>
  <w:style w:type="character" w:styleId="Hyperlink">
    <w:name w:val="Hyperlink"/>
    <w:basedOn w:val="DefaultParagraphFont"/>
    <w:uiPriority w:val="99"/>
    <w:unhideWhenUsed/>
    <w:rsid w:val="00CC3087"/>
    <w:rPr>
      <w:color w:val="0563C1" w:themeColor="hyperlink"/>
      <w:u w:val="single"/>
    </w:rPr>
  </w:style>
  <w:style w:type="paragraph" w:customStyle="1" w:styleId="LithanTableContentBold">
    <w:name w:val="Lithan Table Content Bold"/>
    <w:basedOn w:val="LithanTableContentNormal"/>
    <w:qFormat/>
    <w:rsid w:val="00CC3087"/>
    <w:pPr>
      <w:jc w:val="center"/>
    </w:pPr>
    <w:rPr>
      <w:b/>
    </w:rPr>
  </w:style>
  <w:style w:type="paragraph" w:customStyle="1" w:styleId="LithanSub-head1">
    <w:name w:val="Lithan Sub-head 1"/>
    <w:basedOn w:val="LithanBodyTextNormal"/>
    <w:qFormat/>
    <w:rsid w:val="00CC3087"/>
    <w:rPr>
      <w:b/>
      <w:sz w:val="22"/>
    </w:rPr>
  </w:style>
  <w:style w:type="paragraph" w:customStyle="1" w:styleId="LithanTableHeader">
    <w:name w:val="Lithan Table Header"/>
    <w:basedOn w:val="LithanBodyTextNormal"/>
    <w:qFormat/>
    <w:rsid w:val="00CC3087"/>
    <w:pPr>
      <w:jc w:val="center"/>
    </w:pPr>
    <w:rPr>
      <w:b/>
      <w:sz w:val="22"/>
    </w:rPr>
  </w:style>
  <w:style w:type="paragraph" w:customStyle="1" w:styleId="LithanHeader">
    <w:name w:val="Lithan Header"/>
    <w:basedOn w:val="LithanSectionHeader1"/>
    <w:qFormat/>
    <w:rsid w:val="00CC3087"/>
    <w:pPr>
      <w:numPr>
        <w:numId w:val="0"/>
      </w:numPr>
    </w:pPr>
    <w:rPr>
      <w:noProof/>
      <w:sz w:val="36"/>
      <w:szCs w:val="36"/>
    </w:rPr>
  </w:style>
  <w:style w:type="paragraph" w:customStyle="1" w:styleId="LithanBodyTextBullet1">
    <w:name w:val="Lithan Body Text Bullet 1"/>
    <w:basedOn w:val="LithanBodyTextNormal"/>
    <w:qFormat/>
    <w:rsid w:val="00CC3087"/>
    <w:pPr>
      <w:numPr>
        <w:numId w:val="44"/>
      </w:numPr>
      <w:spacing w:before="40"/>
      <w:ind w:left="851" w:hanging="284"/>
    </w:pPr>
  </w:style>
  <w:style w:type="paragraph" w:customStyle="1" w:styleId="LithanSubHead2">
    <w:name w:val="Lithan Sub Head 2"/>
    <w:basedOn w:val="LithanSub-head1"/>
    <w:qFormat/>
    <w:rsid w:val="00CC3087"/>
    <w:rPr>
      <w:color w:val="595959" w:themeColor="text1" w:themeTint="A6"/>
      <w:sz w:val="20"/>
    </w:rPr>
  </w:style>
  <w:style w:type="table" w:styleId="TableGrid">
    <w:name w:val="Table Grid"/>
    <w:basedOn w:val="TableNormal"/>
    <w:uiPriority w:val="39"/>
    <w:qFormat/>
    <w:rsid w:val="00CC3087"/>
    <w:pPr>
      <w:spacing w:after="0" w:line="240" w:lineRule="auto"/>
    </w:pPr>
    <w:rPr>
      <w:rFonts w:eastAsia="SimSun"/>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Heading1">
    <w:name w:val="Sub Heading 1"/>
    <w:next w:val="Body"/>
    <w:qFormat/>
    <w:rsid w:val="00CC3087"/>
    <w:pPr>
      <w:keepNext/>
      <w:spacing w:after="0" w:line="240" w:lineRule="auto"/>
      <w:outlineLvl w:val="0"/>
    </w:pPr>
    <w:rPr>
      <w:rFonts w:ascii="Arial" w:eastAsia="ヒラギノ角ゴ Pro W3" w:hAnsi="Arial" w:cs="Times New Roman"/>
      <w:b/>
      <w:color w:val="000000"/>
      <w:sz w:val="24"/>
      <w:szCs w:val="20"/>
      <w:lang w:eastAsia="zh-CN"/>
    </w:rPr>
  </w:style>
  <w:style w:type="paragraph" w:customStyle="1" w:styleId="Body">
    <w:name w:val="Body"/>
    <w:rsid w:val="00CC3087"/>
    <w:pPr>
      <w:spacing w:after="0" w:line="240" w:lineRule="auto"/>
    </w:pPr>
    <w:rPr>
      <w:rFonts w:ascii="Helvetica" w:eastAsia="ヒラギノ角ゴ Pro W3" w:hAnsi="Helvetica" w:cs="Times New Roman"/>
      <w:color w:val="000000"/>
      <w:sz w:val="24"/>
      <w:szCs w:val="20"/>
      <w:lang w:eastAsia="zh-CN"/>
    </w:rPr>
  </w:style>
  <w:style w:type="paragraph" w:customStyle="1" w:styleId="Default">
    <w:name w:val="Default"/>
    <w:rsid w:val="00CC3087"/>
    <w:pPr>
      <w:spacing w:after="0" w:line="240" w:lineRule="auto"/>
    </w:pPr>
    <w:rPr>
      <w:rFonts w:ascii="Arial" w:eastAsia="ヒラギノ角ゴ Pro W3" w:hAnsi="Arial" w:cs="Times New Roman"/>
      <w:color w:val="000000"/>
      <w:sz w:val="24"/>
      <w:szCs w:val="20"/>
      <w:lang w:eastAsia="zh-CN"/>
    </w:rPr>
  </w:style>
  <w:style w:type="character" w:customStyle="1" w:styleId="Hyperlink2">
    <w:name w:val="Hyperlink2"/>
    <w:rsid w:val="00CC3087"/>
    <w:rPr>
      <w:color w:val="0000FF"/>
      <w:sz w:val="24"/>
      <w:u w:val="single"/>
    </w:rPr>
  </w:style>
  <w:style w:type="character" w:customStyle="1" w:styleId="SubHeading1Char">
    <w:name w:val="Sub Heading 1 Char"/>
    <w:rsid w:val="00CC3087"/>
    <w:rPr>
      <w:rFonts w:ascii="Arial" w:eastAsia="ヒラギノ角ゴ Pro W3" w:hAnsi="Arial"/>
      <w:b/>
      <w:color w:val="000000"/>
      <w:sz w:val="24"/>
      <w:lang w:val="en-US" w:eastAsia="zh-CN"/>
    </w:rPr>
  </w:style>
  <w:style w:type="paragraph" w:styleId="BodyText">
    <w:name w:val="Body Text"/>
    <w:basedOn w:val="Normal"/>
    <w:link w:val="BodyTextChar"/>
    <w:rsid w:val="00CC3087"/>
    <w:pPr>
      <w:spacing w:after="0" w:line="240" w:lineRule="auto"/>
      <w:jc w:val="both"/>
    </w:pPr>
    <w:rPr>
      <w:rFonts w:ascii="Times New Roman" w:eastAsia="Times New Roman" w:hAnsi="Times New Roman" w:cs="Times New Roman"/>
      <w:color w:val="FF0000"/>
      <w:sz w:val="24"/>
      <w:szCs w:val="24"/>
      <w:lang w:val="en-SG"/>
    </w:rPr>
  </w:style>
  <w:style w:type="character" w:customStyle="1" w:styleId="BodyTextChar">
    <w:name w:val="Body Text Char"/>
    <w:basedOn w:val="DefaultParagraphFont"/>
    <w:link w:val="BodyText"/>
    <w:rsid w:val="00CC3087"/>
    <w:rPr>
      <w:rFonts w:ascii="Times New Roman" w:eastAsia="Times New Roman" w:hAnsi="Times New Roman" w:cs="Times New Roman"/>
      <w:color w:val="FF0000"/>
      <w:sz w:val="24"/>
      <w:szCs w:val="24"/>
      <w:lang w:val="en-SG"/>
    </w:rPr>
  </w:style>
  <w:style w:type="paragraph" w:customStyle="1" w:styleId="TableGrid1">
    <w:name w:val="Table Grid1"/>
    <w:rsid w:val="00CC3087"/>
    <w:pPr>
      <w:spacing w:after="0" w:line="240" w:lineRule="auto"/>
    </w:pPr>
    <w:rPr>
      <w:rFonts w:ascii="Cambria" w:eastAsia="ヒラギノ角ゴ Pro W3" w:hAnsi="Cambria" w:cs="Times New Roman"/>
      <w:color w:val="000000"/>
      <w:sz w:val="24"/>
      <w:szCs w:val="20"/>
      <w:lang w:eastAsia="zh-CN"/>
    </w:rPr>
  </w:style>
  <w:style w:type="paragraph" w:customStyle="1" w:styleId="LithanBodyTextBold">
    <w:name w:val="Lithan Body Text Bold"/>
    <w:basedOn w:val="LithanBodyTextNormal"/>
    <w:qFormat/>
    <w:rsid w:val="00CC3087"/>
    <w:rPr>
      <w:b/>
    </w:rPr>
  </w:style>
  <w:style w:type="paragraph" w:styleId="Title">
    <w:name w:val="Title"/>
    <w:basedOn w:val="Normal"/>
    <w:link w:val="TitleChar"/>
    <w:qFormat/>
    <w:rsid w:val="00CC3087"/>
    <w:pPr>
      <w:spacing w:after="0" w:line="240" w:lineRule="auto"/>
      <w:jc w:val="center"/>
    </w:pPr>
    <w:rPr>
      <w:rFonts w:ascii="Times New Roman" w:eastAsia="Times New Roman" w:hAnsi="Times New Roman" w:cs="Times New Roman"/>
      <w:b/>
      <w:sz w:val="36"/>
      <w:szCs w:val="20"/>
    </w:rPr>
  </w:style>
  <w:style w:type="character" w:customStyle="1" w:styleId="TitleChar">
    <w:name w:val="Title Char"/>
    <w:basedOn w:val="DefaultParagraphFont"/>
    <w:link w:val="Title"/>
    <w:rsid w:val="00CC3087"/>
    <w:rPr>
      <w:rFonts w:ascii="Times New Roman" w:eastAsia="Times New Roman" w:hAnsi="Times New Roman" w:cs="Times New Roman"/>
      <w:b/>
      <w:sz w:val="36"/>
      <w:szCs w:val="20"/>
    </w:rPr>
  </w:style>
  <w:style w:type="paragraph" w:styleId="TOC2">
    <w:name w:val="toc 2"/>
    <w:basedOn w:val="Normal"/>
    <w:next w:val="Normal"/>
    <w:autoRedefine/>
    <w:uiPriority w:val="39"/>
    <w:unhideWhenUsed/>
    <w:rsid w:val="00CC3087"/>
    <w:pPr>
      <w:spacing w:after="100"/>
      <w:ind w:left="220"/>
    </w:pPr>
    <w:rPr>
      <w:rFonts w:eastAsia="SimSun"/>
      <w:lang w:val="en-SG"/>
    </w:rPr>
  </w:style>
  <w:style w:type="paragraph" w:styleId="TOC1">
    <w:name w:val="toc 1"/>
    <w:basedOn w:val="Normal"/>
    <w:next w:val="Normal"/>
    <w:autoRedefine/>
    <w:uiPriority w:val="39"/>
    <w:unhideWhenUsed/>
    <w:rsid w:val="00CC3087"/>
    <w:pPr>
      <w:spacing w:after="100"/>
    </w:pPr>
    <w:rPr>
      <w:rFonts w:eastAsia="SimSun"/>
      <w:lang w:val="en-SG"/>
    </w:rPr>
  </w:style>
  <w:style w:type="character" w:customStyle="1" w:styleId="CommentTextChar">
    <w:name w:val="Comment Text Char"/>
    <w:basedOn w:val="DefaultParagraphFont"/>
    <w:link w:val="CommentText"/>
    <w:uiPriority w:val="99"/>
    <w:semiHidden/>
    <w:rsid w:val="00CC3087"/>
    <w:rPr>
      <w:rFonts w:eastAsia="SimSun"/>
      <w:sz w:val="20"/>
      <w:szCs w:val="20"/>
      <w:lang w:val="en-SG"/>
    </w:rPr>
  </w:style>
  <w:style w:type="paragraph" w:styleId="CommentText">
    <w:name w:val="annotation text"/>
    <w:basedOn w:val="Normal"/>
    <w:link w:val="CommentTextChar"/>
    <w:uiPriority w:val="99"/>
    <w:semiHidden/>
    <w:unhideWhenUsed/>
    <w:rsid w:val="00CC3087"/>
    <w:pPr>
      <w:spacing w:line="240" w:lineRule="auto"/>
    </w:pPr>
    <w:rPr>
      <w:rFonts w:eastAsia="SimSun"/>
      <w:sz w:val="20"/>
      <w:szCs w:val="20"/>
      <w:lang w:val="en-SG"/>
    </w:rPr>
  </w:style>
  <w:style w:type="character" w:customStyle="1" w:styleId="CommentSubjectChar">
    <w:name w:val="Comment Subject Char"/>
    <w:basedOn w:val="CommentTextChar"/>
    <w:link w:val="CommentSubject"/>
    <w:uiPriority w:val="99"/>
    <w:semiHidden/>
    <w:rsid w:val="00CC3087"/>
    <w:rPr>
      <w:rFonts w:eastAsia="SimSun"/>
      <w:b/>
      <w:bCs/>
      <w:sz w:val="20"/>
      <w:szCs w:val="20"/>
      <w:lang w:val="en-SG"/>
    </w:rPr>
  </w:style>
  <w:style w:type="paragraph" w:styleId="CommentSubject">
    <w:name w:val="annotation subject"/>
    <w:basedOn w:val="CommentText"/>
    <w:next w:val="CommentText"/>
    <w:link w:val="CommentSubjectChar"/>
    <w:uiPriority w:val="99"/>
    <w:semiHidden/>
    <w:unhideWhenUsed/>
    <w:rsid w:val="00CC3087"/>
    <w:rPr>
      <w:b/>
      <w:bCs/>
    </w:rPr>
  </w:style>
  <w:style w:type="paragraph" w:customStyle="1" w:styleId="LithanSectionHeaderPageBreak">
    <w:name w:val="Lithan Section Header (Page Break)"/>
    <w:basedOn w:val="LithanSectionHeader1"/>
    <w:qFormat/>
    <w:rsid w:val="00CC3087"/>
    <w:pPr>
      <w:pageBreakBefore/>
    </w:pPr>
  </w:style>
  <w:style w:type="character" w:customStyle="1" w:styleId="HTMLPreformattedChar">
    <w:name w:val="HTML Preformatted Char"/>
    <w:basedOn w:val="DefaultParagraphFont"/>
    <w:link w:val="HTMLPreformatted"/>
    <w:uiPriority w:val="99"/>
    <w:semiHidden/>
    <w:rsid w:val="00CC3087"/>
    <w:rPr>
      <w:rFonts w:ascii="Courier New" w:eastAsia="Times New Roman" w:hAnsi="Courier New" w:cs="Courier New"/>
      <w:sz w:val="20"/>
      <w:szCs w:val="20"/>
      <w:lang w:val="en-IN" w:eastAsia="en-IN"/>
    </w:rPr>
  </w:style>
  <w:style w:type="paragraph" w:styleId="HTMLPreformatted">
    <w:name w:val="HTML Preformatted"/>
    <w:basedOn w:val="Normal"/>
    <w:link w:val="HTMLPreformattedChar"/>
    <w:uiPriority w:val="99"/>
    <w:semiHidden/>
    <w:unhideWhenUsed/>
    <w:rsid w:val="00CC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com">
    <w:name w:val="com"/>
    <w:basedOn w:val="DefaultParagraphFont"/>
    <w:rsid w:val="00CC3087"/>
  </w:style>
  <w:style w:type="character" w:customStyle="1" w:styleId="pln">
    <w:name w:val="pln"/>
    <w:basedOn w:val="DefaultParagraphFont"/>
    <w:rsid w:val="00CC3087"/>
  </w:style>
  <w:style w:type="character" w:customStyle="1" w:styleId="kwd">
    <w:name w:val="kwd"/>
    <w:basedOn w:val="DefaultParagraphFont"/>
    <w:rsid w:val="00CC3087"/>
  </w:style>
  <w:style w:type="character" w:customStyle="1" w:styleId="typ">
    <w:name w:val="typ"/>
    <w:basedOn w:val="DefaultParagraphFont"/>
    <w:rsid w:val="00CC3087"/>
  </w:style>
  <w:style w:type="character" w:customStyle="1" w:styleId="pun">
    <w:name w:val="pun"/>
    <w:basedOn w:val="DefaultParagraphFont"/>
    <w:rsid w:val="00CC3087"/>
  </w:style>
  <w:style w:type="character" w:customStyle="1" w:styleId="str">
    <w:name w:val="str"/>
    <w:basedOn w:val="DefaultParagraphFont"/>
    <w:rsid w:val="00CC3087"/>
  </w:style>
  <w:style w:type="character" w:customStyle="1" w:styleId="lit">
    <w:name w:val="lit"/>
    <w:basedOn w:val="DefaultParagraphFont"/>
    <w:rsid w:val="00CC3087"/>
  </w:style>
  <w:style w:type="table" w:styleId="GridTable4-Accent5">
    <w:name w:val="Grid Table 4 Accent 5"/>
    <w:basedOn w:val="TableNormal"/>
    <w:uiPriority w:val="49"/>
    <w:rsid w:val="00CC3087"/>
    <w:pPr>
      <w:spacing w:after="0" w:line="240" w:lineRule="auto"/>
    </w:pPr>
    <w:rPr>
      <w:rFonts w:eastAsia="SimSun"/>
      <w:lang w:val="en-SG"/>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CC3087"/>
    <w:pPr>
      <w:spacing w:after="0" w:line="240" w:lineRule="auto"/>
    </w:pPr>
    <w:rPr>
      <w:rFonts w:eastAsia="SimSun"/>
      <w:lang w:val="en-SG"/>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DateChar">
    <w:name w:val="Date Char"/>
    <w:basedOn w:val="DefaultParagraphFont"/>
    <w:link w:val="Date"/>
    <w:uiPriority w:val="99"/>
    <w:semiHidden/>
    <w:rsid w:val="00CC3087"/>
    <w:rPr>
      <w:rFonts w:eastAsia="SimSun"/>
      <w:lang w:val="en-SG"/>
    </w:rPr>
  </w:style>
  <w:style w:type="paragraph" w:styleId="Date">
    <w:name w:val="Date"/>
    <w:basedOn w:val="Normal"/>
    <w:next w:val="Normal"/>
    <w:link w:val="DateChar"/>
    <w:uiPriority w:val="99"/>
    <w:semiHidden/>
    <w:unhideWhenUsed/>
    <w:rsid w:val="00CC3087"/>
    <w:rPr>
      <w:rFonts w:eastAsia="SimSun"/>
      <w:lang w:val="en-SG"/>
    </w:rPr>
  </w:style>
  <w:style w:type="table" w:styleId="GridTable4">
    <w:name w:val="Grid Table 4"/>
    <w:basedOn w:val="TableNormal"/>
    <w:uiPriority w:val="49"/>
    <w:rsid w:val="00CC3087"/>
    <w:pPr>
      <w:spacing w:after="0" w:line="240" w:lineRule="auto"/>
    </w:pPr>
    <w:rPr>
      <w:rFonts w:eastAsia="SimSun"/>
      <w:lang w:val="en-SG"/>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CC3087"/>
    <w:pPr>
      <w:spacing w:after="0" w:line="240" w:lineRule="auto"/>
    </w:pPr>
    <w:rPr>
      <w:rFonts w:eastAsia="SimSun"/>
      <w:lang w:val="en-SG"/>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cimalAligned">
    <w:name w:val="Decimal Aligned"/>
    <w:basedOn w:val="Normal"/>
    <w:uiPriority w:val="40"/>
    <w:qFormat/>
    <w:rsid w:val="00CC3087"/>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CC3087"/>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CC3087"/>
    <w:rPr>
      <w:rFonts w:eastAsiaTheme="minorEastAsia" w:cs="Times New Roman"/>
      <w:sz w:val="20"/>
      <w:szCs w:val="20"/>
    </w:rPr>
  </w:style>
  <w:style w:type="character" w:styleId="SubtleEmphasis">
    <w:name w:val="Subtle Emphasis"/>
    <w:basedOn w:val="DefaultParagraphFont"/>
    <w:uiPriority w:val="19"/>
    <w:qFormat/>
    <w:rsid w:val="00CC3087"/>
    <w:rPr>
      <w:i/>
      <w:iCs/>
    </w:rPr>
  </w:style>
  <w:style w:type="table" w:styleId="GridTable5Dark">
    <w:name w:val="Grid Table 5 Dark"/>
    <w:basedOn w:val="TableNormal"/>
    <w:uiPriority w:val="50"/>
    <w:rsid w:val="00CC3087"/>
    <w:pPr>
      <w:spacing w:after="0" w:line="240" w:lineRule="auto"/>
    </w:pPr>
    <w:rPr>
      <w:rFonts w:eastAsia="SimSun"/>
      <w:lang w:val="en-SG"/>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2">
    <w:name w:val="Grid Table 4 Accent 2"/>
    <w:basedOn w:val="TableNormal"/>
    <w:uiPriority w:val="49"/>
    <w:rsid w:val="00CC3087"/>
    <w:pPr>
      <w:spacing w:after="0" w:line="240" w:lineRule="auto"/>
    </w:pPr>
    <w:rPr>
      <w:rFonts w:eastAsia="SimSun"/>
      <w:lang w:val="en-SG"/>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CC3087"/>
    <w:pPr>
      <w:spacing w:after="0" w:line="240" w:lineRule="auto"/>
    </w:pPr>
    <w:rPr>
      <w:rFonts w:eastAsia="SimSun"/>
      <w:lang w:val="en-SG"/>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
    <w:name w:val="Grid Table 6 Colorful"/>
    <w:basedOn w:val="TableNormal"/>
    <w:uiPriority w:val="51"/>
    <w:rsid w:val="00CC3087"/>
    <w:pPr>
      <w:spacing w:after="0" w:line="240" w:lineRule="auto"/>
    </w:pPr>
    <w:rPr>
      <w:rFonts w:eastAsia="SimSun"/>
      <w:color w:val="000000" w:themeColor="text1"/>
      <w:lang w:val="en-SG"/>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CC3087"/>
    <w:pPr>
      <w:spacing w:after="0" w:line="240" w:lineRule="auto"/>
    </w:pPr>
    <w:rPr>
      <w:rFonts w:eastAsia="SimSun"/>
      <w:lang w:val="en-SG"/>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4">
    <w:name w:val="Grid Table 2 Accent 4"/>
    <w:basedOn w:val="TableNormal"/>
    <w:uiPriority w:val="47"/>
    <w:rsid w:val="00CC3087"/>
    <w:pPr>
      <w:spacing w:after="0" w:line="240" w:lineRule="auto"/>
    </w:pPr>
    <w:rPr>
      <w:rFonts w:eastAsia="SimSun"/>
      <w:lang w:val="en-SG"/>
    </w:r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166565">
      <w:bodyDiv w:val="1"/>
      <w:marLeft w:val="0"/>
      <w:marRight w:val="0"/>
      <w:marTop w:val="0"/>
      <w:marBottom w:val="0"/>
      <w:divBdr>
        <w:top w:val="none" w:sz="0" w:space="0" w:color="auto"/>
        <w:left w:val="none" w:sz="0" w:space="0" w:color="auto"/>
        <w:bottom w:val="none" w:sz="0" w:space="0" w:color="auto"/>
        <w:right w:val="none" w:sz="0" w:space="0" w:color="auto"/>
      </w:divBdr>
    </w:div>
    <w:div w:id="429741012">
      <w:bodyDiv w:val="1"/>
      <w:marLeft w:val="0"/>
      <w:marRight w:val="0"/>
      <w:marTop w:val="0"/>
      <w:marBottom w:val="0"/>
      <w:divBdr>
        <w:top w:val="none" w:sz="0" w:space="0" w:color="auto"/>
        <w:left w:val="none" w:sz="0" w:space="0" w:color="auto"/>
        <w:bottom w:val="none" w:sz="0" w:space="0" w:color="auto"/>
        <w:right w:val="none" w:sz="0" w:space="0" w:color="auto"/>
      </w:divBdr>
    </w:div>
    <w:div w:id="606931343">
      <w:bodyDiv w:val="1"/>
      <w:marLeft w:val="0"/>
      <w:marRight w:val="0"/>
      <w:marTop w:val="0"/>
      <w:marBottom w:val="0"/>
      <w:divBdr>
        <w:top w:val="none" w:sz="0" w:space="0" w:color="auto"/>
        <w:left w:val="none" w:sz="0" w:space="0" w:color="auto"/>
        <w:bottom w:val="none" w:sz="0" w:space="0" w:color="auto"/>
        <w:right w:val="none" w:sz="0" w:space="0" w:color="auto"/>
      </w:divBdr>
    </w:div>
    <w:div w:id="896163467">
      <w:bodyDiv w:val="1"/>
      <w:marLeft w:val="0"/>
      <w:marRight w:val="0"/>
      <w:marTop w:val="0"/>
      <w:marBottom w:val="0"/>
      <w:divBdr>
        <w:top w:val="none" w:sz="0" w:space="0" w:color="auto"/>
        <w:left w:val="none" w:sz="0" w:space="0" w:color="auto"/>
        <w:bottom w:val="none" w:sz="0" w:space="0" w:color="auto"/>
        <w:right w:val="none" w:sz="0" w:space="0" w:color="auto"/>
      </w:divBdr>
    </w:div>
    <w:div w:id="963539000">
      <w:bodyDiv w:val="1"/>
      <w:marLeft w:val="0"/>
      <w:marRight w:val="0"/>
      <w:marTop w:val="0"/>
      <w:marBottom w:val="0"/>
      <w:divBdr>
        <w:top w:val="none" w:sz="0" w:space="0" w:color="auto"/>
        <w:left w:val="none" w:sz="0" w:space="0" w:color="auto"/>
        <w:bottom w:val="none" w:sz="0" w:space="0" w:color="auto"/>
        <w:right w:val="none" w:sz="0" w:space="0" w:color="auto"/>
      </w:divBdr>
    </w:div>
    <w:div w:id="1213075391">
      <w:bodyDiv w:val="1"/>
      <w:marLeft w:val="0"/>
      <w:marRight w:val="0"/>
      <w:marTop w:val="0"/>
      <w:marBottom w:val="0"/>
      <w:divBdr>
        <w:top w:val="none" w:sz="0" w:space="0" w:color="auto"/>
        <w:left w:val="none" w:sz="0" w:space="0" w:color="auto"/>
        <w:bottom w:val="none" w:sz="0" w:space="0" w:color="auto"/>
        <w:right w:val="none" w:sz="0" w:space="0" w:color="auto"/>
      </w:divBdr>
      <w:divsChild>
        <w:div w:id="1736464191">
          <w:marLeft w:val="0"/>
          <w:marRight w:val="0"/>
          <w:marTop w:val="0"/>
          <w:marBottom w:val="0"/>
          <w:divBdr>
            <w:top w:val="single" w:sz="2" w:space="0" w:color="E3E3E3"/>
            <w:left w:val="single" w:sz="2" w:space="0" w:color="E3E3E3"/>
            <w:bottom w:val="single" w:sz="2" w:space="0" w:color="E3E3E3"/>
            <w:right w:val="single" w:sz="2" w:space="0" w:color="E3E3E3"/>
          </w:divBdr>
          <w:divsChild>
            <w:div w:id="935794319">
              <w:marLeft w:val="0"/>
              <w:marRight w:val="0"/>
              <w:marTop w:val="0"/>
              <w:marBottom w:val="0"/>
              <w:divBdr>
                <w:top w:val="single" w:sz="2" w:space="0" w:color="E3E3E3"/>
                <w:left w:val="single" w:sz="2" w:space="0" w:color="E3E3E3"/>
                <w:bottom w:val="single" w:sz="2" w:space="0" w:color="E3E3E3"/>
                <w:right w:val="single" w:sz="2" w:space="0" w:color="E3E3E3"/>
              </w:divBdr>
              <w:divsChild>
                <w:div w:id="1575435366">
                  <w:marLeft w:val="0"/>
                  <w:marRight w:val="0"/>
                  <w:marTop w:val="0"/>
                  <w:marBottom w:val="0"/>
                  <w:divBdr>
                    <w:top w:val="single" w:sz="2" w:space="0" w:color="E3E3E3"/>
                    <w:left w:val="single" w:sz="2" w:space="0" w:color="E3E3E3"/>
                    <w:bottom w:val="single" w:sz="2" w:space="0" w:color="E3E3E3"/>
                    <w:right w:val="single" w:sz="2" w:space="0" w:color="E3E3E3"/>
                  </w:divBdr>
                  <w:divsChild>
                    <w:div w:id="2020422272">
                      <w:marLeft w:val="0"/>
                      <w:marRight w:val="0"/>
                      <w:marTop w:val="0"/>
                      <w:marBottom w:val="0"/>
                      <w:divBdr>
                        <w:top w:val="single" w:sz="2" w:space="0" w:color="E3E3E3"/>
                        <w:left w:val="single" w:sz="2" w:space="0" w:color="E3E3E3"/>
                        <w:bottom w:val="single" w:sz="2" w:space="0" w:color="E3E3E3"/>
                        <w:right w:val="single" w:sz="2" w:space="0" w:color="E3E3E3"/>
                      </w:divBdr>
                      <w:divsChild>
                        <w:div w:id="951059636">
                          <w:marLeft w:val="0"/>
                          <w:marRight w:val="0"/>
                          <w:marTop w:val="0"/>
                          <w:marBottom w:val="0"/>
                          <w:divBdr>
                            <w:top w:val="single" w:sz="2" w:space="0" w:color="E3E3E3"/>
                            <w:left w:val="single" w:sz="2" w:space="0" w:color="E3E3E3"/>
                            <w:bottom w:val="single" w:sz="2" w:space="0" w:color="E3E3E3"/>
                            <w:right w:val="single" w:sz="2" w:space="0" w:color="E3E3E3"/>
                          </w:divBdr>
                          <w:divsChild>
                            <w:div w:id="607738317">
                              <w:marLeft w:val="0"/>
                              <w:marRight w:val="0"/>
                              <w:marTop w:val="100"/>
                              <w:marBottom w:val="100"/>
                              <w:divBdr>
                                <w:top w:val="single" w:sz="2" w:space="0" w:color="E3E3E3"/>
                                <w:left w:val="single" w:sz="2" w:space="0" w:color="E3E3E3"/>
                                <w:bottom w:val="single" w:sz="2" w:space="0" w:color="E3E3E3"/>
                                <w:right w:val="single" w:sz="2" w:space="0" w:color="E3E3E3"/>
                              </w:divBdr>
                              <w:divsChild>
                                <w:div w:id="653338894">
                                  <w:marLeft w:val="0"/>
                                  <w:marRight w:val="0"/>
                                  <w:marTop w:val="0"/>
                                  <w:marBottom w:val="0"/>
                                  <w:divBdr>
                                    <w:top w:val="single" w:sz="2" w:space="0" w:color="E3E3E3"/>
                                    <w:left w:val="single" w:sz="2" w:space="0" w:color="E3E3E3"/>
                                    <w:bottom w:val="single" w:sz="2" w:space="0" w:color="E3E3E3"/>
                                    <w:right w:val="single" w:sz="2" w:space="0" w:color="E3E3E3"/>
                                  </w:divBdr>
                                  <w:divsChild>
                                    <w:div w:id="701200667">
                                      <w:marLeft w:val="0"/>
                                      <w:marRight w:val="0"/>
                                      <w:marTop w:val="0"/>
                                      <w:marBottom w:val="0"/>
                                      <w:divBdr>
                                        <w:top w:val="single" w:sz="2" w:space="0" w:color="E3E3E3"/>
                                        <w:left w:val="single" w:sz="2" w:space="0" w:color="E3E3E3"/>
                                        <w:bottom w:val="single" w:sz="2" w:space="0" w:color="E3E3E3"/>
                                        <w:right w:val="single" w:sz="2" w:space="0" w:color="E3E3E3"/>
                                      </w:divBdr>
                                      <w:divsChild>
                                        <w:div w:id="465321489">
                                          <w:marLeft w:val="0"/>
                                          <w:marRight w:val="0"/>
                                          <w:marTop w:val="0"/>
                                          <w:marBottom w:val="0"/>
                                          <w:divBdr>
                                            <w:top w:val="single" w:sz="2" w:space="0" w:color="E3E3E3"/>
                                            <w:left w:val="single" w:sz="2" w:space="0" w:color="E3E3E3"/>
                                            <w:bottom w:val="single" w:sz="2" w:space="0" w:color="E3E3E3"/>
                                            <w:right w:val="single" w:sz="2" w:space="0" w:color="E3E3E3"/>
                                          </w:divBdr>
                                          <w:divsChild>
                                            <w:div w:id="785541902">
                                              <w:marLeft w:val="0"/>
                                              <w:marRight w:val="0"/>
                                              <w:marTop w:val="0"/>
                                              <w:marBottom w:val="0"/>
                                              <w:divBdr>
                                                <w:top w:val="single" w:sz="2" w:space="0" w:color="E3E3E3"/>
                                                <w:left w:val="single" w:sz="2" w:space="0" w:color="E3E3E3"/>
                                                <w:bottom w:val="single" w:sz="2" w:space="0" w:color="E3E3E3"/>
                                                <w:right w:val="single" w:sz="2" w:space="0" w:color="E3E3E3"/>
                                              </w:divBdr>
                                              <w:divsChild>
                                                <w:div w:id="1750804043">
                                                  <w:marLeft w:val="0"/>
                                                  <w:marRight w:val="0"/>
                                                  <w:marTop w:val="0"/>
                                                  <w:marBottom w:val="0"/>
                                                  <w:divBdr>
                                                    <w:top w:val="single" w:sz="2" w:space="0" w:color="E3E3E3"/>
                                                    <w:left w:val="single" w:sz="2" w:space="0" w:color="E3E3E3"/>
                                                    <w:bottom w:val="single" w:sz="2" w:space="0" w:color="E3E3E3"/>
                                                    <w:right w:val="single" w:sz="2" w:space="0" w:color="E3E3E3"/>
                                                  </w:divBdr>
                                                  <w:divsChild>
                                                    <w:div w:id="961611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13928">
          <w:marLeft w:val="0"/>
          <w:marRight w:val="0"/>
          <w:marTop w:val="0"/>
          <w:marBottom w:val="0"/>
          <w:divBdr>
            <w:top w:val="none" w:sz="0" w:space="0" w:color="auto"/>
            <w:left w:val="none" w:sz="0" w:space="0" w:color="auto"/>
            <w:bottom w:val="none" w:sz="0" w:space="0" w:color="auto"/>
            <w:right w:val="none" w:sz="0" w:space="0" w:color="auto"/>
          </w:divBdr>
        </w:div>
      </w:divsChild>
    </w:div>
    <w:div w:id="1437366406">
      <w:bodyDiv w:val="1"/>
      <w:marLeft w:val="0"/>
      <w:marRight w:val="0"/>
      <w:marTop w:val="0"/>
      <w:marBottom w:val="0"/>
      <w:divBdr>
        <w:top w:val="none" w:sz="0" w:space="0" w:color="auto"/>
        <w:left w:val="none" w:sz="0" w:space="0" w:color="auto"/>
        <w:bottom w:val="none" w:sz="0" w:space="0" w:color="auto"/>
        <w:right w:val="none" w:sz="0" w:space="0" w:color="auto"/>
      </w:divBdr>
    </w:div>
    <w:div w:id="1523397623">
      <w:bodyDiv w:val="1"/>
      <w:marLeft w:val="0"/>
      <w:marRight w:val="0"/>
      <w:marTop w:val="0"/>
      <w:marBottom w:val="0"/>
      <w:divBdr>
        <w:top w:val="none" w:sz="0" w:space="0" w:color="auto"/>
        <w:left w:val="none" w:sz="0" w:space="0" w:color="auto"/>
        <w:bottom w:val="none" w:sz="0" w:space="0" w:color="auto"/>
        <w:right w:val="none" w:sz="0" w:space="0" w:color="auto"/>
      </w:divBdr>
    </w:div>
    <w:div w:id="1569607161">
      <w:bodyDiv w:val="1"/>
      <w:marLeft w:val="0"/>
      <w:marRight w:val="0"/>
      <w:marTop w:val="0"/>
      <w:marBottom w:val="0"/>
      <w:divBdr>
        <w:top w:val="none" w:sz="0" w:space="0" w:color="auto"/>
        <w:left w:val="none" w:sz="0" w:space="0" w:color="auto"/>
        <w:bottom w:val="none" w:sz="0" w:space="0" w:color="auto"/>
        <w:right w:val="none" w:sz="0" w:space="0" w:color="auto"/>
      </w:divBdr>
    </w:div>
    <w:div w:id="1883864569">
      <w:bodyDiv w:val="1"/>
      <w:marLeft w:val="0"/>
      <w:marRight w:val="0"/>
      <w:marTop w:val="0"/>
      <w:marBottom w:val="0"/>
      <w:divBdr>
        <w:top w:val="none" w:sz="0" w:space="0" w:color="auto"/>
        <w:left w:val="none" w:sz="0" w:space="0" w:color="auto"/>
        <w:bottom w:val="none" w:sz="0" w:space="0" w:color="auto"/>
        <w:right w:val="none" w:sz="0" w:space="0" w:color="auto"/>
      </w:divBdr>
    </w:div>
    <w:div w:id="1890410529">
      <w:bodyDiv w:val="1"/>
      <w:marLeft w:val="0"/>
      <w:marRight w:val="0"/>
      <w:marTop w:val="0"/>
      <w:marBottom w:val="0"/>
      <w:divBdr>
        <w:top w:val="none" w:sz="0" w:space="0" w:color="auto"/>
        <w:left w:val="none" w:sz="0" w:space="0" w:color="auto"/>
        <w:bottom w:val="none" w:sz="0" w:space="0" w:color="auto"/>
        <w:right w:val="none" w:sz="0" w:space="0" w:color="auto"/>
      </w:divBdr>
    </w:div>
    <w:div w:id="1986818193">
      <w:bodyDiv w:val="1"/>
      <w:marLeft w:val="0"/>
      <w:marRight w:val="0"/>
      <w:marTop w:val="0"/>
      <w:marBottom w:val="0"/>
      <w:divBdr>
        <w:top w:val="none" w:sz="0" w:space="0" w:color="auto"/>
        <w:left w:val="none" w:sz="0" w:space="0" w:color="auto"/>
        <w:bottom w:val="none" w:sz="0" w:space="0" w:color="auto"/>
        <w:right w:val="none" w:sz="0" w:space="0" w:color="auto"/>
      </w:divBdr>
    </w:div>
    <w:div w:id="1994555341">
      <w:bodyDiv w:val="1"/>
      <w:marLeft w:val="0"/>
      <w:marRight w:val="0"/>
      <w:marTop w:val="0"/>
      <w:marBottom w:val="0"/>
      <w:divBdr>
        <w:top w:val="none" w:sz="0" w:space="0" w:color="auto"/>
        <w:left w:val="none" w:sz="0" w:space="0" w:color="auto"/>
        <w:bottom w:val="none" w:sz="0" w:space="0" w:color="auto"/>
        <w:right w:val="none" w:sz="0" w:space="0" w:color="auto"/>
      </w:divBdr>
    </w:div>
    <w:div w:id="2006082885">
      <w:bodyDiv w:val="1"/>
      <w:marLeft w:val="0"/>
      <w:marRight w:val="0"/>
      <w:marTop w:val="0"/>
      <w:marBottom w:val="0"/>
      <w:divBdr>
        <w:top w:val="none" w:sz="0" w:space="0" w:color="auto"/>
        <w:left w:val="none" w:sz="0" w:space="0" w:color="auto"/>
        <w:bottom w:val="none" w:sz="0" w:space="0" w:color="auto"/>
        <w:right w:val="none" w:sz="0" w:space="0" w:color="auto"/>
      </w:divBdr>
    </w:div>
    <w:div w:id="201137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4A089-F350-40AD-98B8-83253032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83</Pages>
  <Words>12117</Words>
  <Characters>69068</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38</cp:revision>
  <dcterms:created xsi:type="dcterms:W3CDTF">2023-11-21T10:35:00Z</dcterms:created>
  <dcterms:modified xsi:type="dcterms:W3CDTF">2024-03-07T14:34:00Z</dcterms:modified>
</cp:coreProperties>
</file>