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sz w:val="44"/>
          <w:szCs w:val="44"/>
        </w:rPr>
      </w:pPr>
      <w:r>
        <w:rPr>
          <w:b w:val="1"/>
          <w:bCs w:val="1"/>
          <w:sz w:val="44"/>
          <w:szCs w:val="44"/>
          <w:rtl w:val="0"/>
          <w:lang w:val="en-US"/>
        </w:rPr>
        <w:t>IBM PROJECT-MALWARE DETECTION</w:t>
      </w:r>
    </w:p>
    <w:p>
      <w:pPr>
        <w:pStyle w:val="Body A"/>
        <w:jc w:val="center"/>
        <w:rPr>
          <w:sz w:val="28"/>
          <w:szCs w:val="28"/>
        </w:rPr>
      </w:pPr>
      <w:r>
        <w:rPr>
          <w:sz w:val="28"/>
          <w:szCs w:val="28"/>
          <w:rtl w:val="0"/>
          <w:lang w:val="en-US"/>
        </w:rPr>
        <w:t xml:space="preserve">GROUP </w:t>
      </w:r>
      <w:r>
        <w:rPr>
          <w:sz w:val="28"/>
          <w:szCs w:val="28"/>
          <w:rtl w:val="0"/>
          <w:lang w:val="en-US"/>
        </w:rPr>
        <w:t>10</w:t>
      </w:r>
    </w:p>
    <w:p>
      <w:pPr>
        <w:pStyle w:val="Body A"/>
        <w:rPr>
          <w:b w:val="1"/>
          <w:bCs w:val="1"/>
          <w:color w:val="c0504d"/>
          <w:sz w:val="24"/>
          <w:szCs w:val="24"/>
          <w:u w:color="c0504d"/>
        </w:rPr>
      </w:pPr>
      <w:r>
        <w:rPr>
          <w:b w:val="1"/>
          <w:bCs w:val="1"/>
          <w:color w:val="c0504d"/>
          <w:sz w:val="24"/>
          <w:szCs w:val="24"/>
          <w:u w:color="c0504d"/>
          <w:rtl w:val="0"/>
          <w:lang w:val="en-US"/>
        </w:rPr>
        <w:t>Nithin Krishna</w:t>
      </w:r>
    </w:p>
    <w:p>
      <w:pPr>
        <w:pStyle w:val="Body A"/>
        <w:rPr>
          <w:b w:val="1"/>
          <w:bCs w:val="1"/>
          <w:sz w:val="32"/>
          <w:szCs w:val="32"/>
        </w:rPr>
      </w:pPr>
      <w:r>
        <w:rPr>
          <w:b w:val="1"/>
          <w:bCs w:val="1"/>
          <w:sz w:val="32"/>
          <w:szCs w:val="32"/>
          <w:rtl w:val="0"/>
          <w:lang w:val="en-US"/>
        </w:rPr>
        <w:t>AIM</w:t>
      </w:r>
    </w:p>
    <w:p>
      <w:pPr>
        <w:pStyle w:val="Body A"/>
        <w:rPr>
          <w:sz w:val="24"/>
          <w:szCs w:val="24"/>
        </w:rPr>
      </w:pPr>
      <w:r>
        <w:rPr>
          <w:sz w:val="24"/>
          <w:szCs w:val="24"/>
          <w:rtl w:val="0"/>
          <w:lang w:val="en-US"/>
        </w:rPr>
        <w:t>Detection and Prevention of Advanced Persistent Threat (APT) activities in heterogeneous networks using SIEM and Deep Learning.</w:t>
      </w:r>
    </w:p>
    <w:p>
      <w:pPr>
        <w:pStyle w:val="Body A"/>
        <w:rPr>
          <w:sz w:val="24"/>
          <w:szCs w:val="24"/>
        </w:rPr>
      </w:pPr>
    </w:p>
    <w:p>
      <w:pPr>
        <w:pStyle w:val="Body A"/>
        <w:rPr>
          <w:caps w:val="0"/>
          <w:smallCaps w:val="0"/>
          <w:strike w:val="0"/>
          <w:dstrike w:val="0"/>
          <w:color w:val="000000"/>
          <w:u w:val="none" w:color="000000"/>
          <w:shd w:val="clear" w:color="auto" w:fill="ffffff"/>
          <w:vertAlign w:val="baseline"/>
        </w:rPr>
      </w:pPr>
      <w:r>
        <w:rPr>
          <w:b w:val="1"/>
          <w:bCs w:val="1"/>
          <w:sz w:val="28"/>
          <w:szCs w:val="28"/>
          <w:rtl w:val="0"/>
          <w:lang w:val="en-US"/>
        </w:rPr>
        <w:t>FEATURES</w:t>
      </w:r>
    </w:p>
    <w:p>
      <w:pPr>
        <w:pStyle w:val="Body A"/>
        <w:rPr>
          <w:sz w:val="24"/>
          <w:szCs w:val="24"/>
        </w:rPr>
      </w:pPr>
    </w:p>
    <w:p>
      <w:pPr>
        <w:pStyle w:val="Body A"/>
        <w:numPr>
          <w:ilvl w:val="0"/>
          <w:numId w:val="2"/>
        </w:numPr>
        <w:shd w:val="clear" w:color="auto" w:fill="ffffff"/>
        <w:bidi w:val="0"/>
        <w:spacing w:after="0"/>
        <w:ind w:right="0"/>
        <w:jc w:val="left"/>
        <w:rPr>
          <w:caps w:val="0"/>
          <w:smallCaps w:val="0"/>
          <w:strike w:val="0"/>
          <w:dstrike w:val="0"/>
          <w:color w:val="000000"/>
          <w:sz w:val="24"/>
          <w:szCs w:val="24"/>
          <w:u w:val="none" w:color="000000"/>
          <w:shd w:val="clear" w:color="auto" w:fill="ffffff"/>
          <w:vertAlign w:val="baseline"/>
          <w:rtl w:val="0"/>
          <w:lang w:val="en-US"/>
        </w:rPr>
      </w:pPr>
      <w:r>
        <w:rPr>
          <w:caps w:val="0"/>
          <w:smallCaps w:val="0"/>
          <w:strike w:val="0"/>
          <w:dstrike w:val="0"/>
          <w:color w:val="000000"/>
          <w:sz w:val="24"/>
          <w:szCs w:val="24"/>
          <w:u w:val="none" w:color="000000"/>
          <w:shd w:val="clear" w:color="auto" w:fill="ffffff"/>
          <w:vertAlign w:val="baseline"/>
          <w:rtl w:val="0"/>
          <w:lang w:val="en-US"/>
        </w:rPr>
        <w:t>Our observation also includes a multi class classified output with various types of attacks like DoS,</w:t>
      </w:r>
      <w:r>
        <w:rPr>
          <w:sz w:val="24"/>
          <w:szCs w:val="24"/>
          <w:rtl w:val="0"/>
          <w:lang w:val="en-US"/>
        </w:rPr>
        <w:t xml:space="preserve"> </w:t>
      </w:r>
      <w:r>
        <w:rPr>
          <w:caps w:val="0"/>
          <w:smallCaps w:val="0"/>
          <w:strike w:val="0"/>
          <w:dstrike w:val="0"/>
          <w:color w:val="000000"/>
          <w:sz w:val="24"/>
          <w:szCs w:val="24"/>
          <w:u w:val="none" w:color="000000"/>
          <w:shd w:val="clear" w:color="auto" w:fill="ffffff"/>
          <w:vertAlign w:val="baseline"/>
          <w:rtl w:val="0"/>
          <w:lang w:val="en-US"/>
        </w:rPr>
        <w:t>Probe, U2R</w:t>
      </w:r>
      <w:r>
        <w:rPr>
          <w:caps w:val="0"/>
          <w:smallCaps w:val="0"/>
          <w:strike w:val="0"/>
          <w:dstrike w:val="0"/>
          <w:color w:val="000000"/>
          <w:sz w:val="24"/>
          <w:szCs w:val="24"/>
          <w:u w:val="none" w:color="000000"/>
          <w:shd w:val="clear" w:color="auto" w:fill="ffffff"/>
          <w:vertAlign w:val="baseline"/>
          <w:rtl w:val="0"/>
          <w:lang w:val="fr-FR"/>
        </w:rPr>
        <w:t>, etc</w:t>
      </w:r>
      <w:r>
        <w:rPr>
          <w:caps w:val="0"/>
          <w:smallCaps w:val="0"/>
          <w:strike w:val="0"/>
          <w:dstrike w:val="0"/>
          <w:color w:val="000000"/>
          <w:sz w:val="24"/>
          <w:szCs w:val="24"/>
          <w:u w:val="none" w:color="000000"/>
          <w:shd w:val="clear" w:color="auto" w:fill="ffffff"/>
          <w:vertAlign w:val="baseline"/>
          <w:rtl w:val="0"/>
          <w:lang w:val="en-US"/>
        </w:rPr>
        <w:t>…</w:t>
      </w:r>
    </w:p>
    <w:p>
      <w:pPr>
        <w:pStyle w:val="Body A"/>
        <w:rPr>
          <w:sz w:val="24"/>
          <w:szCs w:val="24"/>
        </w:rPr>
      </w:pPr>
    </w:p>
    <w:p>
      <w:pPr>
        <w:pStyle w:val="Body A"/>
        <w:numPr>
          <w:ilvl w:val="0"/>
          <w:numId w:val="2"/>
        </w:numPr>
        <w:shd w:val="clear" w:color="auto" w:fill="ffffff"/>
        <w:bidi w:val="0"/>
        <w:spacing w:after="0"/>
        <w:ind w:right="0"/>
        <w:jc w:val="left"/>
        <w:rPr>
          <w:caps w:val="0"/>
          <w:smallCaps w:val="0"/>
          <w:strike w:val="0"/>
          <w:dstrike w:val="0"/>
          <w:color w:val="000000"/>
          <w:sz w:val="24"/>
          <w:szCs w:val="24"/>
          <w:u w:val="none" w:color="000000"/>
          <w:shd w:val="clear" w:color="auto" w:fill="ffffff"/>
          <w:vertAlign w:val="baseline"/>
          <w:rtl w:val="0"/>
          <w:lang w:val="en-US"/>
        </w:rPr>
      </w:pPr>
      <w:r>
        <w:rPr>
          <w:caps w:val="0"/>
          <w:smallCaps w:val="0"/>
          <w:strike w:val="0"/>
          <w:dstrike w:val="0"/>
          <w:color w:val="000000"/>
          <w:sz w:val="24"/>
          <w:szCs w:val="24"/>
          <w:u w:val="none" w:color="000000"/>
          <w:shd w:val="clear" w:color="auto" w:fill="ffffff"/>
          <w:vertAlign w:val="baseline"/>
          <w:rtl w:val="0"/>
          <w:lang w:val="en-US"/>
        </w:rPr>
        <w:t>Hence, using these common features, we understand that when a new data point is provided and asked</w:t>
      </w:r>
      <w:r>
        <w:rPr>
          <w:sz w:val="24"/>
          <w:szCs w:val="24"/>
          <w:rtl w:val="0"/>
          <w:lang w:val="en-US"/>
        </w:rPr>
        <w:t xml:space="preserve"> </w:t>
      </w:r>
      <w:r>
        <w:rPr>
          <w:caps w:val="0"/>
          <w:smallCaps w:val="0"/>
          <w:strike w:val="0"/>
          <w:dstrike w:val="0"/>
          <w:color w:val="000000"/>
          <w:sz w:val="24"/>
          <w:szCs w:val="24"/>
          <w:u w:val="none" w:color="000000"/>
          <w:shd w:val="clear" w:color="auto" w:fill="ffffff"/>
          <w:vertAlign w:val="baseline"/>
          <w:rtl w:val="0"/>
          <w:lang w:val="en-US"/>
        </w:rPr>
        <w:t>to classify under a type of attack with these respective columns</w:t>
      </w:r>
      <w:r>
        <w:rPr>
          <w:caps w:val="0"/>
          <w:smallCaps w:val="0"/>
          <w:strike w:val="0"/>
          <w:dstrike w:val="0"/>
          <w:color w:val="000000"/>
          <w:sz w:val="24"/>
          <w:szCs w:val="24"/>
          <w:u w:val="none" w:color="000000"/>
          <w:shd w:val="clear" w:color="auto" w:fill="ffffff"/>
          <w:vertAlign w:val="baseline"/>
          <w:rtl w:val="0"/>
          <w:lang w:val="en-US"/>
        </w:rPr>
        <w:t xml:space="preserve">’ </w:t>
      </w:r>
      <w:r>
        <w:rPr>
          <w:caps w:val="0"/>
          <w:smallCaps w:val="0"/>
          <w:strike w:val="0"/>
          <w:dstrike w:val="0"/>
          <w:color w:val="000000"/>
          <w:sz w:val="24"/>
          <w:szCs w:val="24"/>
          <w:u w:val="none" w:color="000000"/>
          <w:shd w:val="clear" w:color="auto" w:fill="ffffff"/>
          <w:vertAlign w:val="baseline"/>
          <w:rtl w:val="0"/>
          <w:lang w:val="en-US"/>
        </w:rPr>
        <w:t>data, we can find its type of attack.</w:t>
      </w:r>
    </w:p>
    <w:p>
      <w:pPr>
        <w:pStyle w:val="Body A"/>
        <w:shd w:val="clear" w:color="auto" w:fill="ffffff"/>
        <w:bidi w:val="0"/>
        <w:spacing w:after="0"/>
        <w:ind w:left="0" w:right="0" w:firstLine="0"/>
        <w:jc w:val="left"/>
        <w:rPr>
          <w:caps w:val="0"/>
          <w:smallCaps w:val="0"/>
          <w:strike w:val="0"/>
          <w:dstrike w:val="0"/>
          <w:color w:val="000000"/>
          <w:sz w:val="24"/>
          <w:szCs w:val="24"/>
          <w:u w:val="none" w:color="000000"/>
          <w:shd w:val="clear" w:color="auto" w:fill="ffffff"/>
          <w:vertAlign w:val="baseline"/>
          <w:rtl w:val="0"/>
        </w:rPr>
      </w:pPr>
    </w:p>
    <w:p>
      <w:pPr>
        <w:pStyle w:val="Body A"/>
        <w:numPr>
          <w:ilvl w:val="0"/>
          <w:numId w:val="4"/>
        </w:numPr>
        <w:rPr>
          <w:b w:val="1"/>
          <w:bCs w:val="1"/>
          <w:sz w:val="32"/>
          <w:szCs w:val="32"/>
          <w:lang w:val="pt-PT"/>
        </w:rPr>
      </w:pPr>
      <w:r>
        <w:rPr>
          <w:sz w:val="24"/>
          <w:szCs w:val="24"/>
          <w:rtl w:val="0"/>
          <w:lang w:val="pt-PT"/>
        </w:rPr>
        <w:t>Protocol</w:t>
      </w:r>
    </w:p>
    <w:p>
      <w:pPr>
        <w:pStyle w:val="Body A"/>
        <w:numPr>
          <w:ilvl w:val="0"/>
          <w:numId w:val="4"/>
        </w:numPr>
        <w:rPr>
          <w:sz w:val="24"/>
          <w:szCs w:val="24"/>
          <w:lang w:val="en-US"/>
        </w:rPr>
      </w:pPr>
      <w:r>
        <w:rPr>
          <w:sz w:val="24"/>
          <w:szCs w:val="24"/>
          <w:rtl w:val="0"/>
          <w:lang w:val="en-US"/>
        </w:rPr>
        <w:t>Service</w:t>
      </w:r>
    </w:p>
    <w:p>
      <w:pPr>
        <w:pStyle w:val="Body A"/>
        <w:numPr>
          <w:ilvl w:val="0"/>
          <w:numId w:val="4"/>
        </w:numPr>
        <w:rPr>
          <w:sz w:val="24"/>
          <w:szCs w:val="24"/>
          <w:lang w:val="en-US"/>
        </w:rPr>
      </w:pPr>
      <w:r>
        <w:rPr>
          <w:sz w:val="24"/>
          <w:szCs w:val="24"/>
          <w:rtl w:val="0"/>
          <w:lang w:val="en-US"/>
        </w:rPr>
        <w:t>Flag</w:t>
      </w:r>
    </w:p>
    <w:p>
      <w:pPr>
        <w:pStyle w:val="Body A"/>
        <w:numPr>
          <w:ilvl w:val="0"/>
          <w:numId w:val="4"/>
        </w:numPr>
        <w:rPr>
          <w:sz w:val="24"/>
          <w:szCs w:val="24"/>
          <w:lang w:val="fr-FR"/>
        </w:rPr>
      </w:pPr>
      <w:r>
        <w:rPr>
          <w:sz w:val="24"/>
          <w:szCs w:val="24"/>
          <w:rtl w:val="0"/>
          <w:lang w:val="fr-FR"/>
        </w:rPr>
        <w:t>Duration</w:t>
      </w:r>
    </w:p>
    <w:p>
      <w:pPr>
        <w:pStyle w:val="Body A"/>
        <w:numPr>
          <w:ilvl w:val="0"/>
          <w:numId w:val="4"/>
        </w:numPr>
        <w:rPr>
          <w:sz w:val="24"/>
          <w:szCs w:val="24"/>
          <w:lang w:val="en-US"/>
        </w:rPr>
      </w:pPr>
      <w:r>
        <w:rPr>
          <w:sz w:val="24"/>
          <w:szCs w:val="24"/>
          <w:rtl w:val="0"/>
          <w:lang w:val="en-US"/>
        </w:rPr>
        <w:t xml:space="preserve">level              </w:t>
      </w:r>
    </w:p>
    <w:p>
      <w:pPr>
        <w:pStyle w:val="Body A"/>
      </w:pPr>
    </w:p>
    <w:p>
      <w:pPr>
        <w:pStyle w:val="Body A"/>
        <w:rPr>
          <w:b w:val="1"/>
          <w:bCs w:val="1"/>
          <w:sz w:val="28"/>
          <w:szCs w:val="28"/>
        </w:rPr>
      </w:pPr>
      <w:r>
        <w:rPr>
          <w:b w:val="1"/>
          <w:bCs w:val="1"/>
          <w:sz w:val="28"/>
          <w:szCs w:val="28"/>
          <w:rtl w:val="0"/>
          <w:lang w:val="en-US"/>
        </w:rPr>
        <w:t>DATASET DESCRIPTION</w:t>
      </w:r>
    </w:p>
    <w:p>
      <w:pPr>
        <w:pStyle w:val="Body A"/>
        <w:rPr>
          <w:sz w:val="24"/>
          <w:szCs w:val="24"/>
        </w:rPr>
      </w:pPr>
      <w:r>
        <w:rPr>
          <w:sz w:val="24"/>
          <w:szCs w:val="24"/>
          <w:rtl w:val="0"/>
          <w:lang w:val="en-US"/>
        </w:rPr>
        <w:t>The dataset I</w:t>
      </w:r>
      <w:r>
        <w:rPr>
          <w:sz w:val="24"/>
          <w:szCs w:val="24"/>
          <w:rtl w:val="0"/>
          <w:lang w:val="en-US"/>
        </w:rPr>
        <w:t>’</w:t>
      </w:r>
      <w:r>
        <w:rPr>
          <w:sz w:val="24"/>
          <w:szCs w:val="24"/>
          <w:rtl w:val="0"/>
          <w:lang w:val="en-US"/>
        </w:rPr>
        <w:t>ve have considered is NSL-KDD</w:t>
      </w:r>
    </w:p>
    <w:p>
      <w:pPr>
        <w:pStyle w:val="Body A"/>
        <w:rPr>
          <w:sz w:val="24"/>
          <w:szCs w:val="24"/>
        </w:rPr>
      </w:pPr>
      <w:r>
        <w:rPr>
          <w:sz w:val="24"/>
          <w:szCs w:val="24"/>
          <w:rtl w:val="0"/>
          <w:lang w:val="en-US"/>
        </w:rPr>
        <w:t>The feature types in this data set can be broken down into 4 types:</w:t>
      </w:r>
    </w:p>
    <w:p>
      <w:pPr>
        <w:pStyle w:val="Body A"/>
        <w:rPr>
          <w:sz w:val="24"/>
          <w:szCs w:val="24"/>
        </w:rPr>
      </w:pPr>
      <w:r>
        <w:rPr>
          <w:sz w:val="24"/>
          <w:szCs w:val="24"/>
          <w:rtl w:val="0"/>
          <w:lang w:val="en-US"/>
        </w:rPr>
        <w:t>4 Categorical (Features: 2, 3, 4, 42)</w:t>
      </w:r>
    </w:p>
    <w:p>
      <w:pPr>
        <w:pStyle w:val="Body A"/>
        <w:rPr>
          <w:sz w:val="24"/>
          <w:szCs w:val="24"/>
        </w:rPr>
      </w:pPr>
      <w:r>
        <w:rPr>
          <w:sz w:val="24"/>
          <w:szCs w:val="24"/>
          <w:rtl w:val="0"/>
          <w:lang w:val="en-US"/>
        </w:rPr>
        <w:t>6 Binary (Features: 7, 12, 14, 20, 21, 22)</w:t>
      </w:r>
    </w:p>
    <w:p>
      <w:pPr>
        <w:pStyle w:val="Body A"/>
        <w:rPr>
          <w:sz w:val="24"/>
          <w:szCs w:val="24"/>
        </w:rPr>
      </w:pPr>
      <w:r>
        <w:rPr>
          <w:sz w:val="24"/>
          <w:szCs w:val="24"/>
          <w:rtl w:val="0"/>
          <w:lang w:val="en-US"/>
        </w:rPr>
        <w:t>23 Discrete (Features: 8, 9, 15, 23</w:t>
      </w:r>
      <w:r>
        <w:rPr>
          <w:sz w:val="24"/>
          <w:szCs w:val="24"/>
          <w:rtl w:val="0"/>
          <w:lang w:val="en-US"/>
        </w:rPr>
        <w:t>–</w:t>
      </w:r>
      <w:r>
        <w:rPr>
          <w:sz w:val="24"/>
          <w:szCs w:val="24"/>
          <w:rtl w:val="0"/>
          <w:lang w:val="en-US"/>
        </w:rPr>
        <w:t>41, 43)</w:t>
      </w:r>
    </w:p>
    <w:p>
      <w:pPr>
        <w:pStyle w:val="Body A"/>
        <w:rPr>
          <w:sz w:val="24"/>
          <w:szCs w:val="24"/>
        </w:rPr>
      </w:pPr>
      <w:r>
        <w:rPr>
          <w:sz w:val="24"/>
          <w:szCs w:val="24"/>
          <w:rtl w:val="0"/>
          <w:lang w:val="en-US"/>
        </w:rPr>
        <w:t>10 Continuous (Features: 1, 5, 6, 10, 11, 13, 16, 17, 18, 19)</w:t>
      </w:r>
    </w:p>
    <w:p>
      <w:pPr>
        <w:pStyle w:val="Body A"/>
        <w:rPr>
          <w:sz w:val="24"/>
          <w:szCs w:val="24"/>
        </w:rPr>
      </w:pPr>
    </w:p>
    <w:p>
      <w:pPr>
        <w:pStyle w:val="Body A"/>
        <w:rPr>
          <w:sz w:val="24"/>
          <w:szCs w:val="24"/>
        </w:rPr>
      </w:pPr>
    </w:p>
    <w:p>
      <w:pPr>
        <w:pStyle w:val="Body A"/>
        <w:rPr>
          <w:sz w:val="24"/>
          <w:szCs w:val="24"/>
        </w:rPr>
      </w:pPr>
    </w:p>
    <w:p>
      <w:pPr>
        <w:pStyle w:val="Body A"/>
        <w:rPr>
          <w:sz w:val="24"/>
          <w:szCs w:val="24"/>
        </w:rPr>
      </w:pPr>
      <w:r>
        <w:rPr>
          <w:sz w:val="24"/>
          <w:szCs w:val="24"/>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365951</wp:posOffset>
            </wp:positionV>
            <wp:extent cx="2065845" cy="205695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065845" cy="2056952"/>
                    </a:xfrm>
                    <a:prstGeom prst="rect">
                      <a:avLst/>
                    </a:prstGeom>
                    <a:ln w="12700" cap="flat">
                      <a:noFill/>
                      <a:miter lim="400000"/>
                    </a:ln>
                    <a:effectLst/>
                  </pic:spPr>
                </pic:pic>
              </a:graphicData>
            </a:graphic>
          </wp:anchor>
        </w:drawing>
      </w:r>
      <w:r>
        <w:rPr>
          <w:sz w:val="24"/>
          <w:szCs w:val="24"/>
        </w:rPr>
        <w:drawing>
          <wp:anchor distT="152400" distB="152400" distL="152400" distR="152400" simplePos="0" relativeHeight="251660288" behindDoc="0" locked="0" layoutInCell="1" allowOverlap="1">
            <wp:simplePos x="0" y="0"/>
            <wp:positionH relativeFrom="margin">
              <wp:posOffset>2996729</wp:posOffset>
            </wp:positionH>
            <wp:positionV relativeFrom="page">
              <wp:posOffset>365951</wp:posOffset>
            </wp:positionV>
            <wp:extent cx="2936682" cy="205695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2936682" cy="2056952"/>
                    </a:xfrm>
                    <a:prstGeom prst="rect">
                      <a:avLst/>
                    </a:prstGeom>
                    <a:ln w="12700" cap="flat">
                      <a:noFill/>
                      <a:miter lim="400000"/>
                    </a:ln>
                    <a:effectLst/>
                  </pic:spPr>
                </pic:pic>
              </a:graphicData>
            </a:graphic>
          </wp:anchor>
        </w:drawing>
      </w: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r>
        <w:drawing>
          <wp:anchor distT="152400" distB="152400" distL="152400" distR="152400" simplePos="0" relativeHeight="251662336" behindDoc="0" locked="0" layoutInCell="1" allowOverlap="1">
            <wp:simplePos x="0" y="0"/>
            <wp:positionH relativeFrom="margin">
              <wp:posOffset>2996729</wp:posOffset>
            </wp:positionH>
            <wp:positionV relativeFrom="line">
              <wp:posOffset>203382</wp:posOffset>
            </wp:positionV>
            <wp:extent cx="2953017" cy="203685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2953017" cy="2036857"/>
                    </a:xfrm>
                    <a:prstGeom prst="rect">
                      <a:avLst/>
                    </a:prstGeom>
                    <a:ln w="12700" cap="flat">
                      <a:noFill/>
                      <a:miter lim="400000"/>
                    </a:ln>
                    <a:effectLst/>
                  </pic:spPr>
                </pic:pic>
              </a:graphicData>
            </a:graphic>
          </wp:anchor>
        </w:drawing>
      </w:r>
    </w:p>
    <w:p>
      <w:pPr>
        <w:pStyle w:val="Body A"/>
        <w:rPr>
          <w:sz w:val="24"/>
          <w:szCs w:val="24"/>
        </w:rPr>
      </w:pPr>
    </w:p>
    <w:p>
      <w:pPr>
        <w:pStyle w:val="Body A"/>
      </w:pPr>
      <w:r>
        <w:drawing>
          <wp:anchor distT="152400" distB="152400" distL="152400" distR="152400" simplePos="0" relativeHeight="251661312" behindDoc="0" locked="0" layoutInCell="1" allowOverlap="1">
            <wp:simplePos x="0" y="0"/>
            <wp:positionH relativeFrom="margin">
              <wp:posOffset>-525579</wp:posOffset>
            </wp:positionH>
            <wp:positionV relativeFrom="line">
              <wp:posOffset>152413</wp:posOffset>
            </wp:positionV>
            <wp:extent cx="3383080" cy="150087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3383080" cy="1500875"/>
                    </a:xfrm>
                    <a:prstGeom prst="rect">
                      <a:avLst/>
                    </a:prstGeom>
                    <a:ln w="12700" cap="flat">
                      <a:noFill/>
                      <a:miter lim="400000"/>
                    </a:ln>
                    <a:effectLst/>
                  </pic:spPr>
                </pic:pic>
              </a:graphicData>
            </a:graphic>
          </wp:anchor>
        </w:drawing>
      </w:r>
    </w:p>
    <w:p>
      <w:pPr>
        <w:pStyle w:val="Body A"/>
      </w:pPr>
    </w:p>
    <w:p>
      <w:pPr>
        <w:pStyle w:val="Body A"/>
        <w:rPr>
          <w:b w:val="1"/>
          <w:bCs w:val="1"/>
          <w:sz w:val="28"/>
          <w:szCs w:val="28"/>
        </w:rPr>
      </w:pPr>
      <w:r>
        <w:rPr>
          <w:b w:val="1"/>
          <w:bCs w:val="1"/>
          <w:sz w:val="28"/>
          <w:szCs w:val="28"/>
          <w:rtl w:val="0"/>
          <w:lang w:val="en-US"/>
        </w:rPr>
        <w:t>ALGORITHM USED AND APPROACH</w:t>
      </w:r>
    </w:p>
    <w:p>
      <w:pPr>
        <w:pStyle w:val="Body A"/>
        <w:numPr>
          <w:ilvl w:val="0"/>
          <w:numId w:val="6"/>
        </w:numPr>
        <w:bidi w:val="0"/>
        <w:spacing w:after="0" w:line="240" w:lineRule="auto"/>
        <w:ind w:right="0"/>
        <w:jc w:val="left"/>
        <w:rPr>
          <w:color w:val="000000"/>
          <w:sz w:val="24"/>
          <w:szCs w:val="24"/>
          <w:u w:color="000000"/>
          <w:rtl w:val="0"/>
          <w:lang w:val="en-US"/>
        </w:rPr>
      </w:pPr>
      <w:r>
        <w:rPr>
          <w:color w:val="000000"/>
          <w:sz w:val="24"/>
          <w:szCs w:val="24"/>
          <w:u w:color="000000"/>
          <w:rtl w:val="0"/>
          <w:lang w:val="en-US"/>
        </w:rPr>
        <w:t>We have used</w:t>
      </w:r>
      <w:r>
        <w:rPr>
          <w:color w:val="000000"/>
          <w:sz w:val="24"/>
          <w:szCs w:val="24"/>
          <w:u w:color="000000"/>
          <w:rtl w:val="0"/>
          <w:lang w:val="en-US"/>
        </w:rPr>
        <w:t xml:space="preserve"> many algorithms on our dataset such as K Nearest Neighbour (KNN) , Decision Tree Classifier , XG Boost &amp; Artificial Neural Network (ANN) </w:t>
      </w:r>
      <w:r>
        <w:rPr>
          <w:color w:val="000000"/>
          <w:sz w:val="24"/>
          <w:szCs w:val="24"/>
          <w:u w:color="000000"/>
          <w:rtl w:val="0"/>
          <w:lang w:val="en-US"/>
        </w:rPr>
        <w:t>on the dataset to obtain the confusion matrix and a classification report</w:t>
      </w:r>
      <w:r>
        <w:rPr>
          <w:color w:val="000000"/>
          <w:sz w:val="24"/>
          <w:szCs w:val="24"/>
          <w:u w:color="000000"/>
          <w:rtl w:val="0"/>
          <w:lang w:val="en-US"/>
        </w:rPr>
        <w:t xml:space="preserve"> </w:t>
      </w:r>
      <w:r>
        <w:rPr>
          <w:sz w:val="24"/>
          <w:szCs w:val="24"/>
          <w:rtl w:val="0"/>
          <w:lang w:val="en-US"/>
        </w:rPr>
        <w:t xml:space="preserve">&amp; an Apriori algorithm that </w:t>
      </w:r>
      <w:r>
        <w:rPr>
          <w:sz w:val="24"/>
          <w:szCs w:val="24"/>
          <w:rtl w:val="0"/>
          <w:lang w:val="en-US"/>
        </w:rPr>
        <w:t>searches for a series of frequent sets of items in the datasets</w:t>
      </w:r>
      <w:r>
        <w:rPr>
          <w:sz w:val="24"/>
          <w:szCs w:val="24"/>
          <w:rtl w:val="0"/>
          <w:lang w:val="en-US"/>
        </w:rPr>
        <w:t>.</w:t>
      </w:r>
    </w:p>
    <w:p>
      <w:pPr>
        <w:pStyle w:val="Body A"/>
        <w:spacing w:after="0" w:line="240" w:lineRule="auto"/>
        <w:ind w:left="720" w:firstLine="0"/>
        <w:rPr>
          <w:color w:val="000000"/>
          <w:sz w:val="24"/>
          <w:szCs w:val="24"/>
          <w:u w:color="000000"/>
        </w:rPr>
      </w:pPr>
    </w:p>
    <w:p>
      <w:pPr>
        <w:pStyle w:val="Body A"/>
        <w:numPr>
          <w:ilvl w:val="0"/>
          <w:numId w:val="6"/>
        </w:numPr>
        <w:bidi w:val="0"/>
        <w:spacing w:after="0" w:line="240" w:lineRule="auto"/>
        <w:ind w:right="0"/>
        <w:jc w:val="left"/>
        <w:rPr>
          <w:color w:val="000000"/>
          <w:sz w:val="24"/>
          <w:szCs w:val="24"/>
          <w:u w:color="000000"/>
          <w:rtl w:val="0"/>
          <w:lang w:val="en-US"/>
        </w:rPr>
      </w:pPr>
      <w:r>
        <w:rPr>
          <w:color w:val="000000"/>
          <w:sz w:val="24"/>
          <w:szCs w:val="24"/>
          <w:u w:color="000000"/>
          <w:rtl w:val="0"/>
          <w:lang w:val="en-US"/>
        </w:rPr>
        <w:t>To begin, we have performed :</w:t>
      </w:r>
    </w:p>
    <w:p>
      <w:pPr>
        <w:pStyle w:val="Body A"/>
        <w:spacing w:after="0" w:line="240" w:lineRule="auto"/>
        <w:rPr>
          <w:color w:val="000000"/>
          <w:u w:color="000000"/>
        </w:rPr>
      </w:pPr>
    </w:p>
    <w:p>
      <w:pPr>
        <w:pStyle w:val="Body A"/>
        <w:numPr>
          <w:ilvl w:val="1"/>
          <w:numId w:val="8"/>
        </w:numPr>
        <w:bidi w:val="0"/>
        <w:spacing w:after="0" w:line="288" w:lineRule="auto"/>
        <w:ind w:right="0"/>
        <w:jc w:val="left"/>
        <w:rPr>
          <w:color w:val="000000"/>
          <w:sz w:val="24"/>
          <w:szCs w:val="24"/>
          <w:u w:color="000000"/>
          <w:rtl w:val="0"/>
          <w:lang w:val="en-US"/>
        </w:rPr>
      </w:pPr>
      <w:r>
        <w:rPr>
          <w:color w:val="000000"/>
          <w:sz w:val="24"/>
          <w:szCs w:val="24"/>
          <w:u w:color="000000"/>
          <w:rtl w:val="0"/>
          <w:lang w:val="en-US"/>
        </w:rPr>
        <w:t xml:space="preserve">Calculated variance </w:t>
      </w:r>
      <w:r>
        <w:rPr>
          <w:color w:val="000000"/>
          <w:sz w:val="24"/>
          <w:szCs w:val="24"/>
          <w:u w:color="000000"/>
          <w:rtl w:val="0"/>
          <w:lang w:val="en-US"/>
        </w:rPr>
        <w:t xml:space="preserve">— </w:t>
      </w:r>
      <w:r>
        <w:rPr>
          <w:color w:val="000000"/>
          <w:sz w:val="24"/>
          <w:szCs w:val="24"/>
          <w:u w:color="000000"/>
          <w:rtl w:val="0"/>
          <w:lang w:val="en-US"/>
        </w:rPr>
        <w:t>columns with 0 variance have been dropped</w:t>
      </w:r>
    </w:p>
    <w:p>
      <w:pPr>
        <w:pStyle w:val="Body A"/>
        <w:numPr>
          <w:ilvl w:val="1"/>
          <w:numId w:val="8"/>
        </w:numPr>
        <w:bidi w:val="0"/>
        <w:spacing w:after="0" w:line="288" w:lineRule="auto"/>
        <w:ind w:right="0"/>
        <w:jc w:val="left"/>
        <w:rPr>
          <w:color w:val="000000"/>
          <w:sz w:val="24"/>
          <w:szCs w:val="24"/>
          <w:u w:color="000000"/>
          <w:rtl w:val="0"/>
          <w:lang w:val="en-US"/>
        </w:rPr>
      </w:pPr>
      <w:r>
        <w:rPr>
          <w:color w:val="000000"/>
          <w:sz w:val="24"/>
          <w:szCs w:val="24"/>
          <w:u w:color="000000"/>
          <w:rtl w:val="0"/>
          <w:lang w:val="en-US"/>
        </w:rPr>
        <w:t>Plotted a heat map to check for independent features that are highly correlated to each other and dropped them.</w:t>
      </w:r>
    </w:p>
    <w:p>
      <w:pPr>
        <w:pStyle w:val="Body A"/>
        <w:numPr>
          <w:ilvl w:val="1"/>
          <w:numId w:val="8"/>
        </w:numPr>
        <w:bidi w:val="0"/>
        <w:spacing w:after="0" w:line="288" w:lineRule="auto"/>
        <w:ind w:right="0"/>
        <w:jc w:val="left"/>
        <w:rPr>
          <w:color w:val="000000"/>
          <w:sz w:val="24"/>
          <w:szCs w:val="24"/>
          <w:u w:color="000000"/>
          <w:rtl w:val="0"/>
          <w:lang w:val="en-US"/>
        </w:rPr>
      </w:pPr>
      <w:r>
        <w:rPr>
          <w:color w:val="000000"/>
          <w:sz w:val="24"/>
          <w:szCs w:val="24"/>
          <w:u w:color="000000"/>
          <w:rtl w:val="0"/>
          <w:lang w:val="en-US"/>
        </w:rPr>
        <w:t>Converted all the attacks into distinct categories(DOS,Probe,U2R,R2l)</w:t>
      </w:r>
    </w:p>
    <w:p>
      <w:pPr>
        <w:pStyle w:val="Body A"/>
        <w:numPr>
          <w:ilvl w:val="1"/>
          <w:numId w:val="9"/>
        </w:numPr>
        <w:spacing w:after="0" w:line="288" w:lineRule="auto"/>
        <w:rPr>
          <w:color w:val="000000"/>
          <w:sz w:val="24"/>
          <w:szCs w:val="24"/>
          <w:u w:color="000000"/>
          <w:lang w:val="en-US"/>
        </w:rPr>
      </w:pPr>
      <w:r>
        <w:rPr>
          <w:color w:val="000000"/>
          <w:sz w:val="24"/>
          <w:szCs w:val="24"/>
          <w:u w:color="000000"/>
          <w:rtl w:val="0"/>
          <w:lang w:val="en-US"/>
        </w:rPr>
        <w:t xml:space="preserve">Calculated the impact of the independent features on Y and dropped the ones which do not constitute much of an effect. </w:t>
      </w:r>
    </w:p>
    <w:p>
      <w:pPr>
        <w:pStyle w:val="Body A"/>
        <w:numPr>
          <w:ilvl w:val="1"/>
          <w:numId w:val="8"/>
        </w:numPr>
        <w:bidi w:val="0"/>
        <w:spacing w:after="0" w:line="288" w:lineRule="auto"/>
        <w:ind w:right="0"/>
        <w:jc w:val="left"/>
        <w:rPr>
          <w:color w:val="000000"/>
          <w:sz w:val="24"/>
          <w:szCs w:val="24"/>
          <w:u w:color="000000"/>
          <w:rtl w:val="0"/>
          <w:lang w:val="en-US"/>
        </w:rPr>
      </w:pPr>
      <w:r>
        <w:rPr>
          <w:color w:val="000000"/>
          <w:sz w:val="24"/>
          <w:szCs w:val="24"/>
          <w:u w:color="000000"/>
          <w:rtl w:val="0"/>
          <w:lang w:val="en-US"/>
        </w:rPr>
        <w:t>Applied one hot encoding on the categorical variables to convert strings to numbers.</w:t>
      </w:r>
    </w:p>
    <w:p>
      <w:pPr>
        <w:pStyle w:val="Body A"/>
        <w:numPr>
          <w:ilvl w:val="1"/>
          <w:numId w:val="8"/>
        </w:numPr>
        <w:bidi w:val="0"/>
        <w:spacing w:after="0" w:line="288" w:lineRule="auto"/>
        <w:ind w:right="0"/>
        <w:jc w:val="left"/>
        <w:rPr>
          <w:color w:val="000000"/>
          <w:sz w:val="24"/>
          <w:szCs w:val="24"/>
          <w:u w:color="000000"/>
          <w:rtl w:val="0"/>
          <w:lang w:val="en-US"/>
        </w:rPr>
      </w:pPr>
      <w:r>
        <w:rPr>
          <w:color w:val="000000"/>
          <w:sz w:val="24"/>
          <w:szCs w:val="24"/>
          <w:u w:color="000000"/>
          <w:rtl w:val="0"/>
          <w:lang w:val="en-US"/>
        </w:rPr>
        <w:t>Split dataset into Test and Train datasets</w:t>
      </w:r>
    </w:p>
    <w:p>
      <w:pPr>
        <w:pStyle w:val="Body A"/>
        <w:numPr>
          <w:ilvl w:val="1"/>
          <w:numId w:val="8"/>
        </w:numPr>
        <w:bidi w:val="0"/>
        <w:spacing w:after="0" w:line="288" w:lineRule="auto"/>
        <w:ind w:right="0"/>
        <w:jc w:val="left"/>
        <w:rPr>
          <w:color w:val="000000"/>
          <w:sz w:val="24"/>
          <w:szCs w:val="24"/>
          <w:u w:color="000000"/>
          <w:rtl w:val="0"/>
          <w:lang w:val="en-US"/>
        </w:rPr>
      </w:pPr>
      <w:r>
        <w:rPr>
          <w:color w:val="000000"/>
          <w:sz w:val="24"/>
          <w:szCs w:val="24"/>
          <w:u w:color="000000"/>
          <w:rtl w:val="0"/>
          <w:lang w:val="en-US"/>
        </w:rPr>
        <w:t>Scaling - Used StandardScaler() - to normalise all values</w:t>
      </w:r>
    </w:p>
    <w:p>
      <w:pPr>
        <w:pStyle w:val="Body A"/>
        <w:numPr>
          <w:ilvl w:val="1"/>
          <w:numId w:val="10"/>
        </w:numPr>
        <w:bidi w:val="0"/>
        <w:spacing w:after="0" w:line="288" w:lineRule="auto"/>
        <w:ind w:right="0"/>
        <w:jc w:val="left"/>
        <w:rPr>
          <w:color w:val="000000"/>
          <w:sz w:val="24"/>
          <w:szCs w:val="24"/>
          <w:u w:color="000000"/>
          <w:rtl w:val="0"/>
          <w:lang w:val="en-US"/>
        </w:rPr>
      </w:pPr>
      <w:r>
        <w:rPr>
          <w:sz w:val="24"/>
          <w:szCs w:val="24"/>
          <w:rtl w:val="0"/>
          <w:lang w:val="en-US"/>
        </w:rPr>
        <w:t xml:space="preserve">Applied KNN </w:t>
      </w:r>
      <w:r>
        <w:rPr>
          <w:sz w:val="24"/>
          <w:szCs w:val="24"/>
          <w:rtl w:val="0"/>
          <w:lang w:val="en-US"/>
        </w:rPr>
        <w:t>,</w:t>
      </w:r>
      <w:r>
        <w:rPr>
          <w:sz w:val="24"/>
          <w:szCs w:val="24"/>
          <w:rtl w:val="0"/>
          <w:lang w:val="en-US"/>
        </w:rPr>
        <w:t>D</w:t>
      </w:r>
      <w:r>
        <w:rPr>
          <w:sz w:val="24"/>
          <w:szCs w:val="24"/>
          <w:rtl w:val="0"/>
          <w:lang w:val="en-US"/>
        </w:rPr>
        <w:t xml:space="preserve">ecision </w:t>
      </w:r>
      <w:r>
        <w:rPr>
          <w:sz w:val="24"/>
          <w:szCs w:val="24"/>
          <w:rtl w:val="0"/>
          <w:lang w:val="en-US"/>
        </w:rPr>
        <w:t>T</w:t>
      </w:r>
      <w:r>
        <w:rPr>
          <w:sz w:val="24"/>
          <w:szCs w:val="24"/>
          <w:rtl w:val="0"/>
          <w:lang w:val="en-US"/>
        </w:rPr>
        <w:t xml:space="preserve">ree </w:t>
      </w:r>
      <w:r>
        <w:rPr>
          <w:sz w:val="24"/>
          <w:szCs w:val="24"/>
          <w:rtl w:val="0"/>
          <w:lang w:val="en-US"/>
        </w:rPr>
        <w:t>C</w:t>
      </w:r>
      <w:r>
        <w:rPr>
          <w:sz w:val="24"/>
          <w:szCs w:val="24"/>
          <w:rtl w:val="0"/>
          <w:lang w:val="en-US"/>
        </w:rPr>
        <w:t>lassifier, XG Boost , ANN</w:t>
      </w:r>
      <w:r>
        <w:rPr>
          <w:sz w:val="24"/>
          <w:szCs w:val="24"/>
          <w:rtl w:val="0"/>
          <w:lang w:val="en-US"/>
        </w:rPr>
        <w:t xml:space="preserve"> </w:t>
      </w:r>
      <w:r>
        <w:rPr>
          <w:sz w:val="24"/>
          <w:szCs w:val="24"/>
          <w:rtl w:val="0"/>
          <w:lang w:val="en-US"/>
        </w:rPr>
        <w:t xml:space="preserve">&amp; Apriori </w:t>
      </w:r>
      <w:r>
        <w:rPr>
          <w:sz w:val="24"/>
          <w:szCs w:val="24"/>
          <w:rtl w:val="0"/>
          <w:lang w:val="en-US"/>
        </w:rPr>
        <w:t>algorithms on the dataset and found the results.</w:t>
      </w:r>
    </w:p>
    <w:p>
      <w:pPr>
        <w:pStyle w:val="Body A"/>
        <w:rPr>
          <w:color w:val="000000"/>
          <w:u w:color="000000"/>
          <w:lang w:val="de-DE"/>
        </w:rPr>
      </w:pPr>
    </w:p>
    <w:p>
      <w:pPr>
        <w:pStyle w:val="Body A"/>
        <w:rPr>
          <w:color w:val="000000"/>
          <w:u w:color="000000"/>
          <w:lang w:val="de-DE"/>
        </w:rPr>
      </w:pPr>
      <w:r>
        <w:rPr>
          <w:b w:val="1"/>
          <w:bCs w:val="1"/>
          <w:color w:val="000000"/>
          <w:sz w:val="28"/>
          <w:szCs w:val="28"/>
          <w:u w:color="000000"/>
          <w:rtl w:val="0"/>
          <w:lang w:val="de-DE"/>
        </w:rPr>
        <w:t>PERFORMANCE MATRIX</w:t>
      </w:r>
    </w:p>
    <w:p>
      <w:pPr>
        <w:pStyle w:val="Body A"/>
        <w:spacing w:after="0" w:line="240" w:lineRule="auto"/>
        <w:ind w:firstLine="283"/>
        <w:rPr>
          <w:sz w:val="24"/>
          <w:szCs w:val="24"/>
        </w:rPr>
      </w:pPr>
      <w:r>
        <w:rPr>
          <w:color w:val="000000"/>
          <w:u w:color="000000"/>
          <w:rtl w:val="0"/>
          <w:lang w:val="en-US"/>
        </w:rPr>
        <w:t xml:space="preserve">1. </w:t>
      </w:r>
      <w:r>
        <w:rPr>
          <w:sz w:val="24"/>
          <w:szCs w:val="24"/>
          <w:rtl w:val="0"/>
          <w:lang w:val="en-US"/>
        </w:rPr>
        <w:t>Accuracy Score = 0.8187907554451492</w:t>
      </w:r>
    </w:p>
    <w:p>
      <w:pPr>
        <w:pStyle w:val="Body A"/>
        <w:spacing w:after="0" w:line="240" w:lineRule="auto"/>
        <w:ind w:firstLine="283"/>
      </w:pPr>
      <w:r>
        <w:rPr>
          <w:sz w:val="24"/>
          <w:szCs w:val="24"/>
          <w:rtl w:val="0"/>
          <w:lang w:val="en-US"/>
        </w:rPr>
        <w:t xml:space="preserve">    </w:t>
      </w:r>
      <w:r>
        <w:rPr>
          <w:sz w:val="24"/>
          <w:szCs w:val="24"/>
          <w:rtl w:val="0"/>
          <w:lang w:val="en-US"/>
        </w:rPr>
        <w:t xml:space="preserve">Algorithm Used : </w:t>
      </w:r>
      <w:r>
        <w:rPr>
          <w:b w:val="1"/>
          <w:bCs w:val="1"/>
          <w:sz w:val="24"/>
          <w:szCs w:val="24"/>
          <w:rtl w:val="0"/>
          <w:lang w:val="en-US"/>
        </w:rPr>
        <w:t>KNN</w:t>
      </w:r>
      <w:r>
        <w:rPr>
          <w:sz w:val="24"/>
          <w:szCs w:val="24"/>
        </w:rPr>
        <w:drawing>
          <wp:anchor distT="152400" distB="152400" distL="152400" distR="152400" simplePos="0" relativeHeight="251663360" behindDoc="0" locked="0" layoutInCell="1" allowOverlap="1">
            <wp:simplePos x="0" y="0"/>
            <wp:positionH relativeFrom="page">
              <wp:posOffset>750733</wp:posOffset>
            </wp:positionH>
            <wp:positionV relativeFrom="line">
              <wp:posOffset>225902</wp:posOffset>
            </wp:positionV>
            <wp:extent cx="5727700" cy="220146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5727700" cy="2201463"/>
                    </a:xfrm>
                    <a:prstGeom prst="rect">
                      <a:avLst/>
                    </a:prstGeom>
                    <a:ln w="12700" cap="flat">
                      <a:noFill/>
                      <a:miter lim="400000"/>
                    </a:ln>
                    <a:effectLst/>
                  </pic:spPr>
                </pic:pic>
              </a:graphicData>
            </a:graphic>
          </wp:anchor>
        </w:drawing>
      </w:r>
    </w:p>
    <w:p>
      <w:pPr>
        <w:pStyle w:val="Body A"/>
        <w:spacing w:after="0" w:line="240" w:lineRule="auto"/>
        <w:ind w:firstLine="283"/>
        <w:rPr>
          <w:sz w:val="24"/>
          <w:szCs w:val="24"/>
        </w:rPr>
      </w:pPr>
      <w:r>
        <w:rPr>
          <w:rtl w:val="0"/>
          <w:lang w:val="en-US"/>
        </w:rPr>
        <w:t xml:space="preserve">2.  </w:t>
      </w:r>
      <w:r>
        <w:rPr>
          <w:sz w:val="24"/>
          <w:szCs w:val="24"/>
          <w:rtl w:val="0"/>
          <w:lang w:val="en-US"/>
        </w:rPr>
        <w:t>Accuracy Score = 0.8979727631637315</w:t>
      </w:r>
    </w:p>
    <w:p>
      <w:pPr>
        <w:pStyle w:val="Body A"/>
        <w:spacing w:after="0" w:line="240" w:lineRule="auto"/>
        <w:ind w:firstLine="283"/>
        <w:rPr>
          <w:sz w:val="24"/>
          <w:szCs w:val="24"/>
        </w:rPr>
      </w:pPr>
      <w:r>
        <w:rPr>
          <w:sz w:val="24"/>
          <w:szCs w:val="24"/>
          <w:rtl w:val="0"/>
          <w:lang w:val="en-US"/>
        </w:rPr>
        <w:t xml:space="preserve">    </w:t>
      </w:r>
      <w:r>
        <w:rPr>
          <w:sz w:val="24"/>
          <w:szCs w:val="24"/>
          <w:rtl w:val="0"/>
          <w:lang w:val="en-US"/>
        </w:rPr>
        <w:t xml:space="preserve">Algorithm Used : </w:t>
      </w:r>
      <w:r>
        <w:rPr>
          <w:b w:val="1"/>
          <w:bCs w:val="1"/>
          <w:sz w:val="24"/>
          <w:szCs w:val="24"/>
          <w:rtl w:val="0"/>
          <w:lang w:val="en-US"/>
        </w:rPr>
        <w:t>D</w:t>
      </w:r>
      <w:r>
        <w:rPr>
          <w:b w:val="1"/>
          <w:bCs w:val="1"/>
          <w:sz w:val="24"/>
          <w:szCs w:val="24"/>
          <w:rtl w:val="0"/>
          <w:lang w:val="en-US"/>
        </w:rPr>
        <w:t xml:space="preserve">ecision </w:t>
      </w:r>
      <w:r>
        <w:rPr>
          <w:b w:val="1"/>
          <w:bCs w:val="1"/>
          <w:sz w:val="24"/>
          <w:szCs w:val="24"/>
          <w:rtl w:val="0"/>
          <w:lang w:val="en-US"/>
        </w:rPr>
        <w:t>T</w:t>
      </w:r>
      <w:r>
        <w:rPr>
          <w:b w:val="1"/>
          <w:bCs w:val="1"/>
          <w:sz w:val="24"/>
          <w:szCs w:val="24"/>
          <w:rtl w:val="0"/>
          <w:lang w:val="en-US"/>
        </w:rPr>
        <w:t xml:space="preserve">ree </w:t>
      </w:r>
      <w:r>
        <w:rPr>
          <w:b w:val="1"/>
          <w:bCs w:val="1"/>
          <w:sz w:val="24"/>
          <w:szCs w:val="24"/>
          <w:rtl w:val="0"/>
          <w:lang w:val="en-US"/>
        </w:rPr>
        <w:t>C</w:t>
      </w:r>
      <w:r>
        <w:rPr>
          <w:b w:val="1"/>
          <w:bCs w:val="1"/>
          <w:sz w:val="24"/>
          <w:szCs w:val="24"/>
          <w:rtl w:val="0"/>
          <w:lang w:val="en-US"/>
        </w:rPr>
        <w:t>lassifier</w:t>
      </w:r>
      <w:r>
        <w:rPr>
          <w:sz w:val="24"/>
          <w:szCs w:val="24"/>
        </w:rPr>
        <w:drawing>
          <wp:anchor distT="152400" distB="152400" distL="152400" distR="152400" simplePos="0" relativeHeight="251664384" behindDoc="0" locked="0" layoutInCell="1" allowOverlap="1">
            <wp:simplePos x="0" y="0"/>
            <wp:positionH relativeFrom="page">
              <wp:posOffset>908050</wp:posOffset>
            </wp:positionH>
            <wp:positionV relativeFrom="line">
              <wp:posOffset>240795</wp:posOffset>
            </wp:positionV>
            <wp:extent cx="5727700" cy="208192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5727700" cy="2081928"/>
                    </a:xfrm>
                    <a:prstGeom prst="rect">
                      <a:avLst/>
                    </a:prstGeom>
                    <a:ln w="12700" cap="flat">
                      <a:noFill/>
                      <a:miter lim="400000"/>
                    </a:ln>
                    <a:effectLst/>
                  </pic:spPr>
                </pic:pic>
              </a:graphicData>
            </a:graphic>
          </wp:anchor>
        </w:drawing>
      </w:r>
    </w:p>
    <w:p>
      <w:pPr>
        <w:pStyle w:val="Body A"/>
        <w:spacing w:after="0" w:line="240" w:lineRule="auto"/>
        <w:rPr>
          <w:sz w:val="24"/>
          <w:szCs w:val="24"/>
        </w:rPr>
      </w:pPr>
    </w:p>
    <w:p>
      <w:pPr>
        <w:pStyle w:val="Body A"/>
        <w:spacing w:after="0" w:line="240" w:lineRule="auto"/>
        <w:ind w:firstLine="283"/>
        <w:rPr>
          <w:sz w:val="24"/>
          <w:szCs w:val="24"/>
        </w:rPr>
      </w:pPr>
      <w:r>
        <w:rPr>
          <w:sz w:val="24"/>
          <w:szCs w:val="24"/>
          <w:rtl w:val="0"/>
          <w:lang w:val="en-US"/>
        </w:rPr>
        <w:t xml:space="preserve">3.  </w:t>
      </w:r>
      <w:r>
        <w:rPr>
          <w:sz w:val="24"/>
          <w:szCs w:val="24"/>
          <w:rtl w:val="0"/>
          <w:lang w:val="en-US"/>
        </w:rPr>
        <w:t>Accuracy Score = 0.8979727631637315</w:t>
      </w:r>
    </w:p>
    <w:p>
      <w:pPr>
        <w:pStyle w:val="Body A"/>
        <w:spacing w:after="0" w:line="240" w:lineRule="auto"/>
        <w:ind w:firstLine="567"/>
        <w:rPr>
          <w:sz w:val="24"/>
          <w:szCs w:val="24"/>
        </w:rPr>
      </w:pPr>
      <w:r>
        <w:rPr>
          <w:sz w:val="24"/>
          <w:szCs w:val="24"/>
          <w:rtl w:val="0"/>
          <w:lang w:val="en-US"/>
        </w:rPr>
        <w:t xml:space="preserve"> Cross Validation Score</w:t>
      </w:r>
      <w:r>
        <w:rPr>
          <w:sz w:val="24"/>
          <w:szCs w:val="24"/>
          <w:rtl w:val="0"/>
          <w:lang w:val="en-US"/>
        </w:rPr>
        <w:t>: 99.89 %</w:t>
      </w:r>
      <w:r>
        <w:rPr>
          <w:sz w:val="24"/>
          <w:szCs w:val="24"/>
          <w:rtl w:val="0"/>
          <w:lang w:val="en-US"/>
        </w:rPr>
        <w:t xml:space="preserve">  </w:t>
      </w:r>
    </w:p>
    <w:p>
      <w:pPr>
        <w:pStyle w:val="Body A"/>
        <w:spacing w:after="0" w:line="240" w:lineRule="auto"/>
        <w:ind w:firstLine="567"/>
        <w:rPr>
          <w:sz w:val="24"/>
          <w:szCs w:val="24"/>
        </w:rPr>
      </w:pPr>
      <w:r>
        <w:rPr>
          <w:sz w:val="24"/>
          <w:szCs w:val="24"/>
          <w:rtl w:val="0"/>
          <w:lang w:val="en-US"/>
        </w:rPr>
        <w:t xml:space="preserve"> </w:t>
      </w:r>
      <w:r>
        <w:rPr>
          <w:sz w:val="24"/>
          <w:szCs w:val="24"/>
          <w:rtl w:val="0"/>
          <w:lang w:val="en-US"/>
        </w:rPr>
        <w:t xml:space="preserve">Algorithm Used : </w:t>
      </w:r>
      <w:r>
        <w:rPr>
          <w:b w:val="1"/>
          <w:bCs w:val="1"/>
          <w:sz w:val="24"/>
          <w:szCs w:val="24"/>
          <w:rtl w:val="0"/>
          <w:lang w:val="en-US"/>
        </w:rPr>
        <w:t>XG Boost</w:t>
      </w:r>
      <w:r>
        <w:rPr>
          <w:b w:val="1"/>
          <w:bCs w:val="1"/>
          <w:sz w:val="24"/>
          <w:szCs w:val="24"/>
        </w:rPr>
        <w:drawing>
          <wp:anchor distT="152400" distB="152400" distL="152400" distR="152400" simplePos="0" relativeHeight="251667456" behindDoc="0" locked="0" layoutInCell="1" allowOverlap="1">
            <wp:simplePos x="0" y="0"/>
            <wp:positionH relativeFrom="margin">
              <wp:posOffset>-6349</wp:posOffset>
            </wp:positionH>
            <wp:positionV relativeFrom="line">
              <wp:posOffset>211745</wp:posOffset>
            </wp:positionV>
            <wp:extent cx="4771005" cy="2379055"/>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shot 2021-12-27 at 12.15.48 PM.png"/>
                    <pic:cNvPicPr>
                      <a:picLocks noChangeAspect="1"/>
                    </pic:cNvPicPr>
                  </pic:nvPicPr>
                  <pic:blipFill>
                    <a:blip r:embed="rId10">
                      <a:extLst/>
                    </a:blip>
                    <a:stretch>
                      <a:fillRect/>
                    </a:stretch>
                  </pic:blipFill>
                  <pic:spPr>
                    <a:xfrm>
                      <a:off x="0" y="0"/>
                      <a:ext cx="4771005" cy="2379055"/>
                    </a:xfrm>
                    <a:prstGeom prst="rect">
                      <a:avLst/>
                    </a:prstGeom>
                    <a:ln w="12700" cap="flat">
                      <a:noFill/>
                      <a:miter lim="400000"/>
                    </a:ln>
                    <a:effectLst/>
                  </pic:spPr>
                </pic:pic>
              </a:graphicData>
            </a:graphic>
          </wp:anchor>
        </w:drawing>
      </w: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ind w:firstLine="283"/>
        <w:rPr>
          <w:sz w:val="24"/>
          <w:szCs w:val="24"/>
        </w:rPr>
      </w:pPr>
    </w:p>
    <w:p>
      <w:pPr>
        <w:pStyle w:val="Body A"/>
        <w:spacing w:after="0" w:line="240" w:lineRule="auto"/>
        <w:ind w:firstLine="283"/>
        <w:rPr>
          <w:b w:val="1"/>
          <w:bCs w:val="1"/>
          <w:sz w:val="24"/>
          <w:szCs w:val="24"/>
        </w:rPr>
      </w:pPr>
      <w:r>
        <w:rPr>
          <w:sz w:val="24"/>
          <w:szCs w:val="24"/>
          <w:rtl w:val="0"/>
          <w:lang w:val="en-US"/>
        </w:rPr>
        <w:t xml:space="preserve">4.   </w:t>
      </w:r>
      <w:r>
        <w:rPr>
          <w:sz w:val="24"/>
          <w:szCs w:val="24"/>
          <w:rtl w:val="0"/>
          <w:lang w:val="en-US"/>
        </w:rPr>
        <w:t xml:space="preserve">Algorithm Used : </w:t>
      </w:r>
      <w:r>
        <w:rPr>
          <w:b w:val="1"/>
          <w:bCs w:val="1"/>
          <w:sz w:val="24"/>
          <w:szCs w:val="24"/>
          <w:rtl w:val="0"/>
          <w:lang w:val="en-US"/>
        </w:rPr>
        <w:t>ANN</w:t>
      </w:r>
    </w:p>
    <w:p>
      <w:pPr>
        <w:pStyle w:val="Body A"/>
        <w:spacing w:after="0" w:line="240" w:lineRule="auto"/>
        <w:rPr>
          <w:sz w:val="24"/>
          <w:szCs w:val="24"/>
        </w:rPr>
      </w:pPr>
      <w:r>
        <w:rPr>
          <w:b w:val="1"/>
          <w:bCs w:val="1"/>
          <w:sz w:val="24"/>
          <w:szCs w:val="24"/>
          <w:rtl w:val="0"/>
          <w:lang w:val="en-US"/>
        </w:rPr>
        <w:t xml:space="preserve">          </w:t>
      </w:r>
      <w:r>
        <w:rPr>
          <w:sz w:val="24"/>
          <w:szCs w:val="24"/>
          <w:rtl w:val="0"/>
          <w:lang w:val="en-US"/>
        </w:rPr>
        <w:t>Accuracy Score = 0.</w:t>
      </w:r>
      <w:r>
        <w:rPr>
          <w:sz w:val="24"/>
          <w:szCs w:val="24"/>
          <w:rtl w:val="0"/>
          <w:lang w:val="en-US"/>
        </w:rPr>
        <w:t>990</w:t>
      </w:r>
      <w:r>
        <w:rPr>
          <w:b w:val="1"/>
          <w:bCs w:val="1"/>
          <w:sz w:val="24"/>
          <w:szCs w:val="24"/>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223983</wp:posOffset>
            </wp:positionV>
            <wp:extent cx="5727700" cy="140384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2021-12-27 at 11.59.45 AM.png"/>
                    <pic:cNvPicPr>
                      <a:picLocks noChangeAspect="1"/>
                    </pic:cNvPicPr>
                  </pic:nvPicPr>
                  <pic:blipFill>
                    <a:blip r:embed="rId11">
                      <a:extLst/>
                    </a:blip>
                    <a:stretch>
                      <a:fillRect/>
                    </a:stretch>
                  </pic:blipFill>
                  <pic:spPr>
                    <a:xfrm>
                      <a:off x="0" y="0"/>
                      <a:ext cx="5727700" cy="1403849"/>
                    </a:xfrm>
                    <a:prstGeom prst="rect">
                      <a:avLst/>
                    </a:prstGeom>
                    <a:ln w="12700" cap="flat">
                      <a:noFill/>
                      <a:miter lim="400000"/>
                    </a:ln>
                    <a:effectLst/>
                  </pic:spPr>
                </pic:pic>
              </a:graphicData>
            </a:graphic>
          </wp:anchor>
        </w:drawing>
      </w:r>
    </w:p>
    <w:p>
      <w:pPr>
        <w:pStyle w:val="Body A"/>
        <w:rPr>
          <w:sz w:val="24"/>
          <w:szCs w:val="24"/>
        </w:rPr>
      </w:pPr>
    </w:p>
    <w:p>
      <w:pPr>
        <w:pStyle w:val="Body A"/>
        <w:rPr>
          <w:sz w:val="24"/>
          <w:szCs w:val="24"/>
        </w:rPr>
      </w:pPr>
    </w:p>
    <w:p>
      <w:pPr>
        <w:pStyle w:val="Body A"/>
        <w:rPr>
          <w:sz w:val="24"/>
          <w:szCs w:val="24"/>
        </w:rPr>
      </w:pPr>
      <w:r>
        <w:rPr>
          <w:b w:val="1"/>
          <w:bCs w:val="1"/>
          <w:sz w:val="24"/>
          <w:szCs w:val="24"/>
          <w:rtl w:val="0"/>
          <w:lang w:val="en-US"/>
        </w:rPr>
        <w:t>Apriori</w:t>
      </w:r>
      <w:r>
        <w:rPr>
          <w:sz w:val="24"/>
          <w:szCs w:val="24"/>
          <w:rtl w:val="0"/>
          <w:lang w:val="en-US"/>
        </w:rPr>
        <w:t xml:space="preserve"> —</w:t>
      </w:r>
    </w:p>
    <w:p>
      <w:pPr>
        <w:pStyle w:val="Body A"/>
        <w:rPr>
          <w:sz w:val="24"/>
          <w:szCs w:val="24"/>
        </w:rPr>
      </w:pPr>
      <w:r>
        <w:rPr>
          <w:sz w:val="24"/>
          <w:szCs w:val="24"/>
          <w:rtl w:val="0"/>
          <w:lang w:val="en-US"/>
        </w:rPr>
        <w:t>Over relational databases, Apriori is an algorithm for frequent item set mining and association rule learning. It works by recognising the most common individual items in the database and expanding them to bigger and larger item sets as long as those item sets exist in the database frequently enough.</w:t>
      </w:r>
      <w:r>
        <w:rPr>
          <w:sz w:val="24"/>
          <w:szCs w:val="24"/>
          <w:rtl w:val="0"/>
          <w:lang w:val="en-US"/>
        </w:rPr>
        <w:t xml:space="preserve"> We can see the results we have obtained in the following picture below :</w:t>
      </w:r>
      <w:r>
        <w:rPr>
          <w:sz w:val="24"/>
          <w:szCs w:val="24"/>
        </w:rPr>
        <w:drawing>
          <wp:anchor distT="152400" distB="152400" distL="152400" distR="152400" simplePos="0" relativeHeight="251666432" behindDoc="0" locked="0" layoutInCell="1" allowOverlap="1">
            <wp:simplePos x="0" y="0"/>
            <wp:positionH relativeFrom="margin">
              <wp:posOffset>-6350</wp:posOffset>
            </wp:positionH>
            <wp:positionV relativeFrom="line">
              <wp:posOffset>271712</wp:posOffset>
            </wp:positionV>
            <wp:extent cx="2973317" cy="336316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2021-12-27 at 12.01.30 PM.png"/>
                    <pic:cNvPicPr>
                      <a:picLocks noChangeAspect="1"/>
                    </pic:cNvPicPr>
                  </pic:nvPicPr>
                  <pic:blipFill>
                    <a:blip r:embed="rId12">
                      <a:extLst/>
                    </a:blip>
                    <a:stretch>
                      <a:fillRect/>
                    </a:stretch>
                  </pic:blipFill>
                  <pic:spPr>
                    <a:xfrm>
                      <a:off x="0" y="0"/>
                      <a:ext cx="2973317" cy="3363165"/>
                    </a:xfrm>
                    <a:prstGeom prst="rect">
                      <a:avLst/>
                    </a:prstGeom>
                    <a:ln w="12700" cap="flat">
                      <a:noFill/>
                      <a:miter lim="400000"/>
                    </a:ln>
                    <a:effectLst/>
                  </pic:spPr>
                </pic:pic>
              </a:graphicData>
            </a:graphic>
          </wp:anchor>
        </w:drawing>
      </w:r>
    </w:p>
    <w:p>
      <w:pPr>
        <w:pStyle w:val="Body A"/>
        <w:rPr>
          <w:b w:val="1"/>
          <w:bCs w:val="1"/>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spacing w:line="240" w:lineRule="auto"/>
        <w:rPr>
          <w:lang w:val="de-DE"/>
        </w:rPr>
      </w:pPr>
    </w:p>
    <w:p>
      <w:pPr>
        <w:pStyle w:val="Body A"/>
        <w:spacing w:line="240" w:lineRule="auto"/>
        <w:rPr>
          <w:lang w:val="de-DE"/>
        </w:rPr>
      </w:pPr>
    </w:p>
    <w:p>
      <w:pPr>
        <w:pStyle w:val="Body A"/>
        <w:spacing w:line="240" w:lineRule="auto"/>
        <w:rPr>
          <w:b w:val="1"/>
          <w:bCs w:val="1"/>
          <w:color w:val="000000"/>
          <w:sz w:val="28"/>
          <w:szCs w:val="28"/>
          <w:u w:color="000000"/>
          <w:lang w:val="de-DE"/>
        </w:rPr>
      </w:pPr>
      <w:r>
        <w:rPr>
          <w:b w:val="1"/>
          <w:bCs w:val="1"/>
          <w:color w:val="000000"/>
          <w:sz w:val="28"/>
          <w:szCs w:val="28"/>
          <w:u w:color="000000"/>
          <w:rtl w:val="0"/>
          <w:lang w:val="de-DE"/>
        </w:rPr>
        <w:t>REFERENCES:</w:t>
      </w:r>
    </w:p>
    <w:p>
      <w:pPr>
        <w:pStyle w:val="Body A"/>
        <w:spacing w:line="240" w:lineRule="auto"/>
        <w:rPr>
          <w:rStyle w:val="None"/>
          <w:b w:val="1"/>
          <w:bCs w:val="1"/>
          <w:color w:val="000000"/>
          <w:sz w:val="28"/>
          <w:szCs w:val="28"/>
          <w:u w:color="000000"/>
        </w:rPr>
      </w:pPr>
      <w:r>
        <w:rPr>
          <w:rStyle w:val="Hyperlink.0"/>
        </w:rPr>
        <w:fldChar w:fldCharType="begin" w:fldLock="0"/>
      </w:r>
      <w:r>
        <w:rPr>
          <w:rStyle w:val="Hyperlink.0"/>
        </w:rPr>
        <w:instrText xml:space="preserve"> HYPERLINK "https://towardsdatascience.com/a-deeper-dive-into-the-nsl-kdd-data-set-15c753364657"</w:instrText>
      </w:r>
      <w:r>
        <w:rPr>
          <w:rStyle w:val="Hyperlink.0"/>
        </w:rPr>
        <w:fldChar w:fldCharType="separate" w:fldLock="0"/>
      </w:r>
      <w:r>
        <w:rPr>
          <w:rStyle w:val="Hyperlink.0"/>
          <w:rtl w:val="0"/>
          <w:lang w:val="en-US"/>
        </w:rPr>
        <w:t>https://towardsdatascience.com/a-deeper-dive-into-the-nsl-kdd-data-set-15c753364657</w:t>
      </w:r>
      <w:r>
        <w:rPr/>
        <w:fldChar w:fldCharType="end" w:fldLock="0"/>
      </w:r>
    </w:p>
    <w:p>
      <w:pPr>
        <w:pStyle w:val="Body A"/>
        <w:spacing w:line="240" w:lineRule="auto"/>
        <w:rPr>
          <w:rStyle w:val="None"/>
          <w:b w:val="1"/>
          <w:bCs w:val="1"/>
          <w:color w:val="000000"/>
          <w:sz w:val="28"/>
          <w:szCs w:val="28"/>
          <w:u w:color="000000"/>
        </w:rPr>
      </w:pPr>
    </w:p>
    <w:p>
      <w:pPr>
        <w:pStyle w:val="Body A"/>
        <w:spacing w:line="240" w:lineRule="auto"/>
        <w:rPr>
          <w:rStyle w:val="None"/>
          <w:b w:val="1"/>
          <w:bCs w:val="1"/>
          <w:color w:val="000000"/>
          <w:sz w:val="28"/>
          <w:szCs w:val="28"/>
          <w:u w:color="000000"/>
          <w:lang w:val="de-DE"/>
        </w:rPr>
      </w:pPr>
      <w:r>
        <w:rPr>
          <w:rStyle w:val="None"/>
          <w:b w:val="1"/>
          <w:bCs w:val="1"/>
          <w:color w:val="000000"/>
          <w:sz w:val="28"/>
          <w:szCs w:val="28"/>
          <w:u w:color="000000"/>
          <w:rtl w:val="0"/>
          <w:lang w:val="de-DE"/>
        </w:rPr>
        <w:t>LINK TO DATASET:</w:t>
      </w:r>
    </w:p>
    <w:p>
      <w:pPr>
        <w:pStyle w:val="Body A"/>
        <w:spacing w:after="0" w:line="240" w:lineRule="auto"/>
        <w:rPr>
          <w:rStyle w:val="None"/>
          <w:b w:val="1"/>
          <w:bCs w:val="1"/>
          <w:sz w:val="28"/>
          <w:szCs w:val="28"/>
        </w:rPr>
      </w:pPr>
      <w:r>
        <w:rPr>
          <w:rStyle w:val="Hyperlink.1"/>
        </w:rPr>
        <w:fldChar w:fldCharType="begin" w:fldLock="0"/>
      </w:r>
      <w:r>
        <w:rPr>
          <w:rStyle w:val="Hyperlink.1"/>
        </w:rPr>
        <w:instrText xml:space="preserve"> HYPERLINK "https://www.unb.ca/cic/datasets/nsl.htm"</w:instrText>
      </w:r>
      <w:r>
        <w:rPr>
          <w:rStyle w:val="Hyperlink.1"/>
        </w:rPr>
        <w:fldChar w:fldCharType="separate" w:fldLock="0"/>
      </w:r>
      <w:r>
        <w:rPr>
          <w:rStyle w:val="Hyperlink.1"/>
          <w:rtl w:val="0"/>
          <w:lang w:val="en-US"/>
        </w:rPr>
        <w:t>https://www.unb.ca/cic/datasets/nsl.htm</w:t>
      </w:r>
      <w:r>
        <w:rPr/>
        <w:fldChar w:fldCharType="end" w:fldLock="0"/>
      </w:r>
    </w:p>
    <w:p>
      <w:pPr>
        <w:pStyle w:val="Body A"/>
        <w:spacing w:after="0" w:line="240" w:lineRule="auto"/>
        <w:rPr>
          <w:b w:val="1"/>
          <w:bCs w:val="1"/>
          <w:sz w:val="28"/>
          <w:szCs w:val="28"/>
        </w:rPr>
      </w:pPr>
    </w:p>
    <w:p>
      <w:pPr>
        <w:pStyle w:val="Body A"/>
        <w:spacing w:after="0" w:line="240" w:lineRule="auto"/>
        <w:rPr>
          <w:rStyle w:val="None"/>
          <w:b w:val="1"/>
          <w:bCs w:val="1"/>
          <w:sz w:val="28"/>
          <w:szCs w:val="28"/>
        </w:rPr>
      </w:pPr>
      <w:r>
        <w:rPr>
          <w:rStyle w:val="None"/>
          <w:b w:val="1"/>
          <w:bCs w:val="1"/>
          <w:sz w:val="28"/>
          <w:szCs w:val="28"/>
          <w:rtl w:val="0"/>
          <w:lang w:val="en-US"/>
        </w:rPr>
        <w:t>GITHUB REPOSITORY :</w:t>
      </w:r>
    </w:p>
    <w:p>
      <w:pPr>
        <w:pStyle w:val="Body A"/>
        <w:spacing w:before="320" w:after="0" w:line="240" w:lineRule="auto"/>
      </w:pPr>
      <w:r>
        <w:rPr>
          <w:rStyle w:val="Hyperlink.2"/>
        </w:rPr>
        <w:fldChar w:fldCharType="begin" w:fldLock="0"/>
      </w:r>
      <w:r>
        <w:rPr>
          <w:rStyle w:val="Hyperlink.2"/>
        </w:rPr>
        <w:instrText xml:space="preserve"> HYPERLINK "https://github.com/nithin0905/malware_analysis"</w:instrText>
      </w:r>
      <w:r>
        <w:rPr>
          <w:rStyle w:val="Hyperlink.2"/>
        </w:rPr>
        <w:fldChar w:fldCharType="separate" w:fldLock="0"/>
      </w:r>
      <w:r>
        <w:rPr>
          <w:rStyle w:val="Hyperlink.2"/>
          <w:rtl w:val="0"/>
          <w:lang w:val="en-US"/>
        </w:rPr>
        <w:t>https://github.com/nithin0905/malware_analysis</w:t>
      </w:r>
      <w:r>
        <w:rPr/>
        <w:fldChar w:fldCharType="end" w:fldLock="0"/>
      </w:r>
      <w:r>
        <w:rPr>
          <w:rStyle w:val="None"/>
          <w:b w:val="1"/>
          <w:bCs w:val="1"/>
          <w:sz w:val="28"/>
          <w:szCs w:val="28"/>
        </w:rPr>
      </w:r>
    </w:p>
    <w:sectPr>
      <w:headerReference w:type="default" r:id="rId13"/>
      <w:footerReference w:type="default" r:id="rId14"/>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num" w:pos="592"/>
        </w:tabs>
        <w:ind w:left="232" w:firstLine="1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392"/>
        </w:tabs>
        <w:ind w:left="1032" w:firstLine="1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192"/>
        </w:tabs>
        <w:ind w:left="1832" w:firstLine="12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992"/>
        </w:tabs>
        <w:ind w:left="2632" w:firstLine="12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792"/>
        </w:tabs>
        <w:ind w:left="3432" w:firstLine="12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592"/>
        </w:tabs>
        <w:ind w:left="4232" w:firstLine="12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392"/>
        </w:tabs>
        <w:ind w:left="5032" w:firstLine="12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192"/>
        </w:tabs>
        <w:ind w:left="5832" w:firstLine="12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992"/>
        </w:tabs>
        <w:ind w:left="6632" w:firstLine="1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69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0"/>
  </w:abstractNum>
  <w:abstractNum w:abstractNumId="7">
    <w:multiLevelType w:val="hybridMultilevel"/>
    <w:styleLink w:val="Numbered.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6"/>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Numbered">
    <w:name w:val="Numbered"/>
    <w:pPr>
      <w:numPr>
        <w:numId w:val="3"/>
      </w:numPr>
    </w:pPr>
  </w:style>
  <w:style w:type="numbering" w:styleId="Imported Style 2">
    <w:name w:val="Imported Style 2"/>
    <w:pPr>
      <w:numPr>
        <w:numId w:val="5"/>
      </w:numPr>
    </w:pPr>
  </w:style>
  <w:style w:type="numbering" w:styleId="Numbered.0">
    <w:name w:val="Numbered.0"/>
    <w:pPr>
      <w:numPr>
        <w:numId w:val="7"/>
      </w:numPr>
    </w:p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color w:val="0000ff"/>
      <w:sz w:val="24"/>
      <w:szCs w:val="24"/>
      <w:u w:val="single" w:color="0000ff"/>
    </w:rPr>
  </w:style>
  <w:style w:type="character" w:styleId="Hyperlink.2">
    <w:name w:val="Hyperlink.2"/>
    <w:basedOn w:val="Hyperlink"/>
    <w:next w:val="Hyperlink.2"/>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