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F1343" w14:textId="77777777" w:rsidR="009C6145" w:rsidRDefault="00B25B13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SIMATS ENGINEERING</w:t>
      </w:r>
    </w:p>
    <w:p w14:paraId="4992DEF6" w14:textId="77777777" w:rsidR="009C6145" w:rsidRDefault="00B25B13">
      <w:pPr>
        <w:spacing w:before="80" w:after="60"/>
        <w:jc w:val="center"/>
      </w:pPr>
      <w:r>
        <w:rPr>
          <w:b/>
          <w:bCs/>
          <w:color w:val="1F3864"/>
          <w:sz w:val="22"/>
          <w:szCs w:val="22"/>
        </w:rPr>
        <w:t>SAVEETHA INSTITUTE OF MEDICAL AND TECHNICAL SCIENCES</w:t>
      </w:r>
    </w:p>
    <w:p w14:paraId="22805351" w14:textId="77777777" w:rsidR="009C6145" w:rsidRDefault="00B25B13">
      <w:pPr>
        <w:spacing w:before="80" w:after="80"/>
        <w:jc w:val="center"/>
      </w:pPr>
      <w:r>
        <w:rPr>
          <w:color w:val="1F3864"/>
        </w:rPr>
        <w:t>CHENNAI – 602105</w:t>
      </w:r>
    </w:p>
    <w:p w14:paraId="30091D00" w14:textId="77777777" w:rsidR="009C6145" w:rsidRDefault="00B25B13">
      <w:pPr>
        <w:spacing w:before="80" w:after="80"/>
        <w:jc w:val="center"/>
      </w:pPr>
      <w:r>
        <w:rPr>
          <w:b/>
          <w:bCs/>
          <w:sz w:val="22"/>
          <w:szCs w:val="22"/>
        </w:rPr>
        <w:t>Department of Computer Science and Engineering</w:t>
      </w:r>
    </w:p>
    <w:p w14:paraId="68AA42EB" w14:textId="77777777" w:rsidR="009C6145" w:rsidRDefault="009C6145">
      <w:pPr>
        <w:pBdr>
          <w:bottom w:val="single" w:sz="6" w:space="1" w:color="1F3864"/>
        </w:pBdr>
        <w:spacing w:before="80" w:after="80"/>
      </w:pPr>
    </w:p>
    <w:p w14:paraId="78DDBE00" w14:textId="77777777" w:rsidR="009C6145" w:rsidRDefault="009C6145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</w:p>
    <w:p w14:paraId="66D61ADE" w14:textId="77777777" w:rsidR="009C6145" w:rsidRDefault="00B25B13">
      <w:pPr>
        <w:spacing w:before="160" w:after="60"/>
        <w:jc w:val="center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 xml:space="preserve">ASSESSMENT TOOL </w:t>
      </w:r>
      <w:proofErr w:type="gramStart"/>
      <w:r>
        <w:rPr>
          <w:b/>
          <w:bCs/>
          <w:color w:val="1F3864"/>
          <w:sz w:val="28"/>
          <w:szCs w:val="28"/>
        </w:rPr>
        <w:t>2  –</w:t>
      </w:r>
      <w:proofErr w:type="gramEnd"/>
      <w:r>
        <w:rPr>
          <w:b/>
          <w:bCs/>
          <w:color w:val="1F3864"/>
          <w:sz w:val="28"/>
          <w:szCs w:val="28"/>
        </w:rPr>
        <w:t xml:space="preserve">  SCHEMA ANALYSIS AND VIVA VOCE</w:t>
      </w:r>
    </w:p>
    <w:p w14:paraId="3ED1AD43" w14:textId="77777777" w:rsidR="009C6145" w:rsidRDefault="009C6145">
      <w:pPr>
        <w:spacing w:before="80" w:after="160"/>
        <w:jc w:val="center"/>
      </w:pPr>
    </w:p>
    <w:tbl>
      <w:tblPr>
        <w:tblW w:w="95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2"/>
        <w:gridCol w:w="2958"/>
        <w:gridCol w:w="1632"/>
        <w:gridCol w:w="3327"/>
      </w:tblGrid>
      <w:tr w:rsidR="009C6145" w14:paraId="76D4E0CC" w14:textId="77777777">
        <w:trPr>
          <w:trHeight w:val="789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0AB6D" w14:textId="77777777" w:rsidR="009C6145" w:rsidRDefault="00B25B13">
            <w:r>
              <w:rPr>
                <w:b/>
                <w:bCs/>
                <w:color w:val="000000"/>
              </w:rPr>
              <w:t>Course Code: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D1E09" w14:textId="77777777" w:rsidR="009C6145" w:rsidRDefault="00B25B13">
            <w:r>
              <w:rPr>
                <w:color w:val="000000"/>
              </w:rPr>
              <w:t>DSA05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603E8" w14:textId="77777777" w:rsidR="009C6145" w:rsidRDefault="00B25B13">
            <w:r>
              <w:rPr>
                <w:b/>
                <w:bCs/>
                <w:color w:val="000000"/>
              </w:rPr>
              <w:t>Course Title: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09D72" w14:textId="77777777" w:rsidR="009C6145" w:rsidRDefault="00B25B13">
            <w:r>
              <w:t xml:space="preserve">Query Processing for Data Science </w:t>
            </w:r>
            <w:proofErr w:type="gramStart"/>
            <w:r>
              <w:t>With</w:t>
            </w:r>
            <w:proofErr w:type="gramEnd"/>
            <w:r>
              <w:t xml:space="preserve"> Real Time Applications</w:t>
            </w:r>
          </w:p>
        </w:tc>
      </w:tr>
      <w:tr w:rsidR="009C6145" w14:paraId="024807AC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0EFC3" w14:textId="77777777" w:rsidR="009C6145" w:rsidRDefault="00B25B13">
            <w:r>
              <w:rPr>
                <w:b/>
                <w:bCs/>
                <w:color w:val="000000"/>
              </w:rPr>
              <w:t>CO Assessed: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AFD36" w14:textId="77777777" w:rsidR="009C6145" w:rsidRDefault="00B25B13">
            <w:r>
              <w:rPr>
                <w:color w:val="000000"/>
              </w:rPr>
              <w:t>CO2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90AD47" w14:textId="77777777" w:rsidR="009C6145" w:rsidRDefault="00B25B13">
            <w:r>
              <w:rPr>
                <w:b/>
                <w:bCs/>
                <w:color w:val="000000"/>
              </w:rPr>
              <w:t>Assessment: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43A28" w14:textId="77777777" w:rsidR="009C6145" w:rsidRDefault="00B25B13">
            <w:r>
              <w:rPr>
                <w:color w:val="000000"/>
              </w:rPr>
              <w:t xml:space="preserve">Tool 2 – </w:t>
            </w:r>
            <w:r>
              <w:t>Schema Analysis and Viva Voce</w:t>
            </w:r>
          </w:p>
        </w:tc>
      </w:tr>
      <w:tr w:rsidR="009C6145" w14:paraId="0840DFCF" w14:textId="77777777">
        <w:trPr>
          <w:trHeight w:val="274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AFD9F" w14:textId="77777777" w:rsidR="009C6145" w:rsidRDefault="00B25B13">
            <w:r>
              <w:rPr>
                <w:b/>
                <w:bCs/>
                <w:color w:val="000000"/>
              </w:rPr>
              <w:t>Weightage: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06FB7" w14:textId="77777777" w:rsidR="009C6145" w:rsidRDefault="009C6145"/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A9DBE" w14:textId="77777777" w:rsidR="009C6145" w:rsidRDefault="00B25B13">
            <w:r>
              <w:rPr>
                <w:b/>
                <w:bCs/>
                <w:color w:val="000000"/>
              </w:rPr>
              <w:t>Total Marks: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D248D4" w14:textId="77777777" w:rsidR="009C6145" w:rsidRDefault="00B25B13">
            <w:r>
              <w:rPr>
                <w:color w:val="000000"/>
                <w:lang w:val="en-US"/>
              </w:rPr>
              <w:t>35</w:t>
            </w:r>
            <w:r>
              <w:rPr>
                <w:color w:val="000000"/>
              </w:rPr>
              <w:t xml:space="preserve"> Marks</w:t>
            </w:r>
          </w:p>
        </w:tc>
      </w:tr>
      <w:tr w:rsidR="009C6145" w14:paraId="397D1B6A" w14:textId="77777777">
        <w:trPr>
          <w:trHeight w:val="526"/>
        </w:trPr>
        <w:tc>
          <w:tcPr>
            <w:tcW w:w="9549" w:type="dxa"/>
            <w:gridSpan w:val="4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6C62A" w14:textId="77777777" w:rsidR="009C6145" w:rsidRDefault="00B25B13">
            <w:pPr>
              <w:widowControl w:val="0"/>
              <w:tabs>
                <w:tab w:val="left" w:pos="1079"/>
              </w:tabs>
              <w:spacing w:before="1" w:line="276" w:lineRule="auto"/>
              <w:ind w:right="3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</w:rPr>
              <w:t xml:space="preserve">CO2 Statement: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Python basics and SQL libraries to connect to databases SQLite, MySQL, PostgreSQL and perform CRUD operations like Create, Read, Update, Delete. (BL6)</w:t>
            </w:r>
          </w:p>
        </w:tc>
      </w:tr>
      <w:tr w:rsidR="009C6145" w14:paraId="288201C4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18967" w14:textId="77777777" w:rsidR="009C6145" w:rsidRDefault="00B25B13">
            <w:r>
              <w:rPr>
                <w:b/>
                <w:bCs/>
                <w:color w:val="000000"/>
              </w:rPr>
              <w:t>Student Name: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0EA5D" w14:textId="0C01DD38" w:rsidR="009C6145" w:rsidRDefault="00211FEA">
            <w:r>
              <w:t>T Nithin kumar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E999" w14:textId="77777777" w:rsidR="009C6145" w:rsidRDefault="00B25B13">
            <w:r>
              <w:rPr>
                <w:b/>
                <w:bCs/>
                <w:color w:val="000000"/>
              </w:rPr>
              <w:t>Reg. No.: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D5712" w14:textId="288F7207" w:rsidR="009C6145" w:rsidRDefault="001547C4">
            <w:r>
              <w:t>192</w:t>
            </w:r>
            <w:r w:rsidR="00211FEA">
              <w:t>424351</w:t>
            </w:r>
          </w:p>
        </w:tc>
      </w:tr>
      <w:tr w:rsidR="009C6145" w14:paraId="5F2C72C5" w14:textId="77777777">
        <w:trPr>
          <w:trHeight w:val="526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8A86D6" w14:textId="77777777" w:rsidR="009C6145" w:rsidRDefault="00B25B13">
            <w:r>
              <w:rPr>
                <w:b/>
                <w:bCs/>
                <w:color w:val="000000"/>
              </w:rPr>
              <w:t>Section / Batch: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636FEC" w14:textId="7C0A6244" w:rsidR="009C6145" w:rsidRDefault="001547C4">
            <w:r>
              <w:t xml:space="preserve">AIDS </w:t>
            </w:r>
            <w:r w:rsidR="00211FEA">
              <w:t>3</w:t>
            </w:r>
            <w:r w:rsidRPr="001547C4">
              <w:rPr>
                <w:vertAlign w:val="superscript"/>
              </w:rPr>
              <w:t>th</w:t>
            </w:r>
            <w:r>
              <w:t xml:space="preserve"> year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982B4" w14:textId="77777777" w:rsidR="009C6145" w:rsidRDefault="00B25B13">
            <w:r>
              <w:rPr>
                <w:b/>
                <w:bCs/>
                <w:color w:val="000000"/>
              </w:rPr>
              <w:t>Date of Submission: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828A7" w14:textId="48090B78" w:rsidR="009C6145" w:rsidRDefault="00211FEA">
            <w:r>
              <w:t>4</w:t>
            </w:r>
            <w:r w:rsidR="001547C4">
              <w:t>/08/26</w:t>
            </w:r>
          </w:p>
        </w:tc>
      </w:tr>
      <w:tr w:rsidR="009C6145" w14:paraId="5F4DFB89" w14:textId="77777777">
        <w:trPr>
          <w:trHeight w:val="538"/>
        </w:trPr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3BE32E" w14:textId="77777777" w:rsidR="009C6145" w:rsidRDefault="00B25B13">
            <w:r>
              <w:rPr>
                <w:b/>
                <w:bCs/>
                <w:color w:val="000000"/>
              </w:rPr>
              <w:t>Faculty In-charge:</w:t>
            </w:r>
          </w:p>
        </w:tc>
        <w:tc>
          <w:tcPr>
            <w:tcW w:w="2958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3FF7" w14:textId="77777777" w:rsidR="009C6145" w:rsidRDefault="00B25B13">
            <w:r>
              <w:rPr>
                <w:b/>
                <w:bCs/>
                <w:color w:val="000000"/>
              </w:rPr>
              <w:t xml:space="preserve">Dr. </w:t>
            </w:r>
            <w:proofErr w:type="gramStart"/>
            <w:r>
              <w:rPr>
                <w:b/>
                <w:bCs/>
                <w:color w:val="000000"/>
                <w:lang w:val="en-US"/>
              </w:rPr>
              <w:t>B.SHYAMALA</w:t>
            </w:r>
            <w:proofErr w:type="gramEnd"/>
            <w:r>
              <w:rPr>
                <w:b/>
                <w:bCs/>
                <w:color w:val="000000"/>
                <w:lang w:val="en-US"/>
              </w:rPr>
              <w:t xml:space="preserve"> GOWRI</w:t>
            </w:r>
          </w:p>
        </w:tc>
        <w:tc>
          <w:tcPr>
            <w:tcW w:w="1632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DC1EB" w14:textId="77777777" w:rsidR="009C6145" w:rsidRDefault="00B25B13">
            <w:r>
              <w:rPr>
                <w:b/>
                <w:bCs/>
                <w:color w:val="000000"/>
              </w:rPr>
              <w:t>Project Mode:</w:t>
            </w:r>
          </w:p>
        </w:tc>
        <w:tc>
          <w:tcPr>
            <w:tcW w:w="3326" w:type="dxa"/>
            <w:tcBorders>
              <w:top w:val="single" w:sz="0" w:space="0" w:color="CCCCCC"/>
              <w:left w:val="single" w:sz="0" w:space="0" w:color="CCCCCC"/>
              <w:bottom w:val="single" w:sz="0" w:space="0" w:color="CCCCCC"/>
              <w:right w:val="single" w:sz="0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53062" w14:textId="77777777" w:rsidR="009C6145" w:rsidRDefault="00B25B13">
            <w:r>
              <w:rPr>
                <w:color w:val="000000"/>
              </w:rPr>
              <w:t>Individual Submission</w:t>
            </w:r>
          </w:p>
        </w:tc>
      </w:tr>
    </w:tbl>
    <w:p w14:paraId="4DB7B21A" w14:textId="77777777" w:rsidR="009C6145" w:rsidRDefault="009C6145">
      <w:pPr>
        <w:spacing w:before="60" w:after="40"/>
      </w:pPr>
    </w:p>
    <w:p w14:paraId="59503BCE" w14:textId="77777777" w:rsidR="009C6145" w:rsidRDefault="009C6145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C6145" w14:paraId="5E0F287C" w14:textId="77777777">
        <w:tc>
          <w:tcPr>
            <w:tcW w:w="936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FFF8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8688A" w14:textId="553A57A1" w:rsidR="009C6145" w:rsidRDefault="00B25B13">
            <w:pPr>
              <w:spacing w:line="360" w:lineRule="auto"/>
            </w:pPr>
            <w:r>
              <w:rPr>
                <w:b/>
                <w:bCs/>
                <w:color w:val="7B4F00"/>
              </w:rPr>
              <w:t xml:space="preserve">Code of Conduct  </w:t>
            </w:r>
            <w:r>
              <w:rPr>
                <w:b/>
                <w:bCs/>
                <w:color w:val="7B4F00"/>
              </w:rPr>
              <w:br/>
            </w:r>
            <w:r>
              <w:rPr>
                <w:b/>
                <w:bCs/>
                <w:color w:val="7B4F00"/>
              </w:rPr>
              <w:br/>
            </w:r>
            <w:r>
              <w:rPr>
                <w:sz w:val="18"/>
                <w:szCs w:val="18"/>
              </w:rPr>
              <w:t xml:space="preserve">I </w:t>
            </w:r>
            <w:proofErr w:type="spellStart"/>
            <w:proofErr w:type="gramStart"/>
            <w:r w:rsidR="001547C4">
              <w:rPr>
                <w:sz w:val="18"/>
                <w:szCs w:val="18"/>
              </w:rPr>
              <w:t>B.Varun</w:t>
            </w:r>
            <w:proofErr w:type="spellEnd"/>
            <w:proofErr w:type="gramEnd"/>
            <w:r w:rsidR="001547C4">
              <w:rPr>
                <w:sz w:val="18"/>
                <w:szCs w:val="18"/>
              </w:rPr>
              <w:t xml:space="preserve"> Kumar </w:t>
            </w:r>
            <w:proofErr w:type="gramStart"/>
            <w:r w:rsidR="001547C4">
              <w:rPr>
                <w:sz w:val="18"/>
                <w:szCs w:val="18"/>
              </w:rPr>
              <w:t>Reddy(192324066)</w:t>
            </w:r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Name / Reg No) certify that this submission is my original work and that I have adhered to all guidelines specified for this assessment. I understand that any violation of academic integrity rules will result in disciplinary action.   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Signature: _________________________</w:t>
            </w:r>
          </w:p>
        </w:tc>
      </w:tr>
    </w:tbl>
    <w:p w14:paraId="4DC2C6DF" w14:textId="77777777" w:rsidR="009C6145" w:rsidRDefault="009C6145">
      <w:pPr>
        <w:spacing w:before="60" w:after="4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  <w:gridCol w:w="1679"/>
      </w:tblGrid>
      <w:tr w:rsidR="009C6145" w14:paraId="25EAAF45" w14:textId="77777777">
        <w:tc>
          <w:tcPr>
            <w:tcW w:w="1678" w:type="dxa"/>
          </w:tcPr>
          <w:p w14:paraId="554C7BF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Identification of Entities and Attributes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23BD03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Understanding of Relationships  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7BAF13D5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Analysis of Keys and Constraints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8" w:type="dxa"/>
          </w:tcPr>
          <w:p w14:paraId="0698D462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Detection of Design Issues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10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0186CC6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Viva Voce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  <w:tc>
          <w:tcPr>
            <w:tcW w:w="1679" w:type="dxa"/>
          </w:tcPr>
          <w:p w14:paraId="3411B21C" w14:textId="77777777" w:rsidR="009C6145" w:rsidRDefault="00B25B1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Total            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 xml:space="preserve">   (</w:t>
            </w:r>
            <w:proofErr w:type="gramEnd"/>
            <w:r>
              <w:rPr>
                <w:rFonts w:ascii="Times New Roman" w:hAnsi="Times New Roman" w:cs="Times New Roman"/>
                <w:b/>
                <w:bCs/>
                <w:lang w:val="en-US"/>
              </w:rPr>
              <w:t>35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Marks)</w:t>
            </w:r>
          </w:p>
        </w:tc>
      </w:tr>
      <w:tr w:rsidR="009C6145" w14:paraId="723847DE" w14:textId="77777777">
        <w:tc>
          <w:tcPr>
            <w:tcW w:w="1678" w:type="dxa"/>
          </w:tcPr>
          <w:p w14:paraId="3752AE6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9F97211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7199EF68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8" w:type="dxa"/>
          </w:tcPr>
          <w:p w14:paraId="39826517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703D20E0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6CE404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79" w:type="dxa"/>
          </w:tcPr>
          <w:p w14:paraId="1E74644B" w14:textId="77777777" w:rsidR="009C6145" w:rsidRDefault="009C614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440E4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 University Course Registration System</w:t>
      </w:r>
    </w:p>
    <w:p w14:paraId="5E70769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university database contains the following tables:</w:t>
      </w:r>
    </w:p>
    <w:p w14:paraId="1B81864C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Name, DepartmentID) </w:t>
      </w:r>
    </w:p>
    <w:p w14:paraId="5309E17B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DepartmentID, DepartmentName) </w:t>
      </w:r>
    </w:p>
    <w:p w14:paraId="3D1C1DA6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Course(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CourseID, CourseName, FacultyID) </w:t>
      </w:r>
    </w:p>
    <w:p w14:paraId="7AAA4DB5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Faculty(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FacultyID, FacultyName) </w:t>
      </w:r>
    </w:p>
    <w:p w14:paraId="727401E0" w14:textId="77777777" w:rsidR="009C6145" w:rsidRDefault="00B25B13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CourseID, Semester) </w:t>
      </w:r>
    </w:p>
    <w:p w14:paraId="6778E89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student can enroll in multiple courses, and each course can have multiple students.</w:t>
      </w:r>
    </w:p>
    <w:p w14:paraId="1EC032DB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7F7FDC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4A58EBB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Q1. Why is the Enrollment table necessary instead of storing CourseID directly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table?</w:t>
      </w:r>
    </w:p>
    <w:p w14:paraId="5772CC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necessary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A2435F6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enroll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370207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5569F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CourseID were stored directly in the </w:t>
      </w:r>
      <w:proofErr w:type="gramStart"/>
      <w:r w:rsidRPr="001547C4">
        <w:rPr>
          <w:rFonts w:ascii="Times New Roman" w:hAnsi="Times New Roman" w:cs="Times New Roman"/>
          <w:sz w:val="24"/>
          <w:szCs w:val="24"/>
        </w:rPr>
        <w:t>Student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 xml:space="preserve"> table, a student could store only one course or multiple columns (Course1, Course2, etc.) would be needed, which violates database normalization. </w:t>
      </w:r>
    </w:p>
    <w:p w14:paraId="16CFBF2B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that efficiently stores all student-course relationships. </w:t>
      </w:r>
    </w:p>
    <w:p w14:paraId="3AE58733" w14:textId="77777777" w:rsidR="001547C4" w:rsidRPr="001547C4" w:rsidRDefault="001547C4" w:rsidP="001547C4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allows storing additional details such as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Semester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enrollment. </w:t>
      </w:r>
    </w:p>
    <w:p w14:paraId="065C672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56DE2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the university wants to track grades for each enrolled course, how would you modify the schema?</w:t>
      </w:r>
    </w:p>
    <w:p w14:paraId="5DC9B03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Grade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since the grade belongs to a specific student's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a specific course.</w:t>
      </w:r>
    </w:p>
    <w:p w14:paraId="1D7A7D8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Modified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b/>
          <w:bCs/>
          <w:sz w:val="24"/>
          <w:szCs w:val="24"/>
        </w:rPr>
        <w:t xml:space="preserve"> Table:</w:t>
      </w:r>
    </w:p>
    <w:p w14:paraId="7F2EA9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C348CF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11A13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CourseID,</w:t>
      </w:r>
    </w:p>
    <w:p w14:paraId="0A63D7D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Semester,</w:t>
      </w:r>
    </w:p>
    <w:p w14:paraId="335C007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6B899E6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98ECD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080"/>
        <w:gridCol w:w="1013"/>
        <w:gridCol w:w="749"/>
      </w:tblGrid>
      <w:tr w:rsidR="001547C4" w:rsidRPr="001547C4" w14:paraId="19A0264E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B13F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984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0A2E74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3338805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236679F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479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49CA449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6FB6975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4AD9DFA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547C4" w:rsidRPr="001547C4" w14:paraId="7C3BD87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1C0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A17BC6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C202</w:t>
            </w:r>
          </w:p>
        </w:tc>
        <w:tc>
          <w:tcPr>
            <w:tcW w:w="0" w:type="auto"/>
            <w:vAlign w:val="center"/>
            <w:hideMark/>
          </w:tcPr>
          <w:p w14:paraId="1BA3544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63E5A6C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1547C4" w:rsidRPr="001547C4" w14:paraId="19A075B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D16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087552B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C201</w:t>
            </w:r>
          </w:p>
        </w:tc>
        <w:tc>
          <w:tcPr>
            <w:tcW w:w="0" w:type="auto"/>
            <w:vAlign w:val="center"/>
            <w:hideMark/>
          </w:tcPr>
          <w:p w14:paraId="17F3E31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Fall 2026</w:t>
            </w:r>
          </w:p>
        </w:tc>
        <w:tc>
          <w:tcPr>
            <w:tcW w:w="0" w:type="auto"/>
            <w:vAlign w:val="center"/>
            <w:hideMark/>
          </w:tcPr>
          <w:p w14:paraId="025BDF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A-</w:t>
            </w:r>
          </w:p>
        </w:tc>
      </w:tr>
    </w:tbl>
    <w:p w14:paraId="3BCFE79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keeps the database normalized and stores the grade for each student-course combination without redundancy.</w:t>
      </w:r>
    </w:p>
    <w:p w14:paraId="71B91F8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3E623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95A43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BF94EF">
          <v:rect id="_x0000_i1025" style="width:0;height:1.5pt" o:hralign="center" o:hrstd="t" o:hr="t" fillcolor="#a0a0a0" stroked="f"/>
        </w:pict>
      </w:r>
    </w:p>
    <w:p w14:paraId="1AC972E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2. Hospital Management System</w:t>
      </w:r>
    </w:p>
    <w:p w14:paraId="2CAA21D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hospital database contains:</w:t>
      </w:r>
    </w:p>
    <w:p w14:paraId="15E18C9A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Patient(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PatientID, Name, Age) </w:t>
      </w:r>
    </w:p>
    <w:p w14:paraId="08DBB2B6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Doctor(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DoctorID, DoctorName, Specialization) </w:t>
      </w:r>
    </w:p>
    <w:p w14:paraId="6F639D85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Appointment(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AppointmentID, PatientID, DoctorID, Date) </w:t>
      </w:r>
    </w:p>
    <w:p w14:paraId="5B9EFA5D" w14:textId="77777777" w:rsidR="009C6145" w:rsidRDefault="00B25B13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Prescription(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PrescriptionID, AppointmentID, Medicine) </w:t>
      </w:r>
    </w:p>
    <w:p w14:paraId="7CF7B62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patients can consult the same doctor.</w:t>
      </w:r>
    </w:p>
    <w:p w14:paraId="2EA63E3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13AD0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BE14AC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What problems might occur if prescription details are stored directly in the Appointment table?</w:t>
      </w:r>
    </w:p>
    <w:p w14:paraId="5C26D44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prescription details are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Appointment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table, the following problems may occur:</w:t>
      </w:r>
    </w:p>
    <w:p w14:paraId="58AB3C21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appointment may require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medicines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but a single field cannot store them efficiently. </w:t>
      </w:r>
    </w:p>
    <w:p w14:paraId="3C2EAAA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causes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if medicine information is repeated. </w:t>
      </w:r>
    </w:p>
    <w:p w14:paraId="6554F13A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medicine details becomes difficult, leading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B718E3" w14:textId="77777777" w:rsidR="001547C4" w:rsidRPr="001547C4" w:rsidRDefault="001547C4" w:rsidP="001547C4">
      <w:pPr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becomes less normalized and harder to maintain.</w:t>
      </w:r>
    </w:p>
    <w:p w14:paraId="3E138FF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FF2D8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a prescription contains multiple medicines?</w:t>
      </w:r>
    </w:p>
    <w:p w14:paraId="5DEB37D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medicines associated with each prescription.</w:t>
      </w:r>
    </w:p>
    <w:p w14:paraId="23C92C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4E631E9" w14:textId="4AFB045B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Patient(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Name, Age)</w:t>
      </w:r>
    </w:p>
    <w:p w14:paraId="798FB557" w14:textId="54A4A281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Doctor(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DoctorName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Specialization)</w:t>
      </w:r>
    </w:p>
    <w:p w14:paraId="65F47E60" w14:textId="2342CC4E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Appointment(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PatientID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DoctorID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Date)</w:t>
      </w:r>
    </w:p>
    <w:p w14:paraId="12DD2B05" w14:textId="5B5D3EE5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Prescription(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AppointmentID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9C8257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PrescriptionMedicine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E5277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PrescriptionID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5CCB2C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Medicine</w:t>
      </w:r>
    </w:p>
    <w:p w14:paraId="798162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3BEC96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282"/>
      </w:tblGrid>
      <w:tr w:rsidR="001547C4" w:rsidRPr="001547C4" w14:paraId="4B7508B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0E08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PrescriptionID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3C90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Medicine</w:t>
            </w:r>
          </w:p>
        </w:tc>
      </w:tr>
      <w:tr w:rsidR="001547C4" w:rsidRPr="001547C4" w14:paraId="084468A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BF3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0824D67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Paracetamol</w:t>
            </w:r>
          </w:p>
        </w:tc>
      </w:tr>
      <w:tr w:rsidR="001547C4" w:rsidRPr="001547C4" w14:paraId="6FF8F0FC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84D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2848127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Amoxicillin</w:t>
            </w:r>
          </w:p>
        </w:tc>
      </w:tr>
      <w:tr w:rsidR="001547C4" w:rsidRPr="001547C4" w14:paraId="37B205E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F59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P101</w:t>
            </w:r>
          </w:p>
        </w:tc>
        <w:tc>
          <w:tcPr>
            <w:tcW w:w="0" w:type="auto"/>
            <w:vAlign w:val="center"/>
            <w:hideMark/>
          </w:tcPr>
          <w:p w14:paraId="4978BB3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Vitamin C</w:t>
            </w:r>
          </w:p>
        </w:tc>
      </w:tr>
      <w:tr w:rsidR="001547C4" w:rsidRPr="001547C4" w14:paraId="13E8266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8D36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P102</w:t>
            </w:r>
          </w:p>
        </w:tc>
        <w:tc>
          <w:tcPr>
            <w:tcW w:w="0" w:type="auto"/>
            <w:vAlign w:val="center"/>
            <w:hideMark/>
          </w:tcPr>
          <w:p w14:paraId="58F396A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Ibuprofen</w:t>
            </w:r>
          </w:p>
        </w:tc>
      </w:tr>
    </w:tbl>
    <w:p w14:paraId="4C1699D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allows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one prescription to contain multiple medicines</w:t>
      </w:r>
      <w:r w:rsidRPr="001547C4">
        <w:rPr>
          <w:rFonts w:ascii="Times New Roman" w:hAnsi="Times New Roman" w:cs="Times New Roman"/>
          <w:sz w:val="24"/>
          <w:szCs w:val="24"/>
        </w:rPr>
        <w:t>, reduces redundancy, and keeps the database normalized.</w:t>
      </w:r>
    </w:p>
    <w:p w14:paraId="2916393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818D1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AF2E13">
          <v:rect id="_x0000_i1026" style="width:0;height:1.5pt" o:hralign="center" o:hrstd="t" o:hr="t" fillcolor="#a0a0a0" stroked="f"/>
        </w:pict>
      </w:r>
    </w:p>
    <w:p w14:paraId="690ECCC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 Online Shopping System</w:t>
      </w:r>
    </w:p>
    <w:p w14:paraId="458C10B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 include:</w:t>
      </w:r>
    </w:p>
    <w:p w14:paraId="296A1738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660997E8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Product(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ProductID, ProductName, Price) </w:t>
      </w:r>
    </w:p>
    <w:p w14:paraId="191593F3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CustomerID, OrderDate) </w:t>
      </w:r>
    </w:p>
    <w:p w14:paraId="6BD97DA2" w14:textId="77777777" w:rsidR="009C6145" w:rsidRDefault="00B25B13">
      <w:pPr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OrderDetails(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ProductID, Quantity) </w:t>
      </w:r>
    </w:p>
    <w:p w14:paraId="11B59E1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order may contain multiple products.</w:t>
      </w:r>
    </w:p>
    <w:p w14:paraId="22A2FEB5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DF9DE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EE7B7F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the OrderDetails table required in this schema?</w:t>
      </w:r>
    </w:p>
    <w:p w14:paraId="503C348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required because 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30B6E04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can contain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products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2C6CC1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same product can appear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different 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90BFC9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linking orders and products. </w:t>
      </w:r>
    </w:p>
    <w:p w14:paraId="7F1A60A7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Quantity</w:t>
      </w:r>
      <w:r w:rsidRPr="001547C4">
        <w:rPr>
          <w:rFonts w:ascii="Times New Roman" w:hAnsi="Times New Roman" w:cs="Times New Roman"/>
          <w:sz w:val="24"/>
          <w:szCs w:val="24"/>
        </w:rPr>
        <w:t xml:space="preserve"> of each product in an order. </w:t>
      </w:r>
    </w:p>
    <w:p w14:paraId="31FAD051" w14:textId="77777777" w:rsidR="001547C4" w:rsidRPr="001547C4" w:rsidRDefault="001547C4" w:rsidP="001547C4">
      <w:pPr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This design avoids data redundancy and keeps the database normalized. </w:t>
      </w:r>
    </w:p>
    <w:p w14:paraId="76B810F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A9167" w14:textId="77777777" w:rsidR="001547C4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would happen if ProductID were stored directly in the Order table?</w:t>
      </w:r>
    </w:p>
    <w:p w14:paraId="2D2985F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ProductID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2D0597C5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An order could store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one product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incorrect because customers often buy multiple products in one order. </w:t>
      </w:r>
    </w:p>
    <w:p w14:paraId="4A9C3323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Multiple product columns (Product1, Product2, etc.) would be needed, making the table inefficient and violating normalization rules. </w:t>
      </w:r>
    </w:p>
    <w:p w14:paraId="6562A5FF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Repeating the same order information for each product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4871124" w14:textId="77777777" w:rsidR="001547C4" w:rsidRPr="001547C4" w:rsidRDefault="001547C4" w:rsidP="001547C4">
      <w:pPr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or deleting order information would become more difficult and could lead to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update and deletion anomalies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CA93B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Therefore, using 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OrderDetails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the correct and normalized database design.</w:t>
      </w:r>
    </w:p>
    <w:p w14:paraId="0D869620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C6D383" w14:textId="273DD2BE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03D359">
          <v:rect id="_x0000_i1027" style="width:0;height:1.5pt" o:hralign="center" o:hrstd="t" o:hr="t" fillcolor="#a0a0a0" stroked="f"/>
        </w:pict>
      </w:r>
    </w:p>
    <w:p w14:paraId="6AAD2B9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 Library Management System</w:t>
      </w:r>
    </w:p>
    <w:p w14:paraId="4DD041E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tables:</w:t>
      </w:r>
    </w:p>
    <w:p w14:paraId="497D107C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Member(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Name) </w:t>
      </w:r>
    </w:p>
    <w:p w14:paraId="5DEE4F85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Book(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BookID, Title, Author) </w:t>
      </w:r>
    </w:p>
    <w:p w14:paraId="1A6D7F6E" w14:textId="77777777" w:rsidR="009C6145" w:rsidRDefault="00B25B13">
      <w:pPr>
        <w:numPr>
          <w:ilvl w:val="0"/>
          <w:numId w:val="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Issue(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MemberID, BookID, IssueDate, ReturnDate) </w:t>
      </w:r>
    </w:p>
    <w:p w14:paraId="75BE57D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Members can borrow multiple books.</w:t>
      </w:r>
    </w:p>
    <w:p w14:paraId="223C5B0D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07DBF18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Explain the relationship between Member and Book through the Issue table.</w:t>
      </w:r>
    </w:p>
    <w:p w14:paraId="7FEB22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relationship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Member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many-to-many</w:t>
      </w:r>
      <w:r w:rsidRPr="001547C4">
        <w:rPr>
          <w:rFonts w:ascii="Times New Roman" w:hAnsi="Times New Roman" w:cs="Times New Roman"/>
          <w:sz w:val="24"/>
          <w:szCs w:val="24"/>
        </w:rPr>
        <w:t xml:space="preserve">, which is implemented using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</w:t>
      </w:r>
    </w:p>
    <w:p w14:paraId="7AA202C2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member can borrow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50BDFE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book can be borrowed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members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(at different times). </w:t>
      </w:r>
    </w:p>
    <w:p w14:paraId="18959A4F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acts as a junction (bridge) table connecting Members and Books. </w:t>
      </w:r>
    </w:p>
    <w:p w14:paraId="3E4D84CB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stores transaction details such as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EC2D26" w14:textId="77777777" w:rsidR="001547C4" w:rsidRPr="001547C4" w:rsidRDefault="001547C4" w:rsidP="001547C4">
      <w:pPr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avoids data redundancy and maintains database normalization.</w:t>
      </w:r>
    </w:p>
    <w:p w14:paraId="7E99EFC5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18A62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Q2. How would you modify the schema to track overdue fines?</w:t>
      </w:r>
    </w:p>
    <w:p w14:paraId="2DE1F54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Fine</w:t>
      </w:r>
      <w:r w:rsidRPr="001547C4">
        <w:rPr>
          <w:rFonts w:ascii="Times New Roman" w:hAnsi="Times New Roman" w:cs="Times New Roman"/>
          <w:sz w:val="24"/>
          <w:szCs w:val="24"/>
        </w:rPr>
        <w:t xml:space="preserve"> attribute to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Issue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since the fine is associated with a specific book issue.</w:t>
      </w:r>
    </w:p>
    <w:p w14:paraId="508A82B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6CC5D15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Member(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BFBEFA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25FB2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Title, Author)</w:t>
      </w:r>
    </w:p>
    <w:p w14:paraId="4B20585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E9C74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Issue(</w:t>
      </w:r>
      <w:proofErr w:type="gramEnd"/>
    </w:p>
    <w:p w14:paraId="4D8F38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A85BEC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7F54E4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IssueDate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C9068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ReturnDate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30B87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Fine</w:t>
      </w:r>
    </w:p>
    <w:p w14:paraId="2C622C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D5EA77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81"/>
        <w:gridCol w:w="1200"/>
        <w:gridCol w:w="1294"/>
        <w:gridCol w:w="575"/>
      </w:tblGrid>
      <w:tr w:rsidR="001547C4" w:rsidRPr="001547C4" w14:paraId="55473195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7F8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A4F7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6FBF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C2E7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ReturnDate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0E0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Fine</w:t>
            </w:r>
          </w:p>
        </w:tc>
      </w:tr>
      <w:tr w:rsidR="001547C4" w:rsidRPr="001547C4" w14:paraId="3F483B7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F17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14:paraId="414CBE3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B201</w:t>
            </w:r>
          </w:p>
        </w:tc>
        <w:tc>
          <w:tcPr>
            <w:tcW w:w="0" w:type="auto"/>
            <w:vAlign w:val="center"/>
            <w:hideMark/>
          </w:tcPr>
          <w:p w14:paraId="3829297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01-08-2026</w:t>
            </w:r>
          </w:p>
        </w:tc>
        <w:tc>
          <w:tcPr>
            <w:tcW w:w="0" w:type="auto"/>
            <w:vAlign w:val="center"/>
            <w:hideMark/>
          </w:tcPr>
          <w:p w14:paraId="1E2918B2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10-08-2026</w:t>
            </w:r>
          </w:p>
        </w:tc>
        <w:tc>
          <w:tcPr>
            <w:tcW w:w="0" w:type="auto"/>
            <w:vAlign w:val="center"/>
            <w:hideMark/>
          </w:tcPr>
          <w:p w14:paraId="29A5234E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₹0</w:t>
            </w:r>
          </w:p>
        </w:tc>
      </w:tr>
      <w:tr w:rsidR="001547C4" w:rsidRPr="001547C4" w14:paraId="3D0DE9E7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EB6D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M102</w:t>
            </w:r>
          </w:p>
        </w:tc>
        <w:tc>
          <w:tcPr>
            <w:tcW w:w="0" w:type="auto"/>
            <w:vAlign w:val="center"/>
            <w:hideMark/>
          </w:tcPr>
          <w:p w14:paraId="225982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B202</w:t>
            </w:r>
          </w:p>
        </w:tc>
        <w:tc>
          <w:tcPr>
            <w:tcW w:w="0" w:type="auto"/>
            <w:vAlign w:val="center"/>
            <w:hideMark/>
          </w:tcPr>
          <w:p w14:paraId="5EF0DA1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05-08-2026</w:t>
            </w:r>
          </w:p>
        </w:tc>
        <w:tc>
          <w:tcPr>
            <w:tcW w:w="0" w:type="auto"/>
            <w:vAlign w:val="center"/>
            <w:hideMark/>
          </w:tcPr>
          <w:p w14:paraId="58EAAF6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20-08-2026</w:t>
            </w:r>
          </w:p>
        </w:tc>
        <w:tc>
          <w:tcPr>
            <w:tcW w:w="0" w:type="auto"/>
            <w:vAlign w:val="center"/>
            <w:hideMark/>
          </w:tcPr>
          <w:p w14:paraId="3E577AC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₹100</w:t>
            </w:r>
          </w:p>
        </w:tc>
      </w:tr>
    </w:tbl>
    <w:p w14:paraId="59D312F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 the library to record the overdue fine for each issued book while keeping the database normalized.</w:t>
      </w:r>
    </w:p>
    <w:p w14:paraId="6C3A03D9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AA127D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AC6AFF">
          <v:rect id="_x0000_i1028" style="width:0;height:1.5pt" o:hralign="center" o:hrstd="t" o:hr="t" fillcolor="#a0a0a0" stroked="f"/>
        </w:pict>
      </w:r>
    </w:p>
    <w:p w14:paraId="7E9403F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5. Banking System</w:t>
      </w:r>
    </w:p>
    <w:p w14:paraId="57D4C61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8BF8DCA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7AF2B6B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Account(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AccountNo, CustomerID, Balance) </w:t>
      </w:r>
    </w:p>
    <w:p w14:paraId="662161B7" w14:textId="77777777" w:rsidR="009C6145" w:rsidRDefault="00B25B13">
      <w:pPr>
        <w:numPr>
          <w:ilvl w:val="0"/>
          <w:numId w:val="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Transaction(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TransactionID, AccountNo, Amount, Type) </w:t>
      </w:r>
    </w:p>
    <w:p w14:paraId="29AE8C0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customer can have multiple accounts.</w:t>
      </w:r>
    </w:p>
    <w:p w14:paraId="6F13536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3E237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72E32D9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transactions be stored separately from account details?</w:t>
      </w:r>
    </w:p>
    <w:p w14:paraId="6F1D474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Transactions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51442CAF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transactions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(deposits, withdrawals, transfers). </w:t>
      </w:r>
    </w:p>
    <w:p w14:paraId="3F7310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transactions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would cause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CA498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allows maintaining a complete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 history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each account. </w:t>
      </w:r>
    </w:p>
    <w:p w14:paraId="49232EEA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current account information (such as balance),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Transaction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individual transaction records. </w:t>
      </w:r>
    </w:p>
    <w:p w14:paraId="65CB9CB9" w14:textId="77777777" w:rsidR="001547C4" w:rsidRPr="001547C4" w:rsidRDefault="001547C4" w:rsidP="001547C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55AE523C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5833B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redesign the schema to support joint accounts?</w:t>
      </w:r>
    </w:p>
    <w:p w14:paraId="30EFCB6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To support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joint accounts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, 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7A5B32D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17B954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lastRenderedPageBreak/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BDFB4B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25A7C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Account(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Balance)</w:t>
      </w:r>
    </w:p>
    <w:p w14:paraId="0FA347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0C256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CustomerAccount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1B027D2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9886AF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</w:p>
    <w:p w14:paraId="117C036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D9B94C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A79AF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Transaction(</w:t>
      </w:r>
      <w:proofErr w:type="gramEnd"/>
    </w:p>
    <w:p w14:paraId="1CF1D00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TransactionID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3C74B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AccountNo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0F9630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Amount,</w:t>
      </w:r>
    </w:p>
    <w:p w14:paraId="0FC5BF8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Type</w:t>
      </w:r>
    </w:p>
    <w:p w14:paraId="30513AF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374FF3E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42"/>
      </w:tblGrid>
      <w:tr w:rsidR="001547C4" w:rsidRPr="001547C4" w14:paraId="6A872536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4D3E3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86E2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AccountNo</w:t>
            </w:r>
            <w:proofErr w:type="spellEnd"/>
          </w:p>
        </w:tc>
      </w:tr>
      <w:tr w:rsidR="001547C4" w:rsidRPr="001547C4" w14:paraId="36D5967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6E4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14B31FB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40F7528A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A0FE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641AF8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A1001</w:t>
            </w:r>
          </w:p>
        </w:tc>
      </w:tr>
      <w:tr w:rsidR="001547C4" w:rsidRPr="001547C4" w14:paraId="60E93C36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4E1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C103</w:t>
            </w:r>
          </w:p>
        </w:tc>
        <w:tc>
          <w:tcPr>
            <w:tcW w:w="0" w:type="auto"/>
            <w:vAlign w:val="center"/>
            <w:hideMark/>
          </w:tcPr>
          <w:p w14:paraId="378E15D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A1002</w:t>
            </w:r>
          </w:p>
        </w:tc>
      </w:tr>
    </w:tbl>
    <w:p w14:paraId="6EB7D2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Account A1001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jointly owned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Customer C102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1D197E9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7619BDDE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customer having multiple accounts. </w:t>
      </w:r>
    </w:p>
    <w:p w14:paraId="5495E023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account being owned by multiple customers (joint accounts). </w:t>
      </w:r>
    </w:p>
    <w:p w14:paraId="14C48D89" w14:textId="77777777" w:rsidR="001547C4" w:rsidRPr="001547C4" w:rsidRDefault="001547C4" w:rsidP="001547C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13852494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5197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D3C549">
          <v:rect id="_x0000_i1029" style="width:0;height:1.5pt" o:hralign="center" o:hrstd="t" o:hr="t" fillcolor="#a0a0a0" stroked="f"/>
        </w:pict>
      </w:r>
    </w:p>
    <w:p w14:paraId="7E6E111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6. Employee Payroll System</w:t>
      </w:r>
    </w:p>
    <w:p w14:paraId="6DE19C4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03358B6B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Employee(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EmployeeID, Name, DepartmentID) </w:t>
      </w:r>
    </w:p>
    <w:p w14:paraId="383234C1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DepartmentID, DepartmentName) </w:t>
      </w:r>
    </w:p>
    <w:p w14:paraId="791EA262" w14:textId="77777777" w:rsidR="009C6145" w:rsidRDefault="00B25B13">
      <w:pPr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Payroll(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PayrollID, EmployeeID, Salary, Month) </w:t>
      </w:r>
    </w:p>
    <w:p w14:paraId="27488B6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Employees belong to departments and receive monthly salaries.</w:t>
      </w:r>
    </w:p>
    <w:p w14:paraId="343E34BE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17D2C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1DFE8553" w14:textId="2C13A18F" w:rsidR="009C6145" w:rsidRDefault="00B25B13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Department information separated into a different table?</w:t>
      </w:r>
      <w:r w:rsidR="001547C4">
        <w:rPr>
          <w:rFonts w:ascii="Times New Roman" w:hAnsi="Times New Roman" w:cs="Times New Roman"/>
          <w:sz w:val="24"/>
          <w:szCs w:val="24"/>
        </w:rPr>
        <w:tab/>
      </w:r>
    </w:p>
    <w:p w14:paraId="16FD97FC" w14:textId="77777777" w:rsidR="001547C4" w:rsidRP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information is stored in a separate table to avoid data duplication and maintain database normalization.</w:t>
      </w:r>
    </w:p>
    <w:p w14:paraId="19BC5579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department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employees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927BBE6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Storing department details once reduces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60688E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a department name changes, it needs to be updated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only once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97EF0B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maintains data consistency across all employee records. </w:t>
      </w:r>
    </w:p>
    <w:p w14:paraId="6CBA6291" w14:textId="77777777" w:rsidR="001547C4" w:rsidRPr="001547C4" w:rsidRDefault="001547C4" w:rsidP="001547C4">
      <w:pPr>
        <w:numPr>
          <w:ilvl w:val="0"/>
          <w:numId w:val="18"/>
        </w:num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>This design follows normalization principles and improves database maintenance.</w:t>
      </w:r>
    </w:p>
    <w:p w14:paraId="452D2E07" w14:textId="77777777" w:rsidR="001547C4" w:rsidRDefault="001547C4" w:rsidP="001547C4">
      <w:pPr>
        <w:tabs>
          <w:tab w:val="left" w:pos="7068"/>
        </w:tabs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08624" w14:textId="77777777" w:rsidR="001547C4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What redundancy issues would arise if department details were stored in Employee records?</w:t>
      </w:r>
    </w:p>
    <w:p w14:paraId="410B5F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department details were stored directly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Employee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table:</w:t>
      </w:r>
    </w:p>
    <w:p w14:paraId="6C66368C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same department name</w:t>
      </w:r>
      <w:r w:rsidRPr="001547C4">
        <w:rPr>
          <w:rFonts w:ascii="Times New Roman" w:hAnsi="Times New Roman" w:cs="Times New Roman"/>
          <w:sz w:val="24"/>
          <w:szCs w:val="24"/>
        </w:rPr>
        <w:t xml:space="preserve"> would be repeated for every employee in that department. </w:t>
      </w:r>
    </w:p>
    <w:p w14:paraId="28479039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Updating a department name would require changing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employee records</w:t>
      </w:r>
      <w:r w:rsidRPr="001547C4">
        <w:rPr>
          <w:rFonts w:ascii="Times New Roman" w:hAnsi="Times New Roman" w:cs="Times New Roman"/>
          <w:sz w:val="24"/>
          <w:szCs w:val="24"/>
        </w:rPr>
        <w:t xml:space="preserve"> (update anomaly). </w:t>
      </w:r>
    </w:p>
    <w:p w14:paraId="5C749BD1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Deleting the last employee of a department could result in losing the department information (deletion anomaly). </w:t>
      </w:r>
    </w:p>
    <w:p w14:paraId="008A9B37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Inserting a new department without an employee would not be possible (insertion anomaly). </w:t>
      </w:r>
    </w:p>
    <w:p w14:paraId="60712AE0" w14:textId="77777777" w:rsidR="001547C4" w:rsidRPr="001547C4" w:rsidRDefault="001547C4" w:rsidP="001547C4">
      <w:pPr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The database would contain unnecessary duplicate data, increasing storage and maintenance effort.</w:t>
      </w:r>
    </w:p>
    <w:p w14:paraId="640FEE8A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F05CA0" w14:textId="1CE6F9F5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3BC790">
          <v:rect id="_x0000_i1030" style="width:0;height:1.5pt" o:hralign="center" o:hrstd="t" o:hr="t" fillcolor="#a0a0a0" stroked="f"/>
        </w:pict>
      </w:r>
    </w:p>
    <w:p w14:paraId="691E4DC0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7. Hotel Reservation System</w:t>
      </w:r>
    </w:p>
    <w:p w14:paraId="02B33CB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12C18BC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3BDB440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Room(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RoomID, RoomType) </w:t>
      </w:r>
    </w:p>
    <w:p w14:paraId="1FB8BE77" w14:textId="77777777" w:rsidR="009C6145" w:rsidRDefault="00B25B1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Reservation(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ReservationID, CustomerID, RoomID, CheckIn, CheckOut) </w:t>
      </w:r>
    </w:p>
    <w:p w14:paraId="0D6F8C1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Rooms can be booked by different customers at different times.</w:t>
      </w:r>
    </w:p>
    <w:p w14:paraId="55D74DA4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5DEBF5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D31BFD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reservation details be maintained separately from room details?</w:t>
      </w:r>
    </w:p>
    <w:p w14:paraId="51F3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Reservation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743C7E4E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room can be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booked many times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different customers on different dates. </w:t>
      </w:r>
    </w:p>
    <w:p w14:paraId="4FC679C2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customer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reservations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9F866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Room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room information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),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booking details. </w:t>
      </w:r>
    </w:p>
    <w:p w14:paraId="26FB0A44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07C5A8CD" w14:textId="77777777" w:rsidR="001547C4" w:rsidRPr="001547C4" w:rsidRDefault="001547C4" w:rsidP="001547C4">
      <w:pPr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also preserves the complete booking history of each room. </w:t>
      </w:r>
    </w:p>
    <w:p w14:paraId="6F1BAA43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8760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prevent double booking of rooms using the schema?</w:t>
      </w:r>
    </w:p>
    <w:p w14:paraId="0D24FD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To prevent double booking:</w:t>
      </w:r>
    </w:p>
    <w:p w14:paraId="5F1E62DB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Store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CheckOut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dates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Reservation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2BC3445A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Before inserting a new reservation, check whether the same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already has a reservation with overlapping dates. </w:t>
      </w:r>
    </w:p>
    <w:p w14:paraId="7D21ED89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Allow the reservation only if there is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no date overlap</w:t>
      </w:r>
      <w:r w:rsidRPr="001547C4">
        <w:rPr>
          <w:rFonts w:ascii="Times New Roman" w:hAnsi="Times New Roman" w:cs="Times New Roman"/>
          <w:sz w:val="24"/>
          <w:szCs w:val="24"/>
        </w:rPr>
        <w:t xml:space="preserve"> for that room. </w:t>
      </w:r>
    </w:p>
    <w:p w14:paraId="19A28D7E" w14:textId="77777777" w:rsidR="001547C4" w:rsidRPr="001547C4" w:rsidRDefault="001547C4" w:rsidP="001547C4">
      <w:pPr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Optionally, enforce this rule using application logic or database constraints/triggers. </w:t>
      </w:r>
    </w:p>
    <w:p w14:paraId="0C1AE3D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Schema:</w:t>
      </w:r>
    </w:p>
    <w:p w14:paraId="7EA319A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21CDDA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6F7D5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Room(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RoomType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8279B1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5953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Reservation(</w:t>
      </w:r>
      <w:proofErr w:type="gramEnd"/>
    </w:p>
    <w:p w14:paraId="43E9A9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ReservationID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760C39E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E15435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RoomID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0C5D30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CheckIn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03C71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CheckOut</w:t>
      </w:r>
      <w:proofErr w:type="spellEnd"/>
    </w:p>
    <w:p w14:paraId="09E5C3C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E944CA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ensures that the same room cannot be reserved by multiple customers during the same time period while maintaining a normalized database.</w:t>
      </w:r>
    </w:p>
    <w:p w14:paraId="666ECE0D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5318E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20B07F">
          <v:rect id="_x0000_i1031" style="width:0;height:1.5pt" o:hralign="center" o:hrstd="t" o:hr="t" fillcolor="#a0a0a0" stroked="f"/>
        </w:pict>
      </w:r>
    </w:p>
    <w:p w14:paraId="487AD8D8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8. Food Delivery Application</w:t>
      </w:r>
    </w:p>
    <w:p w14:paraId="757C18F1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34D5D155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Customer(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CustomerID, Name) </w:t>
      </w:r>
    </w:p>
    <w:p w14:paraId="09CC866B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Restaurant(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RestaurantID, Name) </w:t>
      </w:r>
    </w:p>
    <w:p w14:paraId="064D76DD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Order(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CustomerID, RestaurantID) </w:t>
      </w:r>
    </w:p>
    <w:p w14:paraId="64D5B468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DeliveryAgent(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AgentID, Name) </w:t>
      </w:r>
    </w:p>
    <w:p w14:paraId="7576D57E" w14:textId="77777777" w:rsidR="009C6145" w:rsidRDefault="00B25B13">
      <w:pPr>
        <w:numPr>
          <w:ilvl w:val="0"/>
          <w:numId w:val="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Delivery(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OrderID, AgentID) </w:t>
      </w:r>
    </w:p>
    <w:p w14:paraId="6AE92933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delivered by delivery agents.</w:t>
      </w:r>
    </w:p>
    <w:p w14:paraId="548B343D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DE6F0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29574AB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Delivery maintained as a separate table?</w:t>
      </w:r>
    </w:p>
    <w:p w14:paraId="0D27057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is maintained separately because:</w:t>
      </w:r>
    </w:p>
    <w:p w14:paraId="2D0916B9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links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Orders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 Agents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B97A0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stores delivery information independently from order details. </w:t>
      </w:r>
    </w:p>
    <w:p w14:paraId="768BD2BB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by not storing agent details repeatedly in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6D204EDC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Delivery-related information (such as delivery status or delivery time) can be added later without changing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table. </w:t>
      </w:r>
    </w:p>
    <w:p w14:paraId="0B7E42BD" w14:textId="77777777" w:rsidR="001547C4" w:rsidRPr="001547C4" w:rsidRDefault="001547C4" w:rsidP="001547C4">
      <w:pPr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follows database normalization and makes the system easier to maintain.</w:t>
      </w:r>
    </w:p>
    <w:p w14:paraId="26C453F2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DA5E7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the schema change if multiple delivery agents could handle a single order?</w:t>
      </w:r>
    </w:p>
    <w:p w14:paraId="7CDE4DD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If multiple delivery agents can handle a single order, keep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Delivery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as a junction table that allows multiple records for the same order.</w:t>
      </w:r>
    </w:p>
    <w:p w14:paraId="775D0C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7BEB48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7A219C3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7250F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Restaurant(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1A98875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8DFC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Order(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 xml:space="preserve">OrderID,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CustomerID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RestaurantID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2A108B8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C504C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DeliveryAgent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C54CD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67782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Delivery(</w:t>
      </w:r>
      <w:proofErr w:type="gramEnd"/>
    </w:p>
    <w:p w14:paraId="48794BBB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OrderID,</w:t>
      </w:r>
    </w:p>
    <w:p w14:paraId="705B1D6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AgentID</w:t>
      </w:r>
      <w:proofErr w:type="spellEnd"/>
    </w:p>
    <w:p w14:paraId="7284A5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65DE724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975"/>
      </w:tblGrid>
      <w:tr w:rsidR="001547C4" w:rsidRPr="001547C4" w14:paraId="53FA8FE2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3E1E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588DD3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AgentID</w:t>
            </w:r>
            <w:proofErr w:type="spellEnd"/>
          </w:p>
        </w:tc>
      </w:tr>
      <w:tr w:rsidR="001547C4" w:rsidRPr="001547C4" w14:paraId="3804497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B701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086F7C6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</w:tr>
      <w:tr w:rsidR="001547C4" w:rsidRPr="001547C4" w14:paraId="2877460E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44AF5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O101</w:t>
            </w:r>
          </w:p>
        </w:tc>
        <w:tc>
          <w:tcPr>
            <w:tcW w:w="0" w:type="auto"/>
            <w:vAlign w:val="center"/>
            <w:hideMark/>
          </w:tcPr>
          <w:p w14:paraId="493C46D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</w:tr>
      <w:tr w:rsidR="001547C4" w:rsidRPr="001547C4" w14:paraId="11152372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62A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O102</w:t>
            </w:r>
          </w:p>
        </w:tc>
        <w:tc>
          <w:tcPr>
            <w:tcW w:w="0" w:type="auto"/>
            <w:vAlign w:val="center"/>
            <w:hideMark/>
          </w:tcPr>
          <w:p w14:paraId="362052C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A203</w:t>
            </w:r>
          </w:p>
        </w:tc>
      </w:tr>
    </w:tbl>
    <w:p w14:paraId="72FD93E5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Order O101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is handled by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Agent A202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051F9CF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28D5BBC6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order being handled by multiple delivery agents. </w:t>
      </w:r>
    </w:p>
    <w:p w14:paraId="2A916110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delivery agent handling multiple orders. </w:t>
      </w:r>
    </w:p>
    <w:p w14:paraId="26457D41" w14:textId="77777777" w:rsidR="001547C4" w:rsidRPr="001547C4" w:rsidRDefault="001547C4" w:rsidP="001547C4">
      <w:pPr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494F1B5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67E5F6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E89FEA">
          <v:rect id="_x0000_i1032" style="width:0;height:1.5pt" o:hralign="center" o:hrstd="t" o:hr="t" fillcolor="#a0a0a0" stroked="f"/>
        </w:pict>
      </w:r>
    </w:p>
    <w:p w14:paraId="64EDCE3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 Learning Management System (LMS)</w:t>
      </w:r>
    </w:p>
    <w:p w14:paraId="0828776E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137A7647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Name) </w:t>
      </w:r>
    </w:p>
    <w:p w14:paraId="5C1847ED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Course(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CourseID, CourseName) </w:t>
      </w:r>
    </w:p>
    <w:p w14:paraId="2A8C298A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Enrollment(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StudentID, CourseID) </w:t>
      </w:r>
    </w:p>
    <w:p w14:paraId="5E224FD3" w14:textId="77777777" w:rsidR="009C6145" w:rsidRDefault="00B25B13">
      <w:pPr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Assignment(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AssignmentID, CourseID) </w:t>
      </w:r>
    </w:p>
    <w:p w14:paraId="655D306F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Students can enroll in many courses.</w:t>
      </w:r>
    </w:p>
    <w:p w14:paraId="29230387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809E9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0C41059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is Enrollment considered a bridge table?</w:t>
      </w:r>
    </w:p>
    <w:p w14:paraId="1019052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is called a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bridge (junction) table</w:t>
      </w:r>
      <w:r w:rsidRPr="001547C4">
        <w:rPr>
          <w:rFonts w:ascii="Times New Roman" w:hAnsi="Times New Roman" w:cs="Times New Roman"/>
          <w:sz w:val="24"/>
          <w:szCs w:val="24"/>
        </w:rPr>
        <w:t xml:space="preserve"> because it connects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Course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tables in a many-to-many relationship.</w:t>
      </w:r>
    </w:p>
    <w:p w14:paraId="2AE899BE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student can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in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courses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85ED44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course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students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9039CB6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table stores the relationship between students and courses. </w:t>
      </w:r>
    </w:p>
    <w:p w14:paraId="0A9FCCE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It avoids data redundancy and maintains database normalization. </w:t>
      </w:r>
    </w:p>
    <w:p w14:paraId="2F85A5FF" w14:textId="77777777" w:rsidR="001547C4" w:rsidRPr="001547C4" w:rsidRDefault="001547C4" w:rsidP="001547C4">
      <w:pPr>
        <w:numPr>
          <w:ilvl w:val="0"/>
          <w:numId w:val="24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Additional information related to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(such as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 date or semester) can also be stored in this table.</w:t>
      </w:r>
    </w:p>
    <w:p w14:paraId="567370D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80327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How would you modify the schema to record assignment grades?</w:t>
      </w:r>
    </w:p>
    <w:p w14:paraId="335C096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Create a separate table to store each student's grade for an assignment.</w:t>
      </w:r>
    </w:p>
    <w:p w14:paraId="6CE26EE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5C507E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Student(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32CE0CE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D1D2C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Course(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>CourseID, CourseName)</w:t>
      </w:r>
    </w:p>
    <w:p w14:paraId="7D902CD4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14A99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Enrollment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6BBDBC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EA4E4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lastRenderedPageBreak/>
        <w:t>Assignment(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7ACA11F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2053E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AssignmentGrade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3440764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805563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AssignmentID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6FC90ABD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Grade</w:t>
      </w:r>
    </w:p>
    <w:p w14:paraId="0EADEC8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4158825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547"/>
        <w:gridCol w:w="749"/>
      </w:tblGrid>
      <w:tr w:rsidR="001547C4" w:rsidRPr="001547C4" w14:paraId="5B1BCEDB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C0D8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FE56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0C03D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1547C4" w:rsidRPr="001547C4" w14:paraId="3EC9B6B9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9A9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07C5CC47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4A3A6F39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</w:tr>
      <w:tr w:rsidR="001547C4" w:rsidRPr="001547C4" w14:paraId="1A733B03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8F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7F2578F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A202</w:t>
            </w:r>
          </w:p>
        </w:tc>
        <w:tc>
          <w:tcPr>
            <w:tcW w:w="0" w:type="auto"/>
            <w:vAlign w:val="center"/>
            <w:hideMark/>
          </w:tcPr>
          <w:p w14:paraId="5B9FBF1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1547C4" w:rsidRPr="001547C4" w14:paraId="5C144B1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BB18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42C5DD1C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A201</w:t>
            </w:r>
          </w:p>
        </w:tc>
        <w:tc>
          <w:tcPr>
            <w:tcW w:w="0" w:type="auto"/>
            <w:vAlign w:val="center"/>
            <w:hideMark/>
          </w:tcPr>
          <w:p w14:paraId="3BC051F0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</w:tr>
    </w:tbl>
    <w:p w14:paraId="11908DB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allows:</w:t>
      </w:r>
    </w:p>
    <w:p w14:paraId="71996458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assignment to have grades for many students. </w:t>
      </w:r>
    </w:p>
    <w:p w14:paraId="24AB6D05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student to receive grades for multiple assignments. </w:t>
      </w:r>
    </w:p>
    <w:p w14:paraId="5F8225C4" w14:textId="77777777" w:rsidR="001547C4" w:rsidRPr="001547C4" w:rsidRDefault="001547C4" w:rsidP="001547C4">
      <w:pPr>
        <w:numPr>
          <w:ilvl w:val="0"/>
          <w:numId w:val="25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 for recording assignment marks.</w:t>
      </w:r>
    </w:p>
    <w:p w14:paraId="4F108486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1C08EC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60E9AD">
          <v:rect id="_x0000_i1033" style="width:0;height:1.5pt" o:hralign="center" o:hrstd="t" o:hr="t" fillcolor="#a0a0a0" stroked="f"/>
        </w:pict>
      </w:r>
    </w:p>
    <w:p w14:paraId="588F007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10. Bus Ticket Reservation System</w:t>
      </w:r>
    </w:p>
    <w:p w14:paraId="320B35AB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Tables:</w:t>
      </w:r>
    </w:p>
    <w:p w14:paraId="7316AD52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Passenger(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PassengerID, Name) </w:t>
      </w:r>
    </w:p>
    <w:p w14:paraId="48042414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Bus(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BusID, Route) </w:t>
      </w:r>
    </w:p>
    <w:p w14:paraId="61E8EA1B" w14:textId="77777777" w:rsidR="009C6145" w:rsidRDefault="00B25B13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Booking(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BookingID, PassengerID, BusID, TravelDate) </w:t>
      </w:r>
    </w:p>
    <w:p w14:paraId="3F69FBA7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Passengers can make multiple bookings.</w:t>
      </w:r>
    </w:p>
    <w:p w14:paraId="3D67423F" w14:textId="77777777" w:rsidR="009C6145" w:rsidRDefault="009C614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81A72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Viva Questions</w:t>
      </w:r>
    </w:p>
    <w:p w14:paraId="664B6D04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Why should booking details be stored separately from passenger information?</w:t>
      </w:r>
    </w:p>
    <w:p w14:paraId="4C3E4CA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Booking details should be stored in a separate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because:</w:t>
      </w:r>
    </w:p>
    <w:p w14:paraId="0D0F8966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passenger can make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multiple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16C2A8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A bus can have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many passenger bookings</w:t>
      </w:r>
      <w:r w:rsidRPr="001547C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366E2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travel-specific information such as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BusID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547C4">
        <w:rPr>
          <w:rFonts w:ascii="Times New Roman" w:hAnsi="Times New Roman" w:cs="Times New Roman"/>
          <w:b/>
          <w:bCs/>
          <w:sz w:val="24"/>
          <w:szCs w:val="24"/>
        </w:rPr>
        <w:t>TravelDate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 xml:space="preserve">, while the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table stores only passenger details. </w:t>
      </w:r>
    </w:p>
    <w:p w14:paraId="1F2C1D04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Keeping them separate avoids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data redundancy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maintains database normalization. </w:t>
      </w:r>
    </w:p>
    <w:p w14:paraId="7A61F64B" w14:textId="77777777" w:rsidR="001547C4" w:rsidRPr="001547C4" w:rsidRDefault="001547C4" w:rsidP="001547C4">
      <w:pPr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It also preserves the complete booking history of each passenger.</w:t>
      </w:r>
    </w:p>
    <w:p w14:paraId="2A25155E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217FA" w14:textId="77777777" w:rsidR="009C6145" w:rsidRDefault="00B25B13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 If a booking contains multiple passengers, how would you redesign the schema?</w:t>
      </w:r>
    </w:p>
    <w:p w14:paraId="0308703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Create a junction table between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</w:t>
      </w:r>
      <w:r w:rsidRPr="001547C4">
        <w:rPr>
          <w:rFonts w:ascii="Times New Roman" w:hAnsi="Times New Roman" w:cs="Times New Roman"/>
          <w:sz w:val="24"/>
          <w:szCs w:val="24"/>
        </w:rPr>
        <w:t xml:space="preserve"> and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Passenger</w:t>
      </w:r>
      <w:r w:rsidRPr="001547C4">
        <w:rPr>
          <w:rFonts w:ascii="Times New Roman" w:hAnsi="Times New Roman" w:cs="Times New Roman"/>
          <w:sz w:val="24"/>
          <w:szCs w:val="24"/>
        </w:rPr>
        <w:t xml:space="preserve"> so that one booking can include multiple passengers.</w:t>
      </w:r>
    </w:p>
    <w:p w14:paraId="75C5D24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Modified Schema:</w:t>
      </w:r>
    </w:p>
    <w:p w14:paraId="412202DC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Passenger(</w:t>
      </w:r>
      <w:proofErr w:type="spellStart"/>
      <w:proofErr w:type="gramEnd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 Name)</w:t>
      </w:r>
    </w:p>
    <w:p w14:paraId="50D47A8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6D6743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Bus(</w:t>
      </w:r>
      <w:proofErr w:type="gramEnd"/>
      <w:r w:rsidRPr="001547C4">
        <w:rPr>
          <w:rFonts w:ascii="Times New Roman" w:hAnsi="Times New Roman" w:cs="Times New Roman"/>
          <w:sz w:val="24"/>
          <w:szCs w:val="24"/>
        </w:rPr>
        <w:t>BusID, Route)</w:t>
      </w:r>
    </w:p>
    <w:p w14:paraId="3A1F1D21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AD3FC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Booking(</w:t>
      </w:r>
      <w:proofErr w:type="gramEnd"/>
    </w:p>
    <w:p w14:paraId="4F747608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41E0E85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BusID,</w:t>
      </w:r>
    </w:p>
    <w:p w14:paraId="6C3E773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TravelDate</w:t>
      </w:r>
      <w:proofErr w:type="spellEnd"/>
    </w:p>
    <w:p w14:paraId="336FA357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5CDA02E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EC1B2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547C4">
        <w:rPr>
          <w:rFonts w:ascii="Times New Roman" w:hAnsi="Times New Roman" w:cs="Times New Roman"/>
          <w:sz w:val="24"/>
          <w:szCs w:val="24"/>
        </w:rPr>
        <w:t>BookingPassenger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754998B6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BookingID</w:t>
      </w:r>
      <w:proofErr w:type="spellEnd"/>
      <w:r w:rsidRPr="001547C4">
        <w:rPr>
          <w:rFonts w:ascii="Times New Roman" w:hAnsi="Times New Roman" w:cs="Times New Roman"/>
          <w:sz w:val="24"/>
          <w:szCs w:val="24"/>
        </w:rPr>
        <w:t>,</w:t>
      </w:r>
    </w:p>
    <w:p w14:paraId="23747029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547C4">
        <w:rPr>
          <w:rFonts w:ascii="Times New Roman" w:hAnsi="Times New Roman" w:cs="Times New Roman"/>
          <w:sz w:val="24"/>
          <w:szCs w:val="24"/>
        </w:rPr>
        <w:t>PassengerID</w:t>
      </w:r>
      <w:proofErr w:type="spellEnd"/>
    </w:p>
    <w:p w14:paraId="44FF9A0E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)</w:t>
      </w:r>
    </w:p>
    <w:p w14:paraId="1CC5D7AA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389"/>
      </w:tblGrid>
      <w:tr w:rsidR="001547C4" w:rsidRPr="001547C4" w14:paraId="04776858" w14:textId="77777777" w:rsidTr="00154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F60A8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BookingID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C0D4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547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PassengerID</w:t>
            </w:r>
            <w:proofErr w:type="spellEnd"/>
          </w:p>
        </w:tc>
      </w:tr>
      <w:tr w:rsidR="001547C4" w:rsidRPr="001547C4" w14:paraId="76EF1820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AA6DF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0C10ADFA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P201</w:t>
            </w:r>
          </w:p>
        </w:tc>
      </w:tr>
      <w:tr w:rsidR="001547C4" w:rsidRPr="001547C4" w14:paraId="3FEEC474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685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5F183D26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P202</w:t>
            </w:r>
          </w:p>
        </w:tc>
      </w:tr>
      <w:tr w:rsidR="001547C4" w:rsidRPr="001547C4" w14:paraId="6ADCC59B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7453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B101</w:t>
            </w:r>
          </w:p>
        </w:tc>
        <w:tc>
          <w:tcPr>
            <w:tcW w:w="0" w:type="auto"/>
            <w:vAlign w:val="center"/>
            <w:hideMark/>
          </w:tcPr>
          <w:p w14:paraId="27C27A5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P203</w:t>
            </w:r>
          </w:p>
        </w:tc>
      </w:tr>
      <w:tr w:rsidR="001547C4" w:rsidRPr="001547C4" w14:paraId="24C1DCB1" w14:textId="77777777" w:rsidTr="00154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5AF44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B102</w:t>
            </w:r>
          </w:p>
        </w:tc>
        <w:tc>
          <w:tcPr>
            <w:tcW w:w="0" w:type="auto"/>
            <w:vAlign w:val="center"/>
            <w:hideMark/>
          </w:tcPr>
          <w:p w14:paraId="3371832B" w14:textId="77777777" w:rsidR="001547C4" w:rsidRPr="001547C4" w:rsidRDefault="001547C4" w:rsidP="001547C4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547C4">
              <w:rPr>
                <w:rFonts w:ascii="Times New Roman" w:hAnsi="Times New Roman" w:cs="Times New Roman"/>
                <w:sz w:val="24"/>
                <w:szCs w:val="24"/>
              </w:rPr>
              <w:t>P204</w:t>
            </w:r>
          </w:p>
        </w:tc>
      </w:tr>
    </w:tbl>
    <w:p w14:paraId="3C3C447F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Here,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Booking B101</w:t>
      </w:r>
      <w:r w:rsidRPr="001547C4">
        <w:rPr>
          <w:rFonts w:ascii="Times New Roman" w:hAnsi="Times New Roman" w:cs="Times New Roman"/>
          <w:sz w:val="24"/>
          <w:szCs w:val="24"/>
        </w:rPr>
        <w:t xml:space="preserve"> contains </w:t>
      </w:r>
      <w:r w:rsidRPr="001547C4">
        <w:rPr>
          <w:rFonts w:ascii="Times New Roman" w:hAnsi="Times New Roman" w:cs="Times New Roman"/>
          <w:b/>
          <w:bCs/>
          <w:sz w:val="24"/>
          <w:szCs w:val="24"/>
        </w:rPr>
        <w:t>three passengers</w:t>
      </w:r>
      <w:r w:rsidRPr="001547C4">
        <w:rPr>
          <w:rFonts w:ascii="Times New Roman" w:hAnsi="Times New Roman" w:cs="Times New Roman"/>
          <w:sz w:val="24"/>
          <w:szCs w:val="24"/>
        </w:rPr>
        <w:t>.</w:t>
      </w:r>
    </w:p>
    <w:p w14:paraId="6F1C9FF0" w14:textId="77777777" w:rsidR="001547C4" w:rsidRPr="001547C4" w:rsidRDefault="001547C4" w:rsidP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This design supports:</w:t>
      </w:r>
    </w:p>
    <w:p w14:paraId="3830B84B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booking containing multiple passengers. </w:t>
      </w:r>
    </w:p>
    <w:p w14:paraId="401AE3B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 xml:space="preserve">One passenger being part of multiple bookings (if required). </w:t>
      </w:r>
    </w:p>
    <w:p w14:paraId="629E0452" w14:textId="77777777" w:rsidR="001547C4" w:rsidRPr="001547C4" w:rsidRDefault="001547C4" w:rsidP="001547C4">
      <w:pPr>
        <w:numPr>
          <w:ilvl w:val="0"/>
          <w:numId w:val="2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47C4">
        <w:rPr>
          <w:rFonts w:ascii="Times New Roman" w:hAnsi="Times New Roman" w:cs="Times New Roman"/>
          <w:sz w:val="24"/>
          <w:szCs w:val="24"/>
        </w:rPr>
        <w:t>A normalized and flexible database structure.</w:t>
      </w:r>
    </w:p>
    <w:p w14:paraId="3B4BB0C7" w14:textId="77777777" w:rsidR="001547C4" w:rsidRDefault="001547C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8EEFEA" w14:textId="77777777" w:rsidR="009C6145" w:rsidRDefault="009C614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C614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95C72"/>
    <w:multiLevelType w:val="multilevel"/>
    <w:tmpl w:val="A7F0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30E36"/>
    <w:multiLevelType w:val="multilevel"/>
    <w:tmpl w:val="A12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A2942"/>
    <w:multiLevelType w:val="multilevel"/>
    <w:tmpl w:val="E278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3205"/>
    <w:multiLevelType w:val="multilevel"/>
    <w:tmpl w:val="0E6432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A5D12"/>
    <w:multiLevelType w:val="multilevel"/>
    <w:tmpl w:val="98EA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D0B54"/>
    <w:multiLevelType w:val="multilevel"/>
    <w:tmpl w:val="94C0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67FA9"/>
    <w:multiLevelType w:val="multilevel"/>
    <w:tmpl w:val="12667FA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F771E"/>
    <w:multiLevelType w:val="multilevel"/>
    <w:tmpl w:val="1CBF771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30B5D"/>
    <w:multiLevelType w:val="multilevel"/>
    <w:tmpl w:val="1DC30B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5557"/>
    <w:multiLevelType w:val="multilevel"/>
    <w:tmpl w:val="5B7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A21F1"/>
    <w:multiLevelType w:val="multilevel"/>
    <w:tmpl w:val="983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B5498"/>
    <w:multiLevelType w:val="multilevel"/>
    <w:tmpl w:val="2DDB5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B0CA0"/>
    <w:multiLevelType w:val="multilevel"/>
    <w:tmpl w:val="FF8C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E5170"/>
    <w:multiLevelType w:val="multilevel"/>
    <w:tmpl w:val="362E51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348F1"/>
    <w:multiLevelType w:val="multilevel"/>
    <w:tmpl w:val="387348F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0345D"/>
    <w:multiLevelType w:val="multilevel"/>
    <w:tmpl w:val="2F8A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F5E16"/>
    <w:multiLevelType w:val="multilevel"/>
    <w:tmpl w:val="76D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73BBF"/>
    <w:multiLevelType w:val="multilevel"/>
    <w:tmpl w:val="46573B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D0A93"/>
    <w:multiLevelType w:val="multilevel"/>
    <w:tmpl w:val="9A8A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42FC7"/>
    <w:multiLevelType w:val="multilevel"/>
    <w:tmpl w:val="518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CA36FF"/>
    <w:multiLevelType w:val="multilevel"/>
    <w:tmpl w:val="5ACA36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232AB"/>
    <w:multiLevelType w:val="multilevel"/>
    <w:tmpl w:val="226A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FD0D6D"/>
    <w:multiLevelType w:val="multilevel"/>
    <w:tmpl w:val="774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50825"/>
    <w:multiLevelType w:val="multilevel"/>
    <w:tmpl w:val="4A8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51098"/>
    <w:multiLevelType w:val="multilevel"/>
    <w:tmpl w:val="7E76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13BA5"/>
    <w:multiLevelType w:val="multilevel"/>
    <w:tmpl w:val="E6E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7911BB"/>
    <w:multiLevelType w:val="multilevel"/>
    <w:tmpl w:val="747911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724741">
    <w:abstractNumId w:val="8"/>
  </w:num>
  <w:num w:numId="2" w16cid:durableId="1351251492">
    <w:abstractNumId w:val="26"/>
  </w:num>
  <w:num w:numId="3" w16cid:durableId="1241404133">
    <w:abstractNumId w:val="13"/>
  </w:num>
  <w:num w:numId="4" w16cid:durableId="742531943">
    <w:abstractNumId w:val="6"/>
  </w:num>
  <w:num w:numId="5" w16cid:durableId="1050970">
    <w:abstractNumId w:val="17"/>
  </w:num>
  <w:num w:numId="6" w16cid:durableId="2023167939">
    <w:abstractNumId w:val="20"/>
  </w:num>
  <w:num w:numId="7" w16cid:durableId="452216771">
    <w:abstractNumId w:val="14"/>
  </w:num>
  <w:num w:numId="8" w16cid:durableId="1073697828">
    <w:abstractNumId w:val="3"/>
  </w:num>
  <w:num w:numId="9" w16cid:durableId="100033565">
    <w:abstractNumId w:val="11"/>
  </w:num>
  <w:num w:numId="10" w16cid:durableId="806900266">
    <w:abstractNumId w:val="7"/>
  </w:num>
  <w:num w:numId="11" w16cid:durableId="1110971676">
    <w:abstractNumId w:val="22"/>
  </w:num>
  <w:num w:numId="12" w16cid:durableId="506865794">
    <w:abstractNumId w:val="19"/>
  </w:num>
  <w:num w:numId="13" w16cid:durableId="1425878974">
    <w:abstractNumId w:val="1"/>
  </w:num>
  <w:num w:numId="14" w16cid:durableId="2019456642">
    <w:abstractNumId w:val="2"/>
  </w:num>
  <w:num w:numId="15" w16cid:durableId="1543328524">
    <w:abstractNumId w:val="21"/>
  </w:num>
  <w:num w:numId="16" w16cid:durableId="137764993">
    <w:abstractNumId w:val="12"/>
  </w:num>
  <w:num w:numId="17" w16cid:durableId="1170680488">
    <w:abstractNumId w:val="5"/>
  </w:num>
  <w:num w:numId="18" w16cid:durableId="772700287">
    <w:abstractNumId w:val="25"/>
  </w:num>
  <w:num w:numId="19" w16cid:durableId="780730767">
    <w:abstractNumId w:val="16"/>
  </w:num>
  <w:num w:numId="20" w16cid:durableId="784152015">
    <w:abstractNumId w:val="23"/>
  </w:num>
  <w:num w:numId="21" w16cid:durableId="531383250">
    <w:abstractNumId w:val="0"/>
  </w:num>
  <w:num w:numId="22" w16cid:durableId="458301046">
    <w:abstractNumId w:val="4"/>
  </w:num>
  <w:num w:numId="23" w16cid:durableId="992493561">
    <w:abstractNumId w:val="24"/>
  </w:num>
  <w:num w:numId="24" w16cid:durableId="1646542690">
    <w:abstractNumId w:val="9"/>
  </w:num>
  <w:num w:numId="25" w16cid:durableId="2057194653">
    <w:abstractNumId w:val="18"/>
  </w:num>
  <w:num w:numId="26" w16cid:durableId="637148971">
    <w:abstractNumId w:val="10"/>
  </w:num>
  <w:num w:numId="27" w16cid:durableId="5590946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C51"/>
    <w:rsid w:val="000246E8"/>
    <w:rsid w:val="0002474F"/>
    <w:rsid w:val="000F2F25"/>
    <w:rsid w:val="00140D4B"/>
    <w:rsid w:val="001547C4"/>
    <w:rsid w:val="00211FEA"/>
    <w:rsid w:val="00222333"/>
    <w:rsid w:val="002B6C51"/>
    <w:rsid w:val="00336B16"/>
    <w:rsid w:val="003F67A4"/>
    <w:rsid w:val="004A6E54"/>
    <w:rsid w:val="004D78A0"/>
    <w:rsid w:val="00512C86"/>
    <w:rsid w:val="005131C0"/>
    <w:rsid w:val="00791E90"/>
    <w:rsid w:val="0080672D"/>
    <w:rsid w:val="0086601A"/>
    <w:rsid w:val="008B1DA5"/>
    <w:rsid w:val="008F4157"/>
    <w:rsid w:val="00956F8B"/>
    <w:rsid w:val="0099041D"/>
    <w:rsid w:val="009C6145"/>
    <w:rsid w:val="00A72125"/>
    <w:rsid w:val="00B1458C"/>
    <w:rsid w:val="00B25B13"/>
    <w:rsid w:val="00B56854"/>
    <w:rsid w:val="00BC44B0"/>
    <w:rsid w:val="00C22326"/>
    <w:rsid w:val="00C952CB"/>
    <w:rsid w:val="00DB7C45"/>
    <w:rsid w:val="00EC010C"/>
    <w:rsid w:val="28CA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54A"/>
  <w15:docId w15:val="{92B2A55C-A3C0-476B-A16F-C76A8AC5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table" w:customStyle="1" w:styleId="GridTable5Dark-Accent11">
    <w:name w:val="Grid Table 5 Dark - Accent 11"/>
    <w:basedOn w:val="TableNormal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2343</Words>
  <Characters>13359</Characters>
  <Application>Microsoft Office Word</Application>
  <DocSecurity>0</DocSecurity>
  <Lines>111</Lines>
  <Paragraphs>31</Paragraphs>
  <ScaleCrop>false</ScaleCrop>
  <Company/>
  <LinksUpToDate>false</LinksUpToDate>
  <CharactersWithSpaces>15671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Nithin kumar</cp:lastModifiedBy>
  <cp:revision>2</cp:revision>
  <cp:lastPrinted>2026-06-02T16:09:00Z</cp:lastPrinted>
  <dcterms:created xsi:type="dcterms:W3CDTF">2026-08-04T07:26:00Z</dcterms:created>
  <dcterms:modified xsi:type="dcterms:W3CDTF">2026-08-04T07:26:00Z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eyJoZGlkIjoiOTllY2I3YmFjYWRjNjMzNGQyOGM0ODRiYzk2MGFlM2MiLCJ1c2VySWQiOiI1Njc2NTMxMDg5NDUifQ==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5166961B49084FCFBE6EB0196F4699F5_12</vt:lpwstr>
  </property>
</Properties>
</file>