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ffffff"/>
          <w:sz w:val="63"/>
          <w:szCs w:val="63"/>
          <w:highlight w:val="black"/>
        </w:rPr>
      </w:pPr>
      <w:r w:rsidDel="00000000" w:rsidR="00000000" w:rsidRPr="00000000">
        <w:rPr>
          <w:rtl w:val="0"/>
        </w:rPr>
        <w:t xml:space="preserve">1.   Query :  </w:t>
      </w:r>
      <w:r w:rsidDel="00000000" w:rsidR="00000000" w:rsidRPr="00000000">
        <w:rPr>
          <w:b w:val="1"/>
          <w:color w:val="ffffff"/>
          <w:sz w:val="63"/>
          <w:szCs w:val="63"/>
          <w:highlight w:val="black"/>
          <w:rtl w:val="0"/>
        </w:rPr>
        <w:t xml:space="preserve">45.127.223.83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             </w:t>
      </w:r>
      <w:r w:rsidDel="00000000" w:rsidR="00000000" w:rsidRPr="00000000">
        <w:rPr/>
        <w:drawing>
          <wp:inline distB="114300" distT="114300" distL="114300" distR="114300">
            <wp:extent cx="5731200" cy="749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2.  </w:t>
      </w:r>
      <w:r w:rsidDel="00000000" w:rsidR="00000000" w:rsidRPr="00000000">
        <w:rPr>
          <w:b w:val="1"/>
          <w:color w:val="ffffff"/>
          <w:sz w:val="63"/>
          <w:szCs w:val="63"/>
          <w:highlight w:val="black"/>
          <w:rtl w:val="0"/>
        </w:rPr>
        <w:t xml:space="preserve">43.205.128.56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/>
        <w:drawing>
          <wp:inline distB="114300" distT="114300" distL="114300" distR="114300">
            <wp:extent cx="5731200" cy="10922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pj3jdbz5pw3u" w:id="0"/>
      <w:bookmarkEnd w:id="0"/>
      <w:r w:rsidDel="00000000" w:rsidR="00000000" w:rsidRPr="00000000">
        <w:rPr>
          <w:rtl w:val="0"/>
        </w:rPr>
        <w:t xml:space="preserve">3.164.52.196.34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color w:val="ffffff"/>
          <w:sz w:val="63"/>
          <w:szCs w:val="63"/>
          <w:highlight w:val="black"/>
        </w:rPr>
      </w:pPr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b w:val="1"/>
          <w:color w:val="ffffff"/>
          <w:sz w:val="63"/>
          <w:szCs w:val="63"/>
          <w:highlight w:val="black"/>
          <w:rtl w:val="0"/>
        </w:rPr>
        <w:t xml:space="preserve">103.120.178.71</w:t>
      </w:r>
    </w:p>
    <w:p w:rsidR="00000000" w:rsidDel="00000000" w:rsidP="00000000" w:rsidRDefault="00000000" w:rsidRPr="00000000" w14:paraId="0000001B">
      <w:pPr>
        <w:rPr>
          <w:b w:val="1"/>
          <w:color w:val="ffffff"/>
          <w:sz w:val="63"/>
          <w:szCs w:val="63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color w:val="ffffff"/>
          <w:sz w:val="63"/>
          <w:szCs w:val="63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906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color w:val="ffffff"/>
          <w:sz w:val="63"/>
          <w:szCs w:val="63"/>
          <w:highlight w:val="black"/>
        </w:rPr>
      </w:pPr>
      <w:r w:rsidDel="00000000" w:rsidR="00000000" w:rsidRPr="00000000">
        <w:rPr>
          <w:rtl w:val="0"/>
        </w:rPr>
        <w:t xml:space="preserve">5.  </w:t>
      </w:r>
      <w:r w:rsidDel="00000000" w:rsidR="00000000" w:rsidRPr="00000000">
        <w:rPr>
          <w:b w:val="1"/>
          <w:color w:val="ffffff"/>
          <w:sz w:val="63"/>
          <w:szCs w:val="63"/>
          <w:highlight w:val="black"/>
          <w:rtl w:val="0"/>
        </w:rPr>
        <w:t xml:space="preserve">122.184.72.206</w:t>
      </w:r>
    </w:p>
    <w:p w:rsidR="00000000" w:rsidDel="00000000" w:rsidP="00000000" w:rsidRDefault="00000000" w:rsidRPr="00000000" w14:paraId="0000002A">
      <w:pPr>
        <w:rPr>
          <w:b w:val="1"/>
          <w:color w:val="ffffff"/>
          <w:sz w:val="63"/>
          <w:szCs w:val="63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 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http://122.184.72.206:8001/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 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08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6. </w:t>
      </w:r>
      <w:r w:rsidDel="00000000" w:rsidR="00000000" w:rsidRPr="00000000">
        <w:rPr>
          <w:b w:val="1"/>
          <w:color w:val="ffffff"/>
          <w:sz w:val="63"/>
          <w:szCs w:val="63"/>
          <w:highlight w:val="black"/>
          <w:rtl w:val="0"/>
        </w:rPr>
        <w:t xml:space="preserve">157.245.101.18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http://157.245.101.18/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          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7. </w:t>
      </w:r>
      <w:r w:rsidDel="00000000" w:rsidR="00000000" w:rsidRPr="00000000">
        <w:rPr>
          <w:b w:val="1"/>
          <w:color w:val="ffffff"/>
          <w:sz w:val="63"/>
          <w:szCs w:val="63"/>
          <w:highlight w:val="black"/>
          <w:rtl w:val="0"/>
        </w:rPr>
        <w:t xml:space="preserve">13.235.155.128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http://13.235.155.128:443/#/home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430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color w:val="ffffff"/>
          <w:sz w:val="63"/>
          <w:szCs w:val="63"/>
          <w:highlight w:val="black"/>
        </w:rPr>
      </w:pPr>
      <w:r w:rsidDel="00000000" w:rsidR="00000000" w:rsidRPr="00000000">
        <w:rPr>
          <w:rtl w:val="0"/>
        </w:rPr>
        <w:t xml:space="preserve">8 .</w:t>
      </w:r>
      <w:r w:rsidDel="00000000" w:rsidR="00000000" w:rsidRPr="00000000">
        <w:rPr>
          <w:b w:val="1"/>
          <w:color w:val="ffffff"/>
          <w:sz w:val="63"/>
          <w:szCs w:val="63"/>
          <w:highlight w:val="black"/>
          <w:rtl w:val="0"/>
        </w:rPr>
        <w:t xml:space="preserve">139.59.65.209</w:t>
      </w:r>
    </w:p>
    <w:p w:rsidR="00000000" w:rsidDel="00000000" w:rsidP="00000000" w:rsidRDefault="00000000" w:rsidRPr="00000000" w14:paraId="0000004F">
      <w:pPr>
        <w:rPr>
          <w:b w:val="1"/>
          <w:color w:val="ffffff"/>
          <w:sz w:val="63"/>
          <w:szCs w:val="63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http://139.59.65.209:5001/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       </w:t>
      </w:r>
      <w:r w:rsidDel="00000000" w:rsidR="00000000" w:rsidRPr="00000000">
        <w:rPr/>
        <w:drawing>
          <wp:inline distB="114300" distT="114300" distL="114300" distR="114300">
            <wp:extent cx="5731200" cy="10287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9. </w:t>
      </w:r>
      <w:r w:rsidDel="00000000" w:rsidR="00000000" w:rsidRPr="00000000">
        <w:rPr>
          <w:b w:val="1"/>
          <w:color w:val="ffffff"/>
          <w:sz w:val="63"/>
          <w:szCs w:val="63"/>
          <w:highlight w:val="black"/>
          <w:rtl w:val="0"/>
        </w:rPr>
        <w:t xml:space="preserve">103.104.73.187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 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http://103.104.73.187:7001/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10.</w:t>
      </w:r>
      <w:r w:rsidDel="00000000" w:rsidR="00000000" w:rsidRPr="00000000">
        <w:rPr>
          <w:b w:val="1"/>
          <w:color w:val="ffffff"/>
          <w:sz w:val="63"/>
          <w:szCs w:val="63"/>
          <w:highlight w:val="black"/>
          <w:rtl w:val="0"/>
        </w:rPr>
        <w:t xml:space="preserve">13.234.161.48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       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http://13.234.161.48:3001/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         </w:t>
      </w:r>
      <w:r w:rsidDel="00000000" w:rsidR="00000000" w:rsidRPr="00000000">
        <w:rPr/>
        <w:drawing>
          <wp:inline distB="114300" distT="114300" distL="114300" distR="114300">
            <wp:extent cx="5731200" cy="9525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11. </w:t>
      </w:r>
      <w:r w:rsidDel="00000000" w:rsidR="00000000" w:rsidRPr="00000000">
        <w:rPr>
          <w:b w:val="1"/>
          <w:color w:val="ffffff"/>
          <w:sz w:val="63"/>
          <w:szCs w:val="63"/>
          <w:highlight w:val="black"/>
          <w:rtl w:val="0"/>
        </w:rPr>
        <w:t xml:space="preserve">15.207.136.28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  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http://15.207.136.28:443/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     </w:t>
      </w: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12.</w:t>
      </w:r>
      <w:r w:rsidDel="00000000" w:rsidR="00000000" w:rsidRPr="00000000">
        <w:rPr>
          <w:b w:val="1"/>
          <w:color w:val="ffffff"/>
          <w:sz w:val="63"/>
          <w:szCs w:val="63"/>
          <w:highlight w:val="black"/>
          <w:rtl w:val="0"/>
        </w:rPr>
        <w:t xml:space="preserve">139.59.41.108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  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http://139.59.41.108:8081/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/>
        <w:drawing>
          <wp:inline distB="114300" distT="114300" distL="114300" distR="114300">
            <wp:extent cx="5731200" cy="10922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rPr/>
      </w:pPr>
      <w:bookmarkStart w:colFirst="0" w:colLast="0" w:name="_pslogjrkg82y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sectPr>
      <w:headerReference r:id="rId2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13.234.161.48:3001/" TargetMode="External"/><Relationship Id="rId22" Type="http://schemas.openxmlformats.org/officeDocument/2006/relationships/hyperlink" Target="http://15.207.136.28:443/" TargetMode="External"/><Relationship Id="rId21" Type="http://schemas.openxmlformats.org/officeDocument/2006/relationships/image" Target="media/image7.png"/><Relationship Id="rId24" Type="http://schemas.openxmlformats.org/officeDocument/2006/relationships/image" Target="media/image4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2.png"/><Relationship Id="rId8" Type="http://schemas.openxmlformats.org/officeDocument/2006/relationships/image" Target="media/image2.png"/><Relationship Id="rId11" Type="http://schemas.openxmlformats.org/officeDocument/2006/relationships/image" Target="media/image9.png"/><Relationship Id="rId10" Type="http://schemas.openxmlformats.org/officeDocument/2006/relationships/hyperlink" Target="http://122.184.72.206:8001/" TargetMode="External"/><Relationship Id="rId13" Type="http://schemas.openxmlformats.org/officeDocument/2006/relationships/image" Target="media/image11.png"/><Relationship Id="rId12" Type="http://schemas.openxmlformats.org/officeDocument/2006/relationships/hyperlink" Target="http://157.245.101.18/" TargetMode="External"/><Relationship Id="rId15" Type="http://schemas.openxmlformats.org/officeDocument/2006/relationships/image" Target="media/image6.png"/><Relationship Id="rId14" Type="http://schemas.openxmlformats.org/officeDocument/2006/relationships/hyperlink" Target="http://13.235.155.128:443/#/home" TargetMode="External"/><Relationship Id="rId17" Type="http://schemas.openxmlformats.org/officeDocument/2006/relationships/image" Target="media/image3.png"/><Relationship Id="rId16" Type="http://schemas.openxmlformats.org/officeDocument/2006/relationships/hyperlink" Target="http://139.59.65.209:5001/" TargetMode="External"/><Relationship Id="rId19" Type="http://schemas.openxmlformats.org/officeDocument/2006/relationships/image" Target="media/image10.png"/><Relationship Id="rId18" Type="http://schemas.openxmlformats.org/officeDocument/2006/relationships/hyperlink" Target="http://103.104.73.187:7001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