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206.189.129.56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nmap -Pn -sV –vvv</w:t>
      </w: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206.189.129.56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nmap -sF  -sV –</w:t>
      </w:r>
      <w:commentRangeStart w:id="0"/>
      <w:r w:rsidDel="00000000" w:rsidR="00000000" w:rsidRPr="00000000">
        <w:rPr>
          <w:rtl w:val="0"/>
        </w:rPr>
        <w:t xml:space="preserve">vvv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/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206.189.129.56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nmap –sA -sV –vvv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115.241.53.196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nmap -Pn -sV –vvv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bhilash e.v" w:id="0" w:date="2023-09-21T05:10:47Z"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-sT -A -Pn -sC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