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CA38E" w14:textId="30417290" w:rsidR="00E4717F" w:rsidRDefault="00963D0B" w:rsidP="00963D0B">
      <w:pPr>
        <w:jc w:val="center"/>
        <w:rPr>
          <w:lang w:val="en-US"/>
        </w:rPr>
      </w:pPr>
      <w:r>
        <w:rPr>
          <w:lang w:val="en-US"/>
        </w:rPr>
        <w:t>Software Development Project – Runbook</w:t>
      </w:r>
    </w:p>
    <w:p w14:paraId="1B085CC1" w14:textId="702BCB05" w:rsidR="00963D0B" w:rsidRDefault="00963D0B" w:rsidP="00963D0B">
      <w:pPr>
        <w:jc w:val="center"/>
        <w:rPr>
          <w:lang w:val="en-US"/>
        </w:rPr>
      </w:pPr>
    </w:p>
    <w:p w14:paraId="5B187C8B" w14:textId="232FC626" w:rsidR="00963D0B" w:rsidRDefault="00963D0B" w:rsidP="00963D0B">
      <w:pPr>
        <w:pStyle w:val="ListParagraph"/>
        <w:numPr>
          <w:ilvl w:val="0"/>
          <w:numId w:val="1"/>
        </w:numPr>
        <w:rPr>
          <w:lang w:val="en-US"/>
        </w:rPr>
      </w:pPr>
      <w:r>
        <w:rPr>
          <w:lang w:val="en-US"/>
        </w:rPr>
        <w:t>Run the Application using maven build</w:t>
      </w:r>
    </w:p>
    <w:p w14:paraId="7AD16B1B" w14:textId="71D4FF4F" w:rsidR="00963D0B" w:rsidRDefault="00963D0B" w:rsidP="00963D0B">
      <w:pPr>
        <w:pStyle w:val="ListParagraph"/>
        <w:numPr>
          <w:ilvl w:val="0"/>
          <w:numId w:val="1"/>
        </w:numPr>
        <w:rPr>
          <w:lang w:val="en-US"/>
        </w:rPr>
      </w:pPr>
      <w:r>
        <w:rPr>
          <w:lang w:val="en-US"/>
        </w:rPr>
        <w:t xml:space="preserve">Hit </w:t>
      </w:r>
      <w:hyperlink r:id="rId5" w:history="1">
        <w:r w:rsidRPr="00171546">
          <w:rPr>
            <w:rStyle w:val="Hyperlink"/>
            <w:lang w:val="en-US"/>
          </w:rPr>
          <w:t>http://localhost:8080/assessment/welcome</w:t>
        </w:r>
      </w:hyperlink>
      <w:r>
        <w:rPr>
          <w:lang w:val="en-US"/>
        </w:rPr>
        <w:t xml:space="preserve"> for the application UI</w:t>
      </w:r>
    </w:p>
    <w:p w14:paraId="13537F99" w14:textId="77777777" w:rsidR="00963D0B" w:rsidRPr="00963D0B" w:rsidRDefault="00963D0B" w:rsidP="00963D0B">
      <w:pPr>
        <w:rPr>
          <w:lang w:val="en-US"/>
        </w:rPr>
      </w:pPr>
    </w:p>
    <w:p w14:paraId="5DFECF35" w14:textId="1F4BD84B" w:rsidR="00963D0B" w:rsidRDefault="00963D0B" w:rsidP="00963D0B">
      <w:pPr>
        <w:rPr>
          <w:lang w:val="en-US"/>
        </w:rPr>
      </w:pPr>
      <w:r w:rsidRPr="00963D0B">
        <w:rPr>
          <w:lang w:val="en-US"/>
        </w:rPr>
        <w:drawing>
          <wp:inline distT="0" distB="0" distL="0" distR="0" wp14:anchorId="30DC1AC1" wp14:editId="698D6E7F">
            <wp:extent cx="5731510" cy="33185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731510" cy="3318510"/>
                    </a:xfrm>
                    <a:prstGeom prst="rect">
                      <a:avLst/>
                    </a:prstGeom>
                  </pic:spPr>
                </pic:pic>
              </a:graphicData>
            </a:graphic>
          </wp:inline>
        </w:drawing>
      </w:r>
    </w:p>
    <w:p w14:paraId="3BB5741D" w14:textId="3B343F39" w:rsidR="00963D0B" w:rsidRDefault="00963D0B" w:rsidP="00963D0B">
      <w:pPr>
        <w:rPr>
          <w:lang w:val="en-US"/>
        </w:rPr>
      </w:pPr>
    </w:p>
    <w:p w14:paraId="5E6A3A82" w14:textId="76C269D3" w:rsidR="00963D0B" w:rsidRDefault="00963D0B" w:rsidP="00963D0B">
      <w:pPr>
        <w:pStyle w:val="ListParagraph"/>
        <w:numPr>
          <w:ilvl w:val="0"/>
          <w:numId w:val="2"/>
        </w:numPr>
        <w:rPr>
          <w:lang w:val="en-US"/>
        </w:rPr>
      </w:pPr>
      <w:r>
        <w:rPr>
          <w:lang w:val="en-US"/>
        </w:rPr>
        <w:t>Select the Station ID from the dropdown list, by default Actual value is 0.</w:t>
      </w:r>
    </w:p>
    <w:p w14:paraId="1B62B732" w14:textId="77777777" w:rsidR="00963D0B" w:rsidRPr="00963D0B" w:rsidRDefault="00963D0B" w:rsidP="00963D0B">
      <w:pPr>
        <w:rPr>
          <w:lang w:val="en-US"/>
        </w:rPr>
      </w:pPr>
    </w:p>
    <w:p w14:paraId="24364B93" w14:textId="2C7AC458" w:rsidR="00963D0B" w:rsidRDefault="00963D0B" w:rsidP="00963D0B">
      <w:pPr>
        <w:rPr>
          <w:lang w:val="en-US"/>
        </w:rPr>
      </w:pPr>
      <w:r w:rsidRPr="00963D0B">
        <w:rPr>
          <w:lang w:val="en-US"/>
        </w:rPr>
        <w:drawing>
          <wp:inline distT="0" distB="0" distL="0" distR="0" wp14:anchorId="2EC1491D" wp14:editId="171A0C63">
            <wp:extent cx="5731510" cy="33699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731510" cy="3369945"/>
                    </a:xfrm>
                    <a:prstGeom prst="rect">
                      <a:avLst/>
                    </a:prstGeom>
                  </pic:spPr>
                </pic:pic>
              </a:graphicData>
            </a:graphic>
          </wp:inline>
        </w:drawing>
      </w:r>
    </w:p>
    <w:p w14:paraId="7CCB2BAC" w14:textId="19575F2C" w:rsidR="00963D0B" w:rsidRDefault="00963D0B" w:rsidP="00963D0B">
      <w:pPr>
        <w:rPr>
          <w:lang w:val="en-US"/>
        </w:rPr>
      </w:pPr>
    </w:p>
    <w:p w14:paraId="47EACDDC" w14:textId="2146C14C" w:rsidR="00963D0B" w:rsidRDefault="00963D0B" w:rsidP="00963D0B">
      <w:pPr>
        <w:pStyle w:val="ListParagraph"/>
        <w:numPr>
          <w:ilvl w:val="0"/>
          <w:numId w:val="2"/>
        </w:numPr>
        <w:rPr>
          <w:lang w:val="en-US"/>
        </w:rPr>
      </w:pPr>
      <w:r>
        <w:rPr>
          <w:lang w:val="en-US"/>
        </w:rPr>
        <w:t xml:space="preserve">Station ID textbox is </w:t>
      </w:r>
      <w:r w:rsidR="002E0953">
        <w:rPr>
          <w:lang w:val="en-US"/>
        </w:rPr>
        <w:t>populated,</w:t>
      </w:r>
      <w:r>
        <w:rPr>
          <w:lang w:val="en-US"/>
        </w:rPr>
        <w:t xml:space="preserve"> and user should enter value of the Actual field.</w:t>
      </w:r>
    </w:p>
    <w:p w14:paraId="7200CD0C" w14:textId="12D85BA5" w:rsidR="002E0953" w:rsidRDefault="002E0953" w:rsidP="00963D0B">
      <w:pPr>
        <w:pStyle w:val="ListParagraph"/>
        <w:numPr>
          <w:ilvl w:val="0"/>
          <w:numId w:val="2"/>
        </w:numPr>
        <w:rPr>
          <w:lang w:val="en-US"/>
        </w:rPr>
      </w:pPr>
      <w:r>
        <w:rPr>
          <w:lang w:val="en-US"/>
        </w:rPr>
        <w:lastRenderedPageBreak/>
        <w:t>Once Actual value is entered, system will calculate the variance and if it is less than or equal to 10 percent of target value, variance is highlighted in red and if the variance is 5 percent or more than the target, its highlighted in green.</w:t>
      </w:r>
    </w:p>
    <w:p w14:paraId="11409286" w14:textId="77777777" w:rsidR="002E0953" w:rsidRPr="002E0953" w:rsidRDefault="002E0953" w:rsidP="002E0953">
      <w:pPr>
        <w:rPr>
          <w:lang w:val="en-US"/>
        </w:rPr>
      </w:pPr>
    </w:p>
    <w:p w14:paraId="795DD9CC" w14:textId="09209AE0" w:rsidR="002E0953" w:rsidRDefault="002E0953" w:rsidP="002E0953">
      <w:pPr>
        <w:rPr>
          <w:lang w:val="en-US"/>
        </w:rPr>
      </w:pPr>
      <w:r w:rsidRPr="002E0953">
        <w:rPr>
          <w:lang w:val="en-US"/>
        </w:rPr>
        <w:drawing>
          <wp:inline distT="0" distB="0" distL="0" distR="0" wp14:anchorId="67527E11" wp14:editId="5709F548">
            <wp:extent cx="5731510" cy="340804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a:stretch>
                      <a:fillRect/>
                    </a:stretch>
                  </pic:blipFill>
                  <pic:spPr>
                    <a:xfrm>
                      <a:off x="0" y="0"/>
                      <a:ext cx="5731510" cy="3408045"/>
                    </a:xfrm>
                    <a:prstGeom prst="rect">
                      <a:avLst/>
                    </a:prstGeom>
                  </pic:spPr>
                </pic:pic>
              </a:graphicData>
            </a:graphic>
          </wp:inline>
        </w:drawing>
      </w:r>
    </w:p>
    <w:p w14:paraId="42E22638" w14:textId="78E0F793" w:rsidR="002E0953" w:rsidRDefault="002E0953" w:rsidP="002E0953">
      <w:pPr>
        <w:rPr>
          <w:lang w:val="en-US"/>
        </w:rPr>
      </w:pPr>
    </w:p>
    <w:p w14:paraId="6986BC4F" w14:textId="3E8F8CB1" w:rsidR="002E0953" w:rsidRDefault="002E0953" w:rsidP="002E0953">
      <w:pPr>
        <w:rPr>
          <w:lang w:val="en-US"/>
        </w:rPr>
      </w:pPr>
      <w:r w:rsidRPr="002E0953">
        <w:rPr>
          <w:lang w:val="en-US"/>
        </w:rPr>
        <w:drawing>
          <wp:inline distT="0" distB="0" distL="0" distR="0" wp14:anchorId="713D8396" wp14:editId="1CD8B980">
            <wp:extent cx="5731510" cy="334581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a:stretch>
                      <a:fillRect/>
                    </a:stretch>
                  </pic:blipFill>
                  <pic:spPr>
                    <a:xfrm>
                      <a:off x="0" y="0"/>
                      <a:ext cx="5731510" cy="3345815"/>
                    </a:xfrm>
                    <a:prstGeom prst="rect">
                      <a:avLst/>
                    </a:prstGeom>
                  </pic:spPr>
                </pic:pic>
              </a:graphicData>
            </a:graphic>
          </wp:inline>
        </w:drawing>
      </w:r>
    </w:p>
    <w:p w14:paraId="241540B6" w14:textId="5E605ADC" w:rsidR="002E0953" w:rsidRDefault="002E0953" w:rsidP="002E0953">
      <w:pPr>
        <w:rPr>
          <w:lang w:val="en-US"/>
        </w:rPr>
      </w:pPr>
    </w:p>
    <w:p w14:paraId="318A9479" w14:textId="112DD69F" w:rsidR="002E0953" w:rsidRDefault="002E0953" w:rsidP="002E0953">
      <w:pPr>
        <w:pStyle w:val="ListParagraph"/>
        <w:numPr>
          <w:ilvl w:val="0"/>
          <w:numId w:val="4"/>
        </w:numPr>
        <w:rPr>
          <w:lang w:val="en-US"/>
        </w:rPr>
      </w:pPr>
      <w:r>
        <w:rPr>
          <w:lang w:val="en-US"/>
        </w:rPr>
        <w:t>User can click on ADD Station button to add new Station and Target. Once the values are entered it will get added to Station ID list and Variance will be calculated based on Actual value field.</w:t>
      </w:r>
    </w:p>
    <w:p w14:paraId="268F428B" w14:textId="56D661C7" w:rsidR="00FA7851" w:rsidRDefault="00FA7851" w:rsidP="00FA7851">
      <w:pPr>
        <w:rPr>
          <w:lang w:val="en-US"/>
        </w:rPr>
      </w:pPr>
      <w:r w:rsidRPr="00FA7851">
        <w:rPr>
          <w:lang w:val="en-US"/>
        </w:rPr>
        <w:lastRenderedPageBreak/>
        <w:drawing>
          <wp:inline distT="0" distB="0" distL="0" distR="0" wp14:anchorId="0B4671B8" wp14:editId="5C4764EB">
            <wp:extent cx="5731510" cy="336677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0"/>
                    <a:stretch>
                      <a:fillRect/>
                    </a:stretch>
                  </pic:blipFill>
                  <pic:spPr>
                    <a:xfrm>
                      <a:off x="0" y="0"/>
                      <a:ext cx="5731510" cy="3366770"/>
                    </a:xfrm>
                    <a:prstGeom prst="rect">
                      <a:avLst/>
                    </a:prstGeom>
                  </pic:spPr>
                </pic:pic>
              </a:graphicData>
            </a:graphic>
          </wp:inline>
        </w:drawing>
      </w:r>
    </w:p>
    <w:p w14:paraId="7971FDF5" w14:textId="2528AB13" w:rsidR="00FA2490" w:rsidRDefault="00FA2490" w:rsidP="00FA7851">
      <w:pPr>
        <w:rPr>
          <w:lang w:val="en-US"/>
        </w:rPr>
      </w:pPr>
    </w:p>
    <w:p w14:paraId="2437B02D" w14:textId="3006BBEE" w:rsidR="00FA2490" w:rsidRDefault="00FA2490" w:rsidP="00FA2490">
      <w:pPr>
        <w:pStyle w:val="ListParagraph"/>
        <w:numPr>
          <w:ilvl w:val="0"/>
          <w:numId w:val="4"/>
        </w:numPr>
        <w:rPr>
          <w:lang w:val="en-US"/>
        </w:rPr>
      </w:pPr>
      <w:r>
        <w:rPr>
          <w:lang w:val="en-US"/>
        </w:rPr>
        <w:t>Click on close button to the addition text boxes.</w:t>
      </w:r>
    </w:p>
    <w:p w14:paraId="0D646C09" w14:textId="77777777" w:rsidR="00FA2490" w:rsidRPr="00FA2490" w:rsidRDefault="00FA2490" w:rsidP="00FA2490">
      <w:pPr>
        <w:rPr>
          <w:lang w:val="en-US"/>
        </w:rPr>
      </w:pPr>
    </w:p>
    <w:p w14:paraId="1E11DDBA" w14:textId="724F2352" w:rsidR="00FA2490" w:rsidRPr="00FA2490" w:rsidRDefault="00FA2490" w:rsidP="00FA2490">
      <w:pPr>
        <w:rPr>
          <w:lang w:val="en-US"/>
        </w:rPr>
      </w:pPr>
      <w:r w:rsidRPr="00FA2490">
        <w:rPr>
          <w:lang w:val="en-US"/>
        </w:rPr>
        <w:drawing>
          <wp:inline distT="0" distB="0" distL="0" distR="0" wp14:anchorId="610AEA36" wp14:editId="5AC89FD5">
            <wp:extent cx="5731510" cy="339344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a:stretch>
                      <a:fillRect/>
                    </a:stretch>
                  </pic:blipFill>
                  <pic:spPr>
                    <a:xfrm>
                      <a:off x="0" y="0"/>
                      <a:ext cx="5731510" cy="3393440"/>
                    </a:xfrm>
                    <a:prstGeom prst="rect">
                      <a:avLst/>
                    </a:prstGeom>
                  </pic:spPr>
                </pic:pic>
              </a:graphicData>
            </a:graphic>
          </wp:inline>
        </w:drawing>
      </w:r>
    </w:p>
    <w:sectPr w:rsidR="00FA2490" w:rsidRPr="00FA2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2523"/>
    <w:multiLevelType w:val="hybridMultilevel"/>
    <w:tmpl w:val="F5903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C03887"/>
    <w:multiLevelType w:val="hybridMultilevel"/>
    <w:tmpl w:val="B4269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147007"/>
    <w:multiLevelType w:val="hybridMultilevel"/>
    <w:tmpl w:val="BAB66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F051F6"/>
    <w:multiLevelType w:val="hybridMultilevel"/>
    <w:tmpl w:val="FCD62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98622827">
    <w:abstractNumId w:val="0"/>
  </w:num>
  <w:num w:numId="2" w16cid:durableId="11226639">
    <w:abstractNumId w:val="3"/>
  </w:num>
  <w:num w:numId="3" w16cid:durableId="1208025808">
    <w:abstractNumId w:val="1"/>
  </w:num>
  <w:num w:numId="4" w16cid:durableId="6729958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D0B"/>
    <w:rsid w:val="002E0953"/>
    <w:rsid w:val="00963D0B"/>
    <w:rsid w:val="00E4717F"/>
    <w:rsid w:val="00FA2490"/>
    <w:rsid w:val="00FA78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B53E555"/>
  <w15:chartTrackingRefBased/>
  <w15:docId w15:val="{FF489FBA-19CE-574A-A670-41D4F049C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D0B"/>
    <w:pPr>
      <w:ind w:left="720"/>
      <w:contextualSpacing/>
    </w:pPr>
  </w:style>
  <w:style w:type="character" w:styleId="Hyperlink">
    <w:name w:val="Hyperlink"/>
    <w:basedOn w:val="DefaultParagraphFont"/>
    <w:uiPriority w:val="99"/>
    <w:unhideWhenUsed/>
    <w:rsid w:val="00963D0B"/>
    <w:rPr>
      <w:color w:val="0563C1" w:themeColor="hyperlink"/>
      <w:u w:val="single"/>
    </w:rPr>
  </w:style>
  <w:style w:type="character" w:styleId="UnresolvedMention">
    <w:name w:val="Unresolved Mention"/>
    <w:basedOn w:val="DefaultParagraphFont"/>
    <w:uiPriority w:val="99"/>
    <w:semiHidden/>
    <w:unhideWhenUsed/>
    <w:rsid w:val="00963D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8080/assessment/welcom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129</Words>
  <Characters>740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J</dc:creator>
  <cp:keywords/>
  <dc:description/>
  <cp:lastModifiedBy>NITHIN J</cp:lastModifiedBy>
  <cp:revision>1</cp:revision>
  <dcterms:created xsi:type="dcterms:W3CDTF">2022-08-13T16:06:00Z</dcterms:created>
  <dcterms:modified xsi:type="dcterms:W3CDTF">2022-08-13T16:26:00Z</dcterms:modified>
</cp:coreProperties>
</file>