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0F85" w:rsidRPr="004026BF" w:rsidRDefault="00CC0F85" w:rsidP="00CC0F85">
      <w:pPr>
        <w:jc w:val="center"/>
        <w:rPr>
          <w:rFonts w:ascii="Times New Roman" w:hAnsi="Times New Roman" w:cs="Times New Roman"/>
          <w:b/>
          <w:sz w:val="32"/>
          <w:szCs w:val="32"/>
        </w:rPr>
      </w:pPr>
      <w:r w:rsidRPr="004026BF">
        <w:rPr>
          <w:rFonts w:ascii="Times New Roman" w:hAnsi="Times New Roman" w:cs="Times New Roman"/>
          <w:b/>
          <w:sz w:val="32"/>
          <w:szCs w:val="32"/>
        </w:rPr>
        <w:t>CHAPTER 1</w:t>
      </w:r>
    </w:p>
    <w:p w:rsidR="00CC0F85" w:rsidRPr="004026BF" w:rsidRDefault="00CC0F85" w:rsidP="00CC0F85">
      <w:pPr>
        <w:jc w:val="center"/>
        <w:rPr>
          <w:rFonts w:ascii="Times New Roman" w:hAnsi="Times New Roman" w:cs="Times New Roman"/>
          <w:b/>
          <w:sz w:val="32"/>
          <w:szCs w:val="32"/>
        </w:rPr>
      </w:pPr>
      <w:r w:rsidRPr="004026BF">
        <w:rPr>
          <w:rFonts w:ascii="Times New Roman" w:hAnsi="Times New Roman" w:cs="Times New Roman"/>
          <w:b/>
          <w:sz w:val="32"/>
          <w:szCs w:val="32"/>
        </w:rPr>
        <w:t>Introduction to Process Mining</w:t>
      </w:r>
    </w:p>
    <w:p w:rsidR="00CC0F85" w:rsidRPr="004026BF" w:rsidRDefault="00CC0F85" w:rsidP="001F6DBB">
      <w:pPr>
        <w:spacing w:line="360" w:lineRule="auto"/>
        <w:jc w:val="both"/>
        <w:rPr>
          <w:rFonts w:ascii="Times New Roman" w:hAnsi="Times New Roman" w:cs="Times New Roman"/>
          <w:b/>
          <w:sz w:val="28"/>
          <w:szCs w:val="28"/>
        </w:rPr>
      </w:pPr>
      <w:r w:rsidRPr="004026BF">
        <w:rPr>
          <w:rFonts w:ascii="Times New Roman" w:hAnsi="Times New Roman" w:cs="Times New Roman"/>
          <w:b/>
          <w:sz w:val="28"/>
          <w:szCs w:val="28"/>
        </w:rPr>
        <w:t>What is Process ?</w:t>
      </w:r>
    </w:p>
    <w:p w:rsidR="00173725" w:rsidRPr="004026BF" w:rsidRDefault="00CC0F8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 xml:space="preserve">         </w:t>
      </w:r>
      <w:r w:rsidR="00173725" w:rsidRPr="004026BF">
        <w:rPr>
          <w:rFonts w:ascii="Times New Roman" w:hAnsi="Times New Roman" w:cs="Times New Roman"/>
          <w:sz w:val="24"/>
          <w:szCs w:val="24"/>
        </w:rPr>
        <w:t>A process is a systematic series of actions, tasks, or steps that are executed in a specific sequence to achieve a desired outcome or goal. Processes are fundamental to various fields, including business operations, manufacturing, software development, and more. They provide structure and organization to activities, ensuring that tasks are performed in an orderly and efficient manner.</w:t>
      </w:r>
    </w:p>
    <w:p w:rsidR="00173725" w:rsidRPr="004026BF"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Here are the general steps typically involved in a process:</w:t>
      </w:r>
    </w:p>
    <w:p w:rsidR="00AA1BA6" w:rsidRDefault="00AA1BA6" w:rsidP="001F6DBB">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1.</w:t>
      </w:r>
      <w:r w:rsidR="00173725" w:rsidRPr="00AA1BA6">
        <w:rPr>
          <w:rFonts w:ascii="Times New Roman" w:hAnsi="Times New Roman" w:cs="Times New Roman"/>
          <w:b/>
          <w:sz w:val="24"/>
          <w:szCs w:val="24"/>
        </w:rPr>
        <w:t>Identification or Definition:</w:t>
      </w:r>
    </w:p>
    <w:p w:rsidR="00173725" w:rsidRPr="00F70B18" w:rsidRDefault="00173725" w:rsidP="001F6DBB">
      <w:pPr>
        <w:spacing w:before="120" w:after="120" w:line="360" w:lineRule="auto"/>
        <w:jc w:val="both"/>
        <w:rPr>
          <w:rFonts w:ascii="Times New Roman" w:hAnsi="Times New Roman" w:cs="Times New Roman"/>
          <w:sz w:val="24"/>
          <w:szCs w:val="24"/>
        </w:rPr>
      </w:pPr>
      <w:r w:rsidRPr="00F70B18">
        <w:rPr>
          <w:rFonts w:ascii="Times New Roman" w:hAnsi="Times New Roman" w:cs="Times New Roman"/>
          <w:sz w:val="24"/>
          <w:szCs w:val="24"/>
        </w:rPr>
        <w:t>The first step involves identifying the need for a process or defining what needs to be achieved. This could be a business goal, a task to complete, or a problem to solve.</w:t>
      </w:r>
    </w:p>
    <w:p w:rsidR="00F70B18" w:rsidRDefault="00173725" w:rsidP="001F6DBB">
      <w:pPr>
        <w:spacing w:before="120" w:after="120"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2.Planning</w:t>
      </w:r>
      <w:r w:rsidR="0042174A" w:rsidRPr="004026BF">
        <w:rPr>
          <w:rFonts w:ascii="Times New Roman" w:hAnsi="Times New Roman" w:cs="Times New Roman"/>
          <w:b/>
          <w:sz w:val="24"/>
          <w:szCs w:val="24"/>
        </w:rPr>
        <w:t>:</w:t>
      </w:r>
    </w:p>
    <w:p w:rsidR="00173725" w:rsidRPr="004026BF" w:rsidRDefault="0042174A"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b/>
          <w:sz w:val="24"/>
          <w:szCs w:val="24"/>
        </w:rPr>
        <w:t xml:space="preserve"> </w:t>
      </w:r>
      <w:r w:rsidR="00173725" w:rsidRPr="004026BF">
        <w:rPr>
          <w:rFonts w:ascii="Times New Roman" w:hAnsi="Times New Roman" w:cs="Times New Roman"/>
          <w:sz w:val="24"/>
          <w:szCs w:val="24"/>
        </w:rPr>
        <w:t>This step involves mapping out the entire process, including defining the scope, objectives, resources needed, and the sequence of actions. It's essential to outline the "big picture" before delving into the details.</w:t>
      </w:r>
    </w:p>
    <w:p w:rsidR="00F70B18" w:rsidRDefault="00173725" w:rsidP="001F6DBB">
      <w:pPr>
        <w:spacing w:before="120" w:after="120"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3. Design:</w:t>
      </w:r>
    </w:p>
    <w:p w:rsidR="00173725" w:rsidRPr="004026BF"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 xml:space="preserve"> In this phase, the process is designed in detail. Each action or step is defined, along with the inputs, outputs, roles and responsibilities, and any specific requirements.</w:t>
      </w:r>
    </w:p>
    <w:p w:rsidR="00F70B18"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b/>
          <w:sz w:val="24"/>
          <w:szCs w:val="24"/>
        </w:rPr>
        <w:t>4.Execution</w:t>
      </w:r>
      <w:r w:rsidR="0042174A" w:rsidRPr="004026BF">
        <w:rPr>
          <w:rFonts w:ascii="Times New Roman" w:hAnsi="Times New Roman" w:cs="Times New Roman"/>
          <w:b/>
          <w:sz w:val="24"/>
          <w:szCs w:val="24"/>
        </w:rPr>
        <w:t>:</w:t>
      </w:r>
      <w:r w:rsidRPr="004026BF">
        <w:rPr>
          <w:rFonts w:ascii="Times New Roman" w:hAnsi="Times New Roman" w:cs="Times New Roman"/>
          <w:sz w:val="24"/>
          <w:szCs w:val="24"/>
        </w:rPr>
        <w:t xml:space="preserve"> </w:t>
      </w:r>
    </w:p>
    <w:p w:rsidR="00173725" w:rsidRPr="004026BF"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This is where the actual work begins. The defined steps are executed according to the predetermined sequence. Each action is carried out, and tasks are completed by the individuals responsible.</w:t>
      </w:r>
    </w:p>
    <w:p w:rsidR="00F70B18" w:rsidRDefault="00173725" w:rsidP="001F6DBB">
      <w:pPr>
        <w:spacing w:before="120" w:after="120"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5.Monitoring</w:t>
      </w:r>
      <w:r w:rsidR="0042174A" w:rsidRPr="004026BF">
        <w:rPr>
          <w:rFonts w:ascii="Times New Roman" w:hAnsi="Times New Roman" w:cs="Times New Roman"/>
          <w:b/>
          <w:sz w:val="24"/>
          <w:szCs w:val="24"/>
        </w:rPr>
        <w:t>:</w:t>
      </w:r>
    </w:p>
    <w:p w:rsidR="00173725" w:rsidRPr="004026BF"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 xml:space="preserve"> During execution, the process is monitored to ensure that everything is proceeding as planned. This involves tracking performance metrics, timelines, and quality standards.</w:t>
      </w:r>
    </w:p>
    <w:p w:rsidR="001F6DBB" w:rsidRDefault="001F6DBB" w:rsidP="001F6DBB">
      <w:pPr>
        <w:spacing w:before="120" w:after="120" w:line="360" w:lineRule="auto"/>
        <w:jc w:val="both"/>
        <w:rPr>
          <w:rFonts w:ascii="Times New Roman" w:hAnsi="Times New Roman" w:cs="Times New Roman"/>
          <w:b/>
          <w:sz w:val="24"/>
          <w:szCs w:val="24"/>
        </w:rPr>
      </w:pPr>
    </w:p>
    <w:p w:rsidR="001F6DBB" w:rsidRDefault="001F6DBB" w:rsidP="001F6DBB">
      <w:pPr>
        <w:spacing w:before="120" w:after="120" w:line="360" w:lineRule="auto"/>
        <w:jc w:val="both"/>
        <w:rPr>
          <w:rFonts w:ascii="Times New Roman" w:hAnsi="Times New Roman" w:cs="Times New Roman"/>
          <w:b/>
          <w:sz w:val="24"/>
          <w:szCs w:val="24"/>
        </w:rPr>
      </w:pPr>
    </w:p>
    <w:p w:rsidR="00F70B18" w:rsidRDefault="00173725" w:rsidP="001F6DBB">
      <w:pPr>
        <w:spacing w:before="120" w:after="120" w:line="360" w:lineRule="auto"/>
        <w:jc w:val="both"/>
        <w:rPr>
          <w:rFonts w:ascii="Times New Roman" w:hAnsi="Times New Roman" w:cs="Times New Roman"/>
          <w:b/>
          <w:sz w:val="24"/>
          <w:szCs w:val="24"/>
        </w:rPr>
      </w:pPr>
      <w:r w:rsidRPr="004026BF">
        <w:rPr>
          <w:rFonts w:ascii="Times New Roman" w:hAnsi="Times New Roman" w:cs="Times New Roman"/>
          <w:b/>
          <w:sz w:val="24"/>
          <w:szCs w:val="24"/>
        </w:rPr>
        <w:lastRenderedPageBreak/>
        <w:t>6.Control and Adjustments</w:t>
      </w:r>
      <w:r w:rsidR="0042174A" w:rsidRPr="004026BF">
        <w:rPr>
          <w:rFonts w:ascii="Times New Roman" w:hAnsi="Times New Roman" w:cs="Times New Roman"/>
          <w:b/>
          <w:sz w:val="24"/>
          <w:szCs w:val="24"/>
        </w:rPr>
        <w:t>:</w:t>
      </w:r>
    </w:p>
    <w:p w:rsidR="00173725" w:rsidRPr="004026BF" w:rsidRDefault="00173725" w:rsidP="001F6DBB">
      <w:pPr>
        <w:spacing w:before="120" w:after="120" w:line="360" w:lineRule="auto"/>
        <w:jc w:val="both"/>
        <w:rPr>
          <w:rFonts w:ascii="Times New Roman" w:hAnsi="Times New Roman" w:cs="Times New Roman"/>
          <w:sz w:val="24"/>
          <w:szCs w:val="24"/>
        </w:rPr>
      </w:pPr>
      <w:r w:rsidRPr="004026BF">
        <w:rPr>
          <w:rFonts w:ascii="Times New Roman" w:hAnsi="Times New Roman" w:cs="Times New Roman"/>
          <w:sz w:val="24"/>
          <w:szCs w:val="24"/>
        </w:rPr>
        <w:t xml:space="preserve"> If any deviations or issues are identified during monitoring, corrective actions are taken to bring the process back on track. This could involve making adjustments, resolving bottlenecks, or addressing unexpected challenges.</w:t>
      </w:r>
    </w:p>
    <w:p w:rsidR="00F70B18" w:rsidRDefault="00173725" w:rsidP="001F6DBB">
      <w:pPr>
        <w:spacing w:line="360" w:lineRule="auto"/>
        <w:rPr>
          <w:rFonts w:ascii="Times New Roman" w:hAnsi="Times New Roman" w:cs="Times New Roman"/>
          <w:sz w:val="24"/>
          <w:szCs w:val="24"/>
        </w:rPr>
      </w:pPr>
      <w:r w:rsidRPr="004026BF">
        <w:rPr>
          <w:rFonts w:ascii="Times New Roman" w:hAnsi="Times New Roman" w:cs="Times New Roman"/>
          <w:b/>
          <w:sz w:val="24"/>
          <w:szCs w:val="24"/>
        </w:rPr>
        <w:t>7. Completion</w:t>
      </w:r>
      <w:r w:rsidR="0042174A" w:rsidRPr="004026BF">
        <w:rPr>
          <w:rFonts w:ascii="Times New Roman" w:hAnsi="Times New Roman" w:cs="Times New Roman"/>
          <w:b/>
          <w:sz w:val="24"/>
          <w:szCs w:val="24"/>
        </w:rPr>
        <w:t>:</w:t>
      </w:r>
      <w:r w:rsidRPr="004026BF">
        <w:rPr>
          <w:rFonts w:ascii="Times New Roman" w:hAnsi="Times New Roman" w:cs="Times New Roman"/>
          <w:sz w:val="24"/>
          <w:szCs w:val="24"/>
        </w:rPr>
        <w:t xml:space="preserve"> </w:t>
      </w:r>
    </w:p>
    <w:p w:rsidR="00173725" w:rsidRPr="004026BF" w:rsidRDefault="00173725" w:rsidP="001F6DBB">
      <w:pPr>
        <w:spacing w:line="360" w:lineRule="auto"/>
        <w:rPr>
          <w:rFonts w:ascii="Times New Roman" w:hAnsi="Times New Roman" w:cs="Times New Roman"/>
          <w:sz w:val="24"/>
          <w:szCs w:val="24"/>
        </w:rPr>
      </w:pPr>
      <w:r w:rsidRPr="004026BF">
        <w:rPr>
          <w:rFonts w:ascii="Times New Roman" w:hAnsi="Times New Roman" w:cs="Times New Roman"/>
          <w:sz w:val="24"/>
          <w:szCs w:val="24"/>
        </w:rPr>
        <w:t>Once all the required steps are executed and the desired outcome is achieved, the process is considered complete. The final outputs are generated and delivered.</w:t>
      </w:r>
    </w:p>
    <w:p w:rsidR="00F70B18" w:rsidRDefault="00173725" w:rsidP="001F6DBB">
      <w:pPr>
        <w:spacing w:line="360" w:lineRule="auto"/>
        <w:rPr>
          <w:rFonts w:ascii="Times New Roman" w:hAnsi="Times New Roman" w:cs="Times New Roman"/>
          <w:b/>
          <w:sz w:val="24"/>
          <w:szCs w:val="24"/>
        </w:rPr>
      </w:pPr>
      <w:r w:rsidRPr="004026BF">
        <w:rPr>
          <w:rFonts w:ascii="Times New Roman" w:hAnsi="Times New Roman" w:cs="Times New Roman"/>
          <w:b/>
          <w:sz w:val="24"/>
          <w:szCs w:val="24"/>
        </w:rPr>
        <w:t>8.Evaluation</w:t>
      </w:r>
      <w:r w:rsidR="0042174A" w:rsidRPr="004026BF">
        <w:rPr>
          <w:rFonts w:ascii="Times New Roman" w:hAnsi="Times New Roman" w:cs="Times New Roman"/>
          <w:b/>
          <w:sz w:val="24"/>
          <w:szCs w:val="24"/>
        </w:rPr>
        <w:t>:</w:t>
      </w:r>
    </w:p>
    <w:p w:rsidR="00173725" w:rsidRPr="004026BF" w:rsidRDefault="00173725" w:rsidP="001F6DBB">
      <w:pPr>
        <w:spacing w:line="360" w:lineRule="auto"/>
        <w:rPr>
          <w:rFonts w:ascii="Times New Roman" w:hAnsi="Times New Roman" w:cs="Times New Roman"/>
          <w:sz w:val="24"/>
          <w:szCs w:val="24"/>
        </w:rPr>
      </w:pPr>
      <w:r w:rsidRPr="004026BF">
        <w:rPr>
          <w:rFonts w:ascii="Times New Roman" w:hAnsi="Times New Roman" w:cs="Times New Roman"/>
          <w:sz w:val="24"/>
          <w:szCs w:val="24"/>
        </w:rPr>
        <w:t xml:space="preserve"> After completion, the process is evaluated to determine its effectiveness. This could involve analyzing whether the goals were met, whether improvements are needed, and what lessons were learned.</w:t>
      </w:r>
    </w:p>
    <w:p w:rsidR="0037457F" w:rsidRDefault="00173725" w:rsidP="0037457F">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2145" cy="2848610"/>
            <wp:effectExtent l="19050" t="0" r="1905" b="0"/>
            <wp:docPr id="1" name="Picture 0" descr="proces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flow.png"/>
                    <pic:cNvPicPr/>
                  </pic:nvPicPr>
                  <pic:blipFill>
                    <a:blip r:embed="rId8"/>
                    <a:stretch>
                      <a:fillRect/>
                    </a:stretch>
                  </pic:blipFill>
                  <pic:spPr>
                    <a:xfrm>
                      <a:off x="0" y="0"/>
                      <a:ext cx="5732145" cy="2848610"/>
                    </a:xfrm>
                    <a:prstGeom prst="rect">
                      <a:avLst/>
                    </a:prstGeom>
                  </pic:spPr>
                </pic:pic>
              </a:graphicData>
            </a:graphic>
          </wp:inline>
        </w:drawing>
      </w:r>
    </w:p>
    <w:p w:rsidR="0037457F" w:rsidRPr="0037457F" w:rsidRDefault="0037457F" w:rsidP="0037457F">
      <w:pPr>
        <w:jc w:val="center"/>
        <w:rPr>
          <w:rFonts w:ascii="Times New Roman" w:hAnsi="Times New Roman" w:cs="Times New Roman"/>
          <w:sz w:val="28"/>
          <w:szCs w:val="28"/>
        </w:rPr>
      </w:pPr>
      <w:r>
        <w:rPr>
          <w:rFonts w:ascii="Times New Roman" w:hAnsi="Times New Roman" w:cs="Times New Roman"/>
          <w:sz w:val="28"/>
          <w:szCs w:val="28"/>
        </w:rPr>
        <w:t>Fig 1.1 : Process</w:t>
      </w:r>
    </w:p>
    <w:p w:rsidR="00F70B18" w:rsidRDefault="00173725" w:rsidP="001F6DBB">
      <w:pPr>
        <w:spacing w:line="360" w:lineRule="auto"/>
        <w:jc w:val="both"/>
        <w:rPr>
          <w:rFonts w:ascii="Times New Roman" w:hAnsi="Times New Roman" w:cs="Times New Roman"/>
          <w:sz w:val="24"/>
          <w:szCs w:val="24"/>
        </w:rPr>
      </w:pPr>
      <w:r w:rsidRPr="004026BF">
        <w:rPr>
          <w:rFonts w:ascii="Times New Roman" w:hAnsi="Times New Roman" w:cs="Times New Roman"/>
          <w:b/>
          <w:sz w:val="24"/>
          <w:szCs w:val="24"/>
        </w:rPr>
        <w:t>9.Documentation</w:t>
      </w:r>
      <w:r w:rsidR="0042174A" w:rsidRPr="004026BF">
        <w:rPr>
          <w:rFonts w:ascii="Times New Roman" w:hAnsi="Times New Roman" w:cs="Times New Roman"/>
          <w:b/>
          <w:sz w:val="24"/>
          <w:szCs w:val="24"/>
        </w:rPr>
        <w:t>:</w:t>
      </w:r>
      <w:r w:rsidRPr="004026BF">
        <w:rPr>
          <w:rFonts w:ascii="Times New Roman" w:hAnsi="Times New Roman" w:cs="Times New Roman"/>
          <w:sz w:val="24"/>
          <w:szCs w:val="24"/>
        </w:rPr>
        <w:t xml:space="preserve"> </w:t>
      </w:r>
    </w:p>
    <w:p w:rsidR="00173725" w:rsidRPr="004026BF" w:rsidRDefault="00173725"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Thorough documentation is crucial throughout the entire process. This includes recording details about each step, decisions made, deviations encountered, and outcomes achieved. Proper documentation facilitates future reference, improvement efforts, and compliance.</w:t>
      </w:r>
    </w:p>
    <w:p w:rsidR="001F6DBB" w:rsidRDefault="001F6DBB" w:rsidP="008C5F13">
      <w:pPr>
        <w:jc w:val="both"/>
        <w:rPr>
          <w:rFonts w:ascii="Times New Roman" w:hAnsi="Times New Roman" w:cs="Times New Roman"/>
          <w:b/>
          <w:sz w:val="24"/>
          <w:szCs w:val="24"/>
        </w:rPr>
      </w:pPr>
    </w:p>
    <w:p w:rsidR="0042174A" w:rsidRPr="004026BF" w:rsidRDefault="0042174A" w:rsidP="008C5F13">
      <w:pPr>
        <w:jc w:val="both"/>
        <w:rPr>
          <w:rFonts w:ascii="Times New Roman" w:hAnsi="Times New Roman" w:cs="Times New Roman"/>
          <w:sz w:val="24"/>
          <w:szCs w:val="24"/>
        </w:rPr>
      </w:pPr>
    </w:p>
    <w:p w:rsidR="0042174A" w:rsidRPr="001F6DBB" w:rsidRDefault="0042174A" w:rsidP="008C5F13">
      <w:pPr>
        <w:jc w:val="both"/>
        <w:rPr>
          <w:rFonts w:ascii="Times New Roman" w:hAnsi="Times New Roman" w:cs="Times New Roman"/>
          <w:sz w:val="24"/>
          <w:szCs w:val="24"/>
        </w:rPr>
      </w:pPr>
      <w:r w:rsidRPr="004026BF">
        <w:rPr>
          <w:rFonts w:ascii="Times New Roman" w:hAnsi="Times New Roman" w:cs="Times New Roman"/>
          <w:sz w:val="24"/>
          <w:szCs w:val="24"/>
        </w:rPr>
        <w:br w:type="page"/>
      </w:r>
      <w:r w:rsidRPr="004026BF">
        <w:rPr>
          <w:rFonts w:ascii="Times New Roman" w:hAnsi="Times New Roman" w:cs="Times New Roman"/>
          <w:b/>
          <w:sz w:val="28"/>
          <w:szCs w:val="28"/>
        </w:rPr>
        <w:lastRenderedPageBreak/>
        <w:t xml:space="preserve">Process Mining : </w:t>
      </w:r>
    </w:p>
    <w:p w:rsidR="0037457F" w:rsidRPr="004026BF" w:rsidRDefault="0042174A" w:rsidP="001F6DBB">
      <w:pPr>
        <w:spacing w:line="360" w:lineRule="auto"/>
        <w:jc w:val="both"/>
        <w:rPr>
          <w:rFonts w:ascii="Times New Roman" w:hAnsi="Times New Roman" w:cs="Times New Roman"/>
          <w:color w:val="000000"/>
          <w:sz w:val="24"/>
          <w:szCs w:val="24"/>
          <w:shd w:val="clear" w:color="auto" w:fill="FFFFFF"/>
        </w:rPr>
      </w:pPr>
      <w:r w:rsidRPr="004026BF">
        <w:rPr>
          <w:rFonts w:ascii="Times New Roman" w:hAnsi="Times New Roman" w:cs="Times New Roman"/>
          <w:sz w:val="24"/>
          <w:szCs w:val="24"/>
        </w:rPr>
        <w:t xml:space="preserve">                   </w:t>
      </w:r>
      <w:r w:rsidR="0037457F" w:rsidRPr="004026BF">
        <w:rPr>
          <w:rFonts w:ascii="Times New Roman" w:hAnsi="Times New Roman" w:cs="Times New Roman"/>
          <w:color w:val="000000"/>
          <w:sz w:val="24"/>
          <w:szCs w:val="24"/>
          <w:shd w:val="clear" w:color="auto" w:fill="FFFFFF"/>
        </w:rPr>
        <w:t>Most businesses have only a rudimentary knowledge of how their processes work. In the last decade or two, process mining has become a critical enabler for business intelligence and business process management. It has become an essential part of the modern business landscape, from banking and financial services to telecommunications, energy, healthcare, logistics, and manufacturing. Many companies gain valuable insights from mining their processes, allowing them to review thoroughly and devise action plans.</w:t>
      </w:r>
    </w:p>
    <w:p w:rsidR="0037457F" w:rsidRPr="004026BF" w:rsidRDefault="0037457F" w:rsidP="001F6DBB">
      <w:pPr>
        <w:spacing w:line="360" w:lineRule="auto"/>
        <w:jc w:val="both"/>
        <w:rPr>
          <w:rFonts w:ascii="Times New Roman" w:hAnsi="Times New Roman" w:cs="Times New Roman"/>
          <w:sz w:val="24"/>
          <w:szCs w:val="24"/>
        </w:rPr>
      </w:pPr>
      <w:r w:rsidRPr="004026BF">
        <w:rPr>
          <w:rFonts w:ascii="Times New Roman" w:hAnsi="Times New Roman" w:cs="Times New Roman"/>
          <w:color w:val="000000"/>
          <w:sz w:val="24"/>
          <w:szCs w:val="24"/>
          <w:shd w:val="clear" w:color="auto" w:fill="FFFFFF"/>
        </w:rPr>
        <w:t>Process mining is a collection of data-driven techniques for examining business processes by extracting event data from information systems such as Enterprise Resource Planning (ERP), Customer Relationship Management (CRM), Electronic Health Records (EHR) to name a few. Business users can use this technique to find bottlenecks, deviations, and inefficiency in their processes, as well as opportunities to improve performance and maximize positive business outcomes.</w:t>
      </w:r>
    </w:p>
    <w:p w:rsidR="0042174A" w:rsidRDefault="0037457F" w:rsidP="0037457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95700" cy="2247900"/>
            <wp:effectExtent l="19050" t="0" r="0" b="0"/>
            <wp:docPr id="2" name="Picture 1" descr="509987_1_En_1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987_1_En_1_Fig1_HTML.png"/>
                    <pic:cNvPicPr/>
                  </pic:nvPicPr>
                  <pic:blipFill>
                    <a:blip r:embed="rId9"/>
                    <a:stretch>
                      <a:fillRect/>
                    </a:stretch>
                  </pic:blipFill>
                  <pic:spPr>
                    <a:xfrm>
                      <a:off x="0" y="0"/>
                      <a:ext cx="3695700" cy="2247900"/>
                    </a:xfrm>
                    <a:prstGeom prst="rect">
                      <a:avLst/>
                    </a:prstGeom>
                  </pic:spPr>
                </pic:pic>
              </a:graphicData>
            </a:graphic>
          </wp:inline>
        </w:drawing>
      </w:r>
    </w:p>
    <w:p w:rsidR="0037457F" w:rsidRPr="004026BF" w:rsidRDefault="0037457F" w:rsidP="0037457F">
      <w:pPr>
        <w:jc w:val="center"/>
        <w:rPr>
          <w:rFonts w:ascii="Times New Roman" w:hAnsi="Times New Roman" w:cs="Times New Roman"/>
          <w:b/>
          <w:sz w:val="24"/>
          <w:szCs w:val="24"/>
        </w:rPr>
      </w:pPr>
      <w:r w:rsidRPr="004026BF">
        <w:rPr>
          <w:rFonts w:ascii="Times New Roman" w:hAnsi="Times New Roman" w:cs="Times New Roman"/>
          <w:b/>
          <w:sz w:val="24"/>
          <w:szCs w:val="24"/>
        </w:rPr>
        <w:t>Fig 1.2 : Process Mining</w:t>
      </w:r>
    </w:p>
    <w:p w:rsidR="0037457F" w:rsidRDefault="0037457F" w:rsidP="001F6DBB">
      <w:pPr>
        <w:spacing w:line="360" w:lineRule="auto"/>
      </w:pPr>
      <w:r>
        <w:rPr>
          <w:rFonts w:ascii="Times New Roman" w:hAnsi="Times New Roman" w:cs="Times New Roman"/>
          <w:b/>
          <w:sz w:val="28"/>
          <w:szCs w:val="28"/>
        </w:rPr>
        <w:t>Types of  Process Mining:</w:t>
      </w:r>
      <w:r w:rsidRPr="0037457F">
        <w:t xml:space="preserve"> </w:t>
      </w:r>
    </w:p>
    <w:p w:rsidR="0037457F" w:rsidRPr="004026BF" w:rsidRDefault="0037457F" w:rsidP="001F6DBB">
      <w:pPr>
        <w:spacing w:line="360" w:lineRule="auto"/>
        <w:jc w:val="both"/>
        <w:rPr>
          <w:rFonts w:ascii="Times New Roman" w:hAnsi="Times New Roman" w:cs="Times New Roman"/>
          <w:sz w:val="24"/>
          <w:szCs w:val="24"/>
        </w:rPr>
      </w:pPr>
      <w:r w:rsidRPr="004026BF">
        <w:rPr>
          <w:sz w:val="24"/>
          <w:szCs w:val="24"/>
        </w:rPr>
        <w:t xml:space="preserve">                         </w:t>
      </w:r>
      <w:r w:rsidRPr="004026BF">
        <w:rPr>
          <w:rFonts w:ascii="Times New Roman" w:hAnsi="Times New Roman" w:cs="Times New Roman"/>
          <w:sz w:val="24"/>
          <w:szCs w:val="24"/>
        </w:rPr>
        <w:t>Process mining encompasses various techniques and approaches that cater to different aspects of analyzing and improving processes. There are several types of process mining that focus on different aspects of the process lifecycle. Here are three common types:</w:t>
      </w:r>
    </w:p>
    <w:p w:rsidR="00F70B18" w:rsidRPr="00F70B18" w:rsidRDefault="00F70B18" w:rsidP="001F6DBB">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37457F" w:rsidRPr="00F70B18">
        <w:rPr>
          <w:rFonts w:ascii="Times New Roman" w:hAnsi="Times New Roman" w:cs="Times New Roman"/>
          <w:b/>
          <w:sz w:val="24"/>
          <w:szCs w:val="24"/>
        </w:rPr>
        <w:t>Discovery:</w:t>
      </w:r>
    </w:p>
    <w:p w:rsidR="0037457F" w:rsidRPr="00F70B18" w:rsidRDefault="0037457F" w:rsidP="001F6DBB">
      <w:pPr>
        <w:spacing w:line="360" w:lineRule="auto"/>
        <w:jc w:val="both"/>
        <w:rPr>
          <w:rFonts w:ascii="Times New Roman" w:hAnsi="Times New Roman" w:cs="Times New Roman"/>
          <w:b/>
          <w:sz w:val="24"/>
          <w:szCs w:val="24"/>
        </w:rPr>
      </w:pPr>
      <w:r w:rsidRPr="00F70B18">
        <w:rPr>
          <w:rFonts w:ascii="Times New Roman" w:hAnsi="Times New Roman" w:cs="Times New Roman"/>
          <w:sz w:val="24"/>
          <w:szCs w:val="24"/>
        </w:rPr>
        <w:t xml:space="preserve">Process Discovery involves automatically creating a process model from event data. This type of process mining is used to gain insights into how processes are executed in reality, </w:t>
      </w:r>
      <w:r w:rsidRPr="00F70B18">
        <w:rPr>
          <w:rFonts w:ascii="Times New Roman" w:hAnsi="Times New Roman" w:cs="Times New Roman"/>
          <w:sz w:val="24"/>
          <w:szCs w:val="24"/>
        </w:rPr>
        <w:lastRenderedPageBreak/>
        <w:t>even if there is no pre-defined process model available. It helps to uncover the actual flow of activities, decision points, and paths taken by process instances. The resulting process model can be visualized as a flowchart or a Petri net, revealing the interactions and variations in the process.</w:t>
      </w:r>
    </w:p>
    <w:p w:rsidR="00F70B18" w:rsidRDefault="0037457F" w:rsidP="001F6DBB">
      <w:pPr>
        <w:spacing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2. Conformance:</w:t>
      </w:r>
    </w:p>
    <w:p w:rsidR="0037457F" w:rsidRDefault="0037457F"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Conformance analysis compares the actual execution of processes (captured in event data) against the expected or desired process model. This type of process mining aims to identify deviations, non-compliance, and variations between the documented process and how it's actually being executed. By comparing the "as-is" process with the "to-be" process, organizations can pinpoint areas where processes are not adhering to the intended design and take corrective actions.</w:t>
      </w:r>
    </w:p>
    <w:p w:rsidR="00F74B55" w:rsidRDefault="00F74B55" w:rsidP="00F74B5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2145" cy="2999740"/>
            <wp:effectExtent l="19050" t="0" r="1905" b="0"/>
            <wp:docPr id="6" name="Picture 5" descr="6388bb4d8f68d60f2ff31a87_3 types of process mining techni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88bb4d8f68d60f2ff31a87_3 types of process mining techniques.jpg"/>
                    <pic:cNvPicPr/>
                  </pic:nvPicPr>
                  <pic:blipFill>
                    <a:blip r:embed="rId10"/>
                    <a:stretch>
                      <a:fillRect/>
                    </a:stretch>
                  </pic:blipFill>
                  <pic:spPr>
                    <a:xfrm>
                      <a:off x="0" y="0"/>
                      <a:ext cx="5732145" cy="2999740"/>
                    </a:xfrm>
                    <a:prstGeom prst="rect">
                      <a:avLst/>
                    </a:prstGeom>
                  </pic:spPr>
                </pic:pic>
              </a:graphicData>
            </a:graphic>
          </wp:inline>
        </w:drawing>
      </w:r>
    </w:p>
    <w:p w:rsidR="00F74B55" w:rsidRPr="00F74B55" w:rsidRDefault="00F74B55" w:rsidP="00F74B55">
      <w:pPr>
        <w:pStyle w:val="Heading2"/>
        <w:shd w:val="clear" w:color="auto" w:fill="FFFFFF"/>
        <w:spacing w:before="300" w:beforeAutospacing="0" w:after="150" w:afterAutospacing="0" w:line="540" w:lineRule="atLeast"/>
        <w:jc w:val="center"/>
        <w:rPr>
          <w:rFonts w:ascii="Arial" w:hAnsi="Arial" w:cs="Arial"/>
          <w:bCs w:val="0"/>
          <w:color w:val="0A2540"/>
          <w:sz w:val="45"/>
          <w:szCs w:val="45"/>
        </w:rPr>
      </w:pPr>
      <w:r w:rsidRPr="00F74B55">
        <w:rPr>
          <w:sz w:val="24"/>
          <w:szCs w:val="24"/>
        </w:rPr>
        <w:t>Fig 1.3 :</w:t>
      </w:r>
      <w:r w:rsidRPr="00F74B55">
        <w:rPr>
          <w:rFonts w:ascii="Arial" w:hAnsi="Arial" w:cs="Arial"/>
          <w:bCs w:val="0"/>
          <w:color w:val="0A2540"/>
          <w:sz w:val="45"/>
          <w:szCs w:val="45"/>
        </w:rPr>
        <w:t xml:space="preserve"> </w:t>
      </w:r>
      <w:r w:rsidRPr="00F74B55">
        <w:rPr>
          <w:bCs w:val="0"/>
          <w:color w:val="0A2540"/>
          <w:sz w:val="24"/>
          <w:szCs w:val="24"/>
        </w:rPr>
        <w:t>Key process mining use cases</w:t>
      </w:r>
    </w:p>
    <w:p w:rsidR="00F70B18" w:rsidRDefault="00F70B18" w:rsidP="008C5F13">
      <w:pPr>
        <w:jc w:val="both"/>
        <w:rPr>
          <w:rFonts w:ascii="Arial" w:eastAsia="Times New Roman" w:hAnsi="Arial" w:cs="Arial"/>
          <w:color w:val="3E5466"/>
          <w:sz w:val="26"/>
          <w:szCs w:val="26"/>
        </w:rPr>
      </w:pPr>
    </w:p>
    <w:p w:rsidR="00F70B18" w:rsidRDefault="0037457F" w:rsidP="001F6DBB">
      <w:pPr>
        <w:spacing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3. Enhancement:</w:t>
      </w:r>
    </w:p>
    <w:p w:rsidR="0037457F" w:rsidRPr="004026BF" w:rsidRDefault="0037457F"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 xml:space="preserve">Process Enhancement, also known as Performance Analysis or Extension, involves using process mining to analyze process data and identify areas for improvement. This type of process mining focuses on optimizing process efficiency, reducing bottlenecks, and enhancing overall performance. By analyzing performance metrics, organizations can make </w:t>
      </w:r>
      <w:r w:rsidRPr="004026BF">
        <w:rPr>
          <w:rFonts w:ascii="Times New Roman" w:hAnsi="Times New Roman" w:cs="Times New Roman"/>
          <w:sz w:val="24"/>
          <w:szCs w:val="24"/>
        </w:rPr>
        <w:lastRenderedPageBreak/>
        <w:t>informed decisions to streamline processes, reallocate resources, and optimize the flow of activities.</w:t>
      </w:r>
    </w:p>
    <w:p w:rsidR="0037457F" w:rsidRPr="004026BF" w:rsidRDefault="0037457F" w:rsidP="008C5F13">
      <w:pPr>
        <w:jc w:val="both"/>
        <w:rPr>
          <w:rFonts w:ascii="Times New Roman" w:hAnsi="Times New Roman" w:cs="Times New Roman"/>
          <w:b/>
          <w:sz w:val="28"/>
          <w:szCs w:val="28"/>
        </w:rPr>
      </w:pPr>
      <w:r w:rsidRPr="004026BF">
        <w:rPr>
          <w:rFonts w:ascii="Times New Roman" w:hAnsi="Times New Roman" w:cs="Times New Roman"/>
          <w:b/>
          <w:sz w:val="28"/>
          <w:szCs w:val="28"/>
        </w:rPr>
        <w:t>Use Cases of Process Mining:</w:t>
      </w:r>
    </w:p>
    <w:p w:rsidR="0037457F" w:rsidRPr="004026BF" w:rsidRDefault="0037457F"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Process mining has a wide range of uses across different industries and sectors. Its applications span from improving operational efficiency to ensuring compliance and driving digital transformation. Here are some key uses of process mining:</w:t>
      </w:r>
    </w:p>
    <w:p w:rsidR="0037457F" w:rsidRPr="001F6DBB" w:rsidRDefault="0037457F" w:rsidP="001F6DBB">
      <w:pPr>
        <w:spacing w:line="360" w:lineRule="auto"/>
        <w:jc w:val="both"/>
        <w:rPr>
          <w:rFonts w:ascii="Times New Roman" w:hAnsi="Times New Roman" w:cs="Times New Roman"/>
          <w:sz w:val="24"/>
          <w:szCs w:val="24"/>
        </w:rPr>
      </w:pPr>
      <w:r w:rsidRPr="001F6DBB">
        <w:rPr>
          <w:rFonts w:ascii="Times New Roman" w:hAnsi="Times New Roman" w:cs="Times New Roman"/>
          <w:sz w:val="24"/>
          <w:szCs w:val="24"/>
        </w:rPr>
        <w:t>Process mining has a wide range of uses across different industries and sectors. Its applications span from improving operational efficiency to ensuring compliance and driving digital transformation. Here are some key uses of process mining:</w:t>
      </w:r>
    </w:p>
    <w:p w:rsidR="00F70B18" w:rsidRPr="001F6DBB" w:rsidRDefault="00F70B18" w:rsidP="001F6DBB">
      <w:pPr>
        <w:spacing w:line="360" w:lineRule="auto"/>
        <w:jc w:val="both"/>
        <w:rPr>
          <w:rFonts w:ascii="Times New Roman" w:hAnsi="Times New Roman" w:cs="Times New Roman"/>
          <w:sz w:val="24"/>
          <w:szCs w:val="24"/>
        </w:rPr>
      </w:pPr>
      <w:r w:rsidRPr="001F6DBB">
        <w:rPr>
          <w:rFonts w:ascii="Times New Roman" w:hAnsi="Times New Roman" w:cs="Times New Roman"/>
          <w:b/>
          <w:sz w:val="24"/>
          <w:szCs w:val="24"/>
        </w:rPr>
        <w:t>Process discovery.</w:t>
      </w:r>
      <w:r w:rsidRPr="001F6DBB">
        <w:rPr>
          <w:rFonts w:ascii="Times New Roman" w:hAnsi="Times New Roman" w:cs="Times New Roman"/>
          <w:sz w:val="24"/>
          <w:szCs w:val="24"/>
        </w:rPr>
        <w:t xml:space="preserve"> This is the most typical and more generic use case for process mining is process discovery - where the goal is to identify the "as-is" state of business processes.‍</w:t>
      </w:r>
    </w:p>
    <w:p w:rsidR="00F70B18" w:rsidRPr="001F6DBB" w:rsidRDefault="00F70B18" w:rsidP="001F6DBB">
      <w:pPr>
        <w:spacing w:line="360" w:lineRule="auto"/>
        <w:jc w:val="both"/>
        <w:rPr>
          <w:rFonts w:ascii="Times New Roman" w:hAnsi="Times New Roman" w:cs="Times New Roman"/>
          <w:sz w:val="24"/>
          <w:szCs w:val="24"/>
        </w:rPr>
      </w:pPr>
      <w:r w:rsidRPr="001F6DBB">
        <w:rPr>
          <w:rFonts w:ascii="Times New Roman" w:hAnsi="Times New Roman" w:cs="Times New Roman"/>
          <w:b/>
          <w:sz w:val="24"/>
          <w:szCs w:val="24"/>
        </w:rPr>
        <w:t>Root-cause analysis.</w:t>
      </w:r>
      <w:r w:rsidRPr="001F6DBB">
        <w:rPr>
          <w:rFonts w:ascii="Times New Roman" w:hAnsi="Times New Roman" w:cs="Times New Roman"/>
          <w:sz w:val="24"/>
          <w:szCs w:val="24"/>
        </w:rPr>
        <w:t xml:space="preserve"> Another key use case is simply quantifying and identifying the root cause of key process challenges by using real process data.‍</w:t>
      </w:r>
    </w:p>
    <w:p w:rsidR="00F70B18" w:rsidRPr="001F6DBB" w:rsidRDefault="00F70B18" w:rsidP="001F6DBB">
      <w:pPr>
        <w:spacing w:line="360" w:lineRule="auto"/>
        <w:jc w:val="both"/>
        <w:rPr>
          <w:rFonts w:ascii="Times New Roman" w:hAnsi="Times New Roman" w:cs="Times New Roman"/>
          <w:sz w:val="24"/>
          <w:szCs w:val="24"/>
        </w:rPr>
      </w:pPr>
      <w:r w:rsidRPr="001F6DBB">
        <w:rPr>
          <w:rFonts w:ascii="Times New Roman" w:hAnsi="Times New Roman" w:cs="Times New Roman"/>
          <w:b/>
          <w:sz w:val="24"/>
          <w:szCs w:val="24"/>
        </w:rPr>
        <w:t>Conformance checking.</w:t>
      </w:r>
      <w:r w:rsidRPr="001F6DBB">
        <w:rPr>
          <w:rFonts w:ascii="Times New Roman" w:hAnsi="Times New Roman" w:cs="Times New Roman"/>
          <w:sz w:val="24"/>
          <w:szCs w:val="24"/>
        </w:rPr>
        <w:t xml:space="preserve"> Process mining allows you to monitor and continously track processes alignment to SOPs and process models through conformance checking.</w:t>
      </w:r>
    </w:p>
    <w:p w:rsidR="00F70B18" w:rsidRPr="001F6DBB" w:rsidRDefault="00F70B18" w:rsidP="001F6DBB">
      <w:pPr>
        <w:spacing w:line="360" w:lineRule="auto"/>
        <w:jc w:val="both"/>
        <w:rPr>
          <w:rFonts w:ascii="Times New Roman" w:hAnsi="Times New Roman" w:cs="Times New Roman"/>
          <w:sz w:val="24"/>
          <w:szCs w:val="24"/>
        </w:rPr>
      </w:pPr>
      <w:r w:rsidRPr="001F6DBB">
        <w:rPr>
          <w:rFonts w:ascii="Times New Roman" w:hAnsi="Times New Roman" w:cs="Times New Roman"/>
          <w:b/>
          <w:sz w:val="24"/>
          <w:szCs w:val="24"/>
        </w:rPr>
        <w:t>Opportunity identification.</w:t>
      </w:r>
      <w:r w:rsidRPr="001F6DBB">
        <w:rPr>
          <w:rFonts w:ascii="Times New Roman" w:hAnsi="Times New Roman" w:cs="Times New Roman"/>
          <w:sz w:val="24"/>
          <w:szCs w:val="24"/>
        </w:rPr>
        <w:t xml:space="preserve"> Process mining uncovers opportunities to streamline or automate processes, for example, with robotic process automation (RPA).‍</w:t>
      </w:r>
    </w:p>
    <w:p w:rsidR="0037457F" w:rsidRPr="001F6DBB" w:rsidRDefault="00F70B18" w:rsidP="001F6DBB">
      <w:pPr>
        <w:spacing w:line="360" w:lineRule="auto"/>
        <w:jc w:val="both"/>
        <w:rPr>
          <w:rFonts w:ascii="Times New Roman" w:hAnsi="Times New Roman" w:cs="Times New Roman"/>
          <w:sz w:val="24"/>
          <w:szCs w:val="24"/>
        </w:rPr>
      </w:pPr>
      <w:r w:rsidRPr="001F6DBB">
        <w:rPr>
          <w:rFonts w:ascii="Times New Roman" w:hAnsi="Times New Roman" w:cs="Times New Roman"/>
          <w:b/>
          <w:sz w:val="24"/>
          <w:szCs w:val="24"/>
        </w:rPr>
        <w:t>Process optimization.</w:t>
      </w:r>
      <w:r w:rsidRPr="001F6DBB">
        <w:rPr>
          <w:rFonts w:ascii="Times New Roman" w:hAnsi="Times New Roman" w:cs="Times New Roman"/>
          <w:sz w:val="24"/>
          <w:szCs w:val="24"/>
        </w:rPr>
        <w:t xml:space="preserve"> In process optimization, the end-state of effective process mining is that processes are continously monitored and improved.</w:t>
      </w:r>
    </w:p>
    <w:p w:rsidR="00F70B18" w:rsidRPr="005D6760" w:rsidRDefault="00F70B18" w:rsidP="001F6DB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5D6760">
        <w:rPr>
          <w:rFonts w:ascii="Times New Roman" w:eastAsia="Times New Roman" w:hAnsi="Times New Roman" w:cs="Times New Roman"/>
          <w:color w:val="000000" w:themeColor="text1"/>
          <w:sz w:val="28"/>
          <w:szCs w:val="28"/>
        </w:rPr>
        <w:t>Some common use-cases for process mining in enterprise business include:</w:t>
      </w:r>
    </w:p>
    <w:p w:rsidR="00F70B18" w:rsidRPr="00804D43" w:rsidRDefault="00F70B18" w:rsidP="001F6DB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04D43">
        <w:rPr>
          <w:rFonts w:ascii="Arial" w:eastAsia="Times New Roman" w:hAnsi="Arial" w:cs="Arial"/>
          <w:color w:val="000000" w:themeColor="text1"/>
          <w:sz w:val="26"/>
          <w:szCs w:val="26"/>
        </w:rPr>
        <w:t>1.</w:t>
      </w:r>
      <w:r w:rsidRPr="00804D43">
        <w:rPr>
          <w:rFonts w:ascii="Times New Roman" w:eastAsia="Times New Roman" w:hAnsi="Times New Roman" w:cs="Times New Roman"/>
          <w:b/>
          <w:color w:val="000000" w:themeColor="text1"/>
          <w:sz w:val="24"/>
          <w:szCs w:val="24"/>
        </w:rPr>
        <w:t>Finance</w:t>
      </w:r>
      <w:r w:rsidRPr="00804D43">
        <w:rPr>
          <w:rFonts w:ascii="Times New Roman" w:eastAsia="Times New Roman" w:hAnsi="Times New Roman" w:cs="Times New Roman"/>
          <w:color w:val="000000" w:themeColor="text1"/>
          <w:sz w:val="24"/>
          <w:szCs w:val="24"/>
        </w:rPr>
        <w:t xml:space="preserve"> - improving working capital, increasing productivity of the finance team, or ensuring compliance within financial operations.</w:t>
      </w:r>
    </w:p>
    <w:p w:rsidR="00F70B18" w:rsidRPr="00804D43" w:rsidRDefault="00F70B18" w:rsidP="001F6DB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04D43">
        <w:rPr>
          <w:rFonts w:ascii="Times New Roman" w:eastAsia="Times New Roman" w:hAnsi="Times New Roman" w:cs="Times New Roman"/>
          <w:b/>
          <w:color w:val="000000" w:themeColor="text1"/>
          <w:sz w:val="24"/>
          <w:szCs w:val="24"/>
        </w:rPr>
        <w:t xml:space="preserve">2.Procurement </w:t>
      </w:r>
      <w:r w:rsidRPr="00804D43">
        <w:rPr>
          <w:rFonts w:ascii="Times New Roman" w:eastAsia="Times New Roman" w:hAnsi="Times New Roman" w:cs="Times New Roman"/>
          <w:color w:val="000000" w:themeColor="text1"/>
          <w:sz w:val="24"/>
          <w:szCs w:val="24"/>
        </w:rPr>
        <w:t>- simplifying approval processes, reducing maverick buying, or identifying errors in supplier performance.</w:t>
      </w:r>
    </w:p>
    <w:p w:rsidR="00F70B18" w:rsidRPr="001F6DBB" w:rsidRDefault="00F70B18" w:rsidP="001F6DBB">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804D43">
        <w:rPr>
          <w:rFonts w:ascii="Times New Roman" w:eastAsia="Times New Roman" w:hAnsi="Times New Roman" w:cs="Times New Roman"/>
          <w:b/>
          <w:color w:val="000000" w:themeColor="text1"/>
          <w:sz w:val="24"/>
          <w:szCs w:val="24"/>
        </w:rPr>
        <w:t>3.Customer service</w:t>
      </w:r>
      <w:r w:rsidRPr="00804D43">
        <w:rPr>
          <w:rFonts w:ascii="Times New Roman" w:eastAsia="Times New Roman" w:hAnsi="Times New Roman" w:cs="Times New Roman"/>
          <w:color w:val="000000" w:themeColor="text1"/>
          <w:sz w:val="24"/>
          <w:szCs w:val="24"/>
        </w:rPr>
        <w:t xml:space="preserve"> - reducing the lead time of customer response, identifying root-causes of issues, improving customer satistaction.</w:t>
      </w:r>
    </w:p>
    <w:p w:rsidR="0037457F" w:rsidRDefault="0037457F" w:rsidP="001F6DBB">
      <w:pPr>
        <w:jc w:val="center"/>
        <w:rPr>
          <w:rFonts w:ascii="Times New Roman" w:hAnsi="Times New Roman" w:cs="Times New Roman"/>
          <w:b/>
          <w:sz w:val="32"/>
          <w:szCs w:val="32"/>
        </w:rPr>
      </w:pPr>
      <w:r w:rsidRPr="009946DE">
        <w:rPr>
          <w:rFonts w:ascii="Times New Roman" w:hAnsi="Times New Roman" w:cs="Times New Roman"/>
          <w:b/>
          <w:sz w:val="32"/>
          <w:szCs w:val="32"/>
        </w:rPr>
        <w:lastRenderedPageBreak/>
        <w:t>CHAPTER 2</w:t>
      </w:r>
    </w:p>
    <w:p w:rsidR="009946DE" w:rsidRDefault="009946DE" w:rsidP="0037457F">
      <w:pPr>
        <w:jc w:val="center"/>
        <w:rPr>
          <w:rFonts w:ascii="Times New Roman" w:hAnsi="Times New Roman" w:cs="Times New Roman"/>
          <w:b/>
          <w:sz w:val="32"/>
          <w:szCs w:val="32"/>
        </w:rPr>
      </w:pPr>
      <w:r>
        <w:rPr>
          <w:rFonts w:ascii="Times New Roman" w:hAnsi="Times New Roman" w:cs="Times New Roman"/>
          <w:b/>
          <w:sz w:val="32"/>
          <w:szCs w:val="32"/>
        </w:rPr>
        <w:t>Implementation of Process Mining</w:t>
      </w:r>
    </w:p>
    <w:p w:rsidR="006E182F" w:rsidRPr="006E182F" w:rsidRDefault="006E182F" w:rsidP="008C5F13">
      <w:pPr>
        <w:shd w:val="clear" w:color="auto" w:fill="FFFFFF"/>
        <w:spacing w:before="375" w:after="150" w:line="240" w:lineRule="auto"/>
        <w:jc w:val="both"/>
        <w:outlineLvl w:val="1"/>
        <w:rPr>
          <w:rFonts w:ascii="Times New Roman" w:eastAsia="Times New Roman" w:hAnsi="Times New Roman" w:cs="Times New Roman"/>
          <w:b/>
          <w:color w:val="000000"/>
          <w:sz w:val="28"/>
          <w:szCs w:val="28"/>
        </w:rPr>
      </w:pPr>
      <w:r w:rsidRPr="006E182F">
        <w:rPr>
          <w:rFonts w:ascii="Times New Roman" w:eastAsia="Times New Roman" w:hAnsi="Times New Roman" w:cs="Times New Roman"/>
          <w:b/>
          <w:color w:val="000000"/>
          <w:sz w:val="28"/>
          <w:szCs w:val="28"/>
        </w:rPr>
        <w:t>How to approach process mining implementation: related challenges and possible solutions</w:t>
      </w:r>
    </w:p>
    <w:p w:rsidR="009946DE" w:rsidRPr="008C5F13" w:rsidRDefault="006E182F" w:rsidP="001F6DBB">
      <w:pPr>
        <w:spacing w:line="360" w:lineRule="auto"/>
        <w:jc w:val="both"/>
        <w:rPr>
          <w:rFonts w:ascii="Times New Roman" w:hAnsi="Times New Roman" w:cs="Times New Roman"/>
          <w:sz w:val="24"/>
          <w:szCs w:val="24"/>
        </w:rPr>
      </w:pPr>
      <w:r w:rsidRPr="008C5F13">
        <w:rPr>
          <w:rFonts w:ascii="Times New Roman" w:hAnsi="Times New Roman" w:cs="Times New Roman"/>
          <w:sz w:val="24"/>
          <w:szCs w:val="24"/>
        </w:rPr>
        <w:t>Implementing process mining involves several steps that require careful planning, collaboration, and technological integration. Here's a general outline of how to implement process mining effectively:</w:t>
      </w: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t>1. Identify the process(es) to be analyzed:</w:t>
      </w:r>
    </w:p>
    <w:p w:rsidR="00E7466A" w:rsidRPr="001F6DBB" w:rsidRDefault="00E7466A" w:rsidP="001F6DBB">
      <w:pPr>
        <w:pStyle w:val="NormalWeb"/>
        <w:shd w:val="clear" w:color="auto" w:fill="FFFFFF"/>
        <w:spacing w:after="0" w:line="360" w:lineRule="auto"/>
        <w:jc w:val="both"/>
        <w:rPr>
          <w:color w:val="000000" w:themeColor="text1"/>
        </w:rPr>
      </w:pPr>
      <w:r w:rsidRPr="001F6DBB">
        <w:rPr>
          <w:color w:val="000000" w:themeColor="text1"/>
        </w:rPr>
        <w:t>The first step in implementing process mining software is to identify the processes that you wish to analyze. These could be procurement, manufacturing, customer service, or any other business process. It's essential to have a clear understanding of your business processes and where you think improvements can be made.</w:t>
      </w: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t>2. Collect or integrate data:</w:t>
      </w:r>
    </w:p>
    <w:p w:rsidR="00E7466A" w:rsidRPr="001F6DBB" w:rsidRDefault="00E7466A" w:rsidP="001F6DBB">
      <w:pPr>
        <w:pStyle w:val="NormalWeb"/>
        <w:shd w:val="clear" w:color="auto" w:fill="FFFFFF"/>
        <w:spacing w:after="0" w:line="360" w:lineRule="auto"/>
        <w:jc w:val="both"/>
        <w:rPr>
          <w:color w:val="000000" w:themeColor="text1"/>
        </w:rPr>
      </w:pPr>
      <w:r w:rsidRPr="001F6DBB">
        <w:rPr>
          <w:color w:val="000000" w:themeColor="text1"/>
        </w:rPr>
        <w:t>Once you have identified the processes, the next step is data collection. The software will need access to event logs from the systems related to the processes being analyzed. These could be ERP systems, CRM systems, databases, and more. The quality of data directly influences the effectiveness of process mining, so ensure the data is complete and accurate. In some process mining tools data can be extracted directly from source systems, while other tools use Excel files for import/export of data</w:t>
      </w: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t>3. Verify data quality:</w:t>
      </w:r>
    </w:p>
    <w:p w:rsidR="00E7466A" w:rsidRPr="001F6DBB" w:rsidRDefault="00E7466A" w:rsidP="001F6DBB">
      <w:pPr>
        <w:pStyle w:val="NormalWeb"/>
        <w:shd w:val="clear" w:color="auto" w:fill="FFFFFF"/>
        <w:spacing w:after="0" w:line="360" w:lineRule="auto"/>
        <w:jc w:val="both"/>
        <w:rPr>
          <w:color w:val="000000" w:themeColor="text1"/>
        </w:rPr>
      </w:pPr>
      <w:r w:rsidRPr="001F6DBB">
        <w:rPr>
          <w:color w:val="000000" w:themeColor="text1"/>
        </w:rPr>
        <w:t>After your process data has been collected, you often need to verify that the data is accurate and reliable. Some preprocessing might be required to clean the data and make it suitable for analysis. This may involve removing outliers, dealing with missing values, and transforming data into a suitable format. It is a good idea to include subject matter experts in data validation exercises, to make sure that the data collected matches the real-world views of the people doing the work.</w:t>
      </w:r>
    </w:p>
    <w:p w:rsidR="001F6DBB" w:rsidRDefault="001F6DBB" w:rsidP="001F6DBB">
      <w:pPr>
        <w:pStyle w:val="NormalWeb"/>
        <w:shd w:val="clear" w:color="auto" w:fill="FFFFFF"/>
        <w:spacing w:after="0" w:line="360" w:lineRule="auto"/>
        <w:jc w:val="both"/>
        <w:rPr>
          <w:b/>
          <w:color w:val="000000" w:themeColor="text1"/>
        </w:rPr>
      </w:pP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lastRenderedPageBreak/>
        <w:t>4. Analyze the data:</w:t>
      </w:r>
    </w:p>
    <w:p w:rsidR="00E7466A" w:rsidRPr="001F6DBB" w:rsidRDefault="00E7466A" w:rsidP="001F6DBB">
      <w:pPr>
        <w:pStyle w:val="NormalWeb"/>
        <w:shd w:val="clear" w:color="auto" w:fill="FFFFFF"/>
        <w:spacing w:after="0" w:line="360" w:lineRule="auto"/>
        <w:jc w:val="both"/>
        <w:rPr>
          <w:color w:val="000000" w:themeColor="text1"/>
        </w:rPr>
      </w:pPr>
      <w:r w:rsidRPr="001F6DBB">
        <w:rPr>
          <w:color w:val="000000" w:themeColor="text1"/>
        </w:rPr>
        <w:t>Once the data is uploaded and verified, process mining algorithms can be run to produce visualizations and analytics. Process mining algorithms are used across different use-cases to discover patterns, dependencies, and trends in the data. This will provide you with a visual representation of the process, allowing you to see where there are bottlenecks or inefficiencies.</w:t>
      </w: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t>5. Interpret the results and implement changes:</w:t>
      </w:r>
    </w:p>
    <w:p w:rsidR="00E7466A" w:rsidRPr="001F6DBB" w:rsidRDefault="00E7466A" w:rsidP="001F6DBB">
      <w:pPr>
        <w:pStyle w:val="NormalWeb"/>
        <w:shd w:val="clear" w:color="auto" w:fill="FFFFFF"/>
        <w:spacing w:after="0" w:line="360" w:lineRule="auto"/>
        <w:jc w:val="both"/>
        <w:rPr>
          <w:color w:val="000000" w:themeColor="text1"/>
        </w:rPr>
      </w:pPr>
      <w:r w:rsidRPr="001F6DBB">
        <w:rPr>
          <w:color w:val="000000" w:themeColor="text1"/>
        </w:rPr>
        <w:t>Finally, it's time to interpret the results and implement changes. This is where the real value of process mining comes into play. By understanding where inefficiencies lie, you can make informed decisions to improve these areas.</w:t>
      </w:r>
    </w:p>
    <w:p w:rsidR="00E7466A" w:rsidRPr="001F6DBB" w:rsidRDefault="00E7466A" w:rsidP="001F6DBB">
      <w:pPr>
        <w:pStyle w:val="NormalWeb"/>
        <w:shd w:val="clear" w:color="auto" w:fill="FFFFFF"/>
        <w:spacing w:after="0" w:line="360" w:lineRule="auto"/>
        <w:jc w:val="both"/>
        <w:rPr>
          <w:b/>
          <w:color w:val="000000" w:themeColor="text1"/>
        </w:rPr>
      </w:pPr>
      <w:r w:rsidRPr="001F6DBB">
        <w:rPr>
          <w:b/>
          <w:color w:val="000000" w:themeColor="text1"/>
        </w:rPr>
        <w:t>6. Monitor and adjust</w:t>
      </w:r>
      <w:r w:rsidR="00F74B55" w:rsidRPr="001F6DBB">
        <w:rPr>
          <w:b/>
          <w:color w:val="000000" w:themeColor="text1"/>
        </w:rPr>
        <w:t>:</w:t>
      </w:r>
    </w:p>
    <w:p w:rsidR="008C5F13" w:rsidRPr="001F6DBB" w:rsidRDefault="00E7466A" w:rsidP="001F6DBB">
      <w:pPr>
        <w:pStyle w:val="NormalWeb"/>
        <w:shd w:val="clear" w:color="auto" w:fill="FFFFFF"/>
        <w:spacing w:before="0" w:beforeAutospacing="0" w:after="0" w:afterAutospacing="0" w:line="360" w:lineRule="auto"/>
        <w:jc w:val="both"/>
        <w:rPr>
          <w:color w:val="000000" w:themeColor="text1"/>
        </w:rPr>
      </w:pPr>
      <w:r w:rsidRPr="001F6DBB">
        <w:rPr>
          <w:color w:val="000000" w:themeColor="text1"/>
        </w:rPr>
        <w:t>The implementation of process mining software is not a one-off task. It's a continuous process that requires monitoring and adjusting. You'll need to continuously collect data, analyze it, and implement improvements based on the findings. This will allow you to keep up with changes in your business environment and ensure continuous improvement.</w:t>
      </w:r>
    </w:p>
    <w:p w:rsidR="006E182F" w:rsidRPr="006E182F" w:rsidRDefault="00C37B78" w:rsidP="006E182F">
      <w:pPr>
        <w:pStyle w:val="NormalWeb"/>
        <w:shd w:val="clear" w:color="auto" w:fill="FFFFFF"/>
        <w:spacing w:before="0" w:beforeAutospacing="0" w:after="0" w:afterAutospacing="0"/>
        <w:rPr>
          <w:color w:val="495057"/>
          <w:sz w:val="28"/>
          <w:szCs w:val="28"/>
        </w:rPr>
      </w:pPr>
      <w:r w:rsidRPr="00C37B78">
        <w:rPr>
          <w:noProof/>
          <w:color w:val="495057"/>
          <w:sz w:val="28"/>
          <w:szCs w:val="28"/>
        </w:rPr>
        <w:drawing>
          <wp:inline distT="0" distB="0" distL="0" distR="0">
            <wp:extent cx="5732145" cy="1517650"/>
            <wp:effectExtent l="19050" t="0" r="1905" b="0"/>
            <wp:docPr id="7" name="Picture 5" descr="Process Mining 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Mining 1_0.jpg"/>
                    <pic:cNvPicPr/>
                  </pic:nvPicPr>
                  <pic:blipFill>
                    <a:blip r:embed="rId11" cstate="print"/>
                    <a:stretch>
                      <a:fillRect/>
                    </a:stretch>
                  </pic:blipFill>
                  <pic:spPr>
                    <a:xfrm>
                      <a:off x="0" y="0"/>
                      <a:ext cx="5732145" cy="1517650"/>
                    </a:xfrm>
                    <a:prstGeom prst="rect">
                      <a:avLst/>
                    </a:prstGeom>
                  </pic:spPr>
                </pic:pic>
              </a:graphicData>
            </a:graphic>
          </wp:inline>
        </w:drawing>
      </w:r>
    </w:p>
    <w:p w:rsidR="008C5F13" w:rsidRPr="008C5F13" w:rsidRDefault="008C5F13" w:rsidP="008C5F13">
      <w:pPr>
        <w:pStyle w:val="NormalWeb"/>
        <w:shd w:val="clear" w:color="auto" w:fill="FFFFFF"/>
        <w:spacing w:before="0" w:beforeAutospacing="0" w:after="0" w:afterAutospacing="0"/>
        <w:jc w:val="center"/>
        <w:rPr>
          <w:rStyle w:val="Strong"/>
          <w:color w:val="495057"/>
          <w:bdr w:val="none" w:sz="0" w:space="0" w:color="auto" w:frame="1"/>
        </w:rPr>
      </w:pPr>
      <w:r w:rsidRPr="008C5F13">
        <w:rPr>
          <w:rStyle w:val="Strong"/>
          <w:color w:val="495057"/>
          <w:bdr w:val="none" w:sz="0" w:space="0" w:color="auto" w:frame="1"/>
        </w:rPr>
        <w:t>Fig 2.1 : Im</w:t>
      </w:r>
      <w:r>
        <w:rPr>
          <w:rStyle w:val="Strong"/>
          <w:color w:val="495057"/>
          <w:bdr w:val="none" w:sz="0" w:space="0" w:color="auto" w:frame="1"/>
        </w:rPr>
        <w:t>plementing</w:t>
      </w:r>
      <w:r w:rsidR="004026BF">
        <w:rPr>
          <w:rStyle w:val="Strong"/>
          <w:color w:val="495057"/>
          <w:bdr w:val="none" w:sz="0" w:space="0" w:color="auto" w:frame="1"/>
        </w:rPr>
        <w:t xml:space="preserve"> Process Mining</w:t>
      </w:r>
    </w:p>
    <w:p w:rsidR="004026BF" w:rsidRDefault="004026BF" w:rsidP="008C5F13">
      <w:pPr>
        <w:pStyle w:val="NormalWeb"/>
        <w:shd w:val="clear" w:color="auto" w:fill="FFFFFF"/>
        <w:spacing w:before="0" w:beforeAutospacing="0" w:after="0" w:afterAutospacing="0"/>
        <w:rPr>
          <w:rStyle w:val="Strong"/>
          <w:color w:val="495057"/>
          <w:bdr w:val="none" w:sz="0" w:space="0" w:color="auto" w:frame="1"/>
        </w:rPr>
      </w:pPr>
    </w:p>
    <w:p w:rsidR="004026BF" w:rsidRDefault="004026BF" w:rsidP="008C5F13">
      <w:pPr>
        <w:pStyle w:val="NormalWeb"/>
        <w:shd w:val="clear" w:color="auto" w:fill="FFFFFF"/>
        <w:spacing w:before="0" w:beforeAutospacing="0" w:after="0" w:afterAutospacing="0"/>
        <w:rPr>
          <w:rStyle w:val="Strong"/>
          <w:color w:val="495057"/>
          <w:bdr w:val="none" w:sz="0" w:space="0" w:color="auto" w:frame="1"/>
        </w:rPr>
      </w:pPr>
    </w:p>
    <w:p w:rsidR="00D502BE" w:rsidRDefault="00D502BE" w:rsidP="008C5F13">
      <w:pPr>
        <w:pStyle w:val="NormalWeb"/>
        <w:shd w:val="clear" w:color="auto" w:fill="FFFFFF"/>
        <w:spacing w:before="0" w:beforeAutospacing="0" w:after="0" w:afterAutospacing="0"/>
        <w:rPr>
          <w:rStyle w:val="Strong"/>
          <w:color w:val="495057"/>
          <w:bdr w:val="none" w:sz="0" w:space="0" w:color="auto" w:frame="1"/>
        </w:rPr>
      </w:pPr>
    </w:p>
    <w:p w:rsidR="004026BF" w:rsidRDefault="004026BF" w:rsidP="00C37B78">
      <w:pPr>
        <w:jc w:val="both"/>
        <w:rPr>
          <w:rFonts w:ascii="Times New Roman" w:hAnsi="Times New Roman" w:cs="Times New Roman"/>
          <w:sz w:val="28"/>
          <w:szCs w:val="28"/>
        </w:rPr>
      </w:pPr>
    </w:p>
    <w:p w:rsidR="001F6DBB" w:rsidRDefault="001F6DBB" w:rsidP="001F6DBB">
      <w:pPr>
        <w:spacing w:line="360" w:lineRule="auto"/>
        <w:jc w:val="both"/>
        <w:rPr>
          <w:rFonts w:ascii="Times New Roman" w:hAnsi="Times New Roman" w:cs="Times New Roman"/>
          <w:sz w:val="28"/>
          <w:szCs w:val="28"/>
        </w:rPr>
      </w:pPr>
    </w:p>
    <w:p w:rsidR="001F6DBB" w:rsidRDefault="001F6DBB" w:rsidP="001F6DBB">
      <w:pPr>
        <w:spacing w:line="360" w:lineRule="auto"/>
        <w:jc w:val="both"/>
        <w:rPr>
          <w:rFonts w:ascii="Times New Roman" w:hAnsi="Times New Roman" w:cs="Times New Roman"/>
          <w:sz w:val="28"/>
          <w:szCs w:val="28"/>
        </w:rPr>
      </w:pPr>
    </w:p>
    <w:p w:rsidR="004026BF" w:rsidRPr="002A364E" w:rsidRDefault="004026BF" w:rsidP="001F6DBB">
      <w:pPr>
        <w:spacing w:line="360" w:lineRule="auto"/>
        <w:jc w:val="both"/>
        <w:rPr>
          <w:rFonts w:ascii="Times New Roman" w:hAnsi="Times New Roman" w:cs="Times New Roman"/>
          <w:sz w:val="28"/>
          <w:szCs w:val="28"/>
        </w:rPr>
      </w:pPr>
      <w:r w:rsidRPr="002A364E">
        <w:rPr>
          <w:rFonts w:ascii="Times New Roman" w:hAnsi="Times New Roman" w:cs="Times New Roman"/>
          <w:sz w:val="28"/>
          <w:szCs w:val="28"/>
        </w:rPr>
        <w:lastRenderedPageBreak/>
        <w:t>Process mining provides insights into how processes are actually executed within an organization, enabling data-driven decisions for optimization and improvement. Here are some possible solutions that process mining can offer:</w:t>
      </w:r>
    </w:p>
    <w:p w:rsidR="00E7466A" w:rsidRPr="00E7466A" w:rsidRDefault="00E7466A" w:rsidP="001F6DBB">
      <w:pPr>
        <w:spacing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4026BF" w:rsidRPr="00E7466A">
        <w:rPr>
          <w:rFonts w:ascii="Times New Roman" w:hAnsi="Times New Roman" w:cs="Times New Roman"/>
          <w:b/>
          <w:sz w:val="24"/>
          <w:szCs w:val="24"/>
        </w:rPr>
        <w:t>Process Optimization:</w:t>
      </w:r>
    </w:p>
    <w:p w:rsidR="004026BF" w:rsidRPr="00E7466A" w:rsidRDefault="004026BF" w:rsidP="001F6DBB">
      <w:pPr>
        <w:spacing w:line="360" w:lineRule="auto"/>
        <w:jc w:val="both"/>
        <w:rPr>
          <w:rFonts w:ascii="Times New Roman" w:hAnsi="Times New Roman" w:cs="Times New Roman"/>
          <w:b/>
          <w:sz w:val="24"/>
          <w:szCs w:val="24"/>
        </w:rPr>
      </w:pPr>
      <w:r w:rsidRPr="00E7466A">
        <w:rPr>
          <w:rFonts w:ascii="Times New Roman" w:hAnsi="Times New Roman" w:cs="Times New Roman"/>
          <w:sz w:val="24"/>
          <w:szCs w:val="24"/>
        </w:rPr>
        <w:t>Process mining helps identify bottlenecks, inefficiencies, and delays in processes. By analyzing the actual execution data, organizations can make targeted improvements to streamline workflows, reduce waiting times, and enhance overall efficiency.</w:t>
      </w:r>
    </w:p>
    <w:p w:rsidR="00E7466A"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2. Performance Enhancement:</w:t>
      </w:r>
    </w:p>
    <w:p w:rsidR="004026BF" w:rsidRPr="004026BF"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sz w:val="24"/>
          <w:szCs w:val="24"/>
        </w:rPr>
        <w:t>Process mining provides metrics to measure process performance. Organizations can analyze cycle times, processing times, and resource utilization to identify areas where performance can be enhanced.</w:t>
      </w:r>
    </w:p>
    <w:p w:rsidR="00E7466A"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3. Bottleneck Identification and Resolution:</w:t>
      </w:r>
    </w:p>
    <w:p w:rsidR="004026BF" w:rsidRPr="004026BF"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sz w:val="24"/>
          <w:szCs w:val="24"/>
        </w:rPr>
        <w:t>Process mining identifies bottlenecks where processes slow down or resources are underutilized. This enables organizations to focus their efforts on resolving these bottlenecks and improving overall process flow.</w:t>
      </w:r>
    </w:p>
    <w:p w:rsidR="00E7466A" w:rsidRDefault="004026BF" w:rsidP="001F6DBB">
      <w:pPr>
        <w:spacing w:line="360" w:lineRule="auto"/>
        <w:jc w:val="both"/>
        <w:rPr>
          <w:rFonts w:ascii="Times New Roman" w:hAnsi="Times New Roman" w:cs="Times New Roman"/>
          <w:b/>
          <w:sz w:val="24"/>
          <w:szCs w:val="24"/>
        </w:rPr>
      </w:pPr>
      <w:r>
        <w:rPr>
          <w:rFonts w:ascii="Times New Roman" w:hAnsi="Times New Roman" w:cs="Times New Roman"/>
          <w:b/>
          <w:sz w:val="24"/>
          <w:szCs w:val="24"/>
        </w:rPr>
        <w:t>4. Compliance Monitoring:</w:t>
      </w:r>
    </w:p>
    <w:p w:rsidR="004026BF" w:rsidRPr="004026BF"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sz w:val="24"/>
          <w:szCs w:val="24"/>
        </w:rPr>
        <w:t>Process mining ensures that processes adhere to regulations, standards, and internal policies. It helps in detecting non-compliance deviations and taking corrective actions to avoid penalties and reputational risks.</w:t>
      </w:r>
    </w:p>
    <w:p w:rsidR="001F6DBB" w:rsidRDefault="004026BF" w:rsidP="001F6DBB">
      <w:pPr>
        <w:spacing w:line="360" w:lineRule="auto"/>
        <w:jc w:val="both"/>
        <w:rPr>
          <w:rFonts w:ascii="Times New Roman" w:hAnsi="Times New Roman" w:cs="Times New Roman"/>
          <w:sz w:val="24"/>
          <w:szCs w:val="24"/>
        </w:rPr>
      </w:pPr>
      <w:r w:rsidRPr="004026BF">
        <w:rPr>
          <w:rFonts w:ascii="Times New Roman" w:hAnsi="Times New Roman" w:cs="Times New Roman"/>
          <w:b/>
          <w:sz w:val="24"/>
          <w:szCs w:val="24"/>
        </w:rPr>
        <w:t>5. Root Cause Analysis</w:t>
      </w:r>
      <w:r w:rsidRPr="004026BF">
        <w:rPr>
          <w:rFonts w:ascii="Times New Roman" w:hAnsi="Times New Roman" w:cs="Times New Roman"/>
          <w:sz w:val="24"/>
          <w:szCs w:val="24"/>
        </w:rPr>
        <w:t>:</w:t>
      </w:r>
    </w:p>
    <w:p w:rsidR="004026BF" w:rsidRPr="004026BF" w:rsidRDefault="004026BF"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By analyzing the data, process mining uncovers the root causes of inefficiencies or deviations. Organizations can address underlying issues and prevent future occurrences.</w:t>
      </w:r>
    </w:p>
    <w:p w:rsidR="004026BF" w:rsidRPr="004026BF" w:rsidRDefault="004026BF" w:rsidP="001F6DBB">
      <w:pPr>
        <w:spacing w:line="360" w:lineRule="auto"/>
        <w:jc w:val="both"/>
        <w:rPr>
          <w:rFonts w:ascii="Times New Roman" w:hAnsi="Times New Roman" w:cs="Times New Roman"/>
          <w:b/>
          <w:sz w:val="24"/>
          <w:szCs w:val="24"/>
        </w:rPr>
      </w:pPr>
      <w:r w:rsidRPr="004026BF">
        <w:rPr>
          <w:rFonts w:ascii="Times New Roman" w:hAnsi="Times New Roman" w:cs="Times New Roman"/>
          <w:b/>
          <w:sz w:val="24"/>
          <w:szCs w:val="24"/>
        </w:rPr>
        <w:t>6. Process Redesign:</w:t>
      </w:r>
    </w:p>
    <w:p w:rsidR="006E182F" w:rsidRDefault="004026BF" w:rsidP="001F6DBB">
      <w:pPr>
        <w:spacing w:line="360" w:lineRule="auto"/>
        <w:jc w:val="both"/>
        <w:rPr>
          <w:rFonts w:ascii="Times New Roman" w:hAnsi="Times New Roman" w:cs="Times New Roman"/>
          <w:sz w:val="24"/>
          <w:szCs w:val="24"/>
        </w:rPr>
      </w:pPr>
      <w:r w:rsidRPr="004026BF">
        <w:rPr>
          <w:rFonts w:ascii="Times New Roman" w:hAnsi="Times New Roman" w:cs="Times New Roman"/>
          <w:sz w:val="24"/>
          <w:szCs w:val="24"/>
        </w:rPr>
        <w:t>Based on insights gained from process mining, organizations can redesign processes to be more efficient and effective. This might involve reordering steps, reallocating resources, or introducing automation.</w:t>
      </w:r>
    </w:p>
    <w:p w:rsidR="004026BF" w:rsidRPr="004026BF" w:rsidRDefault="002A364E" w:rsidP="002A364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1700530"/>
            <wp:effectExtent l="19050" t="0" r="1905" b="0"/>
            <wp:docPr id="13" name="Picture 12" descr="How process mining wor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process mining work_0.jpg"/>
                    <pic:cNvPicPr/>
                  </pic:nvPicPr>
                  <pic:blipFill>
                    <a:blip r:embed="rId12" cstate="print"/>
                    <a:stretch>
                      <a:fillRect/>
                    </a:stretch>
                  </pic:blipFill>
                  <pic:spPr>
                    <a:xfrm>
                      <a:off x="0" y="0"/>
                      <a:ext cx="5732145" cy="1700530"/>
                    </a:xfrm>
                    <a:prstGeom prst="rect">
                      <a:avLst/>
                    </a:prstGeom>
                  </pic:spPr>
                </pic:pic>
              </a:graphicData>
            </a:graphic>
          </wp:inline>
        </w:drawing>
      </w:r>
    </w:p>
    <w:p w:rsidR="009946DE" w:rsidRDefault="009946DE" w:rsidP="00F74B55">
      <w:pPr>
        <w:jc w:val="center"/>
        <w:rPr>
          <w:rFonts w:ascii="Times New Roman" w:hAnsi="Times New Roman" w:cs="Times New Roman"/>
          <w:b/>
          <w:sz w:val="28"/>
          <w:szCs w:val="28"/>
        </w:rPr>
      </w:pPr>
    </w:p>
    <w:p w:rsidR="00C37B78" w:rsidRDefault="00C37B78" w:rsidP="00C37B78">
      <w:pPr>
        <w:jc w:val="center"/>
        <w:rPr>
          <w:rFonts w:ascii="Times New Roman" w:hAnsi="Times New Roman" w:cs="Times New Roman"/>
          <w:b/>
          <w:sz w:val="24"/>
          <w:szCs w:val="24"/>
        </w:rPr>
      </w:pPr>
      <w:r w:rsidRPr="00C37B78">
        <w:rPr>
          <w:rFonts w:ascii="Times New Roman" w:hAnsi="Times New Roman" w:cs="Times New Roman"/>
          <w:b/>
          <w:sz w:val="24"/>
          <w:szCs w:val="24"/>
        </w:rPr>
        <w:t>Fig 2.2:</w:t>
      </w:r>
      <w:r>
        <w:rPr>
          <w:rFonts w:ascii="Times New Roman" w:hAnsi="Times New Roman" w:cs="Times New Roman"/>
          <w:b/>
          <w:sz w:val="24"/>
          <w:szCs w:val="24"/>
        </w:rPr>
        <w:t>Steps involved in process mining</w:t>
      </w:r>
    </w:p>
    <w:p w:rsidR="00C37B78" w:rsidRDefault="00C37B78" w:rsidP="001F6DBB">
      <w:pPr>
        <w:spacing w:line="360" w:lineRule="auto"/>
        <w:jc w:val="both"/>
        <w:rPr>
          <w:rFonts w:ascii="Times New Roman" w:hAnsi="Times New Roman" w:cs="Times New Roman"/>
          <w:b/>
          <w:sz w:val="24"/>
          <w:szCs w:val="24"/>
        </w:rPr>
      </w:pPr>
      <w:r w:rsidRPr="00C37B78">
        <w:rPr>
          <w:rFonts w:ascii="Times New Roman" w:hAnsi="Times New Roman" w:cs="Times New Roman"/>
          <w:b/>
          <w:sz w:val="24"/>
          <w:szCs w:val="24"/>
        </w:rPr>
        <w:t>7. Resource Allocation:</w:t>
      </w:r>
    </w:p>
    <w:p w:rsidR="00C37B78" w:rsidRPr="00C37B78" w:rsidRDefault="00C37B78" w:rsidP="001F6DBB">
      <w:pPr>
        <w:spacing w:line="360" w:lineRule="auto"/>
        <w:jc w:val="both"/>
        <w:rPr>
          <w:rFonts w:ascii="Times New Roman" w:hAnsi="Times New Roman" w:cs="Times New Roman"/>
          <w:sz w:val="24"/>
          <w:szCs w:val="24"/>
        </w:rPr>
      </w:pPr>
      <w:r w:rsidRPr="00C37B78">
        <w:rPr>
          <w:rFonts w:ascii="Times New Roman" w:hAnsi="Times New Roman" w:cs="Times New Roman"/>
          <w:sz w:val="24"/>
          <w:szCs w:val="24"/>
        </w:rPr>
        <w:t>Process mining reveals how resources are used throughout a process. This insight assists organizations in allocating resources more effectively, reducing overutilization or underutilization.</w:t>
      </w:r>
    </w:p>
    <w:p w:rsidR="00C37B78" w:rsidRDefault="00C37B78" w:rsidP="001F6DBB">
      <w:pPr>
        <w:spacing w:line="360" w:lineRule="auto"/>
        <w:jc w:val="both"/>
        <w:rPr>
          <w:rFonts w:ascii="Times New Roman" w:hAnsi="Times New Roman" w:cs="Times New Roman"/>
          <w:sz w:val="24"/>
          <w:szCs w:val="24"/>
        </w:rPr>
      </w:pPr>
      <w:r w:rsidRPr="00C37B78">
        <w:rPr>
          <w:rFonts w:ascii="Times New Roman" w:hAnsi="Times New Roman" w:cs="Times New Roman"/>
          <w:b/>
          <w:sz w:val="24"/>
          <w:szCs w:val="24"/>
        </w:rPr>
        <w:t>8. Predictive Analysis:</w:t>
      </w:r>
    </w:p>
    <w:p w:rsidR="00C37B78" w:rsidRPr="00C37B78" w:rsidRDefault="00C37B78" w:rsidP="001F6DBB">
      <w:pPr>
        <w:spacing w:line="360" w:lineRule="auto"/>
        <w:jc w:val="both"/>
        <w:rPr>
          <w:rFonts w:ascii="Times New Roman" w:hAnsi="Times New Roman" w:cs="Times New Roman"/>
          <w:sz w:val="24"/>
          <w:szCs w:val="24"/>
        </w:rPr>
      </w:pPr>
      <w:r w:rsidRPr="00C37B78">
        <w:rPr>
          <w:rFonts w:ascii="Times New Roman" w:hAnsi="Times New Roman" w:cs="Times New Roman"/>
          <w:sz w:val="24"/>
          <w:szCs w:val="24"/>
        </w:rPr>
        <w:t>Advanced process mining tools can predict future process behavior based on historical data. This helps organizations anticipate potential issues and make proactive decisions.</w:t>
      </w:r>
    </w:p>
    <w:p w:rsidR="00C37B78" w:rsidRDefault="00C37B78" w:rsidP="001F6DBB">
      <w:pPr>
        <w:spacing w:line="360" w:lineRule="auto"/>
        <w:jc w:val="both"/>
        <w:rPr>
          <w:rFonts w:ascii="Times New Roman" w:hAnsi="Times New Roman" w:cs="Times New Roman"/>
          <w:b/>
          <w:sz w:val="24"/>
          <w:szCs w:val="24"/>
        </w:rPr>
      </w:pPr>
      <w:r w:rsidRPr="00C37B78">
        <w:rPr>
          <w:rFonts w:ascii="Times New Roman" w:hAnsi="Times New Roman" w:cs="Times New Roman"/>
          <w:b/>
          <w:sz w:val="24"/>
          <w:szCs w:val="24"/>
        </w:rPr>
        <w:t>9. Continuous Improvement:</w:t>
      </w:r>
    </w:p>
    <w:p w:rsidR="00453234" w:rsidRDefault="00C37B78" w:rsidP="001F6DBB">
      <w:pPr>
        <w:spacing w:line="360" w:lineRule="auto"/>
        <w:jc w:val="both"/>
        <w:rPr>
          <w:rFonts w:ascii="Times New Roman" w:hAnsi="Times New Roman" w:cs="Times New Roman"/>
          <w:sz w:val="24"/>
          <w:szCs w:val="24"/>
        </w:rPr>
      </w:pPr>
      <w:r w:rsidRPr="00C37B78">
        <w:rPr>
          <w:rFonts w:ascii="Times New Roman" w:hAnsi="Times New Roman" w:cs="Times New Roman"/>
          <w:sz w:val="24"/>
          <w:szCs w:val="24"/>
        </w:rPr>
        <w:t>Process mining fosters a culture of continuous improvement. Organizations can regularly monitor processes, analyze data, and make incremental changes for ongoing enhancement.</w:t>
      </w:r>
    </w:p>
    <w:p w:rsidR="00453234" w:rsidRDefault="00453234">
      <w:pPr>
        <w:rPr>
          <w:rFonts w:ascii="Times New Roman" w:hAnsi="Times New Roman" w:cs="Times New Roman"/>
          <w:sz w:val="24"/>
          <w:szCs w:val="24"/>
        </w:rPr>
      </w:pPr>
      <w:r>
        <w:rPr>
          <w:rFonts w:ascii="Times New Roman" w:hAnsi="Times New Roman" w:cs="Times New Roman"/>
          <w:sz w:val="24"/>
          <w:szCs w:val="24"/>
        </w:rPr>
        <w:br w:type="page"/>
      </w:r>
    </w:p>
    <w:p w:rsidR="00453234" w:rsidRPr="00453234" w:rsidRDefault="00453234" w:rsidP="00453234">
      <w:pPr>
        <w:pStyle w:val="Heading1"/>
        <w:spacing w:before="206"/>
        <w:ind w:left="829"/>
        <w:jc w:val="center"/>
        <w:rPr>
          <w:rFonts w:ascii="Times New Roman" w:hAnsi="Times New Roman" w:cs="Times New Roman"/>
          <w:color w:val="auto"/>
          <w:sz w:val="32"/>
          <w:szCs w:val="32"/>
        </w:rPr>
      </w:pPr>
      <w:r w:rsidRPr="00453234">
        <w:rPr>
          <w:rFonts w:ascii="Times New Roman" w:hAnsi="Times New Roman" w:cs="Times New Roman"/>
          <w:color w:val="auto"/>
          <w:sz w:val="32"/>
          <w:szCs w:val="32"/>
        </w:rPr>
        <w:lastRenderedPageBreak/>
        <w:t>CHAPTER</w:t>
      </w:r>
      <w:r w:rsidRPr="00453234">
        <w:rPr>
          <w:rFonts w:ascii="Times New Roman" w:hAnsi="Times New Roman" w:cs="Times New Roman"/>
          <w:color w:val="auto"/>
          <w:spacing w:val="-4"/>
          <w:sz w:val="32"/>
          <w:szCs w:val="32"/>
        </w:rPr>
        <w:t xml:space="preserve"> </w:t>
      </w:r>
      <w:r w:rsidRPr="00453234">
        <w:rPr>
          <w:rFonts w:ascii="Times New Roman" w:hAnsi="Times New Roman" w:cs="Times New Roman"/>
          <w:color w:val="auto"/>
          <w:sz w:val="32"/>
          <w:szCs w:val="32"/>
        </w:rPr>
        <w:t>–</w:t>
      </w:r>
      <w:r w:rsidRPr="00453234">
        <w:rPr>
          <w:rFonts w:ascii="Times New Roman" w:hAnsi="Times New Roman" w:cs="Times New Roman"/>
          <w:color w:val="auto"/>
          <w:spacing w:val="-1"/>
          <w:sz w:val="32"/>
          <w:szCs w:val="32"/>
        </w:rPr>
        <w:t xml:space="preserve"> </w:t>
      </w:r>
      <w:r w:rsidR="007D4B27">
        <w:rPr>
          <w:rFonts w:ascii="Times New Roman" w:hAnsi="Times New Roman" w:cs="Times New Roman"/>
          <w:color w:val="auto"/>
          <w:sz w:val="32"/>
          <w:szCs w:val="32"/>
        </w:rPr>
        <w:t>3</w:t>
      </w:r>
    </w:p>
    <w:p w:rsidR="00453234" w:rsidRPr="00453234" w:rsidRDefault="00453234" w:rsidP="00453234">
      <w:pPr>
        <w:pStyle w:val="BodyText"/>
        <w:spacing w:before="4"/>
        <w:rPr>
          <w:b/>
          <w:sz w:val="32"/>
          <w:szCs w:val="32"/>
        </w:rPr>
      </w:pPr>
    </w:p>
    <w:p w:rsidR="00453234" w:rsidRPr="00453234" w:rsidRDefault="00453234" w:rsidP="00453234">
      <w:pPr>
        <w:ind w:left="1075" w:right="1207"/>
        <w:jc w:val="center"/>
        <w:rPr>
          <w:rFonts w:ascii="Times New Roman" w:hAnsi="Times New Roman" w:cs="Times New Roman"/>
          <w:b/>
          <w:sz w:val="32"/>
          <w:szCs w:val="32"/>
        </w:rPr>
      </w:pPr>
      <w:r w:rsidRPr="00453234">
        <w:rPr>
          <w:rFonts w:ascii="Times New Roman" w:hAnsi="Times New Roman" w:cs="Times New Roman"/>
          <w:b/>
          <w:sz w:val="32"/>
          <w:szCs w:val="32"/>
        </w:rPr>
        <w:t xml:space="preserve">              LEARN</w:t>
      </w:r>
      <w:r w:rsidRPr="00453234">
        <w:rPr>
          <w:rFonts w:ascii="Times New Roman" w:hAnsi="Times New Roman" w:cs="Times New Roman"/>
          <w:b/>
          <w:spacing w:val="-6"/>
          <w:sz w:val="32"/>
          <w:szCs w:val="32"/>
        </w:rPr>
        <w:t xml:space="preserve"> </w:t>
      </w:r>
      <w:r w:rsidRPr="00453234">
        <w:rPr>
          <w:rFonts w:ascii="Times New Roman" w:hAnsi="Times New Roman" w:cs="Times New Roman"/>
          <w:b/>
          <w:sz w:val="32"/>
          <w:szCs w:val="32"/>
        </w:rPr>
        <w:t>TO</w:t>
      </w:r>
      <w:r w:rsidRPr="00453234">
        <w:rPr>
          <w:rFonts w:ascii="Times New Roman" w:hAnsi="Times New Roman" w:cs="Times New Roman"/>
          <w:b/>
          <w:spacing w:val="-5"/>
          <w:sz w:val="32"/>
          <w:szCs w:val="32"/>
        </w:rPr>
        <w:t xml:space="preserve"> </w:t>
      </w:r>
      <w:r w:rsidRPr="00453234">
        <w:rPr>
          <w:rFonts w:ascii="Times New Roman" w:hAnsi="Times New Roman" w:cs="Times New Roman"/>
          <w:b/>
          <w:sz w:val="32"/>
          <w:szCs w:val="32"/>
        </w:rPr>
        <w:t>GET</w:t>
      </w:r>
      <w:r w:rsidRPr="00453234">
        <w:rPr>
          <w:rFonts w:ascii="Times New Roman" w:hAnsi="Times New Roman" w:cs="Times New Roman"/>
          <w:b/>
          <w:spacing w:val="-6"/>
          <w:sz w:val="32"/>
          <w:szCs w:val="32"/>
        </w:rPr>
        <w:t xml:space="preserve"> </w:t>
      </w:r>
      <w:r w:rsidRPr="00453234">
        <w:rPr>
          <w:rFonts w:ascii="Times New Roman" w:hAnsi="Times New Roman" w:cs="Times New Roman"/>
          <w:b/>
          <w:sz w:val="32"/>
          <w:szCs w:val="32"/>
        </w:rPr>
        <w:t>DATA</w:t>
      </w:r>
    </w:p>
    <w:p w:rsidR="00453234" w:rsidRPr="00453234" w:rsidRDefault="00453234" w:rsidP="00453234">
      <w:pPr>
        <w:pStyle w:val="BodyText"/>
        <w:spacing w:before="4"/>
        <w:rPr>
          <w:b/>
          <w:sz w:val="24"/>
          <w:szCs w:val="24"/>
        </w:rPr>
      </w:pPr>
    </w:p>
    <w:p w:rsidR="00453234" w:rsidRPr="00453234" w:rsidRDefault="00453234" w:rsidP="001F6DBB">
      <w:pPr>
        <w:pStyle w:val="Heading3"/>
        <w:keepNext w:val="0"/>
        <w:keepLines w:val="0"/>
        <w:widowControl w:val="0"/>
        <w:tabs>
          <w:tab w:val="left" w:pos="1184"/>
        </w:tabs>
        <w:autoSpaceDE w:val="0"/>
        <w:autoSpaceDN w:val="0"/>
        <w:spacing w:before="0" w:line="360" w:lineRule="auto"/>
        <w:jc w:val="both"/>
        <w:rPr>
          <w:rFonts w:ascii="Times New Roman" w:hAnsi="Times New Roman" w:cs="Times New Roman"/>
          <w:color w:val="auto"/>
          <w:sz w:val="28"/>
          <w:szCs w:val="28"/>
        </w:rPr>
      </w:pPr>
      <w:r w:rsidRPr="00453234">
        <w:rPr>
          <w:rFonts w:ascii="Times New Roman" w:hAnsi="Times New Roman" w:cs="Times New Roman"/>
          <w:color w:val="auto"/>
          <w:sz w:val="28"/>
          <w:szCs w:val="28"/>
        </w:rPr>
        <w:t>INTRODUCTION</w:t>
      </w:r>
      <w:r w:rsidRPr="00453234">
        <w:rPr>
          <w:rFonts w:ascii="Times New Roman" w:hAnsi="Times New Roman" w:cs="Times New Roman"/>
          <w:color w:val="auto"/>
          <w:spacing w:val="9"/>
          <w:sz w:val="28"/>
          <w:szCs w:val="28"/>
        </w:rPr>
        <w:t xml:space="preserve"> </w:t>
      </w:r>
      <w:r w:rsidRPr="00453234">
        <w:rPr>
          <w:rFonts w:ascii="Times New Roman" w:hAnsi="Times New Roman" w:cs="Times New Roman"/>
          <w:color w:val="auto"/>
          <w:sz w:val="28"/>
          <w:szCs w:val="28"/>
        </w:rPr>
        <w:t>TO</w:t>
      </w:r>
      <w:r w:rsidRPr="00453234">
        <w:rPr>
          <w:rFonts w:ascii="Times New Roman" w:hAnsi="Times New Roman" w:cs="Times New Roman"/>
          <w:color w:val="auto"/>
          <w:spacing w:val="8"/>
          <w:sz w:val="28"/>
          <w:szCs w:val="28"/>
        </w:rPr>
        <w:t xml:space="preserve"> </w:t>
      </w:r>
      <w:r w:rsidRPr="00453234">
        <w:rPr>
          <w:rFonts w:ascii="Times New Roman" w:hAnsi="Times New Roman" w:cs="Times New Roman"/>
          <w:color w:val="auto"/>
          <w:sz w:val="28"/>
          <w:szCs w:val="28"/>
        </w:rPr>
        <w:t>PQL</w:t>
      </w:r>
      <w:r w:rsidRPr="00453234">
        <w:rPr>
          <w:rFonts w:ascii="Times New Roman" w:hAnsi="Times New Roman" w:cs="Times New Roman"/>
          <w:color w:val="auto"/>
          <w:spacing w:val="10"/>
          <w:sz w:val="28"/>
          <w:szCs w:val="28"/>
        </w:rPr>
        <w:t xml:space="preserve"> </w:t>
      </w:r>
      <w:r w:rsidRPr="00453234">
        <w:rPr>
          <w:rFonts w:ascii="Times New Roman" w:hAnsi="Times New Roman" w:cs="Times New Roman"/>
          <w:color w:val="auto"/>
          <w:sz w:val="28"/>
          <w:szCs w:val="28"/>
        </w:rPr>
        <w:t>AND</w:t>
      </w:r>
      <w:r w:rsidRPr="00453234">
        <w:rPr>
          <w:rFonts w:ascii="Times New Roman" w:hAnsi="Times New Roman" w:cs="Times New Roman"/>
          <w:color w:val="auto"/>
          <w:spacing w:val="11"/>
          <w:sz w:val="28"/>
          <w:szCs w:val="28"/>
        </w:rPr>
        <w:t xml:space="preserve"> </w:t>
      </w:r>
      <w:r w:rsidRPr="00453234">
        <w:rPr>
          <w:rFonts w:ascii="Times New Roman" w:hAnsi="Times New Roman" w:cs="Times New Roman"/>
          <w:color w:val="auto"/>
          <w:sz w:val="28"/>
          <w:szCs w:val="28"/>
        </w:rPr>
        <w:t>SQL</w:t>
      </w:r>
    </w:p>
    <w:p w:rsidR="00453234" w:rsidRPr="00453234" w:rsidRDefault="00453234" w:rsidP="001F6DBB">
      <w:pPr>
        <w:pStyle w:val="BodyText"/>
        <w:tabs>
          <w:tab w:val="left" w:pos="1184"/>
        </w:tabs>
        <w:spacing w:before="5" w:line="360" w:lineRule="auto"/>
        <w:jc w:val="both"/>
        <w:rPr>
          <w:b/>
          <w:sz w:val="24"/>
          <w:szCs w:val="24"/>
        </w:rPr>
      </w:pPr>
      <w:r>
        <w:rPr>
          <w:b/>
          <w:sz w:val="24"/>
          <w:szCs w:val="24"/>
        </w:rPr>
        <w:tab/>
      </w:r>
    </w:p>
    <w:p w:rsidR="00453234" w:rsidRPr="00453234" w:rsidRDefault="00453234" w:rsidP="001F6DBB">
      <w:pPr>
        <w:pStyle w:val="BodyText"/>
        <w:spacing w:line="360" w:lineRule="auto"/>
        <w:ind w:right="418"/>
        <w:jc w:val="both"/>
        <w:rPr>
          <w:sz w:val="24"/>
          <w:szCs w:val="24"/>
        </w:rPr>
      </w:pPr>
      <w:r w:rsidRPr="00453234">
        <w:rPr>
          <w:w w:val="105"/>
          <w:sz w:val="24"/>
          <w:szCs w:val="24"/>
        </w:rPr>
        <w:t>The intention of Celonis PQL is to provide a query language for performing process</w:t>
      </w:r>
      <w:r w:rsidRPr="00453234">
        <w:rPr>
          <w:spacing w:val="1"/>
          <w:w w:val="105"/>
          <w:sz w:val="24"/>
          <w:szCs w:val="24"/>
        </w:rPr>
        <w:t xml:space="preserve"> </w:t>
      </w:r>
      <w:r w:rsidRPr="00453234">
        <w:rPr>
          <w:spacing w:val="-1"/>
          <w:w w:val="105"/>
          <w:sz w:val="24"/>
          <w:szCs w:val="24"/>
        </w:rPr>
        <w:t xml:space="preserve">mining tasks </w:t>
      </w:r>
      <w:r w:rsidRPr="00453234">
        <w:rPr>
          <w:w w:val="105"/>
          <w:sz w:val="24"/>
          <w:szCs w:val="24"/>
        </w:rPr>
        <w:t>on large amounts of event data. It is based on a relational data model. The</w:t>
      </w:r>
      <w:r w:rsidRPr="00453234">
        <w:rPr>
          <w:spacing w:val="1"/>
          <w:w w:val="105"/>
          <w:sz w:val="24"/>
          <w:szCs w:val="24"/>
        </w:rPr>
        <w:t xml:space="preserve"> </w:t>
      </w:r>
      <w:r w:rsidRPr="00453234">
        <w:rPr>
          <w:sz w:val="24"/>
          <w:szCs w:val="24"/>
        </w:rPr>
        <w:t>event</w:t>
      </w:r>
      <w:r w:rsidRPr="00453234">
        <w:rPr>
          <w:spacing w:val="17"/>
          <w:sz w:val="24"/>
          <w:szCs w:val="24"/>
        </w:rPr>
        <w:t xml:space="preserve"> </w:t>
      </w:r>
      <w:r w:rsidRPr="00453234">
        <w:rPr>
          <w:sz w:val="24"/>
          <w:szCs w:val="24"/>
        </w:rPr>
        <w:t>and</w:t>
      </w:r>
      <w:r w:rsidRPr="00453234">
        <w:rPr>
          <w:spacing w:val="12"/>
          <w:sz w:val="24"/>
          <w:szCs w:val="24"/>
        </w:rPr>
        <w:t xml:space="preserve"> </w:t>
      </w:r>
      <w:r w:rsidRPr="00453234">
        <w:rPr>
          <w:sz w:val="24"/>
          <w:szCs w:val="24"/>
        </w:rPr>
        <w:t>business</w:t>
      </w:r>
      <w:r w:rsidRPr="00453234">
        <w:rPr>
          <w:spacing w:val="10"/>
          <w:sz w:val="24"/>
          <w:szCs w:val="24"/>
        </w:rPr>
        <w:t xml:space="preserve"> </w:t>
      </w:r>
      <w:r w:rsidRPr="00453234">
        <w:rPr>
          <w:sz w:val="24"/>
          <w:szCs w:val="24"/>
        </w:rPr>
        <w:t>data</w:t>
      </w:r>
      <w:r w:rsidRPr="00453234">
        <w:rPr>
          <w:spacing w:val="10"/>
          <w:sz w:val="24"/>
          <w:szCs w:val="24"/>
        </w:rPr>
        <w:t xml:space="preserve"> </w:t>
      </w:r>
      <w:r w:rsidRPr="00453234">
        <w:rPr>
          <w:sz w:val="24"/>
          <w:szCs w:val="24"/>
        </w:rPr>
        <w:t>as</w:t>
      </w:r>
      <w:r w:rsidRPr="00453234">
        <w:rPr>
          <w:spacing w:val="10"/>
          <w:sz w:val="24"/>
          <w:szCs w:val="24"/>
        </w:rPr>
        <w:t xml:space="preserve"> </w:t>
      </w:r>
      <w:r w:rsidRPr="00453234">
        <w:rPr>
          <w:sz w:val="24"/>
          <w:szCs w:val="24"/>
        </w:rPr>
        <w:t>well</w:t>
      </w:r>
      <w:r w:rsidRPr="00453234">
        <w:rPr>
          <w:spacing w:val="7"/>
          <w:sz w:val="24"/>
          <w:szCs w:val="24"/>
        </w:rPr>
        <w:t xml:space="preserve"> </w:t>
      </w:r>
      <w:r w:rsidRPr="00453234">
        <w:rPr>
          <w:sz w:val="24"/>
          <w:szCs w:val="24"/>
        </w:rPr>
        <w:t>as</w:t>
      </w:r>
      <w:r w:rsidRPr="00453234">
        <w:rPr>
          <w:spacing w:val="10"/>
          <w:sz w:val="24"/>
          <w:szCs w:val="24"/>
        </w:rPr>
        <w:t xml:space="preserve"> </w:t>
      </w:r>
      <w:r w:rsidRPr="00453234">
        <w:rPr>
          <w:sz w:val="24"/>
          <w:szCs w:val="24"/>
        </w:rPr>
        <w:t>all</w:t>
      </w:r>
      <w:r w:rsidRPr="00453234">
        <w:rPr>
          <w:spacing w:val="2"/>
          <w:sz w:val="24"/>
          <w:szCs w:val="24"/>
        </w:rPr>
        <w:t xml:space="preserve"> </w:t>
      </w:r>
      <w:r w:rsidRPr="00453234">
        <w:rPr>
          <w:sz w:val="24"/>
          <w:szCs w:val="24"/>
        </w:rPr>
        <w:t>results</w:t>
      </w:r>
      <w:r w:rsidRPr="00453234">
        <w:rPr>
          <w:spacing w:val="10"/>
          <w:sz w:val="24"/>
          <w:szCs w:val="24"/>
        </w:rPr>
        <w:t xml:space="preserve"> </w:t>
      </w:r>
      <w:r w:rsidRPr="00453234">
        <w:rPr>
          <w:sz w:val="24"/>
          <w:szCs w:val="24"/>
        </w:rPr>
        <w:t>are</w:t>
      </w:r>
      <w:r w:rsidRPr="00453234">
        <w:rPr>
          <w:spacing w:val="11"/>
          <w:sz w:val="24"/>
          <w:szCs w:val="24"/>
        </w:rPr>
        <w:t xml:space="preserve"> </w:t>
      </w:r>
      <w:r w:rsidRPr="00453234">
        <w:rPr>
          <w:sz w:val="24"/>
          <w:szCs w:val="24"/>
        </w:rPr>
        <w:t>represented</w:t>
      </w:r>
      <w:r w:rsidRPr="00453234">
        <w:rPr>
          <w:spacing w:val="11"/>
          <w:sz w:val="24"/>
          <w:szCs w:val="24"/>
        </w:rPr>
        <w:t xml:space="preserve"> </w:t>
      </w:r>
      <w:r w:rsidRPr="00453234">
        <w:rPr>
          <w:sz w:val="24"/>
          <w:szCs w:val="24"/>
        </w:rPr>
        <w:t>as</w:t>
      </w:r>
      <w:r w:rsidRPr="00453234">
        <w:rPr>
          <w:spacing w:val="10"/>
          <w:sz w:val="24"/>
          <w:szCs w:val="24"/>
        </w:rPr>
        <w:t xml:space="preserve"> </w:t>
      </w:r>
      <w:r w:rsidRPr="00453234">
        <w:rPr>
          <w:sz w:val="24"/>
          <w:szCs w:val="24"/>
        </w:rPr>
        <w:t>relational</w:t>
      </w:r>
      <w:r w:rsidRPr="00453234">
        <w:rPr>
          <w:spacing w:val="1"/>
          <w:sz w:val="24"/>
          <w:szCs w:val="24"/>
        </w:rPr>
        <w:t xml:space="preserve"> </w:t>
      </w:r>
      <w:r w:rsidRPr="00453234">
        <w:rPr>
          <w:sz w:val="24"/>
          <w:szCs w:val="24"/>
        </w:rPr>
        <w:t>data.</w:t>
      </w:r>
      <w:r w:rsidRPr="00453234">
        <w:rPr>
          <w:spacing w:val="15"/>
          <w:sz w:val="24"/>
          <w:szCs w:val="24"/>
        </w:rPr>
        <w:t xml:space="preserve"> </w:t>
      </w:r>
      <w:r w:rsidRPr="00453234">
        <w:rPr>
          <w:sz w:val="24"/>
          <w:szCs w:val="24"/>
        </w:rPr>
        <w:t>Currently,</w:t>
      </w:r>
      <w:r w:rsidRPr="00453234">
        <w:rPr>
          <w:spacing w:val="1"/>
          <w:sz w:val="24"/>
          <w:szCs w:val="24"/>
        </w:rPr>
        <w:t xml:space="preserve"> </w:t>
      </w:r>
      <w:r w:rsidRPr="00453234">
        <w:rPr>
          <w:sz w:val="24"/>
          <w:szCs w:val="24"/>
        </w:rPr>
        <w:t>the</w:t>
      </w:r>
      <w:r w:rsidRPr="00453234">
        <w:rPr>
          <w:spacing w:val="14"/>
          <w:sz w:val="24"/>
          <w:szCs w:val="24"/>
        </w:rPr>
        <w:t xml:space="preserve"> </w:t>
      </w:r>
      <w:r w:rsidRPr="00453234">
        <w:rPr>
          <w:sz w:val="24"/>
          <w:szCs w:val="24"/>
        </w:rPr>
        <w:t>supported</w:t>
      </w:r>
      <w:r w:rsidRPr="00453234">
        <w:rPr>
          <w:spacing w:val="12"/>
          <w:sz w:val="24"/>
          <w:szCs w:val="24"/>
        </w:rPr>
        <w:t xml:space="preserve"> </w:t>
      </w:r>
      <w:r w:rsidRPr="00453234">
        <w:rPr>
          <w:sz w:val="24"/>
          <w:szCs w:val="24"/>
        </w:rPr>
        <w:t>data</w:t>
      </w:r>
      <w:r w:rsidRPr="00453234">
        <w:rPr>
          <w:spacing w:val="10"/>
          <w:sz w:val="24"/>
          <w:szCs w:val="24"/>
        </w:rPr>
        <w:t xml:space="preserve"> </w:t>
      </w:r>
      <w:r w:rsidRPr="00453234">
        <w:rPr>
          <w:sz w:val="24"/>
          <w:szCs w:val="24"/>
        </w:rPr>
        <w:t>types</w:t>
      </w:r>
      <w:r w:rsidRPr="00453234">
        <w:rPr>
          <w:spacing w:val="14"/>
          <w:sz w:val="24"/>
          <w:szCs w:val="24"/>
        </w:rPr>
        <w:t xml:space="preserve"> </w:t>
      </w:r>
      <w:r w:rsidRPr="00453234">
        <w:rPr>
          <w:sz w:val="24"/>
          <w:szCs w:val="24"/>
        </w:rPr>
        <w:t>comprise</w:t>
      </w:r>
      <w:r w:rsidRPr="00453234">
        <w:rPr>
          <w:spacing w:val="14"/>
          <w:sz w:val="24"/>
          <w:szCs w:val="24"/>
        </w:rPr>
        <w:t xml:space="preserve"> </w:t>
      </w:r>
      <w:r w:rsidRPr="00453234">
        <w:rPr>
          <w:sz w:val="24"/>
          <w:szCs w:val="24"/>
        </w:rPr>
        <w:t>STRING,</w:t>
      </w:r>
      <w:r w:rsidRPr="00453234">
        <w:rPr>
          <w:spacing w:val="19"/>
          <w:sz w:val="24"/>
          <w:szCs w:val="24"/>
        </w:rPr>
        <w:t xml:space="preserve"> </w:t>
      </w:r>
      <w:r w:rsidRPr="00453234">
        <w:rPr>
          <w:sz w:val="24"/>
          <w:szCs w:val="24"/>
        </w:rPr>
        <w:t>INT,</w:t>
      </w:r>
      <w:r w:rsidRPr="00453234">
        <w:rPr>
          <w:spacing w:val="13"/>
          <w:sz w:val="24"/>
          <w:szCs w:val="24"/>
        </w:rPr>
        <w:t xml:space="preserve"> </w:t>
      </w:r>
      <w:r w:rsidRPr="00453234">
        <w:rPr>
          <w:sz w:val="24"/>
          <w:szCs w:val="24"/>
        </w:rPr>
        <w:t>FLOAT,</w:t>
      </w:r>
      <w:r w:rsidRPr="00453234">
        <w:rPr>
          <w:spacing w:val="18"/>
          <w:sz w:val="24"/>
          <w:szCs w:val="24"/>
        </w:rPr>
        <w:t xml:space="preserve"> </w:t>
      </w:r>
      <w:r w:rsidRPr="00453234">
        <w:rPr>
          <w:sz w:val="24"/>
          <w:szCs w:val="24"/>
        </w:rPr>
        <w:t>and</w:t>
      </w:r>
      <w:r w:rsidRPr="00453234">
        <w:rPr>
          <w:spacing w:val="16"/>
          <w:sz w:val="24"/>
          <w:szCs w:val="24"/>
        </w:rPr>
        <w:t xml:space="preserve"> </w:t>
      </w:r>
      <w:r w:rsidRPr="00453234">
        <w:rPr>
          <w:sz w:val="24"/>
          <w:szCs w:val="24"/>
        </w:rPr>
        <w:t>DATE.</w:t>
      </w:r>
      <w:r w:rsidRPr="00453234">
        <w:rPr>
          <w:spacing w:val="19"/>
          <w:sz w:val="24"/>
          <w:szCs w:val="24"/>
        </w:rPr>
        <w:t xml:space="preserve"> </w:t>
      </w:r>
      <w:r w:rsidRPr="00453234">
        <w:rPr>
          <w:sz w:val="24"/>
          <w:szCs w:val="24"/>
        </w:rPr>
        <w:t>Boolean</w:t>
      </w:r>
      <w:r w:rsidRPr="00453234">
        <w:rPr>
          <w:spacing w:val="11"/>
          <w:sz w:val="24"/>
          <w:szCs w:val="24"/>
        </w:rPr>
        <w:t xml:space="preserve"> </w:t>
      </w:r>
      <w:r w:rsidRPr="00453234">
        <w:rPr>
          <w:sz w:val="24"/>
          <w:szCs w:val="24"/>
        </w:rPr>
        <w:t>values</w:t>
      </w:r>
      <w:r w:rsidRPr="00453234">
        <w:rPr>
          <w:spacing w:val="13"/>
          <w:sz w:val="24"/>
          <w:szCs w:val="24"/>
        </w:rPr>
        <w:t xml:space="preserve"> </w:t>
      </w:r>
      <w:r w:rsidRPr="00453234">
        <w:rPr>
          <w:sz w:val="24"/>
          <w:szCs w:val="24"/>
        </w:rPr>
        <w:t>are</w:t>
      </w:r>
      <w:r w:rsidRPr="00453234">
        <w:rPr>
          <w:spacing w:val="-52"/>
          <w:sz w:val="24"/>
          <w:szCs w:val="24"/>
        </w:rPr>
        <w:t xml:space="preserve"> </w:t>
      </w:r>
      <w:r w:rsidRPr="00453234">
        <w:rPr>
          <w:spacing w:val="-1"/>
          <w:w w:val="105"/>
          <w:sz w:val="24"/>
          <w:szCs w:val="24"/>
        </w:rPr>
        <w:t xml:space="preserve">not directly supported </w:t>
      </w:r>
      <w:r w:rsidRPr="00453234">
        <w:rPr>
          <w:w w:val="105"/>
          <w:sz w:val="24"/>
          <w:szCs w:val="24"/>
        </w:rPr>
        <w:t>but can be represented as integers. Each data type can hold NULL</w:t>
      </w:r>
      <w:r w:rsidRPr="00453234">
        <w:rPr>
          <w:spacing w:val="-55"/>
          <w:w w:val="105"/>
          <w:sz w:val="24"/>
          <w:szCs w:val="24"/>
        </w:rPr>
        <w:t xml:space="preserve"> </w:t>
      </w:r>
      <w:r w:rsidRPr="00453234">
        <w:rPr>
          <w:spacing w:val="-1"/>
          <w:w w:val="105"/>
          <w:sz w:val="24"/>
          <w:szCs w:val="24"/>
        </w:rPr>
        <w:t xml:space="preserve">values. In general, Celonis PQL </w:t>
      </w:r>
      <w:r w:rsidRPr="00453234">
        <w:rPr>
          <w:w w:val="105"/>
          <w:sz w:val="24"/>
          <w:szCs w:val="24"/>
        </w:rPr>
        <w:t>treats NULL values as non-existing and ignores them in</w:t>
      </w:r>
      <w:r w:rsidRPr="00453234">
        <w:rPr>
          <w:spacing w:val="1"/>
          <w:w w:val="105"/>
          <w:sz w:val="24"/>
          <w:szCs w:val="24"/>
        </w:rPr>
        <w:t xml:space="preserve"> </w:t>
      </w:r>
      <w:r w:rsidRPr="00453234">
        <w:rPr>
          <w:sz w:val="24"/>
          <w:szCs w:val="24"/>
        </w:rPr>
        <w:t>aggregations.</w:t>
      </w:r>
      <w:r w:rsidRPr="00453234">
        <w:rPr>
          <w:spacing w:val="1"/>
          <w:sz w:val="24"/>
          <w:szCs w:val="24"/>
        </w:rPr>
        <w:t xml:space="preserve"> </w:t>
      </w:r>
      <w:r w:rsidRPr="00453234">
        <w:rPr>
          <w:sz w:val="24"/>
          <w:szCs w:val="24"/>
        </w:rPr>
        <w:t>Also,</w:t>
      </w:r>
      <w:r w:rsidRPr="00453234">
        <w:rPr>
          <w:spacing w:val="1"/>
          <w:sz w:val="24"/>
          <w:szCs w:val="24"/>
        </w:rPr>
        <w:t xml:space="preserve"> </w:t>
      </w:r>
      <w:r w:rsidRPr="00453234">
        <w:rPr>
          <w:sz w:val="24"/>
          <w:szCs w:val="24"/>
        </w:rPr>
        <w:t>row-wise operations</w:t>
      </w:r>
      <w:r w:rsidRPr="00453234">
        <w:rPr>
          <w:spacing w:val="1"/>
          <w:sz w:val="24"/>
          <w:szCs w:val="24"/>
        </w:rPr>
        <w:t xml:space="preserve"> </w:t>
      </w:r>
      <w:r w:rsidRPr="00453234">
        <w:rPr>
          <w:sz w:val="24"/>
          <w:szCs w:val="24"/>
        </w:rPr>
        <w:t>like adding the values of two</w:t>
      </w:r>
      <w:r w:rsidRPr="00453234">
        <w:rPr>
          <w:spacing w:val="1"/>
          <w:sz w:val="24"/>
          <w:szCs w:val="24"/>
        </w:rPr>
        <w:t xml:space="preserve"> </w:t>
      </w:r>
      <w:r w:rsidRPr="00453234">
        <w:rPr>
          <w:sz w:val="24"/>
          <w:szCs w:val="24"/>
        </w:rPr>
        <w:t>columns will return</w:t>
      </w:r>
      <w:r w:rsidRPr="00453234">
        <w:rPr>
          <w:spacing w:val="1"/>
          <w:sz w:val="24"/>
          <w:szCs w:val="24"/>
        </w:rPr>
        <w:t xml:space="preserve"> </w:t>
      </w:r>
      <w:r w:rsidRPr="00453234">
        <w:rPr>
          <w:w w:val="105"/>
          <w:sz w:val="24"/>
          <w:szCs w:val="24"/>
        </w:rPr>
        <w:t>NULL</w:t>
      </w:r>
      <w:r w:rsidRPr="00453234">
        <w:rPr>
          <w:spacing w:val="1"/>
          <w:w w:val="105"/>
          <w:sz w:val="24"/>
          <w:szCs w:val="24"/>
        </w:rPr>
        <w:t xml:space="preserve"> </w:t>
      </w:r>
      <w:r w:rsidRPr="00453234">
        <w:rPr>
          <w:w w:val="105"/>
          <w:sz w:val="24"/>
          <w:szCs w:val="24"/>
        </w:rPr>
        <w:t>if</w:t>
      </w:r>
      <w:r w:rsidRPr="00453234">
        <w:rPr>
          <w:spacing w:val="-4"/>
          <w:w w:val="105"/>
          <w:sz w:val="24"/>
          <w:szCs w:val="24"/>
        </w:rPr>
        <w:t xml:space="preserve"> </w:t>
      </w:r>
      <w:r w:rsidRPr="00453234">
        <w:rPr>
          <w:w w:val="105"/>
          <w:sz w:val="24"/>
          <w:szCs w:val="24"/>
        </w:rPr>
        <w:t>one</w:t>
      </w:r>
      <w:r w:rsidRPr="00453234">
        <w:rPr>
          <w:spacing w:val="-2"/>
          <w:w w:val="105"/>
          <w:sz w:val="24"/>
          <w:szCs w:val="24"/>
        </w:rPr>
        <w:t xml:space="preserve"> </w:t>
      </w:r>
      <w:r w:rsidRPr="00453234">
        <w:rPr>
          <w:w w:val="105"/>
          <w:sz w:val="24"/>
          <w:szCs w:val="24"/>
        </w:rPr>
        <w:t>of</w:t>
      </w:r>
      <w:r w:rsidRPr="00453234">
        <w:rPr>
          <w:spacing w:val="-3"/>
          <w:w w:val="105"/>
          <w:sz w:val="24"/>
          <w:szCs w:val="24"/>
        </w:rPr>
        <w:t xml:space="preserve"> </w:t>
      </w:r>
      <w:r w:rsidRPr="00453234">
        <w:rPr>
          <w:w w:val="105"/>
          <w:sz w:val="24"/>
          <w:szCs w:val="24"/>
        </w:rPr>
        <w:t>its</w:t>
      </w:r>
      <w:r w:rsidRPr="00453234">
        <w:rPr>
          <w:spacing w:val="2"/>
          <w:w w:val="105"/>
          <w:sz w:val="24"/>
          <w:szCs w:val="24"/>
        </w:rPr>
        <w:t xml:space="preserve"> </w:t>
      </w:r>
      <w:r w:rsidRPr="00453234">
        <w:rPr>
          <w:w w:val="105"/>
          <w:sz w:val="24"/>
          <w:szCs w:val="24"/>
        </w:rPr>
        <w:t>inputs</w:t>
      </w:r>
      <w:r w:rsidRPr="00453234">
        <w:rPr>
          <w:spacing w:val="2"/>
          <w:w w:val="105"/>
          <w:sz w:val="24"/>
          <w:szCs w:val="24"/>
        </w:rPr>
        <w:t xml:space="preserve"> </w:t>
      </w:r>
      <w:r w:rsidRPr="00453234">
        <w:rPr>
          <w:w w:val="105"/>
          <w:sz w:val="24"/>
          <w:szCs w:val="24"/>
        </w:rPr>
        <w:t>is</w:t>
      </w:r>
      <w:r w:rsidRPr="00453234">
        <w:rPr>
          <w:spacing w:val="-3"/>
          <w:w w:val="105"/>
          <w:sz w:val="24"/>
          <w:szCs w:val="24"/>
        </w:rPr>
        <w:t xml:space="preserve"> </w:t>
      </w:r>
      <w:r w:rsidRPr="00453234">
        <w:rPr>
          <w:w w:val="105"/>
          <w:sz w:val="24"/>
          <w:szCs w:val="24"/>
        </w:rPr>
        <w:t>NULL.</w:t>
      </w:r>
    </w:p>
    <w:p w:rsidR="00453234" w:rsidRPr="00453234" w:rsidRDefault="00453234" w:rsidP="001F6DBB">
      <w:pPr>
        <w:pStyle w:val="BodyText"/>
        <w:spacing w:before="4" w:line="360" w:lineRule="auto"/>
        <w:jc w:val="both"/>
        <w:rPr>
          <w:sz w:val="24"/>
          <w:szCs w:val="24"/>
        </w:rPr>
      </w:pPr>
    </w:p>
    <w:p w:rsidR="00453234" w:rsidRPr="00453234" w:rsidRDefault="00453234" w:rsidP="001F6DBB">
      <w:pPr>
        <w:pStyle w:val="BodyText"/>
        <w:spacing w:before="1" w:line="360" w:lineRule="auto"/>
        <w:ind w:right="372"/>
        <w:jc w:val="both"/>
        <w:rPr>
          <w:sz w:val="24"/>
          <w:szCs w:val="24"/>
        </w:rPr>
      </w:pPr>
      <w:r w:rsidRPr="00453234">
        <w:rPr>
          <w:sz w:val="24"/>
          <w:szCs w:val="24"/>
        </w:rPr>
        <w:t>Currently, Celonis PQL provides</w:t>
      </w:r>
      <w:r w:rsidRPr="00453234">
        <w:rPr>
          <w:spacing w:val="1"/>
          <w:sz w:val="24"/>
          <w:szCs w:val="24"/>
        </w:rPr>
        <w:t xml:space="preserve"> </w:t>
      </w:r>
      <w:r w:rsidRPr="00453234">
        <w:rPr>
          <w:sz w:val="24"/>
          <w:szCs w:val="24"/>
        </w:rPr>
        <w:t>more than 150 different</w:t>
      </w:r>
      <w:r w:rsidRPr="00453234">
        <w:rPr>
          <w:spacing w:val="1"/>
          <w:sz w:val="24"/>
          <w:szCs w:val="24"/>
        </w:rPr>
        <w:t xml:space="preserve"> </w:t>
      </w:r>
      <w:r w:rsidRPr="00453234">
        <w:rPr>
          <w:sz w:val="24"/>
          <w:szCs w:val="24"/>
        </w:rPr>
        <w:t>operators to</w:t>
      </w:r>
      <w:r w:rsidRPr="00453234">
        <w:rPr>
          <w:spacing w:val="1"/>
          <w:sz w:val="24"/>
          <w:szCs w:val="24"/>
        </w:rPr>
        <w:t xml:space="preserve"> </w:t>
      </w:r>
      <w:r w:rsidRPr="00453234">
        <w:rPr>
          <w:sz w:val="24"/>
          <w:szCs w:val="24"/>
        </w:rPr>
        <w:t>process event</w:t>
      </w:r>
      <w:r w:rsidRPr="00453234">
        <w:rPr>
          <w:spacing w:val="1"/>
          <w:sz w:val="24"/>
          <w:szCs w:val="24"/>
        </w:rPr>
        <w:t xml:space="preserve"> </w:t>
      </w:r>
      <w:r w:rsidRPr="00453234">
        <w:rPr>
          <w:sz w:val="24"/>
          <w:szCs w:val="24"/>
        </w:rPr>
        <w:t>data.</w:t>
      </w:r>
      <w:r w:rsidRPr="00453234">
        <w:rPr>
          <w:spacing w:val="1"/>
          <w:sz w:val="24"/>
          <w:szCs w:val="24"/>
        </w:rPr>
        <w:t xml:space="preserve"> </w:t>
      </w:r>
      <w:r w:rsidRPr="00453234">
        <w:rPr>
          <w:sz w:val="24"/>
          <w:szCs w:val="24"/>
        </w:rPr>
        <w:t>Due</w:t>
      </w:r>
      <w:r w:rsidRPr="00453234">
        <w:rPr>
          <w:spacing w:val="11"/>
          <w:sz w:val="24"/>
          <w:szCs w:val="24"/>
        </w:rPr>
        <w:t xml:space="preserve"> </w:t>
      </w:r>
      <w:r w:rsidRPr="00453234">
        <w:rPr>
          <w:sz w:val="24"/>
          <w:szCs w:val="24"/>
        </w:rPr>
        <w:t>to</w:t>
      </w:r>
      <w:r w:rsidRPr="00453234">
        <w:rPr>
          <w:spacing w:val="13"/>
          <w:sz w:val="24"/>
          <w:szCs w:val="24"/>
        </w:rPr>
        <w:t xml:space="preserve"> </w:t>
      </w:r>
      <w:r w:rsidRPr="00453234">
        <w:rPr>
          <w:sz w:val="24"/>
          <w:szCs w:val="24"/>
        </w:rPr>
        <w:t>space</w:t>
      </w:r>
      <w:r w:rsidRPr="00453234">
        <w:rPr>
          <w:spacing w:val="17"/>
          <w:sz w:val="24"/>
          <w:szCs w:val="24"/>
        </w:rPr>
        <w:t xml:space="preserve"> </w:t>
      </w:r>
      <w:r w:rsidRPr="00453234">
        <w:rPr>
          <w:sz w:val="24"/>
          <w:szCs w:val="24"/>
        </w:rPr>
        <w:t>limitations,</w:t>
      </w:r>
      <w:r w:rsidRPr="00453234">
        <w:rPr>
          <w:spacing w:val="15"/>
          <w:sz w:val="24"/>
          <w:szCs w:val="24"/>
        </w:rPr>
        <w:t xml:space="preserve"> </w:t>
      </w:r>
      <w:r w:rsidRPr="00453234">
        <w:rPr>
          <w:sz w:val="24"/>
          <w:szCs w:val="24"/>
        </w:rPr>
        <w:t>we</w:t>
      </w:r>
      <w:r w:rsidRPr="00453234">
        <w:rPr>
          <w:spacing w:val="11"/>
          <w:sz w:val="24"/>
          <w:szCs w:val="24"/>
        </w:rPr>
        <w:t xml:space="preserve"> </w:t>
      </w:r>
      <w:r w:rsidRPr="00453234">
        <w:rPr>
          <w:sz w:val="24"/>
          <w:szCs w:val="24"/>
        </w:rPr>
        <w:t>cannot</w:t>
      </w:r>
      <w:r w:rsidRPr="00453234">
        <w:rPr>
          <w:spacing w:val="14"/>
          <w:sz w:val="24"/>
          <w:szCs w:val="24"/>
        </w:rPr>
        <w:t xml:space="preserve"> </w:t>
      </w:r>
      <w:r w:rsidRPr="00453234">
        <w:rPr>
          <w:sz w:val="24"/>
          <w:szCs w:val="24"/>
        </w:rPr>
        <w:t>sketch</w:t>
      </w:r>
      <w:r w:rsidRPr="00453234">
        <w:rPr>
          <w:spacing w:val="1"/>
          <w:sz w:val="24"/>
          <w:szCs w:val="24"/>
        </w:rPr>
        <w:t xml:space="preserve"> </w:t>
      </w:r>
      <w:r w:rsidRPr="00453234">
        <w:rPr>
          <w:sz w:val="24"/>
          <w:szCs w:val="24"/>
        </w:rPr>
        <w:t>the</w:t>
      </w:r>
      <w:r w:rsidRPr="00453234">
        <w:rPr>
          <w:spacing w:val="17"/>
          <w:sz w:val="24"/>
          <w:szCs w:val="24"/>
        </w:rPr>
        <w:t xml:space="preserve"> </w:t>
      </w:r>
      <w:r w:rsidRPr="00453234">
        <w:rPr>
          <w:sz w:val="24"/>
          <w:szCs w:val="24"/>
        </w:rPr>
        <w:t>full</w:t>
      </w:r>
      <w:r w:rsidRPr="00453234">
        <w:rPr>
          <w:spacing w:val="14"/>
          <w:sz w:val="24"/>
          <w:szCs w:val="24"/>
        </w:rPr>
        <w:t xml:space="preserve"> </w:t>
      </w:r>
      <w:r w:rsidRPr="00453234">
        <w:rPr>
          <w:sz w:val="24"/>
          <w:szCs w:val="24"/>
        </w:rPr>
        <w:t>language.</w:t>
      </w:r>
      <w:r w:rsidRPr="00453234">
        <w:rPr>
          <w:spacing w:val="15"/>
          <w:sz w:val="24"/>
          <w:szCs w:val="24"/>
        </w:rPr>
        <w:t xml:space="preserve"> </w:t>
      </w:r>
      <w:r w:rsidRPr="00453234">
        <w:rPr>
          <w:sz w:val="24"/>
          <w:szCs w:val="24"/>
        </w:rPr>
        <w:t>However,</w:t>
      </w:r>
      <w:r w:rsidRPr="00453234">
        <w:rPr>
          <w:spacing w:val="14"/>
          <w:sz w:val="24"/>
          <w:szCs w:val="24"/>
        </w:rPr>
        <w:t xml:space="preserve"> </w:t>
      </w:r>
      <w:r w:rsidRPr="00453234">
        <w:rPr>
          <w:sz w:val="24"/>
          <w:szCs w:val="24"/>
        </w:rPr>
        <w:t>we</w:t>
      </w:r>
      <w:r w:rsidRPr="00453234">
        <w:rPr>
          <w:spacing w:val="11"/>
          <w:sz w:val="24"/>
          <w:szCs w:val="24"/>
        </w:rPr>
        <w:t xml:space="preserve"> </w:t>
      </w:r>
      <w:r w:rsidRPr="00453234">
        <w:rPr>
          <w:sz w:val="24"/>
          <w:szCs w:val="24"/>
        </w:rPr>
        <w:t>can</w:t>
      </w:r>
      <w:r w:rsidRPr="00453234">
        <w:rPr>
          <w:spacing w:val="8"/>
          <w:sz w:val="24"/>
          <w:szCs w:val="24"/>
        </w:rPr>
        <w:t xml:space="preserve"> </w:t>
      </w:r>
      <w:r w:rsidRPr="00453234">
        <w:rPr>
          <w:sz w:val="24"/>
          <w:szCs w:val="24"/>
        </w:rPr>
        <w:t>offer</w:t>
      </w:r>
      <w:r w:rsidRPr="00453234">
        <w:rPr>
          <w:spacing w:val="14"/>
          <w:sz w:val="24"/>
          <w:szCs w:val="24"/>
        </w:rPr>
        <w:t xml:space="preserve"> </w:t>
      </w:r>
      <w:r w:rsidRPr="00453234">
        <w:rPr>
          <w:sz w:val="24"/>
          <w:szCs w:val="24"/>
        </w:rPr>
        <w:t>a</w:t>
      </w:r>
      <w:r w:rsidRPr="00453234">
        <w:rPr>
          <w:spacing w:val="11"/>
          <w:sz w:val="24"/>
          <w:szCs w:val="24"/>
        </w:rPr>
        <w:t xml:space="preserve"> </w:t>
      </w:r>
      <w:r w:rsidRPr="00453234">
        <w:rPr>
          <w:sz w:val="24"/>
          <w:szCs w:val="24"/>
        </w:rPr>
        <w:t>brief</w:t>
      </w:r>
      <w:r w:rsidRPr="00453234">
        <w:rPr>
          <w:spacing w:val="-52"/>
          <w:sz w:val="24"/>
          <w:szCs w:val="24"/>
        </w:rPr>
        <w:t xml:space="preserve"> </w:t>
      </w:r>
      <w:r w:rsidRPr="00453234">
        <w:rPr>
          <w:sz w:val="24"/>
          <w:szCs w:val="24"/>
        </w:rPr>
        <w:t>overview of the</w:t>
      </w:r>
      <w:r w:rsidRPr="00453234">
        <w:rPr>
          <w:spacing w:val="1"/>
          <w:sz w:val="24"/>
          <w:szCs w:val="24"/>
        </w:rPr>
        <w:t xml:space="preserve"> </w:t>
      </w:r>
      <w:r w:rsidRPr="00453234">
        <w:rPr>
          <w:sz w:val="24"/>
          <w:szCs w:val="24"/>
        </w:rPr>
        <w:t>major</w:t>
      </w:r>
      <w:r w:rsidRPr="00453234">
        <w:rPr>
          <w:spacing w:val="1"/>
          <w:sz w:val="24"/>
          <w:szCs w:val="24"/>
        </w:rPr>
        <w:t xml:space="preserve"> </w:t>
      </w:r>
      <w:r w:rsidRPr="00453234">
        <w:rPr>
          <w:sz w:val="24"/>
          <w:szCs w:val="24"/>
        </w:rPr>
        <w:t>language</w:t>
      </w:r>
      <w:r w:rsidRPr="00453234">
        <w:rPr>
          <w:spacing w:val="1"/>
          <w:sz w:val="24"/>
          <w:szCs w:val="24"/>
        </w:rPr>
        <w:t xml:space="preserve"> </w:t>
      </w:r>
      <w:r w:rsidRPr="00453234">
        <w:rPr>
          <w:sz w:val="24"/>
          <w:szCs w:val="24"/>
        </w:rPr>
        <w:t>features before we present</w:t>
      </w:r>
      <w:r w:rsidRPr="00453234">
        <w:rPr>
          <w:spacing w:val="1"/>
          <w:sz w:val="24"/>
          <w:szCs w:val="24"/>
        </w:rPr>
        <w:t xml:space="preserve"> </w:t>
      </w:r>
      <w:r w:rsidRPr="00453234">
        <w:rPr>
          <w:sz w:val="24"/>
          <w:szCs w:val="24"/>
        </w:rPr>
        <w:t>selected examples to</w:t>
      </w:r>
      <w:r w:rsidRPr="00453234">
        <w:rPr>
          <w:spacing w:val="55"/>
          <w:sz w:val="24"/>
          <w:szCs w:val="24"/>
        </w:rPr>
        <w:t xml:space="preserve"> </w:t>
      </w:r>
      <w:r w:rsidRPr="00453234">
        <w:rPr>
          <w:sz w:val="24"/>
          <w:szCs w:val="24"/>
        </w:rPr>
        <w:t>showcase</w:t>
      </w:r>
      <w:r w:rsidRPr="00453234">
        <w:rPr>
          <w:spacing w:val="-52"/>
          <w:sz w:val="24"/>
          <w:szCs w:val="24"/>
        </w:rPr>
        <w:t xml:space="preserve"> </w:t>
      </w:r>
      <w:r w:rsidRPr="00453234">
        <w:rPr>
          <w:w w:val="105"/>
          <w:sz w:val="24"/>
          <w:szCs w:val="24"/>
        </w:rPr>
        <w:t>the</w:t>
      </w:r>
      <w:r w:rsidRPr="00453234">
        <w:rPr>
          <w:spacing w:val="-2"/>
          <w:w w:val="105"/>
          <w:sz w:val="24"/>
          <w:szCs w:val="24"/>
        </w:rPr>
        <w:t xml:space="preserve"> </w:t>
      </w:r>
      <w:r w:rsidRPr="00453234">
        <w:rPr>
          <w:w w:val="105"/>
          <w:sz w:val="24"/>
          <w:szCs w:val="24"/>
        </w:rPr>
        <w:t>expressiveness</w:t>
      </w:r>
      <w:r w:rsidRPr="00453234">
        <w:rPr>
          <w:spacing w:val="-3"/>
          <w:w w:val="105"/>
          <w:sz w:val="24"/>
          <w:szCs w:val="24"/>
        </w:rPr>
        <w:t xml:space="preserve"> </w:t>
      </w:r>
      <w:r w:rsidRPr="00453234">
        <w:rPr>
          <w:w w:val="105"/>
          <w:sz w:val="24"/>
          <w:szCs w:val="24"/>
        </w:rPr>
        <w:t>of</w:t>
      </w:r>
      <w:r w:rsidRPr="00453234">
        <w:rPr>
          <w:spacing w:val="-7"/>
          <w:w w:val="105"/>
          <w:sz w:val="24"/>
          <w:szCs w:val="24"/>
        </w:rPr>
        <w:t xml:space="preserve"> </w:t>
      </w:r>
      <w:r w:rsidRPr="00453234">
        <w:rPr>
          <w:w w:val="105"/>
          <w:sz w:val="24"/>
          <w:szCs w:val="24"/>
        </w:rPr>
        <w:t>the</w:t>
      </w:r>
      <w:r w:rsidRPr="00453234">
        <w:rPr>
          <w:spacing w:val="3"/>
          <w:w w:val="105"/>
          <w:sz w:val="24"/>
          <w:szCs w:val="24"/>
        </w:rPr>
        <w:t xml:space="preserve"> </w:t>
      </w:r>
      <w:r w:rsidRPr="00453234">
        <w:rPr>
          <w:w w:val="105"/>
          <w:sz w:val="24"/>
          <w:szCs w:val="24"/>
        </w:rPr>
        <w:t>language.</w:t>
      </w:r>
    </w:p>
    <w:p w:rsidR="00453234" w:rsidRPr="00453234" w:rsidRDefault="00453234" w:rsidP="001F6DBB">
      <w:pPr>
        <w:pStyle w:val="BodyText"/>
        <w:spacing w:before="4" w:line="360" w:lineRule="auto"/>
        <w:jc w:val="both"/>
        <w:rPr>
          <w:sz w:val="24"/>
          <w:szCs w:val="24"/>
        </w:rPr>
      </w:pPr>
    </w:p>
    <w:p w:rsidR="00453234" w:rsidRPr="00453234" w:rsidRDefault="00453234" w:rsidP="001F6DBB">
      <w:pPr>
        <w:pStyle w:val="Heading3"/>
        <w:spacing w:line="360" w:lineRule="auto"/>
        <w:jc w:val="both"/>
        <w:rPr>
          <w:rFonts w:ascii="Times New Roman" w:hAnsi="Times New Roman" w:cs="Times New Roman"/>
          <w:color w:val="auto"/>
          <w:sz w:val="28"/>
          <w:szCs w:val="28"/>
        </w:rPr>
      </w:pPr>
      <w:r w:rsidRPr="00453234">
        <w:rPr>
          <w:rFonts w:ascii="Times New Roman" w:hAnsi="Times New Roman" w:cs="Times New Roman"/>
          <w:color w:val="auto"/>
          <w:sz w:val="28"/>
          <w:szCs w:val="28"/>
        </w:rPr>
        <w:t>Language</w:t>
      </w:r>
      <w:r w:rsidRPr="00453234">
        <w:rPr>
          <w:rFonts w:ascii="Times New Roman" w:hAnsi="Times New Roman" w:cs="Times New Roman"/>
          <w:color w:val="auto"/>
          <w:spacing w:val="13"/>
          <w:sz w:val="28"/>
          <w:szCs w:val="28"/>
        </w:rPr>
        <w:t xml:space="preserve"> </w:t>
      </w:r>
      <w:r w:rsidRPr="00453234">
        <w:rPr>
          <w:rFonts w:ascii="Times New Roman" w:hAnsi="Times New Roman" w:cs="Times New Roman"/>
          <w:color w:val="auto"/>
          <w:sz w:val="28"/>
          <w:szCs w:val="28"/>
        </w:rPr>
        <w:t>Overview</w:t>
      </w:r>
    </w:p>
    <w:p w:rsidR="00453234" w:rsidRPr="00453234" w:rsidRDefault="00453234" w:rsidP="001F6DBB">
      <w:pPr>
        <w:pStyle w:val="BodyText"/>
        <w:spacing w:before="10" w:line="360" w:lineRule="auto"/>
        <w:jc w:val="both"/>
        <w:rPr>
          <w:b/>
          <w:sz w:val="24"/>
          <w:szCs w:val="24"/>
        </w:rPr>
      </w:pPr>
    </w:p>
    <w:p w:rsidR="00453234" w:rsidRPr="00453234" w:rsidRDefault="00453234" w:rsidP="001F6DBB">
      <w:pPr>
        <w:pStyle w:val="BodyText"/>
        <w:spacing w:line="360" w:lineRule="auto"/>
        <w:ind w:right="299"/>
        <w:jc w:val="both"/>
        <w:rPr>
          <w:sz w:val="24"/>
          <w:szCs w:val="24"/>
        </w:rPr>
      </w:pPr>
      <w:r w:rsidRPr="00453234">
        <w:rPr>
          <w:spacing w:val="-1"/>
          <w:w w:val="105"/>
          <w:sz w:val="24"/>
          <w:szCs w:val="24"/>
        </w:rPr>
        <w:t>Even</w:t>
      </w:r>
      <w:r w:rsidRPr="00453234">
        <w:rPr>
          <w:spacing w:val="-14"/>
          <w:w w:val="105"/>
          <w:sz w:val="24"/>
          <w:szCs w:val="24"/>
        </w:rPr>
        <w:t xml:space="preserve"> </w:t>
      </w:r>
      <w:r w:rsidRPr="00453234">
        <w:rPr>
          <w:spacing w:val="-1"/>
          <w:w w:val="105"/>
          <w:sz w:val="24"/>
          <w:szCs w:val="24"/>
        </w:rPr>
        <w:t>though</w:t>
      </w:r>
      <w:r w:rsidRPr="00453234">
        <w:rPr>
          <w:spacing w:val="-13"/>
          <w:w w:val="105"/>
          <w:sz w:val="24"/>
          <w:szCs w:val="24"/>
        </w:rPr>
        <w:t xml:space="preserve"> </w:t>
      </w:r>
      <w:r w:rsidRPr="00453234">
        <w:rPr>
          <w:spacing w:val="-1"/>
          <w:w w:val="105"/>
          <w:sz w:val="24"/>
          <w:szCs w:val="24"/>
        </w:rPr>
        <w:t>Celonis</w:t>
      </w:r>
      <w:r w:rsidRPr="00453234">
        <w:rPr>
          <w:spacing w:val="-12"/>
          <w:w w:val="105"/>
          <w:sz w:val="24"/>
          <w:szCs w:val="24"/>
        </w:rPr>
        <w:t xml:space="preserve"> </w:t>
      </w:r>
      <w:r w:rsidRPr="00453234">
        <w:rPr>
          <w:spacing w:val="-1"/>
          <w:w w:val="105"/>
          <w:sz w:val="24"/>
          <w:szCs w:val="24"/>
        </w:rPr>
        <w:t>PQL</w:t>
      </w:r>
      <w:r w:rsidRPr="00453234">
        <w:rPr>
          <w:spacing w:val="-8"/>
          <w:w w:val="105"/>
          <w:sz w:val="24"/>
          <w:szCs w:val="24"/>
        </w:rPr>
        <w:t xml:space="preserve"> </w:t>
      </w:r>
      <w:r w:rsidRPr="00453234">
        <w:rPr>
          <w:spacing w:val="-1"/>
          <w:w w:val="105"/>
          <w:sz w:val="24"/>
          <w:szCs w:val="24"/>
        </w:rPr>
        <w:t>is</w:t>
      </w:r>
      <w:r w:rsidRPr="00453234">
        <w:rPr>
          <w:spacing w:val="-8"/>
          <w:w w:val="105"/>
          <w:sz w:val="24"/>
          <w:szCs w:val="24"/>
        </w:rPr>
        <w:t xml:space="preserve"> </w:t>
      </w:r>
      <w:r w:rsidRPr="00453234">
        <w:rPr>
          <w:spacing w:val="-1"/>
          <w:w w:val="105"/>
          <w:sz w:val="24"/>
          <w:szCs w:val="24"/>
        </w:rPr>
        <w:t>inspired</w:t>
      </w:r>
      <w:r w:rsidRPr="00453234">
        <w:rPr>
          <w:spacing w:val="-9"/>
          <w:w w:val="105"/>
          <w:sz w:val="24"/>
          <w:szCs w:val="24"/>
        </w:rPr>
        <w:t xml:space="preserve"> </w:t>
      </w:r>
      <w:r w:rsidRPr="00453234">
        <w:rPr>
          <w:spacing w:val="-1"/>
          <w:w w:val="105"/>
          <w:sz w:val="24"/>
          <w:szCs w:val="24"/>
        </w:rPr>
        <w:t>by</w:t>
      </w:r>
      <w:r w:rsidRPr="00453234">
        <w:rPr>
          <w:spacing w:val="-14"/>
          <w:w w:val="105"/>
          <w:sz w:val="24"/>
          <w:szCs w:val="24"/>
        </w:rPr>
        <w:t xml:space="preserve"> </w:t>
      </w:r>
      <w:r w:rsidRPr="00453234">
        <w:rPr>
          <w:spacing w:val="-1"/>
          <w:w w:val="105"/>
          <w:sz w:val="24"/>
          <w:szCs w:val="24"/>
        </w:rPr>
        <w:t>SQL,</w:t>
      </w:r>
      <w:r w:rsidRPr="00453234">
        <w:rPr>
          <w:spacing w:val="-8"/>
          <w:w w:val="105"/>
          <w:sz w:val="24"/>
          <w:szCs w:val="24"/>
        </w:rPr>
        <w:t xml:space="preserve"> </w:t>
      </w:r>
      <w:r w:rsidRPr="00453234">
        <w:rPr>
          <w:spacing w:val="-1"/>
          <w:w w:val="105"/>
          <w:sz w:val="24"/>
          <w:szCs w:val="24"/>
        </w:rPr>
        <w:t>there</w:t>
      </w:r>
      <w:r w:rsidRPr="00453234">
        <w:rPr>
          <w:spacing w:val="-11"/>
          <w:w w:val="105"/>
          <w:sz w:val="24"/>
          <w:szCs w:val="24"/>
        </w:rPr>
        <w:t xml:space="preserve"> </w:t>
      </w:r>
      <w:r w:rsidRPr="00453234">
        <w:rPr>
          <w:w w:val="105"/>
          <w:sz w:val="24"/>
          <w:szCs w:val="24"/>
        </w:rPr>
        <w:t>are</w:t>
      </w:r>
      <w:r w:rsidRPr="00453234">
        <w:rPr>
          <w:spacing w:val="-11"/>
          <w:w w:val="105"/>
          <w:sz w:val="24"/>
          <w:szCs w:val="24"/>
        </w:rPr>
        <w:t xml:space="preserve"> </w:t>
      </w:r>
      <w:r w:rsidRPr="00453234">
        <w:rPr>
          <w:w w:val="105"/>
          <w:sz w:val="24"/>
          <w:szCs w:val="24"/>
        </w:rPr>
        <w:t>major</w:t>
      </w:r>
      <w:r w:rsidRPr="00453234">
        <w:rPr>
          <w:spacing w:val="-9"/>
          <w:w w:val="105"/>
          <w:sz w:val="24"/>
          <w:szCs w:val="24"/>
        </w:rPr>
        <w:t xml:space="preserve"> </w:t>
      </w:r>
      <w:r w:rsidRPr="00453234">
        <w:rPr>
          <w:w w:val="105"/>
          <w:sz w:val="24"/>
          <w:szCs w:val="24"/>
        </w:rPr>
        <w:t>differences</w:t>
      </w:r>
      <w:r w:rsidRPr="00453234">
        <w:rPr>
          <w:spacing w:val="-7"/>
          <w:w w:val="105"/>
          <w:sz w:val="24"/>
          <w:szCs w:val="24"/>
        </w:rPr>
        <w:t xml:space="preserve"> </w:t>
      </w:r>
      <w:r w:rsidRPr="00453234">
        <w:rPr>
          <w:w w:val="105"/>
          <w:sz w:val="24"/>
          <w:szCs w:val="24"/>
        </w:rPr>
        <w:t>between</w:t>
      </w:r>
      <w:r w:rsidRPr="00453234">
        <w:rPr>
          <w:spacing w:val="-14"/>
          <w:w w:val="105"/>
          <w:sz w:val="24"/>
          <w:szCs w:val="24"/>
        </w:rPr>
        <w:t xml:space="preserve"> </w:t>
      </w:r>
      <w:r w:rsidRPr="00453234">
        <w:rPr>
          <w:w w:val="105"/>
          <w:sz w:val="24"/>
          <w:szCs w:val="24"/>
        </w:rPr>
        <w:t>the</w:t>
      </w:r>
      <w:r w:rsidRPr="00453234">
        <w:rPr>
          <w:spacing w:val="-10"/>
          <w:w w:val="105"/>
          <w:sz w:val="24"/>
          <w:szCs w:val="24"/>
        </w:rPr>
        <w:t xml:space="preserve"> </w:t>
      </w:r>
      <w:r w:rsidRPr="00453234">
        <w:rPr>
          <w:w w:val="105"/>
          <w:sz w:val="24"/>
          <w:szCs w:val="24"/>
        </w:rPr>
        <w:t>two</w:t>
      </w:r>
      <w:r w:rsidRPr="00453234">
        <w:rPr>
          <w:spacing w:val="1"/>
          <w:w w:val="105"/>
          <w:sz w:val="24"/>
          <w:szCs w:val="24"/>
        </w:rPr>
        <w:t xml:space="preserve"> </w:t>
      </w:r>
      <w:r w:rsidRPr="00453234">
        <w:rPr>
          <w:sz w:val="24"/>
          <w:szCs w:val="24"/>
        </w:rPr>
        <w:t>query languages.</w:t>
      </w:r>
      <w:r w:rsidRPr="00453234">
        <w:rPr>
          <w:spacing w:val="1"/>
          <w:sz w:val="24"/>
          <w:szCs w:val="24"/>
        </w:rPr>
        <w:t xml:space="preserve"> </w:t>
      </w:r>
      <w:r w:rsidRPr="00453234">
        <w:rPr>
          <w:sz w:val="24"/>
          <w:szCs w:val="24"/>
        </w:rPr>
        <w:t>Figure</w:t>
      </w:r>
      <w:r w:rsidRPr="00453234">
        <w:rPr>
          <w:spacing w:val="1"/>
          <w:sz w:val="24"/>
          <w:szCs w:val="24"/>
        </w:rPr>
        <w:t xml:space="preserve"> </w:t>
      </w:r>
      <w:r w:rsidRPr="00453234">
        <w:rPr>
          <w:sz w:val="24"/>
          <w:szCs w:val="24"/>
        </w:rPr>
        <w:t>6</w:t>
      </w:r>
      <w:r w:rsidRPr="00453234">
        <w:rPr>
          <w:spacing w:val="1"/>
          <w:sz w:val="24"/>
          <w:szCs w:val="24"/>
        </w:rPr>
        <w:t xml:space="preserve"> </w:t>
      </w:r>
      <w:r w:rsidRPr="00453234">
        <w:rPr>
          <w:sz w:val="24"/>
          <w:szCs w:val="24"/>
        </w:rPr>
        <w:t>shows</w:t>
      </w:r>
      <w:r w:rsidRPr="00453234">
        <w:rPr>
          <w:spacing w:val="1"/>
          <w:sz w:val="24"/>
          <w:szCs w:val="24"/>
        </w:rPr>
        <w:t xml:space="preserve"> </w:t>
      </w:r>
      <w:r w:rsidRPr="00453234">
        <w:rPr>
          <w:sz w:val="24"/>
          <w:szCs w:val="24"/>
        </w:rPr>
        <w:t>these</w:t>
      </w:r>
      <w:r w:rsidRPr="00453234">
        <w:rPr>
          <w:spacing w:val="55"/>
          <w:sz w:val="24"/>
          <w:szCs w:val="24"/>
        </w:rPr>
        <w:t xml:space="preserve"> </w:t>
      </w:r>
      <w:r w:rsidRPr="00453234">
        <w:rPr>
          <w:sz w:val="24"/>
          <w:szCs w:val="24"/>
        </w:rPr>
        <w:t>differences</w:t>
      </w:r>
      <w:r w:rsidRPr="00453234">
        <w:rPr>
          <w:spacing w:val="55"/>
          <w:sz w:val="24"/>
          <w:szCs w:val="24"/>
        </w:rPr>
        <w:t xml:space="preserve"> </w:t>
      </w:r>
      <w:r w:rsidRPr="00453234">
        <w:rPr>
          <w:sz w:val="24"/>
          <w:szCs w:val="24"/>
        </w:rPr>
        <w:t>by comparing</w:t>
      </w:r>
      <w:r w:rsidRPr="00453234">
        <w:rPr>
          <w:spacing w:val="55"/>
          <w:sz w:val="24"/>
          <w:szCs w:val="24"/>
        </w:rPr>
        <w:t xml:space="preserve"> </w:t>
      </w:r>
      <w:r w:rsidRPr="00453234">
        <w:rPr>
          <w:sz w:val="24"/>
          <w:szCs w:val="24"/>
        </w:rPr>
        <w:t>how to</w:t>
      </w:r>
      <w:r w:rsidRPr="00453234">
        <w:rPr>
          <w:spacing w:val="55"/>
          <w:sz w:val="24"/>
          <w:szCs w:val="24"/>
        </w:rPr>
        <w:t xml:space="preserve"> </w:t>
      </w:r>
      <w:r w:rsidRPr="00453234">
        <w:rPr>
          <w:sz w:val="24"/>
          <w:szCs w:val="24"/>
        </w:rPr>
        <w:t>query the</w:t>
      </w:r>
      <w:r w:rsidRPr="00453234">
        <w:rPr>
          <w:spacing w:val="55"/>
          <w:sz w:val="24"/>
          <w:szCs w:val="24"/>
        </w:rPr>
        <w:t xml:space="preserve"> </w:t>
      </w:r>
      <w:r w:rsidRPr="00453234">
        <w:rPr>
          <w:sz w:val="24"/>
          <w:szCs w:val="24"/>
        </w:rPr>
        <w:t>cases</w:t>
      </w:r>
      <w:r w:rsidRPr="00453234">
        <w:rPr>
          <w:spacing w:val="1"/>
          <w:sz w:val="24"/>
          <w:szCs w:val="24"/>
        </w:rPr>
        <w:t xml:space="preserve"> </w:t>
      </w:r>
      <w:r w:rsidRPr="00453234">
        <w:rPr>
          <w:sz w:val="24"/>
          <w:szCs w:val="24"/>
        </w:rPr>
        <w:t>and</w:t>
      </w:r>
      <w:r w:rsidRPr="00453234">
        <w:rPr>
          <w:spacing w:val="13"/>
          <w:sz w:val="24"/>
          <w:szCs w:val="24"/>
        </w:rPr>
        <w:t xml:space="preserve"> </w:t>
      </w:r>
      <w:r w:rsidRPr="00453234">
        <w:rPr>
          <w:sz w:val="24"/>
          <w:szCs w:val="24"/>
        </w:rPr>
        <w:t>the</w:t>
      </w:r>
      <w:r w:rsidRPr="00453234">
        <w:rPr>
          <w:spacing w:val="12"/>
          <w:sz w:val="24"/>
          <w:szCs w:val="24"/>
        </w:rPr>
        <w:t xml:space="preserve"> </w:t>
      </w:r>
      <w:r w:rsidRPr="00453234">
        <w:rPr>
          <w:sz w:val="24"/>
          <w:szCs w:val="24"/>
        </w:rPr>
        <w:t>number</w:t>
      </w:r>
      <w:r w:rsidRPr="00453234">
        <w:rPr>
          <w:spacing w:val="14"/>
          <w:sz w:val="24"/>
          <w:szCs w:val="24"/>
        </w:rPr>
        <w:t xml:space="preserve"> </w:t>
      </w:r>
      <w:r w:rsidRPr="00453234">
        <w:rPr>
          <w:sz w:val="24"/>
          <w:szCs w:val="24"/>
        </w:rPr>
        <w:t>of</w:t>
      </w:r>
      <w:r w:rsidRPr="00453234">
        <w:rPr>
          <w:spacing w:val="5"/>
          <w:sz w:val="24"/>
          <w:szCs w:val="24"/>
        </w:rPr>
        <w:t xml:space="preserve"> </w:t>
      </w:r>
      <w:r w:rsidRPr="00453234">
        <w:rPr>
          <w:sz w:val="24"/>
          <w:szCs w:val="24"/>
        </w:rPr>
        <w:t>departments</w:t>
      </w:r>
      <w:r w:rsidRPr="00453234">
        <w:rPr>
          <w:spacing w:val="11"/>
          <w:sz w:val="24"/>
          <w:szCs w:val="24"/>
        </w:rPr>
        <w:t xml:space="preserve"> </w:t>
      </w:r>
      <w:r w:rsidRPr="00453234">
        <w:rPr>
          <w:sz w:val="24"/>
          <w:szCs w:val="24"/>
        </w:rPr>
        <w:t>involved</w:t>
      </w:r>
      <w:r w:rsidRPr="00453234">
        <w:rPr>
          <w:spacing w:val="20"/>
          <w:sz w:val="24"/>
          <w:szCs w:val="24"/>
        </w:rPr>
        <w:t xml:space="preserve"> </w:t>
      </w:r>
      <w:r w:rsidRPr="00453234">
        <w:rPr>
          <w:sz w:val="24"/>
          <w:szCs w:val="24"/>
        </w:rPr>
        <w:t>for</w:t>
      </w:r>
      <w:r w:rsidRPr="00453234">
        <w:rPr>
          <w:spacing w:val="14"/>
          <w:sz w:val="24"/>
          <w:szCs w:val="24"/>
        </w:rPr>
        <w:t xml:space="preserve"> </w:t>
      </w:r>
      <w:r w:rsidRPr="00453234">
        <w:rPr>
          <w:sz w:val="24"/>
          <w:szCs w:val="24"/>
        </w:rPr>
        <w:t>all</w:t>
      </w:r>
      <w:r w:rsidRPr="00453234">
        <w:rPr>
          <w:spacing w:val="3"/>
          <w:sz w:val="24"/>
          <w:szCs w:val="24"/>
        </w:rPr>
        <w:t xml:space="preserve"> </w:t>
      </w:r>
      <w:r w:rsidRPr="00453234">
        <w:rPr>
          <w:sz w:val="24"/>
          <w:szCs w:val="24"/>
        </w:rPr>
        <w:t>orders</w:t>
      </w:r>
      <w:r w:rsidRPr="00453234">
        <w:rPr>
          <w:spacing w:val="11"/>
          <w:sz w:val="24"/>
          <w:szCs w:val="24"/>
        </w:rPr>
        <w:t xml:space="preserve"> </w:t>
      </w:r>
      <w:r w:rsidRPr="00453234">
        <w:rPr>
          <w:sz w:val="24"/>
          <w:szCs w:val="24"/>
        </w:rPr>
        <w:t>with</w:t>
      </w:r>
      <w:r w:rsidRPr="00453234">
        <w:rPr>
          <w:spacing w:val="8"/>
          <w:sz w:val="24"/>
          <w:szCs w:val="24"/>
        </w:rPr>
        <w:t xml:space="preserve"> </w:t>
      </w:r>
      <w:r w:rsidRPr="00453234">
        <w:rPr>
          <w:sz w:val="24"/>
          <w:szCs w:val="24"/>
        </w:rPr>
        <w:t>a</w:t>
      </w:r>
      <w:r w:rsidRPr="00453234">
        <w:rPr>
          <w:spacing w:val="13"/>
          <w:sz w:val="24"/>
          <w:szCs w:val="24"/>
        </w:rPr>
        <w:t xml:space="preserve"> </w:t>
      </w:r>
      <w:r w:rsidRPr="00453234">
        <w:rPr>
          <w:sz w:val="24"/>
          <w:szCs w:val="24"/>
        </w:rPr>
        <w:t>value</w:t>
      </w:r>
      <w:r w:rsidRPr="00453234">
        <w:rPr>
          <w:spacing w:val="12"/>
          <w:sz w:val="24"/>
          <w:szCs w:val="24"/>
        </w:rPr>
        <w:t xml:space="preserve"> </w:t>
      </w:r>
      <w:r w:rsidRPr="00453234">
        <w:rPr>
          <w:sz w:val="24"/>
          <w:szCs w:val="24"/>
        </w:rPr>
        <w:t>of</w:t>
      </w:r>
      <w:r w:rsidRPr="00453234">
        <w:rPr>
          <w:spacing w:val="9"/>
          <w:sz w:val="24"/>
          <w:szCs w:val="24"/>
        </w:rPr>
        <w:t xml:space="preserve"> </w:t>
      </w:r>
      <w:r w:rsidRPr="00453234">
        <w:rPr>
          <w:sz w:val="24"/>
          <w:szCs w:val="24"/>
        </w:rPr>
        <w:t>more</w:t>
      </w:r>
      <w:r w:rsidRPr="00453234">
        <w:rPr>
          <w:spacing w:val="13"/>
          <w:sz w:val="24"/>
          <w:szCs w:val="24"/>
        </w:rPr>
        <w:t xml:space="preserve"> </w:t>
      </w:r>
      <w:r w:rsidRPr="00453234">
        <w:rPr>
          <w:sz w:val="24"/>
          <w:szCs w:val="24"/>
        </w:rPr>
        <w:t>than</w:t>
      </w:r>
      <w:r w:rsidRPr="00453234">
        <w:rPr>
          <w:spacing w:val="8"/>
          <w:sz w:val="24"/>
          <w:szCs w:val="24"/>
        </w:rPr>
        <w:t xml:space="preserve"> </w:t>
      </w:r>
      <w:r w:rsidRPr="00453234">
        <w:rPr>
          <w:sz w:val="24"/>
          <w:szCs w:val="24"/>
        </w:rPr>
        <w:t>1000</w:t>
      </w:r>
      <w:r w:rsidRPr="00453234">
        <w:rPr>
          <w:spacing w:val="13"/>
          <w:sz w:val="24"/>
          <w:szCs w:val="24"/>
        </w:rPr>
        <w:t xml:space="preserve"> </w:t>
      </w:r>
      <w:r w:rsidRPr="00453234">
        <w:rPr>
          <w:sz w:val="24"/>
          <w:szCs w:val="24"/>
        </w:rPr>
        <w:t>euros</w:t>
      </w:r>
      <w:r w:rsidRPr="00453234">
        <w:rPr>
          <w:spacing w:val="-52"/>
          <w:sz w:val="24"/>
          <w:szCs w:val="24"/>
        </w:rPr>
        <w:t xml:space="preserve"> </w:t>
      </w:r>
      <w:r w:rsidRPr="00453234">
        <w:rPr>
          <w:w w:val="105"/>
          <w:sz w:val="24"/>
          <w:szCs w:val="24"/>
        </w:rPr>
        <w:t>in</w:t>
      </w:r>
      <w:r w:rsidRPr="00453234">
        <w:rPr>
          <w:spacing w:val="-8"/>
          <w:w w:val="105"/>
          <w:sz w:val="24"/>
          <w:szCs w:val="24"/>
        </w:rPr>
        <w:t xml:space="preserve"> </w:t>
      </w:r>
      <w:r w:rsidRPr="00453234">
        <w:rPr>
          <w:w w:val="105"/>
          <w:sz w:val="24"/>
          <w:szCs w:val="24"/>
        </w:rPr>
        <w:t>both</w:t>
      </w:r>
      <w:r w:rsidRPr="00453234">
        <w:rPr>
          <w:spacing w:val="-8"/>
          <w:w w:val="105"/>
          <w:sz w:val="24"/>
          <w:szCs w:val="24"/>
        </w:rPr>
        <w:t xml:space="preserve"> </w:t>
      </w:r>
      <w:r w:rsidRPr="00453234">
        <w:rPr>
          <w:w w:val="105"/>
          <w:sz w:val="24"/>
          <w:szCs w:val="24"/>
        </w:rPr>
        <w:t>languages.</w:t>
      </w:r>
      <w:r w:rsidRPr="00453234">
        <w:rPr>
          <w:spacing w:val="-5"/>
          <w:w w:val="105"/>
          <w:sz w:val="24"/>
          <w:szCs w:val="24"/>
        </w:rPr>
        <w:t xml:space="preserve"> </w:t>
      </w:r>
      <w:r w:rsidRPr="00453234">
        <w:rPr>
          <w:w w:val="105"/>
          <w:sz w:val="24"/>
          <w:szCs w:val="24"/>
        </w:rPr>
        <w:t>Furthermore,</w:t>
      </w:r>
      <w:r w:rsidRPr="00453234">
        <w:rPr>
          <w:spacing w:val="-6"/>
          <w:w w:val="105"/>
          <w:sz w:val="24"/>
          <w:szCs w:val="24"/>
        </w:rPr>
        <w:t xml:space="preserve"> </w:t>
      </w:r>
      <w:r w:rsidRPr="00453234">
        <w:rPr>
          <w:w w:val="105"/>
          <w:sz w:val="24"/>
          <w:szCs w:val="24"/>
        </w:rPr>
        <w:t>it</w:t>
      </w:r>
      <w:r w:rsidRPr="00453234">
        <w:rPr>
          <w:spacing w:val="-4"/>
          <w:w w:val="105"/>
          <w:sz w:val="24"/>
          <w:szCs w:val="24"/>
        </w:rPr>
        <w:t xml:space="preserve"> </w:t>
      </w:r>
      <w:r w:rsidRPr="00453234">
        <w:rPr>
          <w:w w:val="105"/>
          <w:sz w:val="24"/>
          <w:szCs w:val="24"/>
        </w:rPr>
        <w:t>also</w:t>
      </w:r>
      <w:r w:rsidRPr="00453234">
        <w:rPr>
          <w:spacing w:val="1"/>
          <w:w w:val="105"/>
          <w:sz w:val="24"/>
          <w:szCs w:val="24"/>
        </w:rPr>
        <w:t xml:space="preserve"> </w:t>
      </w:r>
      <w:r w:rsidRPr="00453234">
        <w:rPr>
          <w:w w:val="105"/>
          <w:sz w:val="24"/>
          <w:szCs w:val="24"/>
        </w:rPr>
        <w:t>illustrates</w:t>
      </w:r>
      <w:r w:rsidRPr="00453234">
        <w:rPr>
          <w:spacing w:val="-13"/>
          <w:w w:val="105"/>
          <w:sz w:val="24"/>
          <w:szCs w:val="24"/>
        </w:rPr>
        <w:t xml:space="preserve"> </w:t>
      </w:r>
      <w:r w:rsidRPr="00453234">
        <w:rPr>
          <w:w w:val="105"/>
          <w:sz w:val="24"/>
          <w:szCs w:val="24"/>
        </w:rPr>
        <w:t>the</w:t>
      </w:r>
      <w:r w:rsidRPr="00453234">
        <w:rPr>
          <w:spacing w:val="-3"/>
          <w:w w:val="105"/>
          <w:sz w:val="24"/>
          <w:szCs w:val="24"/>
        </w:rPr>
        <w:t xml:space="preserve"> </w:t>
      </w:r>
      <w:r w:rsidRPr="00453234">
        <w:rPr>
          <w:w w:val="105"/>
          <w:sz w:val="24"/>
          <w:szCs w:val="24"/>
        </w:rPr>
        <w:t>key</w:t>
      </w:r>
      <w:r w:rsidRPr="00453234">
        <w:rPr>
          <w:spacing w:val="-11"/>
          <w:w w:val="105"/>
          <w:sz w:val="24"/>
          <w:szCs w:val="24"/>
        </w:rPr>
        <w:t xml:space="preserve"> </w:t>
      </w:r>
      <w:r w:rsidRPr="00453234">
        <w:rPr>
          <w:w w:val="105"/>
          <w:sz w:val="24"/>
          <w:szCs w:val="24"/>
        </w:rPr>
        <w:t>concepts</w:t>
      </w:r>
      <w:r w:rsidRPr="00453234">
        <w:rPr>
          <w:spacing w:val="-9"/>
          <w:w w:val="105"/>
          <w:sz w:val="24"/>
          <w:szCs w:val="24"/>
        </w:rPr>
        <w:t xml:space="preserve"> </w:t>
      </w:r>
      <w:r w:rsidRPr="00453234">
        <w:rPr>
          <w:w w:val="105"/>
          <w:sz w:val="24"/>
          <w:szCs w:val="24"/>
        </w:rPr>
        <w:t>of</w:t>
      </w:r>
      <w:r w:rsidR="00346A95">
        <w:rPr>
          <w:spacing w:val="-14"/>
          <w:w w:val="105"/>
          <w:sz w:val="24"/>
          <w:szCs w:val="24"/>
        </w:rPr>
        <w:t xml:space="preserve"> </w:t>
      </w:r>
      <w:r w:rsidRPr="00453234">
        <w:rPr>
          <w:w w:val="105"/>
          <w:sz w:val="24"/>
          <w:szCs w:val="24"/>
        </w:rPr>
        <w:t>Celonis</w:t>
      </w:r>
      <w:r w:rsidRPr="00453234">
        <w:rPr>
          <w:spacing w:val="-9"/>
          <w:w w:val="105"/>
          <w:sz w:val="24"/>
          <w:szCs w:val="24"/>
        </w:rPr>
        <w:t xml:space="preserve"> </w:t>
      </w:r>
      <w:r w:rsidRPr="00453234">
        <w:rPr>
          <w:w w:val="105"/>
          <w:sz w:val="24"/>
          <w:szCs w:val="24"/>
        </w:rPr>
        <w:t>PQL.</w:t>
      </w:r>
    </w:p>
    <w:p w:rsidR="00453234" w:rsidRPr="00346A95" w:rsidRDefault="00453234" w:rsidP="00346A95">
      <w:pPr>
        <w:jc w:val="center"/>
        <w:rPr>
          <w:rFonts w:ascii="Times New Roman" w:hAnsi="Times New Roman" w:cs="Times New Roman"/>
          <w:b/>
          <w:sz w:val="24"/>
          <w:szCs w:val="24"/>
        </w:rPr>
      </w:pPr>
    </w:p>
    <w:p w:rsidR="00346A95" w:rsidRDefault="00346A95" w:rsidP="00346A95">
      <w:pPr>
        <w:pStyle w:val="BodyText"/>
        <w:jc w:val="center"/>
        <w:rPr>
          <w:b/>
          <w:sz w:val="28"/>
          <w:szCs w:val="28"/>
        </w:rPr>
      </w:pPr>
      <w:r w:rsidRPr="00346A95">
        <w:rPr>
          <w:b/>
          <w:noProof/>
          <w:sz w:val="28"/>
          <w:szCs w:val="28"/>
        </w:rPr>
        <w:lastRenderedPageBreak/>
        <w:drawing>
          <wp:anchor distT="0" distB="0" distL="0" distR="0" simplePos="0" relativeHeight="251661312" behindDoc="0" locked="0" layoutInCell="1" allowOverlap="1">
            <wp:simplePos x="0" y="0"/>
            <wp:positionH relativeFrom="page">
              <wp:posOffset>1412240</wp:posOffset>
            </wp:positionH>
            <wp:positionV relativeFrom="paragraph">
              <wp:posOffset>326390</wp:posOffset>
            </wp:positionV>
            <wp:extent cx="4905375" cy="2057400"/>
            <wp:effectExtent l="19050" t="0" r="9525" b="0"/>
            <wp:wrapTopAndBottom/>
            <wp:docPr id="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jpeg"/>
                    <pic:cNvPicPr/>
                  </pic:nvPicPr>
                  <pic:blipFill>
                    <a:blip r:embed="rId13" cstate="print"/>
                    <a:stretch>
                      <a:fillRect/>
                    </a:stretch>
                  </pic:blipFill>
                  <pic:spPr>
                    <a:xfrm>
                      <a:off x="0" y="0"/>
                      <a:ext cx="4905375" cy="2057400"/>
                    </a:xfrm>
                    <a:prstGeom prst="rect">
                      <a:avLst/>
                    </a:prstGeom>
                  </pic:spPr>
                </pic:pic>
              </a:graphicData>
            </a:graphic>
          </wp:anchor>
        </w:drawing>
      </w:r>
    </w:p>
    <w:p w:rsidR="00346A95" w:rsidRDefault="00346A95" w:rsidP="00346A95">
      <w:pPr>
        <w:pStyle w:val="BodyText"/>
        <w:jc w:val="center"/>
        <w:rPr>
          <w:b/>
          <w:sz w:val="28"/>
          <w:szCs w:val="28"/>
        </w:rPr>
      </w:pPr>
    </w:p>
    <w:p w:rsidR="00346A95" w:rsidRDefault="00346A95" w:rsidP="00346A95">
      <w:pPr>
        <w:pStyle w:val="BodyText"/>
        <w:jc w:val="both"/>
        <w:rPr>
          <w:b/>
          <w:sz w:val="28"/>
          <w:szCs w:val="28"/>
        </w:rPr>
      </w:pPr>
    </w:p>
    <w:p w:rsidR="00346A95" w:rsidRDefault="001F6DBB" w:rsidP="00346A95">
      <w:pPr>
        <w:pStyle w:val="BodyText"/>
        <w:jc w:val="center"/>
        <w:rPr>
          <w:b/>
          <w:sz w:val="28"/>
          <w:szCs w:val="28"/>
        </w:rPr>
      </w:pPr>
      <w:r>
        <w:rPr>
          <w:b/>
          <w:sz w:val="28"/>
          <w:szCs w:val="28"/>
        </w:rPr>
        <w:t>Fig 3.1</w:t>
      </w:r>
      <w:r w:rsidR="00346A95">
        <w:rPr>
          <w:b/>
          <w:sz w:val="28"/>
          <w:szCs w:val="28"/>
        </w:rPr>
        <w:t>:</w:t>
      </w:r>
      <w:r w:rsidR="00346A95" w:rsidRPr="00346A95">
        <w:t xml:space="preserve"> </w:t>
      </w:r>
      <w:r w:rsidR="00346A95" w:rsidRPr="00346A95">
        <w:rPr>
          <w:b/>
        </w:rPr>
        <w:t>PQL</w:t>
      </w:r>
      <w:r w:rsidR="00346A95" w:rsidRPr="00346A95">
        <w:rPr>
          <w:b/>
          <w:spacing w:val="7"/>
        </w:rPr>
        <w:t xml:space="preserve"> </w:t>
      </w:r>
      <w:r w:rsidR="00346A95" w:rsidRPr="00346A95">
        <w:rPr>
          <w:b/>
        </w:rPr>
        <w:t>Engine</w:t>
      </w:r>
    </w:p>
    <w:p w:rsidR="00346A95" w:rsidRPr="00346A95" w:rsidRDefault="00346A95" w:rsidP="001F6DBB">
      <w:pPr>
        <w:pStyle w:val="BodyText"/>
        <w:spacing w:line="360" w:lineRule="auto"/>
        <w:jc w:val="both"/>
        <w:rPr>
          <w:b/>
          <w:sz w:val="28"/>
          <w:szCs w:val="28"/>
        </w:rPr>
      </w:pPr>
      <w:r w:rsidRPr="00346A95">
        <w:rPr>
          <w:b/>
          <w:sz w:val="28"/>
          <w:szCs w:val="28"/>
        </w:rPr>
        <w:t>SQL VS PQL</w:t>
      </w:r>
    </w:p>
    <w:p w:rsidR="00346A95" w:rsidRPr="00346A95" w:rsidRDefault="00346A95" w:rsidP="001F6DBB">
      <w:pPr>
        <w:pStyle w:val="BodyText"/>
        <w:spacing w:line="360" w:lineRule="auto"/>
        <w:jc w:val="both"/>
        <w:rPr>
          <w:sz w:val="24"/>
          <w:szCs w:val="24"/>
        </w:rPr>
      </w:pPr>
    </w:p>
    <w:p w:rsidR="00346A95" w:rsidRPr="00346A95" w:rsidRDefault="00346A95" w:rsidP="001F6DBB">
      <w:pPr>
        <w:pStyle w:val="BodyText"/>
        <w:spacing w:line="360" w:lineRule="auto"/>
        <w:jc w:val="both"/>
        <w:rPr>
          <w:sz w:val="24"/>
          <w:szCs w:val="24"/>
        </w:rPr>
      </w:pPr>
      <w:r w:rsidRPr="00346A95">
        <w:rPr>
          <w:sz w:val="24"/>
          <w:szCs w:val="24"/>
        </w:rPr>
        <w:t>Both languages offer the possibility to filter rows. While SQL requires the user to formulate the filter condition in the WHERE clause of the query, Celonis PQL offers the FILTER statements which are separated from the TABLE statements but executed together. Splitting the data selection and the filters into different statements enables the user to define multiple filter statements in different locations inside an application, which then can be combined into the table statement to query the data.</w:t>
      </w:r>
    </w:p>
    <w:p w:rsidR="00346A95" w:rsidRPr="00346A95" w:rsidRDefault="00346A95" w:rsidP="001F6DBB">
      <w:pPr>
        <w:pStyle w:val="BodyText"/>
        <w:spacing w:line="360" w:lineRule="auto"/>
        <w:jc w:val="both"/>
        <w:rPr>
          <w:sz w:val="24"/>
          <w:szCs w:val="24"/>
        </w:rPr>
      </w:pPr>
    </w:p>
    <w:p w:rsidR="00346A95" w:rsidRDefault="001F6DBB" w:rsidP="001F6DBB">
      <w:pPr>
        <w:pStyle w:val="BodyText"/>
        <w:spacing w:line="360" w:lineRule="auto"/>
        <w:jc w:val="both"/>
        <w:rPr>
          <w:sz w:val="24"/>
          <w:szCs w:val="24"/>
        </w:rPr>
      </w:pPr>
      <w:r>
        <w:rPr>
          <w:noProof/>
          <w:sz w:val="24"/>
          <w:szCs w:val="24"/>
        </w:rPr>
        <w:drawing>
          <wp:anchor distT="0" distB="0" distL="0" distR="0" simplePos="0" relativeHeight="251663360" behindDoc="0" locked="0" layoutInCell="1" allowOverlap="1">
            <wp:simplePos x="0" y="0"/>
            <wp:positionH relativeFrom="page">
              <wp:posOffset>1501775</wp:posOffset>
            </wp:positionH>
            <wp:positionV relativeFrom="paragraph">
              <wp:posOffset>819150</wp:posOffset>
            </wp:positionV>
            <wp:extent cx="4451985" cy="2219960"/>
            <wp:effectExtent l="19050" t="0" r="5715" b="0"/>
            <wp:wrapTopAndBottom/>
            <wp:docPr id="1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jpeg"/>
                    <pic:cNvPicPr/>
                  </pic:nvPicPr>
                  <pic:blipFill>
                    <a:blip r:embed="rId14" cstate="print"/>
                    <a:stretch>
                      <a:fillRect/>
                    </a:stretch>
                  </pic:blipFill>
                  <pic:spPr>
                    <a:xfrm>
                      <a:off x="0" y="0"/>
                      <a:ext cx="4451985" cy="2219960"/>
                    </a:xfrm>
                    <a:prstGeom prst="rect">
                      <a:avLst/>
                    </a:prstGeom>
                  </pic:spPr>
                </pic:pic>
              </a:graphicData>
            </a:graphic>
          </wp:anchor>
        </w:drawing>
      </w:r>
      <w:r w:rsidR="00346A95" w:rsidRPr="00346A95">
        <w:rPr>
          <w:sz w:val="24"/>
          <w:szCs w:val="24"/>
        </w:rPr>
        <w:t>Beyond this simple structure, Celonis PQL provides a wide range of different operators which can be combined to answer complex business questions. The following list gives an overview of the most important classes of operators.</w:t>
      </w:r>
    </w:p>
    <w:p w:rsidR="001F6DBB" w:rsidRDefault="001F6DBB" w:rsidP="001F6DBB">
      <w:pPr>
        <w:spacing w:before="89"/>
        <w:ind w:left="3033"/>
        <w:rPr>
          <w:sz w:val="19"/>
        </w:rPr>
      </w:pPr>
      <w:r>
        <w:rPr>
          <w:rFonts w:ascii="Times New Roman" w:hAnsi="Times New Roman" w:cs="Times New Roman"/>
          <w:b/>
          <w:sz w:val="24"/>
          <w:szCs w:val="24"/>
        </w:rPr>
        <w:t>Fig 3.2:</w:t>
      </w:r>
      <w:r w:rsidRPr="00346A95">
        <w:rPr>
          <w:sz w:val="19"/>
        </w:rPr>
        <w:t xml:space="preserve"> </w:t>
      </w:r>
      <w:r w:rsidRPr="00346A95">
        <w:rPr>
          <w:rFonts w:ascii="Times New Roman" w:hAnsi="Times New Roman" w:cs="Times New Roman"/>
          <w:b/>
          <w:sz w:val="24"/>
          <w:szCs w:val="24"/>
        </w:rPr>
        <w:t>Comparison</w:t>
      </w:r>
      <w:r w:rsidRPr="00346A95">
        <w:rPr>
          <w:rFonts w:ascii="Times New Roman" w:hAnsi="Times New Roman" w:cs="Times New Roman"/>
          <w:b/>
          <w:spacing w:val="-3"/>
          <w:sz w:val="24"/>
          <w:szCs w:val="24"/>
        </w:rPr>
        <w:t xml:space="preserve"> </w:t>
      </w:r>
      <w:r w:rsidRPr="00346A95">
        <w:rPr>
          <w:rFonts w:ascii="Times New Roman" w:hAnsi="Times New Roman" w:cs="Times New Roman"/>
          <w:b/>
          <w:sz w:val="24"/>
          <w:szCs w:val="24"/>
        </w:rPr>
        <w:t>of</w:t>
      </w:r>
      <w:r w:rsidRPr="00346A95">
        <w:rPr>
          <w:rFonts w:ascii="Times New Roman" w:hAnsi="Times New Roman" w:cs="Times New Roman"/>
          <w:b/>
          <w:spacing w:val="-2"/>
          <w:sz w:val="24"/>
          <w:szCs w:val="24"/>
        </w:rPr>
        <w:t xml:space="preserve"> </w:t>
      </w:r>
      <w:r w:rsidRPr="00346A95">
        <w:rPr>
          <w:rFonts w:ascii="Times New Roman" w:hAnsi="Times New Roman" w:cs="Times New Roman"/>
          <w:b/>
          <w:sz w:val="24"/>
          <w:szCs w:val="24"/>
        </w:rPr>
        <w:t>SQL</w:t>
      </w:r>
      <w:r w:rsidRPr="00346A95">
        <w:rPr>
          <w:rFonts w:ascii="Times New Roman" w:hAnsi="Times New Roman" w:cs="Times New Roman"/>
          <w:b/>
          <w:spacing w:val="-6"/>
          <w:sz w:val="24"/>
          <w:szCs w:val="24"/>
        </w:rPr>
        <w:t xml:space="preserve"> </w:t>
      </w:r>
      <w:r w:rsidRPr="00346A95">
        <w:rPr>
          <w:rFonts w:ascii="Times New Roman" w:hAnsi="Times New Roman" w:cs="Times New Roman"/>
          <w:b/>
          <w:sz w:val="24"/>
          <w:szCs w:val="24"/>
        </w:rPr>
        <w:t>and</w:t>
      </w:r>
      <w:r w:rsidRPr="00346A95">
        <w:rPr>
          <w:rFonts w:ascii="Times New Roman" w:hAnsi="Times New Roman" w:cs="Times New Roman"/>
          <w:b/>
          <w:spacing w:val="-7"/>
          <w:sz w:val="24"/>
          <w:szCs w:val="24"/>
        </w:rPr>
        <w:t xml:space="preserve"> </w:t>
      </w:r>
      <w:r w:rsidRPr="00346A95">
        <w:rPr>
          <w:rFonts w:ascii="Times New Roman" w:hAnsi="Times New Roman" w:cs="Times New Roman"/>
          <w:b/>
          <w:sz w:val="24"/>
          <w:szCs w:val="24"/>
        </w:rPr>
        <w:t>PQL</w:t>
      </w:r>
    </w:p>
    <w:p w:rsidR="00346A95" w:rsidRPr="00346A95" w:rsidRDefault="00346A95" w:rsidP="001F6DBB">
      <w:pPr>
        <w:pStyle w:val="BodyText"/>
        <w:spacing w:line="360" w:lineRule="auto"/>
        <w:jc w:val="both"/>
        <w:rPr>
          <w:b/>
          <w:sz w:val="28"/>
          <w:szCs w:val="28"/>
        </w:rPr>
      </w:pPr>
      <w:r w:rsidRPr="00346A95">
        <w:rPr>
          <w:b/>
          <w:sz w:val="28"/>
          <w:szCs w:val="28"/>
        </w:rPr>
        <w:lastRenderedPageBreak/>
        <w:t>Aggregations.</w:t>
      </w:r>
    </w:p>
    <w:p w:rsidR="00346A95" w:rsidRPr="00346A95" w:rsidRDefault="00346A95" w:rsidP="001F6DBB">
      <w:pPr>
        <w:pStyle w:val="BodyText"/>
        <w:spacing w:line="360" w:lineRule="auto"/>
        <w:jc w:val="both"/>
        <w:rPr>
          <w:sz w:val="24"/>
          <w:szCs w:val="24"/>
        </w:rPr>
      </w:pPr>
      <w:r w:rsidRPr="00346A95">
        <w:rPr>
          <w:sz w:val="24"/>
          <w:szCs w:val="24"/>
        </w:rPr>
        <w:t>Celonis PQL offers a wide range of aggregation functions, from simple standard functions like count and average, to more advanced aggregations like standard deviation and quantiles. Most of the aggregation functions are also available as window-based functions computing the aggregation not over all values but over a user-defined sliding element window.</w:t>
      </w:r>
    </w:p>
    <w:p w:rsidR="001F6DBB" w:rsidRDefault="001F6DBB" w:rsidP="001F6DBB">
      <w:pPr>
        <w:pStyle w:val="BodyText"/>
        <w:spacing w:line="360" w:lineRule="auto"/>
        <w:jc w:val="both"/>
        <w:rPr>
          <w:sz w:val="28"/>
          <w:szCs w:val="28"/>
        </w:rPr>
      </w:pPr>
    </w:p>
    <w:p w:rsidR="00346A95" w:rsidRPr="00346A95" w:rsidRDefault="00346A95" w:rsidP="001F6DBB">
      <w:pPr>
        <w:pStyle w:val="BodyText"/>
        <w:spacing w:line="360" w:lineRule="auto"/>
        <w:jc w:val="both"/>
        <w:rPr>
          <w:b/>
          <w:sz w:val="28"/>
          <w:szCs w:val="28"/>
        </w:rPr>
      </w:pPr>
      <w:r w:rsidRPr="00346A95">
        <w:rPr>
          <w:b/>
          <w:sz w:val="28"/>
          <w:szCs w:val="28"/>
        </w:rPr>
        <w:t>Data functions</w:t>
      </w:r>
    </w:p>
    <w:p w:rsidR="00346A95" w:rsidRPr="00346A95" w:rsidRDefault="00346A95" w:rsidP="001F6DBB">
      <w:pPr>
        <w:pStyle w:val="BodyText"/>
        <w:spacing w:line="360" w:lineRule="auto"/>
        <w:jc w:val="both"/>
        <w:rPr>
          <w:sz w:val="24"/>
          <w:szCs w:val="24"/>
        </w:rPr>
      </w:pPr>
      <w:r w:rsidRPr="00346A95">
        <w:rPr>
          <w:sz w:val="24"/>
          <w:szCs w:val="24"/>
        </w:rPr>
        <w:t>These are operators like REMAP_VALUES and CASE WHEN which allow for conditional changes of values.</w:t>
      </w:r>
    </w:p>
    <w:p w:rsidR="00346A95" w:rsidRPr="00346A95" w:rsidRDefault="00346A95" w:rsidP="001F6DBB">
      <w:pPr>
        <w:pStyle w:val="BodyText"/>
        <w:spacing w:line="360" w:lineRule="auto"/>
        <w:jc w:val="both"/>
        <w:rPr>
          <w:b/>
          <w:sz w:val="24"/>
          <w:szCs w:val="24"/>
        </w:rPr>
      </w:pPr>
    </w:p>
    <w:p w:rsidR="00346A95" w:rsidRPr="00346A95" w:rsidRDefault="00346A95" w:rsidP="001F6DBB">
      <w:pPr>
        <w:pStyle w:val="BodyText"/>
        <w:spacing w:line="360" w:lineRule="auto"/>
        <w:jc w:val="both"/>
        <w:rPr>
          <w:b/>
          <w:sz w:val="24"/>
          <w:szCs w:val="24"/>
        </w:rPr>
      </w:pPr>
      <w:r w:rsidRPr="00346A95">
        <w:rPr>
          <w:b/>
          <w:sz w:val="28"/>
          <w:szCs w:val="28"/>
        </w:rPr>
        <w:t>Date and time functions</w:t>
      </w:r>
      <w:r w:rsidRPr="00346A95">
        <w:rPr>
          <w:b/>
          <w:sz w:val="24"/>
          <w:szCs w:val="24"/>
        </w:rPr>
        <w:t>.</w:t>
      </w:r>
    </w:p>
    <w:p w:rsidR="00346A95" w:rsidRPr="00346A95" w:rsidRDefault="00346A95" w:rsidP="001F6DBB">
      <w:pPr>
        <w:pStyle w:val="BodyText"/>
        <w:spacing w:line="360" w:lineRule="auto"/>
        <w:jc w:val="both"/>
        <w:rPr>
          <w:sz w:val="24"/>
          <w:szCs w:val="24"/>
        </w:rPr>
      </w:pPr>
      <w:r w:rsidRPr="00346A95">
        <w:rPr>
          <w:sz w:val="24"/>
          <w:szCs w:val="24"/>
        </w:rPr>
        <w:t>These functions enable the user to modify, project or round a date or time value, e.g., add a day to a date or extract the month from a timestamp. There are also functions to compute date and time differences</w:t>
      </w:r>
    </w:p>
    <w:p w:rsidR="00346A95" w:rsidRPr="00346A95" w:rsidRDefault="00346A95" w:rsidP="00346A95">
      <w:pPr>
        <w:pStyle w:val="BodyText"/>
        <w:jc w:val="both"/>
        <w:rPr>
          <w:sz w:val="24"/>
          <w:szCs w:val="24"/>
        </w:rPr>
      </w:pPr>
    </w:p>
    <w:p w:rsidR="00346A95" w:rsidRPr="001F6DBB" w:rsidRDefault="00346A95" w:rsidP="001F6DBB">
      <w:pPr>
        <w:spacing w:line="360" w:lineRule="auto"/>
        <w:jc w:val="both"/>
        <w:rPr>
          <w:rFonts w:ascii="Times New Roman" w:hAnsi="Times New Roman" w:cs="Times New Roman"/>
          <w:sz w:val="24"/>
          <w:szCs w:val="24"/>
        </w:rPr>
      </w:pPr>
      <w:r w:rsidRPr="00346A95">
        <w:rPr>
          <w:rFonts w:ascii="Times New Roman" w:hAnsi="Times New Roman" w:cs="Times New Roman"/>
          <w:b/>
          <w:sz w:val="24"/>
          <w:szCs w:val="24"/>
        </w:rPr>
        <w:t>Get Data into the EMS</w:t>
      </w:r>
      <w:r>
        <w:rPr>
          <w:rFonts w:ascii="Times New Roman" w:hAnsi="Times New Roman" w:cs="Times New Roman"/>
          <w:b/>
          <w:sz w:val="24"/>
          <w:szCs w:val="24"/>
        </w:rPr>
        <w:t>:</w:t>
      </w:r>
    </w:p>
    <w:p w:rsidR="00346A95" w:rsidRPr="00346A95" w:rsidRDefault="00346A95" w:rsidP="001F6DBB">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In this topic we will study about two types they are Set up a data pipeline</w:t>
      </w:r>
    </w:p>
    <w:p w:rsidR="00346A95" w:rsidRPr="00346A95" w:rsidRDefault="00346A95" w:rsidP="001F6DBB">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Refine your Data Pipeline</w:t>
      </w:r>
    </w:p>
    <w:p w:rsidR="00346A95" w:rsidRPr="00346A95" w:rsidRDefault="00346A95" w:rsidP="001F6DBB">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In the set up a data pipeline again divide into sub parts they are</w:t>
      </w:r>
    </w:p>
    <w:p w:rsidR="00804D43" w:rsidRDefault="00346A95" w:rsidP="003E53C2">
      <w:pPr>
        <w:pStyle w:val="ListParagraph"/>
        <w:numPr>
          <w:ilvl w:val="0"/>
          <w:numId w:val="25"/>
        </w:numPr>
        <w:spacing w:line="360" w:lineRule="auto"/>
        <w:jc w:val="both"/>
        <w:rPr>
          <w:rFonts w:ascii="Times New Roman" w:hAnsi="Times New Roman" w:cs="Times New Roman"/>
          <w:sz w:val="24"/>
          <w:szCs w:val="24"/>
        </w:rPr>
      </w:pPr>
      <w:r w:rsidRPr="00804D43">
        <w:rPr>
          <w:rFonts w:ascii="Times New Roman" w:hAnsi="Times New Roman" w:cs="Times New Roman"/>
          <w:sz w:val="24"/>
          <w:szCs w:val="24"/>
        </w:rPr>
        <w:t>Data Integration basics</w:t>
      </w:r>
    </w:p>
    <w:p w:rsidR="003E53C2" w:rsidRDefault="00346A95" w:rsidP="003E53C2">
      <w:pPr>
        <w:pStyle w:val="ListParagraph"/>
        <w:numPr>
          <w:ilvl w:val="0"/>
          <w:numId w:val="25"/>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Connect to Systems</w:t>
      </w:r>
    </w:p>
    <w:p w:rsidR="00346A95" w:rsidRPr="003E53C2" w:rsidRDefault="00346A95" w:rsidP="003E53C2">
      <w:pPr>
        <w:pStyle w:val="ListParagraph"/>
        <w:numPr>
          <w:ilvl w:val="0"/>
          <w:numId w:val="25"/>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Extract Data</w:t>
      </w:r>
    </w:p>
    <w:p w:rsidR="00346A95" w:rsidRPr="003E53C2" w:rsidRDefault="00346A95" w:rsidP="003E53C2">
      <w:pPr>
        <w:pStyle w:val="ListParagraph"/>
        <w:numPr>
          <w:ilvl w:val="0"/>
          <w:numId w:val="25"/>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Transform Data</w:t>
      </w:r>
    </w:p>
    <w:p w:rsidR="00346A95" w:rsidRPr="003E53C2" w:rsidRDefault="00346A95" w:rsidP="003E53C2">
      <w:pPr>
        <w:pStyle w:val="ListParagraph"/>
        <w:numPr>
          <w:ilvl w:val="0"/>
          <w:numId w:val="25"/>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Load a Data Model</w:t>
      </w:r>
    </w:p>
    <w:p w:rsidR="003E53C2" w:rsidRDefault="003E53C2" w:rsidP="001F6DBB">
      <w:pPr>
        <w:spacing w:line="360" w:lineRule="auto"/>
        <w:jc w:val="both"/>
        <w:rPr>
          <w:rFonts w:ascii="Times New Roman" w:hAnsi="Times New Roman" w:cs="Times New Roman"/>
          <w:sz w:val="24"/>
          <w:szCs w:val="24"/>
        </w:rPr>
      </w:pPr>
    </w:p>
    <w:p w:rsidR="003E53C2" w:rsidRDefault="003E53C2" w:rsidP="001F6DBB">
      <w:pPr>
        <w:spacing w:line="360" w:lineRule="auto"/>
        <w:jc w:val="both"/>
        <w:rPr>
          <w:rFonts w:ascii="Times New Roman" w:hAnsi="Times New Roman" w:cs="Times New Roman"/>
          <w:sz w:val="24"/>
          <w:szCs w:val="24"/>
        </w:rPr>
      </w:pPr>
    </w:p>
    <w:p w:rsidR="003E53C2" w:rsidRDefault="003E53C2" w:rsidP="001F6DBB">
      <w:pPr>
        <w:spacing w:line="360" w:lineRule="auto"/>
        <w:jc w:val="both"/>
        <w:rPr>
          <w:rFonts w:ascii="Times New Roman" w:hAnsi="Times New Roman" w:cs="Times New Roman"/>
          <w:sz w:val="24"/>
          <w:szCs w:val="24"/>
        </w:rPr>
      </w:pPr>
    </w:p>
    <w:p w:rsidR="00346A95" w:rsidRPr="003E53C2" w:rsidRDefault="00346A95" w:rsidP="003E53C2">
      <w:p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In the Refine your Data Pipeline divide into parts they are</w:t>
      </w:r>
      <w:r w:rsidR="003E53C2">
        <w:rPr>
          <w:rFonts w:ascii="Times New Roman" w:hAnsi="Times New Roman" w:cs="Times New Roman"/>
          <w:sz w:val="24"/>
          <w:szCs w:val="24"/>
        </w:rPr>
        <w:t>:</w:t>
      </w:r>
    </w:p>
    <w:p w:rsidR="00346A95" w:rsidRPr="003E53C2" w:rsidRDefault="00346A95" w:rsidP="003E53C2">
      <w:pPr>
        <w:pStyle w:val="ListParagraph"/>
        <w:numPr>
          <w:ilvl w:val="0"/>
          <w:numId w:val="26"/>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Schedule Data Jobs</w:t>
      </w:r>
    </w:p>
    <w:p w:rsidR="00346A95" w:rsidRPr="003E53C2" w:rsidRDefault="00346A95" w:rsidP="003E53C2">
      <w:pPr>
        <w:pStyle w:val="ListParagraph"/>
        <w:numPr>
          <w:ilvl w:val="0"/>
          <w:numId w:val="26"/>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lastRenderedPageBreak/>
        <w:t>Monitor and validate your Data pipeine</w:t>
      </w:r>
    </w:p>
    <w:p w:rsidR="00346A95" w:rsidRPr="003E53C2" w:rsidRDefault="00346A95" w:rsidP="003E53C2">
      <w:pPr>
        <w:pStyle w:val="ListParagraph"/>
        <w:numPr>
          <w:ilvl w:val="0"/>
          <w:numId w:val="26"/>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Multiple Process and Systems</w:t>
      </w:r>
    </w:p>
    <w:p w:rsidR="00346A95" w:rsidRPr="003E53C2" w:rsidRDefault="00346A95" w:rsidP="003E53C2">
      <w:pPr>
        <w:pStyle w:val="ListParagraph"/>
        <w:numPr>
          <w:ilvl w:val="0"/>
          <w:numId w:val="26"/>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Boost your EMS SQL Transformations 5.Connect Custom processes</w:t>
      </w:r>
    </w:p>
    <w:p w:rsidR="00346A95" w:rsidRPr="003E53C2" w:rsidRDefault="00346A95" w:rsidP="003E53C2">
      <w:pPr>
        <w:pStyle w:val="ListParagraph"/>
        <w:numPr>
          <w:ilvl w:val="0"/>
          <w:numId w:val="26"/>
        </w:numPr>
        <w:spacing w:line="360" w:lineRule="auto"/>
        <w:jc w:val="both"/>
        <w:rPr>
          <w:rFonts w:ascii="Times New Roman" w:hAnsi="Times New Roman" w:cs="Times New Roman"/>
          <w:sz w:val="24"/>
          <w:szCs w:val="24"/>
        </w:rPr>
      </w:pPr>
      <w:r w:rsidRPr="003E53C2">
        <w:rPr>
          <w:rFonts w:ascii="Times New Roman" w:hAnsi="Times New Roman" w:cs="Times New Roman"/>
          <w:sz w:val="24"/>
          <w:szCs w:val="24"/>
        </w:rPr>
        <w:t>Quality Assuring your Data Pipeline</w:t>
      </w:r>
    </w:p>
    <w:p w:rsidR="003E53C2" w:rsidRDefault="003E53C2" w:rsidP="00346A95">
      <w:pPr>
        <w:jc w:val="both"/>
        <w:rPr>
          <w:rFonts w:ascii="Times New Roman" w:hAnsi="Times New Roman" w:cs="Times New Roman"/>
          <w:sz w:val="24"/>
          <w:szCs w:val="24"/>
        </w:rPr>
      </w:pPr>
    </w:p>
    <w:p w:rsidR="00346A95" w:rsidRPr="00346A95" w:rsidRDefault="00346A95" w:rsidP="003E53C2">
      <w:pPr>
        <w:spacing w:line="360" w:lineRule="auto"/>
        <w:jc w:val="both"/>
        <w:rPr>
          <w:rFonts w:ascii="Times New Roman" w:hAnsi="Times New Roman" w:cs="Times New Roman"/>
          <w:b/>
          <w:sz w:val="24"/>
          <w:szCs w:val="24"/>
        </w:rPr>
      </w:pPr>
      <w:r w:rsidRPr="00346A95">
        <w:rPr>
          <w:rFonts w:ascii="Times New Roman" w:hAnsi="Times New Roman" w:cs="Times New Roman"/>
          <w:b/>
          <w:sz w:val="24"/>
          <w:szCs w:val="24"/>
        </w:rPr>
        <w:t>1.Data Integration basics</w:t>
      </w:r>
    </w:p>
    <w:p w:rsidR="00346A95" w:rsidRPr="00346A95" w:rsidRDefault="00346A95" w:rsidP="003E53C2">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As a data engineer or analyst working in Data Integration (formerly known as Event Collection), you’re responsible for bringing in clean, real-time process data into the EMS.</w:t>
      </w:r>
    </w:p>
    <w:p w:rsidR="00346A95" w:rsidRPr="00145519" w:rsidRDefault="00346A95" w:rsidP="003E53C2">
      <w:pPr>
        <w:spacing w:line="360" w:lineRule="auto"/>
        <w:jc w:val="both"/>
        <w:rPr>
          <w:rFonts w:ascii="Times New Roman" w:hAnsi="Times New Roman" w:cs="Times New Roman"/>
          <w:b/>
          <w:sz w:val="24"/>
          <w:szCs w:val="24"/>
        </w:rPr>
      </w:pPr>
      <w:r w:rsidRPr="00145519">
        <w:rPr>
          <w:rFonts w:ascii="Times New Roman" w:hAnsi="Times New Roman" w:cs="Times New Roman"/>
          <w:b/>
          <w:sz w:val="24"/>
          <w:szCs w:val="24"/>
        </w:rPr>
        <w:t>2.Connect to Systems</w:t>
      </w:r>
    </w:p>
    <w:p w:rsidR="00346A95" w:rsidRPr="00346A95" w:rsidRDefault="00346A95" w:rsidP="003E53C2">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Connecting to source systems is your very first step to pull process data into the Celonis EMS. The EMS utilizes a broad set of technologies like message queues, Restful APIs, Soap APIs, direct database access, or system-specific solutions to connect.</w:t>
      </w:r>
    </w:p>
    <w:p w:rsidR="00346A95" w:rsidRPr="00145519" w:rsidRDefault="00346A95" w:rsidP="003E53C2">
      <w:pPr>
        <w:spacing w:line="360" w:lineRule="auto"/>
        <w:jc w:val="both"/>
        <w:rPr>
          <w:rFonts w:ascii="Times New Roman" w:hAnsi="Times New Roman" w:cs="Times New Roman"/>
          <w:b/>
          <w:sz w:val="24"/>
          <w:szCs w:val="24"/>
        </w:rPr>
      </w:pPr>
      <w:r w:rsidRPr="00145519">
        <w:rPr>
          <w:rFonts w:ascii="Times New Roman" w:hAnsi="Times New Roman" w:cs="Times New Roman"/>
          <w:b/>
          <w:sz w:val="24"/>
          <w:szCs w:val="24"/>
        </w:rPr>
        <w:t>Data Integration in the EMS</w:t>
      </w:r>
    </w:p>
    <w:p w:rsidR="00346A95" w:rsidRPr="00346A95" w:rsidRDefault="00346A95" w:rsidP="003E53C2">
      <w:pPr>
        <w:spacing w:line="360" w:lineRule="auto"/>
        <w:jc w:val="both"/>
        <w:rPr>
          <w:rFonts w:ascii="Times New Roman" w:hAnsi="Times New Roman" w:cs="Times New Roman"/>
          <w:sz w:val="24"/>
          <w:szCs w:val="24"/>
        </w:rPr>
      </w:pPr>
      <w:r w:rsidRPr="00346A95">
        <w:rPr>
          <w:rFonts w:ascii="Times New Roman" w:hAnsi="Times New Roman" w:cs="Times New Roman"/>
          <w:sz w:val="24"/>
          <w:szCs w:val="24"/>
        </w:rPr>
        <w:t>Data Integration is where you set up connections and your data pipeline. The main ways you can bring data into the EMS are:</w:t>
      </w:r>
    </w:p>
    <w:p w:rsidR="00145519"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 xml:space="preserve">Process Connectors </w:t>
      </w:r>
    </w:p>
    <w:p w:rsidR="00145519"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Extractors Data Connections</w:t>
      </w:r>
    </w:p>
    <w:p w:rsidR="00346A95"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Extractor Builder</w:t>
      </w:r>
    </w:p>
    <w:p w:rsidR="00145519"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File Uploads</w:t>
      </w:r>
    </w:p>
    <w:p w:rsidR="00145519"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Data Push API</w:t>
      </w:r>
    </w:p>
    <w:p w:rsidR="00346A95" w:rsidRPr="00E56FD2" w:rsidRDefault="00346A95" w:rsidP="00E56FD2">
      <w:pPr>
        <w:pStyle w:val="ListParagraph"/>
        <w:numPr>
          <w:ilvl w:val="0"/>
          <w:numId w:val="31"/>
        </w:numPr>
        <w:spacing w:line="360" w:lineRule="auto"/>
        <w:jc w:val="both"/>
        <w:rPr>
          <w:rFonts w:ascii="Times New Roman" w:hAnsi="Times New Roman" w:cs="Times New Roman"/>
          <w:sz w:val="24"/>
          <w:szCs w:val="24"/>
        </w:rPr>
      </w:pPr>
      <w:r w:rsidRPr="00E56FD2">
        <w:rPr>
          <w:rFonts w:ascii="Times New Roman" w:hAnsi="Times New Roman" w:cs="Times New Roman"/>
          <w:sz w:val="24"/>
          <w:szCs w:val="24"/>
        </w:rPr>
        <w:t>Celoxtractor</w:t>
      </w:r>
    </w:p>
    <w:p w:rsidR="003E53C2" w:rsidRDefault="003E53C2" w:rsidP="003E53C2">
      <w:pPr>
        <w:spacing w:line="360" w:lineRule="auto"/>
        <w:jc w:val="both"/>
        <w:rPr>
          <w:rFonts w:ascii="Times New Roman" w:hAnsi="Times New Roman" w:cs="Times New Roman"/>
          <w:b/>
          <w:sz w:val="24"/>
          <w:szCs w:val="24"/>
        </w:rPr>
      </w:pPr>
    </w:p>
    <w:p w:rsidR="003E53C2" w:rsidRDefault="003E53C2" w:rsidP="003E53C2">
      <w:pPr>
        <w:spacing w:line="360" w:lineRule="auto"/>
        <w:jc w:val="both"/>
        <w:rPr>
          <w:rFonts w:ascii="Times New Roman" w:hAnsi="Times New Roman" w:cs="Times New Roman"/>
          <w:b/>
          <w:sz w:val="24"/>
          <w:szCs w:val="24"/>
        </w:rPr>
      </w:pPr>
    </w:p>
    <w:p w:rsidR="00E56FD2" w:rsidRDefault="00E56FD2" w:rsidP="003E53C2">
      <w:pPr>
        <w:spacing w:line="360" w:lineRule="auto"/>
        <w:jc w:val="both"/>
        <w:rPr>
          <w:rFonts w:ascii="Times New Roman" w:hAnsi="Times New Roman" w:cs="Times New Roman"/>
          <w:b/>
          <w:sz w:val="24"/>
          <w:szCs w:val="24"/>
        </w:rPr>
      </w:pPr>
    </w:p>
    <w:p w:rsidR="00E56FD2" w:rsidRDefault="00E56FD2" w:rsidP="003E53C2">
      <w:pPr>
        <w:spacing w:line="360" w:lineRule="auto"/>
        <w:jc w:val="both"/>
        <w:rPr>
          <w:rFonts w:ascii="Times New Roman" w:hAnsi="Times New Roman" w:cs="Times New Roman"/>
          <w:b/>
          <w:sz w:val="24"/>
          <w:szCs w:val="24"/>
        </w:rPr>
      </w:pPr>
    </w:p>
    <w:p w:rsidR="00145519" w:rsidRPr="003E53C2" w:rsidRDefault="003E53C2" w:rsidP="003E53C2">
      <w:pPr>
        <w:spacing w:line="360" w:lineRule="auto"/>
        <w:jc w:val="both"/>
        <w:rPr>
          <w:rFonts w:ascii="Times New Roman" w:hAnsi="Times New Roman" w:cs="Times New Roman"/>
          <w:b/>
          <w:sz w:val="24"/>
          <w:szCs w:val="24"/>
        </w:rPr>
      </w:pPr>
      <w:r w:rsidRPr="003E53C2">
        <w:rPr>
          <w:rFonts w:ascii="Times New Roman" w:hAnsi="Times New Roman" w:cs="Times New Roman"/>
          <w:b/>
          <w:sz w:val="24"/>
          <w:szCs w:val="24"/>
        </w:rPr>
        <w:t>3.</w:t>
      </w:r>
      <w:r w:rsidR="00145519" w:rsidRPr="003E53C2">
        <w:rPr>
          <w:rFonts w:ascii="Times New Roman" w:hAnsi="Times New Roman" w:cs="Times New Roman"/>
          <w:b/>
          <w:sz w:val="24"/>
          <w:szCs w:val="24"/>
        </w:rPr>
        <w:t>Extract Data:</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lastRenderedPageBreak/>
        <w:t>No matter which system you’re working with when extracting data, it’s a good idea to first understand the business process to know exactly which tables you need.</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Why don’t we extract entire databases and make our lives simple?</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For simple reasons—entire database e</w:t>
      </w:r>
      <w:r>
        <w:rPr>
          <w:rFonts w:ascii="Times New Roman" w:hAnsi="Times New Roman" w:cs="Times New Roman"/>
          <w:sz w:val="24"/>
          <w:szCs w:val="24"/>
        </w:rPr>
        <w:t xml:space="preserve">xtractions would  </w:t>
      </w:r>
      <w:r w:rsidRPr="00145519">
        <w:rPr>
          <w:rFonts w:ascii="Times New Roman" w:hAnsi="Times New Roman" w:cs="Times New Roman"/>
          <w:sz w:val="24"/>
          <w:szCs w:val="24"/>
        </w:rPr>
        <w:t>take too long,be taxing on source systems,take up unnecessary cloud storage, and be expensive!</w:t>
      </w:r>
    </w:p>
    <w:p w:rsidR="00145519" w:rsidRPr="00145519" w:rsidRDefault="00145519" w:rsidP="003E53C2">
      <w:pPr>
        <w:spacing w:line="360" w:lineRule="auto"/>
        <w:jc w:val="both"/>
        <w:rPr>
          <w:rFonts w:ascii="Times New Roman" w:hAnsi="Times New Roman" w:cs="Times New Roman"/>
          <w:b/>
          <w:sz w:val="24"/>
          <w:szCs w:val="24"/>
        </w:rPr>
      </w:pPr>
      <w:r w:rsidRPr="00145519">
        <w:rPr>
          <w:rFonts w:ascii="Times New Roman" w:hAnsi="Times New Roman" w:cs="Times New Roman"/>
          <w:b/>
          <w:sz w:val="24"/>
          <w:szCs w:val="24"/>
        </w:rPr>
        <w:t>4.Transform Data:</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The Activity table represents your process and always contains at least these three columns that map your process:</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The objec</w:t>
      </w:r>
      <w:r>
        <w:rPr>
          <w:rFonts w:ascii="Times New Roman" w:hAnsi="Times New Roman" w:cs="Times New Roman"/>
          <w:sz w:val="24"/>
          <w:szCs w:val="24"/>
        </w:rPr>
        <w:t>t ID or case key,</w:t>
      </w:r>
      <w:r w:rsidRPr="00145519">
        <w:rPr>
          <w:rFonts w:ascii="Times New Roman" w:hAnsi="Times New Roman" w:cs="Times New Roman"/>
          <w:sz w:val="24"/>
          <w:szCs w:val="24"/>
        </w:rPr>
        <w:t>the process steps or activities that took place for the different case keys and the timestamps</w:t>
      </w:r>
      <w:r>
        <w:rPr>
          <w:rFonts w:ascii="Times New Roman" w:hAnsi="Times New Roman" w:cs="Times New Roman"/>
          <w:sz w:val="24"/>
          <w:szCs w:val="24"/>
        </w:rPr>
        <w:t xml:space="preserve"> or event time of each activity</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Every Purchase Order Item goes through different activities such as creating the request, creating the item, receiving goods, and paying the invoice. And every activity has a corresponding event time.</w:t>
      </w:r>
    </w:p>
    <w:p w:rsidR="00145519" w:rsidRPr="00145519" w:rsidRDefault="00145519" w:rsidP="003E53C2">
      <w:pPr>
        <w:spacing w:line="360" w:lineRule="auto"/>
        <w:jc w:val="both"/>
        <w:rPr>
          <w:rFonts w:ascii="Times New Roman" w:hAnsi="Times New Roman" w:cs="Times New Roman"/>
          <w:b/>
          <w:sz w:val="24"/>
          <w:szCs w:val="24"/>
        </w:rPr>
      </w:pPr>
      <w:r w:rsidRPr="00145519">
        <w:rPr>
          <w:rFonts w:ascii="Times New Roman" w:hAnsi="Times New Roman" w:cs="Times New Roman"/>
          <w:b/>
          <w:sz w:val="24"/>
          <w:szCs w:val="24"/>
        </w:rPr>
        <w:t>5.Load a Data Model:</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Just the Activity table on its own in a Data Model is not enough. To be able to drill down into case information, we need the Case table and other master data tables.</w:t>
      </w:r>
    </w:p>
    <w:p w:rsidR="00145519" w:rsidRPr="00145519"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As you know, in Celonis, the Case table is a table containing one row for each case. In other words, this table contains a row for each "process path" (a path following a case) being analyzed in the application.</w:t>
      </w:r>
    </w:p>
    <w:p w:rsidR="00346A95" w:rsidRDefault="00145519" w:rsidP="003E53C2">
      <w:pPr>
        <w:spacing w:line="360" w:lineRule="auto"/>
        <w:jc w:val="both"/>
        <w:rPr>
          <w:rFonts w:ascii="Times New Roman" w:hAnsi="Times New Roman" w:cs="Times New Roman"/>
          <w:sz w:val="24"/>
          <w:szCs w:val="24"/>
        </w:rPr>
      </w:pPr>
      <w:r w:rsidRPr="00145519">
        <w:rPr>
          <w:rFonts w:ascii="Times New Roman" w:hAnsi="Times New Roman" w:cs="Times New Roman"/>
          <w:sz w:val="24"/>
          <w:szCs w:val="24"/>
        </w:rPr>
        <w:t>By specifying a Case table, you're able to use predefined KPIs in the Celonis analysis, such as a case count. The case count now specifically refers to table “EKPO” and will always count the number of entries in this table with respect to the applied filters. This a screenshot from the Studio showing what is behind the KPI.</w:t>
      </w:r>
      <w:r w:rsidR="00346A95" w:rsidRPr="00346A95">
        <w:rPr>
          <w:rFonts w:ascii="Times New Roman" w:hAnsi="Times New Roman" w:cs="Times New Roman"/>
          <w:sz w:val="24"/>
          <w:szCs w:val="24"/>
        </w:rPr>
        <w:t xml:space="preserve"> </w:t>
      </w:r>
    </w:p>
    <w:p w:rsidR="007D4B27" w:rsidRDefault="00346A95" w:rsidP="007D4B27">
      <w:pPr>
        <w:jc w:val="center"/>
        <w:rPr>
          <w:rFonts w:ascii="Times New Roman" w:hAnsi="Times New Roman" w:cs="Times New Roman"/>
          <w:b/>
          <w:sz w:val="32"/>
          <w:szCs w:val="32"/>
        </w:rPr>
      </w:pPr>
      <w:r>
        <w:rPr>
          <w:rFonts w:ascii="Times New Roman" w:hAnsi="Times New Roman" w:cs="Times New Roman"/>
          <w:sz w:val="24"/>
          <w:szCs w:val="24"/>
        </w:rPr>
        <w:br w:type="page"/>
      </w:r>
      <w:r w:rsidR="007D4B27">
        <w:rPr>
          <w:rFonts w:ascii="Times New Roman" w:hAnsi="Times New Roman" w:cs="Times New Roman"/>
          <w:b/>
          <w:sz w:val="32"/>
          <w:szCs w:val="32"/>
        </w:rPr>
        <w:lastRenderedPageBreak/>
        <w:t>CHAPTER 4</w:t>
      </w:r>
    </w:p>
    <w:p w:rsidR="00C37B78" w:rsidRDefault="00C37B78" w:rsidP="00C37B78">
      <w:pPr>
        <w:jc w:val="center"/>
        <w:rPr>
          <w:rFonts w:ascii="Times New Roman" w:hAnsi="Times New Roman" w:cs="Times New Roman"/>
          <w:b/>
          <w:sz w:val="32"/>
          <w:szCs w:val="32"/>
        </w:rPr>
      </w:pPr>
      <w:r>
        <w:rPr>
          <w:rFonts w:ascii="Times New Roman" w:hAnsi="Times New Roman" w:cs="Times New Roman"/>
          <w:b/>
          <w:sz w:val="32"/>
          <w:szCs w:val="32"/>
        </w:rPr>
        <w:t>A</w:t>
      </w:r>
      <w:r w:rsidR="002A364E">
        <w:rPr>
          <w:rFonts w:ascii="Times New Roman" w:hAnsi="Times New Roman" w:cs="Times New Roman"/>
          <w:b/>
          <w:sz w:val="32"/>
          <w:szCs w:val="32"/>
        </w:rPr>
        <w:t>pplications</w:t>
      </w:r>
    </w:p>
    <w:p w:rsidR="00C37B78" w:rsidRPr="00E56FD2" w:rsidRDefault="00C37B78" w:rsidP="003E53C2">
      <w:pPr>
        <w:pStyle w:val="NormalWeb"/>
        <w:shd w:val="clear" w:color="auto" w:fill="FFFFFF"/>
        <w:spacing w:before="0" w:beforeAutospacing="0" w:after="375" w:afterAutospacing="0" w:line="360" w:lineRule="auto"/>
        <w:jc w:val="both"/>
        <w:rPr>
          <w:color w:val="000000"/>
        </w:rPr>
      </w:pPr>
      <w:r w:rsidRPr="00E56FD2">
        <w:rPr>
          <w:color w:val="000000"/>
        </w:rPr>
        <w:t>Italian management consulting company HSPI </w:t>
      </w:r>
      <w:hyperlink r:id="rId15" w:history="1">
        <w:r w:rsidRPr="00E56FD2">
          <w:rPr>
            <w:rStyle w:val="Hyperlink"/>
            <w:color w:val="000000" w:themeColor="text1"/>
            <w:u w:val="none"/>
          </w:rPr>
          <w:t>publishes</w:t>
        </w:r>
      </w:hyperlink>
      <w:r w:rsidRPr="00E56FD2">
        <w:rPr>
          <w:color w:val="000000"/>
        </w:rPr>
        <w:t> a database of process mining projects and case studies annually. The purpose of this project is to create the most complete list of process mining adoptions, increase awareness, and explore business potential. In the </w:t>
      </w:r>
      <w:hyperlink r:id="rId16" w:history="1">
        <w:r w:rsidRPr="00E56FD2">
          <w:rPr>
            <w:rStyle w:val="Hyperlink"/>
            <w:color w:val="000000" w:themeColor="text1"/>
            <w:u w:val="none"/>
          </w:rPr>
          <w:t>2020 application database</w:t>
        </w:r>
      </w:hyperlink>
      <w:r w:rsidRPr="00E56FD2">
        <w:rPr>
          <w:color w:val="000000"/>
        </w:rPr>
        <w:t>, there are 551 case studies from 27 countries around the world, proving the spread of process mining adoption and growth of interest in these techniques.</w:t>
      </w:r>
      <w:r w:rsidR="0007410F" w:rsidRPr="00E56FD2">
        <w:rPr>
          <w:color w:val="000000"/>
        </w:rPr>
        <w:t>S</w:t>
      </w:r>
      <w:r w:rsidRPr="00E56FD2">
        <w:rPr>
          <w:color w:val="000000"/>
        </w:rPr>
        <w:t>everal application cases to demonstrate the value and effectiveness of process mining.</w:t>
      </w:r>
    </w:p>
    <w:p w:rsidR="00C37B78" w:rsidRPr="00E56FD2" w:rsidRDefault="00C37B78" w:rsidP="003E53C2">
      <w:pPr>
        <w:pStyle w:val="Heading3"/>
        <w:shd w:val="clear" w:color="auto" w:fill="FFFFFF"/>
        <w:spacing w:before="0" w:after="150" w:line="360" w:lineRule="auto"/>
        <w:jc w:val="both"/>
        <w:rPr>
          <w:rFonts w:ascii="Times New Roman" w:hAnsi="Times New Roman" w:cs="Times New Roman"/>
          <w:bCs w:val="0"/>
          <w:color w:val="000000" w:themeColor="text1"/>
          <w:sz w:val="28"/>
          <w:szCs w:val="28"/>
        </w:rPr>
      </w:pPr>
      <w:r w:rsidRPr="003E53C2">
        <w:rPr>
          <w:rFonts w:ascii="Times New Roman" w:hAnsi="Times New Roman" w:cs="Times New Roman"/>
          <w:bCs w:val="0"/>
          <w:color w:val="000000" w:themeColor="text1"/>
          <w:sz w:val="28"/>
          <w:szCs w:val="28"/>
        </w:rPr>
        <w:t>Process mining and RPA</w:t>
      </w:r>
      <w:r w:rsidR="003E53C2">
        <w:rPr>
          <w:rFonts w:ascii="Times New Roman" w:hAnsi="Times New Roman" w:cs="Times New Roman"/>
          <w:bCs w:val="0"/>
          <w:color w:val="000000" w:themeColor="text1"/>
          <w:sz w:val="28"/>
          <w:szCs w:val="28"/>
        </w:rPr>
        <w:t xml:space="preserve"> :</w:t>
      </w:r>
    </w:p>
    <w:p w:rsidR="00C37B78" w:rsidRPr="00E56FD2" w:rsidRDefault="004E0448" w:rsidP="003E53C2">
      <w:pPr>
        <w:pStyle w:val="NormalWeb"/>
        <w:shd w:val="clear" w:color="auto" w:fill="FFFFFF"/>
        <w:spacing w:before="0" w:beforeAutospacing="0" w:after="375" w:afterAutospacing="0" w:line="360" w:lineRule="auto"/>
        <w:jc w:val="both"/>
        <w:rPr>
          <w:color w:val="000000"/>
        </w:rPr>
      </w:pPr>
      <w:hyperlink r:id="rId17" w:history="1">
        <w:r w:rsidR="00C37B78" w:rsidRPr="00E56FD2">
          <w:rPr>
            <w:rStyle w:val="Hyperlink"/>
            <w:color w:val="000000" w:themeColor="text1"/>
            <w:u w:val="none"/>
          </w:rPr>
          <w:t>Robotic process automation</w:t>
        </w:r>
      </w:hyperlink>
      <w:r w:rsidR="00C37B78" w:rsidRPr="00E56FD2">
        <w:rPr>
          <w:color w:val="000000"/>
        </w:rPr>
        <w:t> or RPA is focused on automating repetitive business processes to increase efficiency. </w:t>
      </w:r>
      <w:hyperlink r:id="rId18" w:history="1">
        <w:r w:rsidR="00C37B78" w:rsidRPr="00E56FD2">
          <w:rPr>
            <w:rStyle w:val="Hyperlink"/>
            <w:color w:val="000000" w:themeColor="text1"/>
            <w:u w:val="none"/>
          </w:rPr>
          <w:t>QPR</w:t>
        </w:r>
      </w:hyperlink>
      <w:r w:rsidR="00C37B78" w:rsidRPr="00E56FD2">
        <w:rPr>
          <w:color w:val="000000"/>
        </w:rPr>
        <w:t>, one of the largest providers of process mining software, claims that process mining can reduce RPA implementation time by 50 percent and RPA project risk by 60 percent. And according to </w:t>
      </w:r>
      <w:hyperlink r:id="rId19" w:history="1">
        <w:r w:rsidR="00C37B78" w:rsidRPr="00E56FD2">
          <w:rPr>
            <w:rStyle w:val="Hyperlink"/>
            <w:color w:val="000000" w:themeColor="text1"/>
            <w:u w:val="none"/>
          </w:rPr>
          <w:t>UiPath</w:t>
        </w:r>
      </w:hyperlink>
      <w:r w:rsidR="00C37B78" w:rsidRPr="00E56FD2">
        <w:rPr>
          <w:color w:val="000000" w:themeColor="text1"/>
        </w:rPr>
        <w:t>,</w:t>
      </w:r>
      <w:r w:rsidR="00C37B78" w:rsidRPr="00E56FD2">
        <w:rPr>
          <w:color w:val="000000"/>
        </w:rPr>
        <w:t xml:space="preserve"> one of the leading RPA companies, </w:t>
      </w:r>
      <w:r w:rsidR="00C37B78" w:rsidRPr="00E56FD2">
        <w:rPr>
          <w:i/>
          <w:color w:val="000000"/>
        </w:rPr>
        <w:t>“</w:t>
      </w:r>
      <w:r w:rsidR="00C37B78" w:rsidRPr="00E56FD2">
        <w:rPr>
          <w:rStyle w:val="Emphasis"/>
          <w:i w:val="0"/>
          <w:color w:val="000000"/>
        </w:rPr>
        <w:t>78 percent of people who automate say process mining is key to enabling their RPA efforts.</w:t>
      </w:r>
      <w:r w:rsidR="00C37B78" w:rsidRPr="00E56FD2">
        <w:rPr>
          <w:i/>
          <w:color w:val="000000"/>
        </w:rPr>
        <w:t>”</w:t>
      </w:r>
      <w:r w:rsidR="00C37B78" w:rsidRPr="00E56FD2">
        <w:rPr>
          <w:color w:val="000000"/>
        </w:rPr>
        <w:t xml:space="preserve"> Here’s why.</w:t>
      </w:r>
    </w:p>
    <w:p w:rsidR="00C37B78" w:rsidRPr="0007410F" w:rsidRDefault="00C37B78" w:rsidP="003E53C2">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Process mining </w:t>
      </w:r>
      <w:r w:rsidRPr="00804D43">
        <w:rPr>
          <w:rStyle w:val="Strong"/>
          <w:rFonts w:ascii="Times New Roman" w:hAnsi="Times New Roman" w:cs="Times New Roman"/>
          <w:b w:val="0"/>
          <w:color w:val="000000"/>
          <w:sz w:val="24"/>
          <w:szCs w:val="24"/>
        </w:rPr>
        <w:t>discovers areas that need improvement</w:t>
      </w:r>
      <w:r w:rsidRPr="0007410F">
        <w:rPr>
          <w:rFonts w:ascii="Times New Roman" w:hAnsi="Times New Roman" w:cs="Times New Roman"/>
          <w:color w:val="000000"/>
          <w:sz w:val="24"/>
          <w:szCs w:val="24"/>
        </w:rPr>
        <w:t> and can benefit from automation.</w:t>
      </w:r>
    </w:p>
    <w:p w:rsidR="00C37B78" w:rsidRPr="0007410F" w:rsidRDefault="00C37B78" w:rsidP="003E53C2">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804D43">
        <w:rPr>
          <w:rStyle w:val="Strong"/>
          <w:rFonts w:ascii="Times New Roman" w:hAnsi="Times New Roman" w:cs="Times New Roman"/>
          <w:b w:val="0"/>
          <w:color w:val="000000"/>
          <w:sz w:val="24"/>
          <w:szCs w:val="24"/>
        </w:rPr>
        <w:t>Processes can be optimized</w:t>
      </w:r>
      <w:r w:rsidRPr="0007410F">
        <w:rPr>
          <w:rFonts w:ascii="Times New Roman" w:hAnsi="Times New Roman" w:cs="Times New Roman"/>
          <w:color w:val="000000"/>
          <w:sz w:val="24"/>
          <w:szCs w:val="24"/>
        </w:rPr>
        <w:t> to ensure that you’re not automating a mess.</w:t>
      </w:r>
    </w:p>
    <w:p w:rsidR="00C37B78" w:rsidRPr="0007410F" w:rsidRDefault="00C37B78" w:rsidP="003E53C2">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Process maps can be used as a guide or </w:t>
      </w:r>
      <w:r w:rsidRPr="00804D43">
        <w:rPr>
          <w:rStyle w:val="Strong"/>
          <w:rFonts w:ascii="Times New Roman" w:hAnsi="Times New Roman" w:cs="Times New Roman"/>
          <w:b w:val="0"/>
          <w:color w:val="000000"/>
          <w:sz w:val="24"/>
          <w:szCs w:val="24"/>
        </w:rPr>
        <w:t>template</w:t>
      </w:r>
      <w:r w:rsidRPr="0007410F">
        <w:rPr>
          <w:rStyle w:val="Strong"/>
          <w:rFonts w:ascii="Times New Roman" w:hAnsi="Times New Roman" w:cs="Times New Roman"/>
          <w:color w:val="000000"/>
          <w:sz w:val="24"/>
          <w:szCs w:val="24"/>
        </w:rPr>
        <w:t xml:space="preserve"> </w:t>
      </w:r>
      <w:r w:rsidRPr="00804D43">
        <w:rPr>
          <w:rStyle w:val="Strong"/>
          <w:rFonts w:ascii="Times New Roman" w:hAnsi="Times New Roman" w:cs="Times New Roman"/>
          <w:b w:val="0"/>
          <w:color w:val="000000"/>
          <w:sz w:val="24"/>
          <w:szCs w:val="24"/>
        </w:rPr>
        <w:t>to train bots</w:t>
      </w:r>
      <w:r w:rsidRPr="0007410F">
        <w:rPr>
          <w:rStyle w:val="Strong"/>
          <w:rFonts w:ascii="Times New Roman" w:hAnsi="Times New Roman" w:cs="Times New Roman"/>
          <w:color w:val="000000"/>
          <w:sz w:val="24"/>
          <w:szCs w:val="24"/>
        </w:rPr>
        <w:t>,</w:t>
      </w:r>
      <w:r w:rsidRPr="0007410F">
        <w:rPr>
          <w:rFonts w:ascii="Times New Roman" w:hAnsi="Times New Roman" w:cs="Times New Roman"/>
          <w:color w:val="000000"/>
          <w:sz w:val="24"/>
          <w:szCs w:val="24"/>
        </w:rPr>
        <w:t> outlining the sequence of necessary steps.</w:t>
      </w:r>
    </w:p>
    <w:p w:rsidR="00C37B78" w:rsidRPr="0007410F" w:rsidRDefault="00C37B78" w:rsidP="003E53C2">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Process mining helps </w:t>
      </w:r>
      <w:r w:rsidRPr="00804D43">
        <w:rPr>
          <w:rStyle w:val="Strong"/>
          <w:rFonts w:ascii="Times New Roman" w:hAnsi="Times New Roman" w:cs="Times New Roman"/>
          <w:b w:val="0"/>
          <w:color w:val="000000"/>
          <w:sz w:val="24"/>
          <w:szCs w:val="24"/>
        </w:rPr>
        <w:t>assess results</w:t>
      </w:r>
      <w:r w:rsidRPr="0007410F">
        <w:rPr>
          <w:rFonts w:ascii="Times New Roman" w:hAnsi="Times New Roman" w:cs="Times New Roman"/>
          <w:color w:val="000000"/>
          <w:sz w:val="24"/>
          <w:szCs w:val="24"/>
        </w:rPr>
        <w:t> and monitor RPA KPIs.</w:t>
      </w:r>
    </w:p>
    <w:p w:rsidR="00C37B78" w:rsidRDefault="00C37B78" w:rsidP="003E53C2">
      <w:pPr>
        <w:numPr>
          <w:ilvl w:val="0"/>
          <w:numId w:val="2"/>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With the help of advanced tools, you can </w:t>
      </w:r>
      <w:r w:rsidRPr="00804D43">
        <w:rPr>
          <w:rStyle w:val="Strong"/>
          <w:rFonts w:ascii="Times New Roman" w:hAnsi="Times New Roman" w:cs="Times New Roman"/>
          <w:b w:val="0"/>
          <w:color w:val="000000"/>
          <w:sz w:val="24"/>
          <w:szCs w:val="24"/>
        </w:rPr>
        <w:t>simulate</w:t>
      </w:r>
      <w:r w:rsidRPr="0007410F">
        <w:rPr>
          <w:rStyle w:val="Strong"/>
          <w:rFonts w:ascii="Times New Roman" w:hAnsi="Times New Roman" w:cs="Times New Roman"/>
          <w:color w:val="000000"/>
          <w:sz w:val="24"/>
          <w:szCs w:val="24"/>
        </w:rPr>
        <w:t xml:space="preserve"> </w:t>
      </w:r>
      <w:r w:rsidRPr="00804D43">
        <w:rPr>
          <w:rStyle w:val="Strong"/>
          <w:rFonts w:ascii="Times New Roman" w:hAnsi="Times New Roman" w:cs="Times New Roman"/>
          <w:b w:val="0"/>
          <w:color w:val="000000"/>
          <w:sz w:val="24"/>
          <w:szCs w:val="24"/>
        </w:rPr>
        <w:t>the workflow to predict</w:t>
      </w:r>
      <w:r w:rsidRPr="0007410F">
        <w:rPr>
          <w:rFonts w:ascii="Times New Roman" w:hAnsi="Times New Roman" w:cs="Times New Roman"/>
          <w:color w:val="000000"/>
          <w:sz w:val="24"/>
          <w:szCs w:val="24"/>
        </w:rPr>
        <w:t> how RPA implementation impacts performance.</w:t>
      </w:r>
    </w:p>
    <w:p w:rsidR="00116150" w:rsidRDefault="00116150" w:rsidP="00116150">
      <w:pPr>
        <w:shd w:val="clear" w:color="auto" w:fill="FFFFFF"/>
        <w:spacing w:before="100" w:beforeAutospacing="1" w:after="100" w:afterAutospacing="1" w:line="240" w:lineRule="auto"/>
        <w:ind w:left="72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4817747" cy="2724150"/>
            <wp:effectExtent l="19050" t="0" r="1903" b="0"/>
            <wp:docPr id="10" name="Picture 9" descr="Process-mining-and-RPA-challe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mining-and-RPA-challenges.png"/>
                    <pic:cNvPicPr/>
                  </pic:nvPicPr>
                  <pic:blipFill>
                    <a:blip r:embed="rId20"/>
                    <a:stretch>
                      <a:fillRect/>
                    </a:stretch>
                  </pic:blipFill>
                  <pic:spPr>
                    <a:xfrm>
                      <a:off x="0" y="0"/>
                      <a:ext cx="4817427" cy="2723969"/>
                    </a:xfrm>
                    <a:prstGeom prst="rect">
                      <a:avLst/>
                    </a:prstGeom>
                  </pic:spPr>
                </pic:pic>
              </a:graphicData>
            </a:graphic>
          </wp:inline>
        </w:drawing>
      </w:r>
    </w:p>
    <w:p w:rsidR="00116150" w:rsidRPr="00116150" w:rsidRDefault="007D4B27" w:rsidP="00116150">
      <w:pPr>
        <w:pStyle w:val="NormalWeb"/>
        <w:shd w:val="clear" w:color="auto" w:fill="FFFFFF"/>
        <w:spacing w:before="0" w:beforeAutospacing="0" w:after="375" w:afterAutospacing="0"/>
        <w:jc w:val="center"/>
        <w:rPr>
          <w:b/>
          <w:color w:val="000000"/>
        </w:rPr>
      </w:pPr>
      <w:r>
        <w:rPr>
          <w:b/>
          <w:color w:val="000000"/>
        </w:rPr>
        <w:t>Fig 4</w:t>
      </w:r>
      <w:r w:rsidR="00116150" w:rsidRPr="00116150">
        <w:rPr>
          <w:b/>
          <w:color w:val="000000"/>
        </w:rPr>
        <w:t>.1:</w:t>
      </w:r>
      <w:r w:rsidR="00116150" w:rsidRPr="00116150">
        <w:rPr>
          <w:b/>
        </w:rPr>
        <w:t xml:space="preserve"> Process Mining &amp; RPA</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Vodafone, a multinational telecom giant</w:t>
      </w:r>
      <w:r w:rsidRPr="00804D43">
        <w:rPr>
          <w:color w:val="000000" w:themeColor="text1"/>
        </w:rPr>
        <w:t>, </w:t>
      </w:r>
      <w:hyperlink r:id="rId21" w:history="1">
        <w:r w:rsidRPr="00537E5F">
          <w:rPr>
            <w:rStyle w:val="Hyperlink"/>
            <w:color w:val="000000" w:themeColor="text1"/>
            <w:u w:val="none"/>
          </w:rPr>
          <w:t>partnered</w:t>
        </w:r>
        <w:r w:rsidRPr="00804D43">
          <w:rPr>
            <w:rStyle w:val="Hyperlink"/>
            <w:color w:val="000000" w:themeColor="text1"/>
          </w:rPr>
          <w:t xml:space="preserve"> </w:t>
        </w:r>
        <w:r w:rsidRPr="00537E5F">
          <w:rPr>
            <w:rStyle w:val="Hyperlink"/>
            <w:color w:val="000000" w:themeColor="text1"/>
            <w:u w:val="none"/>
          </w:rPr>
          <w:t>with</w:t>
        </w:r>
        <w:r w:rsidRPr="00804D43">
          <w:rPr>
            <w:rStyle w:val="Hyperlink"/>
            <w:color w:val="000000" w:themeColor="text1"/>
          </w:rPr>
          <w:t xml:space="preserve"> </w:t>
        </w:r>
        <w:r w:rsidRPr="00537E5F">
          <w:rPr>
            <w:rStyle w:val="Hyperlink"/>
            <w:color w:val="000000" w:themeColor="text1"/>
            <w:u w:val="none"/>
          </w:rPr>
          <w:t>Celonis</w:t>
        </w:r>
      </w:hyperlink>
      <w:r w:rsidRPr="0007410F">
        <w:rPr>
          <w:color w:val="000000"/>
        </w:rPr>
        <w:t>, the world leader in process mining, for an RPA project. One of the aspects that required automation was purchase order (PO) processing as Vodafone wanted to improve its rate of 73 percent correctly completed POs. Before actually launching RPA, process mining was implemented to understand process variations and noncompliance and prepare for automation.</w:t>
      </w:r>
    </w:p>
    <w:p w:rsidR="0007410F" w:rsidRPr="00804D43"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 xml:space="preserve">      Alexander Rinke, co-founder and co-CEO of Celonis, emphasizes the importance of process analysis and optimization BEFORE starting an RPA project: </w:t>
      </w:r>
      <w:r w:rsidRPr="00804D43">
        <w:rPr>
          <w:rStyle w:val="Emphasis"/>
          <w:i w:val="0"/>
          <w:color w:val="000000" w:themeColor="text1"/>
        </w:rPr>
        <w:t>“If a process is already flawed, RPA will only make a bad process faster. It’s essential that businesses take a transparent approach to RPA, ensuring that automated processes are first optimized to be the most efficient.”</w:t>
      </w:r>
      <w:r w:rsidRPr="00804D43">
        <w:rPr>
          <w:i/>
          <w:color w:val="000000" w:themeColor="text1"/>
        </w:rPr>
        <w:t xml:space="preserve">     </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As a result of process mining and RPA implementation, in the first six months Vodafone achieved a PO rate of 85 percent followed by a reduction in operational purchasing</w:t>
      </w:r>
      <w:r w:rsidRPr="0007410F">
        <w:rPr>
          <w:rFonts w:ascii="Arial" w:hAnsi="Arial" w:cs="Arial"/>
          <w:color w:val="000000"/>
        </w:rPr>
        <w:t xml:space="preserve"> </w:t>
      </w:r>
      <w:r w:rsidRPr="0007410F">
        <w:rPr>
          <w:color w:val="000000"/>
        </w:rPr>
        <w:t>costs by 11 percent and a reduced time to market by 20 percent. Eventually, Vodafone managed to further increase its PO rate up to 92 percent.</w:t>
      </w:r>
    </w:p>
    <w:p w:rsidR="0007410F" w:rsidRPr="0007410F" w:rsidRDefault="0007410F" w:rsidP="003E53C2">
      <w:pPr>
        <w:pStyle w:val="Heading3"/>
        <w:shd w:val="clear" w:color="auto" w:fill="FFFFFF"/>
        <w:spacing w:before="0" w:after="150" w:line="360" w:lineRule="auto"/>
        <w:jc w:val="both"/>
        <w:rPr>
          <w:rFonts w:ascii="Times New Roman" w:hAnsi="Times New Roman" w:cs="Times New Roman"/>
          <w:bCs w:val="0"/>
          <w:color w:val="000000"/>
          <w:sz w:val="24"/>
          <w:szCs w:val="24"/>
        </w:rPr>
      </w:pPr>
      <w:r w:rsidRPr="0007410F">
        <w:rPr>
          <w:rFonts w:ascii="Times New Roman" w:hAnsi="Times New Roman" w:cs="Times New Roman"/>
          <w:bCs w:val="0"/>
          <w:color w:val="000000"/>
          <w:sz w:val="24"/>
          <w:szCs w:val="24"/>
        </w:rPr>
        <w:t>Process mining and supply chain</w:t>
      </w:r>
    </w:p>
    <w:p w:rsidR="0007410F" w:rsidRPr="00537E5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Process mining offers a lot of optimization opportunities to the complex, multifaceted </w:t>
      </w:r>
      <w:hyperlink r:id="rId22" w:history="1">
        <w:r w:rsidRPr="00537E5F">
          <w:rPr>
            <w:rStyle w:val="Hyperlink"/>
            <w:color w:val="000000" w:themeColor="text1"/>
            <w:u w:val="none"/>
          </w:rPr>
          <w:t>supply chain</w:t>
        </w:r>
      </w:hyperlink>
      <w:r w:rsidRPr="00537E5F">
        <w:rPr>
          <w:color w:val="000000"/>
        </w:rPr>
        <w:t> </w:t>
      </w:r>
      <w:r w:rsidR="00537E5F" w:rsidRPr="00537E5F">
        <w:rPr>
          <w:color w:val="000000"/>
        </w:rPr>
        <w:t xml:space="preserve">industry,including such aspects </w:t>
      </w:r>
      <w:r w:rsidRPr="00537E5F">
        <w:rPr>
          <w:color w:val="000000"/>
        </w:rPr>
        <w:t>manufacturing, </w:t>
      </w:r>
      <w:hyperlink r:id="rId23" w:history="1">
        <w:r w:rsidRPr="00537E5F">
          <w:rPr>
            <w:rStyle w:val="Hyperlink"/>
            <w:color w:val="000000" w:themeColor="text1"/>
            <w:u w:val="none"/>
          </w:rPr>
          <w:t>warehousing</w:t>
        </w:r>
      </w:hyperlink>
      <w:r w:rsidRPr="00537E5F">
        <w:rPr>
          <w:color w:val="000000" w:themeColor="text1"/>
        </w:rPr>
        <w:t>, </w:t>
      </w:r>
      <w:hyperlink r:id="rId24" w:history="1">
        <w:r w:rsidRPr="00537E5F">
          <w:rPr>
            <w:rStyle w:val="Hyperlink"/>
            <w:color w:val="000000" w:themeColor="text1"/>
            <w:u w:val="none"/>
          </w:rPr>
          <w:t>transportation</w:t>
        </w:r>
      </w:hyperlink>
      <w:r w:rsidRPr="00537E5F">
        <w:rPr>
          <w:color w:val="000000" w:themeColor="text1"/>
        </w:rPr>
        <w:t>, </w:t>
      </w:r>
      <w:hyperlink r:id="rId25" w:history="1">
        <w:r w:rsidRPr="00537E5F">
          <w:rPr>
            <w:rStyle w:val="Hyperlink"/>
            <w:color w:val="000000" w:themeColor="text1"/>
            <w:u w:val="none"/>
          </w:rPr>
          <w:t xml:space="preserve">inventory </w:t>
        </w:r>
        <w:r w:rsidRPr="00537E5F">
          <w:rPr>
            <w:rStyle w:val="Hyperlink"/>
            <w:color w:val="000000" w:themeColor="text1"/>
            <w:u w:val="none"/>
          </w:rPr>
          <w:lastRenderedPageBreak/>
          <w:t>management</w:t>
        </w:r>
      </w:hyperlink>
      <w:r w:rsidRPr="00537E5F">
        <w:rPr>
          <w:color w:val="000000" w:themeColor="text1"/>
        </w:rPr>
        <w:t>, </w:t>
      </w:r>
      <w:hyperlink r:id="rId26" w:history="1">
        <w:r w:rsidRPr="00537E5F">
          <w:rPr>
            <w:rStyle w:val="Hyperlink"/>
            <w:color w:val="000000" w:themeColor="text1"/>
            <w:u w:val="none"/>
          </w:rPr>
          <w:t>retail</w:t>
        </w:r>
      </w:hyperlink>
      <w:r w:rsidRPr="00537E5F">
        <w:rPr>
          <w:color w:val="000000"/>
        </w:rPr>
        <w:t> management, etc. Some of the typical processes that are often performed inefficiently and require improvement include</w:t>
      </w:r>
    </w:p>
    <w:p w:rsidR="0007410F" w:rsidRPr="0007410F" w:rsidRDefault="0007410F" w:rsidP="003E53C2">
      <w:pPr>
        <w:numPr>
          <w:ilvl w:val="0"/>
          <w:numId w:val="3"/>
        </w:numPr>
        <w:shd w:val="clear" w:color="auto" w:fill="FFFFFF"/>
        <w:spacing w:before="100" w:beforeAutospacing="1" w:after="150"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procure to pay,</w:t>
      </w:r>
    </w:p>
    <w:p w:rsidR="0007410F" w:rsidRPr="0007410F" w:rsidRDefault="0007410F" w:rsidP="003E53C2">
      <w:pPr>
        <w:numPr>
          <w:ilvl w:val="0"/>
          <w:numId w:val="3"/>
        </w:numPr>
        <w:shd w:val="clear" w:color="auto" w:fill="FFFFFF"/>
        <w:spacing w:before="100" w:beforeAutospacing="1" w:after="150"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order to cash,</w:t>
      </w:r>
    </w:p>
    <w:p w:rsidR="0007410F" w:rsidRPr="0007410F" w:rsidRDefault="0007410F" w:rsidP="003E53C2">
      <w:pPr>
        <w:numPr>
          <w:ilvl w:val="0"/>
          <w:numId w:val="3"/>
        </w:numPr>
        <w:shd w:val="clear" w:color="auto" w:fill="FFFFFF"/>
        <w:spacing w:before="100" w:beforeAutospacing="1" w:after="150"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production process,</w:t>
      </w:r>
    </w:p>
    <w:p w:rsidR="0007410F" w:rsidRPr="0007410F" w:rsidRDefault="0007410F" w:rsidP="003E53C2">
      <w:pPr>
        <w:numPr>
          <w:ilvl w:val="0"/>
          <w:numId w:val="3"/>
        </w:numPr>
        <w:shd w:val="clear" w:color="auto" w:fill="FFFFFF"/>
        <w:spacing w:before="100" w:beforeAutospacing="1" w:after="150"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warehouse operations, and</w:t>
      </w:r>
    </w:p>
    <w:p w:rsidR="0007410F" w:rsidRDefault="0007410F" w:rsidP="003E53C2">
      <w:pPr>
        <w:numPr>
          <w:ilvl w:val="0"/>
          <w:numId w:val="3"/>
        </w:numPr>
        <w:shd w:val="clear" w:color="auto" w:fill="FFFFFF"/>
        <w:spacing w:before="100" w:beforeAutospacing="1" w:after="150"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accounts payable/accounts receivable management.</w:t>
      </w:r>
    </w:p>
    <w:p w:rsidR="0007410F" w:rsidRPr="0007410F" w:rsidRDefault="0007410F" w:rsidP="0007410F">
      <w:pPr>
        <w:shd w:val="clear" w:color="auto" w:fill="FFFFFF"/>
        <w:spacing w:before="100" w:beforeAutospacing="1" w:after="150" w:line="240" w:lineRule="auto"/>
        <w:ind w:left="720"/>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3799723" cy="3105150"/>
            <wp:effectExtent l="19050" t="0" r="0" b="0"/>
            <wp:docPr id="9" name="Picture 8" descr="Framework-of-a-process-mining-system-in-a-supply-chain-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of-a-process-mining-system-in-a-supply-chain-network.png"/>
                    <pic:cNvPicPr/>
                  </pic:nvPicPr>
                  <pic:blipFill>
                    <a:blip r:embed="rId27"/>
                    <a:stretch>
                      <a:fillRect/>
                    </a:stretch>
                  </pic:blipFill>
                  <pic:spPr>
                    <a:xfrm>
                      <a:off x="0" y="0"/>
                      <a:ext cx="3804721" cy="3109235"/>
                    </a:xfrm>
                    <a:prstGeom prst="rect">
                      <a:avLst/>
                    </a:prstGeom>
                  </pic:spPr>
                </pic:pic>
              </a:graphicData>
            </a:graphic>
          </wp:inline>
        </w:drawing>
      </w:r>
    </w:p>
    <w:p w:rsidR="002A364E" w:rsidRDefault="007D4B27" w:rsidP="002A364E">
      <w:pPr>
        <w:pStyle w:val="NormalWeb"/>
        <w:shd w:val="clear" w:color="auto" w:fill="FFFFFF"/>
        <w:spacing w:before="0" w:beforeAutospacing="0" w:after="375" w:afterAutospacing="0"/>
        <w:jc w:val="center"/>
        <w:rPr>
          <w:b/>
          <w:color w:val="000000"/>
        </w:rPr>
      </w:pPr>
      <w:r>
        <w:rPr>
          <w:b/>
        </w:rPr>
        <w:t>Fig 4</w:t>
      </w:r>
      <w:r w:rsidR="0007410F" w:rsidRPr="0007410F">
        <w:rPr>
          <w:b/>
        </w:rPr>
        <w:t>.</w:t>
      </w:r>
      <w:r w:rsidR="0007410F">
        <w:rPr>
          <w:b/>
        </w:rPr>
        <w:t>2</w:t>
      </w:r>
      <w:r w:rsidR="0007410F" w:rsidRPr="0007410F">
        <w:rPr>
          <w:b/>
        </w:rPr>
        <w:t xml:space="preserve"> : Process Mining&amp; Supply chain</w:t>
      </w:r>
    </w:p>
    <w:p w:rsidR="0007410F" w:rsidRDefault="0007410F" w:rsidP="003E53C2">
      <w:pPr>
        <w:pStyle w:val="NormalWeb"/>
        <w:shd w:val="clear" w:color="auto" w:fill="FFFFFF"/>
        <w:spacing w:before="0" w:beforeAutospacing="0" w:after="375" w:afterAutospacing="0" w:line="360" w:lineRule="auto"/>
        <w:jc w:val="both"/>
        <w:rPr>
          <w:color w:val="000000"/>
        </w:rPr>
      </w:pPr>
      <w:r w:rsidRPr="00537E5F">
        <w:rPr>
          <w:color w:val="000000"/>
        </w:rPr>
        <w:t>Twenty-two percent of respondents to a </w:t>
      </w:r>
      <w:hyperlink r:id="rId28" w:history="1">
        <w:r w:rsidRPr="00537E5F">
          <w:rPr>
            <w:rStyle w:val="Hyperlink"/>
            <w:color w:val="000000" w:themeColor="text1"/>
            <w:u w:val="none"/>
          </w:rPr>
          <w:t>PwC study</w:t>
        </w:r>
      </w:hyperlink>
      <w:r w:rsidRPr="00537E5F">
        <w:rPr>
          <w:color w:val="000000"/>
        </w:rPr>
        <w:t> believe that procurement is the area that would benefit most from process mining. For example, an ideal </w:t>
      </w:r>
      <w:r w:rsidRPr="00537E5F">
        <w:rPr>
          <w:rStyle w:val="Emphasis"/>
          <w:i w:val="0"/>
          <w:color w:val="000000"/>
        </w:rPr>
        <w:t>procure to pay</w:t>
      </w:r>
      <w:r w:rsidRPr="00537E5F">
        <w:rPr>
          <w:color w:val="000000"/>
        </w:rPr>
        <w:t> process is supposed to involve a short sequence of specific steps</w:t>
      </w:r>
      <w:r w:rsidRPr="0007410F">
        <w:rPr>
          <w:color w:val="000000"/>
        </w:rPr>
        <w:t>.</w:t>
      </w:r>
    </w:p>
    <w:p w:rsidR="00537E5F" w:rsidRPr="002A364E" w:rsidRDefault="00537E5F" w:rsidP="003E53C2">
      <w:pPr>
        <w:pStyle w:val="NormalWeb"/>
        <w:shd w:val="clear" w:color="auto" w:fill="FFFFFF"/>
        <w:spacing w:before="0" w:beforeAutospacing="0" w:after="375" w:afterAutospacing="0" w:line="360" w:lineRule="auto"/>
        <w:jc w:val="both"/>
        <w:rPr>
          <w:b/>
          <w:color w:val="000000"/>
        </w:rPr>
      </w:pP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Purchase request or requisition is created.</w:t>
      </w: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Request is approved.</w:t>
      </w: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Purchase order (PO) is created and sent to the supplier.</w:t>
      </w: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Goods are delivered and approved.</w:t>
      </w: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lastRenderedPageBreak/>
        <w:t>The vendor’s invoice is received.</w:t>
      </w:r>
    </w:p>
    <w:p w:rsidR="0007410F" w:rsidRPr="0007410F" w:rsidRDefault="0007410F" w:rsidP="003E53C2">
      <w:pPr>
        <w:numPr>
          <w:ilvl w:val="0"/>
          <w:numId w:val="30"/>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07410F">
        <w:rPr>
          <w:rFonts w:ascii="Times New Roman" w:hAnsi="Times New Roman" w:cs="Times New Roman"/>
          <w:color w:val="000000"/>
          <w:sz w:val="24"/>
          <w:szCs w:val="24"/>
        </w:rPr>
        <w:t>Payment is processed.</w:t>
      </w:r>
    </w:p>
    <w:p w:rsid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However, in reality, there are a number of gaps, unnecessary activities, and other weak points that add complexity and increase time of completion, often due to manual operations and poor communication. And you find out that your actual process now looks like this.</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Process mining can help uncover those bottlenecks by offering full transparency into how the processes are performed in your organization.</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In 2016, Veco Precision, the world-leading manufacturer of precision parts, </w:t>
      </w:r>
      <w:hyperlink r:id="rId29" w:history="1">
        <w:r w:rsidRPr="00804D43">
          <w:rPr>
            <w:rStyle w:val="Hyperlink"/>
            <w:color w:val="000000" w:themeColor="text1"/>
          </w:rPr>
          <w:t>won</w:t>
        </w:r>
      </w:hyperlink>
      <w:r w:rsidRPr="0007410F">
        <w:rPr>
          <w:color w:val="000000"/>
        </w:rPr>
        <w:t> the Process Miner of the Year award after successfully applying process mining techniques to their manufacturing workflow.</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Veco </w:t>
      </w:r>
      <w:hyperlink r:id="rId30" w:history="1">
        <w:r w:rsidRPr="00E56FD2">
          <w:rPr>
            <w:rStyle w:val="Hyperlink"/>
            <w:color w:val="000000" w:themeColor="text1"/>
            <w:u w:val="none"/>
          </w:rPr>
          <w:t>partnered</w:t>
        </w:r>
        <w:r w:rsidRPr="00E56FD2">
          <w:rPr>
            <w:rStyle w:val="Hyperlink"/>
            <w:color w:val="00C0EB"/>
            <w:u w:val="none"/>
          </w:rPr>
          <w:t xml:space="preserve"> </w:t>
        </w:r>
        <w:r w:rsidRPr="00E56FD2">
          <w:rPr>
            <w:rStyle w:val="Hyperlink"/>
            <w:color w:val="000000" w:themeColor="text1"/>
            <w:u w:val="none"/>
          </w:rPr>
          <w:t>with</w:t>
        </w:r>
        <w:r w:rsidRPr="00E56FD2">
          <w:rPr>
            <w:rStyle w:val="Hyperlink"/>
            <w:color w:val="00C0EB"/>
            <w:u w:val="none"/>
          </w:rPr>
          <w:t> </w:t>
        </w:r>
      </w:hyperlink>
      <w:hyperlink r:id="rId31" w:history="1">
        <w:r w:rsidRPr="00E56FD2">
          <w:rPr>
            <w:rStyle w:val="Hyperlink"/>
            <w:color w:val="000000" w:themeColor="text1"/>
            <w:u w:val="none"/>
          </w:rPr>
          <w:t>Fluxicon</w:t>
        </w:r>
      </w:hyperlink>
      <w:r w:rsidRPr="00E56FD2">
        <w:rPr>
          <w:color w:val="000000"/>
        </w:rPr>
        <w:t>,</w:t>
      </w:r>
      <w:r w:rsidRPr="0007410F">
        <w:rPr>
          <w:color w:val="000000"/>
        </w:rPr>
        <w:t xml:space="preserve"> another major process mining vendor, to reduce their manufacturing lead times. Fluxicon combined process mining analytical capabilities with the traditional process management approaches. As a result, they managed to identify process variations and missing links, reduce factory lead times, and increase efficiency as the same amount of work could be performed with fewer workers.</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That was the first stage of their process mining journey. Inspired by the results, Veco kept applying process mining tools to analyze its performance. They also hired a </w:t>
      </w:r>
      <w:hyperlink r:id="rId32" w:history="1">
        <w:r w:rsidRPr="00E56FD2">
          <w:rPr>
            <w:rStyle w:val="Hyperlink"/>
            <w:color w:val="000000" w:themeColor="text1"/>
            <w:u w:val="none"/>
          </w:rPr>
          <w:t>data scientist</w:t>
        </w:r>
      </w:hyperlink>
      <w:r w:rsidRPr="0007410F">
        <w:rPr>
          <w:color w:val="000000"/>
        </w:rPr>
        <w:t> to further discover opportunities for process improvement and trained more people in </w:t>
      </w:r>
      <w:hyperlink r:id="rId33" w:history="1">
        <w:r w:rsidRPr="00E56FD2">
          <w:rPr>
            <w:rStyle w:val="Hyperlink"/>
            <w:color w:val="000000" w:themeColor="text1"/>
            <w:u w:val="none"/>
          </w:rPr>
          <w:t>big data</w:t>
        </w:r>
      </w:hyperlink>
      <w:r w:rsidRPr="00E56FD2">
        <w:rPr>
          <w:color w:val="000000" w:themeColor="text1"/>
        </w:rPr>
        <w:t>.</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In 2017, Veco </w:t>
      </w:r>
      <w:hyperlink r:id="rId34" w:history="1">
        <w:r w:rsidRPr="00E56FD2">
          <w:rPr>
            <w:rStyle w:val="Hyperlink"/>
            <w:color w:val="000000" w:themeColor="text1"/>
            <w:u w:val="none"/>
          </w:rPr>
          <w:t>reported</w:t>
        </w:r>
      </w:hyperlink>
      <w:r w:rsidRPr="0007410F">
        <w:rPr>
          <w:color w:val="000000"/>
        </w:rPr>
        <w:t> on another success. As part of their development strategy, they wanted to produce new samples and deliver them to customers within 15 days — a process that then took 52 days. So, after analyzing data from their internal systems, they found the reasons for delays and had to define a new process “Engineer to Order” that required a completely different management approach.</w:t>
      </w:r>
    </w:p>
    <w:p w:rsidR="0007410F" w:rsidRPr="00804D43" w:rsidRDefault="0007410F" w:rsidP="003E53C2">
      <w:pPr>
        <w:pStyle w:val="NormalWeb"/>
        <w:shd w:val="clear" w:color="auto" w:fill="FFFFFF"/>
        <w:spacing w:before="0" w:beforeAutospacing="0" w:after="375" w:afterAutospacing="0" w:line="360" w:lineRule="auto"/>
        <w:jc w:val="both"/>
        <w:rPr>
          <w:i/>
          <w:color w:val="000000"/>
        </w:rPr>
      </w:pPr>
      <w:r w:rsidRPr="0007410F">
        <w:rPr>
          <w:color w:val="000000"/>
        </w:rPr>
        <w:t>As Mick Langeberg, the supply chain manager in Veco, announced, </w:t>
      </w:r>
      <w:r w:rsidRPr="00804D43">
        <w:rPr>
          <w:rStyle w:val="Emphasis"/>
          <w:i w:val="0"/>
          <w:color w:val="000000"/>
        </w:rPr>
        <w:t>“The pilot results were jaw-dropping and gave us the green light to implement the new design. After we mined the customer journey, Veco has been consistently growing new business at an accelerated speed.”</w:t>
      </w:r>
    </w:p>
    <w:p w:rsidR="0007410F" w:rsidRPr="0007410F" w:rsidRDefault="0007410F" w:rsidP="003E53C2">
      <w:pPr>
        <w:pStyle w:val="Heading3"/>
        <w:shd w:val="clear" w:color="auto" w:fill="FFFFFF"/>
        <w:spacing w:before="0" w:after="150" w:line="360" w:lineRule="auto"/>
        <w:jc w:val="both"/>
        <w:rPr>
          <w:rFonts w:ascii="Times New Roman" w:hAnsi="Times New Roman" w:cs="Times New Roman"/>
          <w:bCs w:val="0"/>
          <w:color w:val="000000"/>
          <w:sz w:val="24"/>
          <w:szCs w:val="24"/>
        </w:rPr>
      </w:pPr>
      <w:r w:rsidRPr="0007410F">
        <w:rPr>
          <w:rFonts w:ascii="Times New Roman" w:hAnsi="Times New Roman" w:cs="Times New Roman"/>
          <w:bCs w:val="0"/>
          <w:color w:val="000000"/>
          <w:sz w:val="24"/>
          <w:szCs w:val="24"/>
        </w:rPr>
        <w:lastRenderedPageBreak/>
        <w:t>Process mining and finance</w:t>
      </w:r>
    </w:p>
    <w:p w:rsidR="003E53C2"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For financial institutions, such as banks, insurance companies, or loan associations, the biggest operational priorities are security, accuracy, and speed of transactions. However, just like in any other industry, a lot of organizations suffer from inefficiencies, bottlenecks, and poor process management.</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In 2018, Piraeus Bank, a Greek multinational financial services company, encountered problems after adopting RPA to automate the consumer loan process. Since traditional analytical methods proved to be of little value, </w:t>
      </w:r>
      <w:hyperlink r:id="rId35" w:history="1">
        <w:r w:rsidRPr="00E56FD2">
          <w:rPr>
            <w:rStyle w:val="Hyperlink"/>
            <w:color w:val="000000" w:themeColor="text1"/>
            <w:u w:val="none"/>
          </w:rPr>
          <w:t>they imple</w:t>
        </w:r>
      </w:hyperlink>
      <w:hyperlink r:id="rId36" w:history="1">
        <w:r w:rsidRPr="00E56FD2">
          <w:rPr>
            <w:rStyle w:val="Hyperlink"/>
            <w:color w:val="000000" w:themeColor="text1"/>
            <w:u w:val="none"/>
          </w:rPr>
          <w:t>mented QPR Process Analyzer</w:t>
        </w:r>
      </w:hyperlink>
      <w:r w:rsidRPr="0007410F">
        <w:rPr>
          <w:color w:val="000000"/>
        </w:rPr>
        <w:t> to gain a deeper understanding of their process problems and identify bottlenecks.</w:t>
      </w:r>
    </w:p>
    <w:p w:rsidR="0007410F" w:rsidRPr="0007410F" w:rsidRDefault="0007410F" w:rsidP="003E53C2">
      <w:pPr>
        <w:pStyle w:val="NormalWeb"/>
        <w:shd w:val="clear" w:color="auto" w:fill="FFFFFF"/>
        <w:spacing w:before="0" w:beforeAutospacing="0" w:after="375" w:afterAutospacing="0" w:line="360" w:lineRule="auto"/>
        <w:jc w:val="both"/>
        <w:rPr>
          <w:color w:val="000000"/>
        </w:rPr>
      </w:pPr>
      <w:r w:rsidRPr="0007410F">
        <w:rPr>
          <w:color w:val="000000"/>
        </w:rPr>
        <w:t xml:space="preserve">The process analysis quickly revealed that </w:t>
      </w:r>
      <w:r w:rsidRPr="00804D43">
        <w:rPr>
          <w:i/>
          <w:color w:val="000000"/>
        </w:rPr>
        <w:t>“</w:t>
      </w:r>
      <w:r w:rsidRPr="00804D43">
        <w:rPr>
          <w:rStyle w:val="Emphasis"/>
          <w:i w:val="0"/>
          <w:color w:val="000000"/>
        </w:rPr>
        <w:t>the main pain point was a lack of standardization of the consumer loan process and multiple inefficient variants of the process”.</w:t>
      </w:r>
      <w:r w:rsidRPr="0007410F">
        <w:rPr>
          <w:rStyle w:val="Emphasis"/>
          <w:color w:val="000000"/>
        </w:rPr>
        <w:t> </w:t>
      </w:r>
      <w:r w:rsidRPr="0007410F">
        <w:rPr>
          <w:color w:val="000000"/>
        </w:rPr>
        <w:t>After uncovering the problem sources, an optimization plan was developed and implemented, resulting in cutting the loan application process from 35 minutes to 5 minutes and cutting lead time of the entire loan process by 86 percent.</w:t>
      </w:r>
    </w:p>
    <w:p w:rsidR="0007410F" w:rsidRDefault="0007410F" w:rsidP="0007410F">
      <w:pPr>
        <w:pStyle w:val="NormalWeb"/>
        <w:shd w:val="clear" w:color="auto" w:fill="FFFFFF"/>
        <w:spacing w:before="0" w:beforeAutospacing="0" w:after="375" w:afterAutospacing="0"/>
        <w:rPr>
          <w:rFonts w:ascii="Arial" w:hAnsi="Arial" w:cs="Arial"/>
          <w:color w:val="000000"/>
        </w:rPr>
      </w:pPr>
    </w:p>
    <w:p w:rsidR="00116150" w:rsidRDefault="00116150" w:rsidP="0007410F">
      <w:pPr>
        <w:pStyle w:val="NormalWeb"/>
        <w:shd w:val="clear" w:color="auto" w:fill="FFFFFF"/>
        <w:spacing w:before="0" w:beforeAutospacing="0" w:after="375" w:afterAutospacing="0"/>
        <w:rPr>
          <w:color w:val="000000"/>
        </w:rPr>
      </w:pPr>
    </w:p>
    <w:p w:rsidR="0007410F" w:rsidRPr="004E17CF" w:rsidRDefault="00116150" w:rsidP="004E17CF">
      <w:pPr>
        <w:jc w:val="center"/>
        <w:rPr>
          <w:rFonts w:ascii="Times New Roman" w:hAnsi="Times New Roman" w:cs="Times New Roman"/>
          <w:b/>
          <w:color w:val="000000"/>
          <w:sz w:val="32"/>
          <w:szCs w:val="32"/>
        </w:rPr>
      </w:pPr>
      <w:r>
        <w:rPr>
          <w:color w:val="000000"/>
        </w:rPr>
        <w:br w:type="page"/>
      </w:r>
      <w:r w:rsidR="007D4B27">
        <w:rPr>
          <w:rFonts w:ascii="Times New Roman" w:hAnsi="Times New Roman" w:cs="Times New Roman"/>
          <w:b/>
          <w:color w:val="000000"/>
          <w:sz w:val="32"/>
          <w:szCs w:val="32"/>
        </w:rPr>
        <w:lastRenderedPageBreak/>
        <w:t>CHAPTER 5</w:t>
      </w:r>
    </w:p>
    <w:p w:rsidR="00116150" w:rsidRDefault="00116150" w:rsidP="003E53C2">
      <w:pPr>
        <w:pStyle w:val="NormalWeb"/>
        <w:shd w:val="clear" w:color="auto" w:fill="FFFFFF"/>
        <w:spacing w:before="0" w:beforeAutospacing="0" w:after="375" w:afterAutospacing="0"/>
        <w:jc w:val="center"/>
        <w:rPr>
          <w:b/>
          <w:color w:val="000000"/>
          <w:sz w:val="32"/>
          <w:szCs w:val="32"/>
        </w:rPr>
      </w:pPr>
      <w:r>
        <w:rPr>
          <w:b/>
          <w:color w:val="000000"/>
          <w:sz w:val="32"/>
          <w:szCs w:val="32"/>
        </w:rPr>
        <w:t>Real Time Examples</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Here are some real-time examples of how process mining is app</w:t>
      </w:r>
      <w:r>
        <w:rPr>
          <w:b/>
          <w:color w:val="000000"/>
        </w:rPr>
        <w:t>lied across various industries:</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1. Retail: Inventory Management and Fulfillment</w:t>
      </w:r>
    </w:p>
    <w:p w:rsidR="009E59D2" w:rsidRDefault="009E59D2" w:rsidP="003E53C2">
      <w:pPr>
        <w:pStyle w:val="NormalWeb"/>
        <w:shd w:val="clear" w:color="auto" w:fill="FFFFFF"/>
        <w:spacing w:after="375" w:line="360" w:lineRule="auto"/>
        <w:jc w:val="both"/>
        <w:rPr>
          <w:color w:val="000000"/>
        </w:rPr>
      </w:pPr>
      <w:r w:rsidRPr="009E59D2">
        <w:rPr>
          <w:color w:val="000000"/>
        </w:rPr>
        <w:t>A retail company uses process mining to analyze its inventory management and order fulfillment processes. By tracking the flow of products from supplier to customer, they identify bottlenecks, delays, and areas for improvement. This helps in ensuring products are available when needed and reducing stockouts.</w:t>
      </w:r>
    </w:p>
    <w:p w:rsidR="009E59D2" w:rsidRDefault="00A4387E" w:rsidP="00A4387E">
      <w:pPr>
        <w:pStyle w:val="NormalWeb"/>
        <w:shd w:val="clear" w:color="auto" w:fill="FFFFFF"/>
        <w:jc w:val="center"/>
        <w:rPr>
          <w:color w:val="000000"/>
        </w:rPr>
      </w:pPr>
      <w:r>
        <w:rPr>
          <w:noProof/>
          <w:color w:val="000000"/>
        </w:rPr>
        <w:drawing>
          <wp:inline distT="0" distB="0" distL="0" distR="0">
            <wp:extent cx="5725280" cy="2647950"/>
            <wp:effectExtent l="19050" t="0" r="8770" b="0"/>
            <wp:docPr id="3" name="Picture 2" descr="1_mTqfO0ETOGzM146-uNEv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mTqfO0ETOGzM146-uNEv0w.png"/>
                    <pic:cNvPicPr/>
                  </pic:nvPicPr>
                  <pic:blipFill>
                    <a:blip r:embed="rId37"/>
                    <a:stretch>
                      <a:fillRect/>
                    </a:stretch>
                  </pic:blipFill>
                  <pic:spPr>
                    <a:xfrm>
                      <a:off x="0" y="0"/>
                      <a:ext cx="5739018" cy="2654304"/>
                    </a:xfrm>
                    <a:prstGeom prst="rect">
                      <a:avLst/>
                    </a:prstGeom>
                  </pic:spPr>
                </pic:pic>
              </a:graphicData>
            </a:graphic>
          </wp:inline>
        </w:drawing>
      </w:r>
    </w:p>
    <w:p w:rsidR="009E59D2" w:rsidRPr="009E59D2" w:rsidRDefault="007D4B27" w:rsidP="009E59D2">
      <w:pPr>
        <w:pStyle w:val="NormalWeb"/>
        <w:shd w:val="clear" w:color="auto" w:fill="FFFFFF"/>
        <w:spacing w:after="375"/>
        <w:jc w:val="center"/>
        <w:rPr>
          <w:b/>
          <w:color w:val="000000"/>
        </w:rPr>
      </w:pPr>
      <w:r>
        <w:rPr>
          <w:b/>
          <w:color w:val="000000"/>
        </w:rPr>
        <w:t>Fig 5</w:t>
      </w:r>
      <w:r w:rsidR="009E59D2" w:rsidRPr="009E59D2">
        <w:rPr>
          <w:b/>
          <w:color w:val="000000"/>
        </w:rPr>
        <w:t xml:space="preserve">.1 : </w:t>
      </w:r>
      <w:r w:rsidR="009E59D2" w:rsidRPr="009E59D2">
        <w:rPr>
          <w:b/>
        </w:rPr>
        <w:t>Order Management</w:t>
      </w:r>
      <w:r w:rsidR="009E59D2" w:rsidRPr="009E59D2">
        <w:rPr>
          <w:b/>
        </w:rPr>
        <w:tab/>
      </w:r>
    </w:p>
    <w:p w:rsidR="009E59D2" w:rsidRDefault="009E59D2" w:rsidP="009E59D2">
      <w:pPr>
        <w:pStyle w:val="NormalWeb"/>
        <w:shd w:val="clear" w:color="auto" w:fill="FFFFFF"/>
        <w:spacing w:after="375"/>
        <w:jc w:val="both"/>
        <w:rPr>
          <w:b/>
          <w:color w:val="000000"/>
        </w:rPr>
      </w:pP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2. Healthcare: Patient Journey Analysis</w:t>
      </w:r>
    </w:p>
    <w:p w:rsidR="009E59D2" w:rsidRPr="009E59D2" w:rsidRDefault="009E59D2" w:rsidP="003E53C2">
      <w:pPr>
        <w:pStyle w:val="NormalWeb"/>
        <w:shd w:val="clear" w:color="auto" w:fill="FFFFFF"/>
        <w:spacing w:after="375" w:line="360" w:lineRule="auto"/>
        <w:jc w:val="both"/>
        <w:rPr>
          <w:b/>
          <w:color w:val="000000"/>
        </w:rPr>
      </w:pPr>
      <w:r w:rsidRPr="009E59D2">
        <w:rPr>
          <w:color w:val="000000"/>
        </w:rPr>
        <w:t>A hospital employs process mining to map the patient journey from admission to discharge. This reveals the sequence of medical procedures, waiting times, and administrative tasks. By analyzing this data, the hospital improves patient flow, reduces wait times, and enhances overall patient experience.</w:t>
      </w:r>
    </w:p>
    <w:p w:rsidR="003E53C2" w:rsidRDefault="003E53C2" w:rsidP="003E53C2">
      <w:pPr>
        <w:pStyle w:val="NormalWeb"/>
        <w:shd w:val="clear" w:color="auto" w:fill="FFFFFF"/>
        <w:spacing w:after="375" w:line="360" w:lineRule="auto"/>
        <w:jc w:val="both"/>
        <w:rPr>
          <w:b/>
          <w:color w:val="000000"/>
        </w:rPr>
      </w:pP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lastRenderedPageBreak/>
        <w:t>3. Finance: Invoice Processing</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 financial institution uses process mining to streamline its invoice processing. By analyzing the time it takes for invoices to be approved, processed, and paid, they identify steps causing delays. This helps in optimizing the process, reducing processing times, and improving vendor relationships.</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4. Manufacturing: Production Line Efficiency</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 manufacturing company applies process mining to its production line. By analyzing the sequence of tasks and equipment usage, they identify bottlenecks and downtime. This insight enables them to optimize production schedules, reduce downtime, and improve overall efficiency.</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5. Customer Support: Helpdesk Operations</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 customer support center uses process mining to analyze its helpdesk operations. By tracking the flow of customer inquiries, response times, and issue resolution, they identify areas where responses are delayed. This leads to improved customer satisfaction and more efficient support operations.</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6. IT Service Management: Incident Handling</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An IT department uses process mining to analyze incident handling processes. By tracking the lifecycle of IT incidents, they identify patterns of delays and repeated issues. This helps in improving incident response times, resolving recurring problems, and enhancing IT service delivery.</w:t>
      </w:r>
    </w:p>
    <w:p w:rsidR="009E59D2" w:rsidRPr="009E59D2" w:rsidRDefault="00E7466A" w:rsidP="009E59D2">
      <w:pPr>
        <w:pStyle w:val="NormalWeb"/>
        <w:shd w:val="clear" w:color="auto" w:fill="FFFFFF"/>
        <w:spacing w:after="375"/>
        <w:jc w:val="center"/>
        <w:rPr>
          <w:b/>
          <w:color w:val="000000"/>
        </w:rPr>
      </w:pPr>
      <w:r>
        <w:rPr>
          <w:b/>
          <w:noProof/>
          <w:color w:val="000000"/>
        </w:rPr>
        <w:lastRenderedPageBreak/>
        <w:drawing>
          <wp:inline distT="0" distB="0" distL="0" distR="0">
            <wp:extent cx="5123793" cy="2714625"/>
            <wp:effectExtent l="19050" t="0" r="657" b="0"/>
            <wp:docPr id="4" name="Picture 3" descr="Fig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png"/>
                    <pic:cNvPicPr/>
                  </pic:nvPicPr>
                  <pic:blipFill>
                    <a:blip r:embed="rId38"/>
                    <a:stretch>
                      <a:fillRect/>
                    </a:stretch>
                  </pic:blipFill>
                  <pic:spPr>
                    <a:xfrm>
                      <a:off x="0" y="0"/>
                      <a:ext cx="5133118" cy="2719566"/>
                    </a:xfrm>
                    <a:prstGeom prst="rect">
                      <a:avLst/>
                    </a:prstGeom>
                  </pic:spPr>
                </pic:pic>
              </a:graphicData>
            </a:graphic>
          </wp:inline>
        </w:drawing>
      </w:r>
    </w:p>
    <w:p w:rsidR="009E59D2" w:rsidRDefault="007D4B27" w:rsidP="009E59D2">
      <w:pPr>
        <w:pStyle w:val="NormalWeb"/>
        <w:shd w:val="clear" w:color="auto" w:fill="FFFFFF"/>
        <w:spacing w:after="375"/>
        <w:jc w:val="center"/>
        <w:rPr>
          <w:b/>
          <w:color w:val="000000"/>
        </w:rPr>
      </w:pPr>
      <w:r>
        <w:rPr>
          <w:b/>
          <w:color w:val="000000"/>
        </w:rPr>
        <w:t>Fig 5</w:t>
      </w:r>
      <w:r w:rsidR="009E59D2">
        <w:rPr>
          <w:b/>
          <w:color w:val="000000"/>
        </w:rPr>
        <w:t>.2: Auditing</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7. Logistics: Order Processing</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 logistics company employs process mining to optimize its order processing. By analyzing the steps from order placement to delivery, they identify where orders are delayed due to manual processes or transportation issues. This insight helps in enhancing order fulfillment efficiency and reducing delivery times.</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8. Insurance: Claims Processing</w:t>
      </w:r>
    </w:p>
    <w:p w:rsidR="009E59D2" w:rsidRPr="009E59D2" w:rsidRDefault="009E59D2" w:rsidP="003E53C2">
      <w:pPr>
        <w:pStyle w:val="NormalWeb"/>
        <w:shd w:val="clear" w:color="auto" w:fill="FFFFFF"/>
        <w:spacing w:after="375" w:line="360" w:lineRule="auto"/>
        <w:jc w:val="both"/>
        <w:rPr>
          <w:color w:val="000000"/>
        </w:rPr>
      </w:pPr>
      <w:r w:rsidRPr="009E59D2">
        <w:rPr>
          <w:color w:val="000000"/>
        </w:rPr>
        <w:t>An insurance company utilizes process mining to analyze its claims processing. By tracking the steps involved in processing claims, they identify areas of inefficiency, such as excessive back-and-forth communication. This allows them to streamline the process, reduce claims processing time, and enhance customer satisfaction.</w:t>
      </w:r>
    </w:p>
    <w:p w:rsidR="009E59D2" w:rsidRPr="009E59D2" w:rsidRDefault="009E59D2" w:rsidP="003E53C2">
      <w:pPr>
        <w:pStyle w:val="NormalWeb"/>
        <w:shd w:val="clear" w:color="auto" w:fill="FFFFFF"/>
        <w:spacing w:after="375" w:line="360" w:lineRule="auto"/>
        <w:jc w:val="both"/>
        <w:rPr>
          <w:b/>
          <w:color w:val="000000"/>
        </w:rPr>
      </w:pPr>
      <w:r w:rsidRPr="009E59D2">
        <w:rPr>
          <w:b/>
          <w:color w:val="000000"/>
        </w:rPr>
        <w:t>9. Energy: Maintenance and Repairs</w:t>
      </w:r>
    </w:p>
    <w:p w:rsidR="00116150" w:rsidRPr="009E59D2" w:rsidRDefault="009E59D2" w:rsidP="003E53C2">
      <w:pPr>
        <w:pStyle w:val="NormalWeb"/>
        <w:shd w:val="clear" w:color="auto" w:fill="FFFFFF"/>
        <w:spacing w:after="375" w:line="360" w:lineRule="auto"/>
        <w:jc w:val="both"/>
        <w:rPr>
          <w:color w:val="000000"/>
        </w:rPr>
      </w:pPr>
      <w:r w:rsidRPr="009E59D2">
        <w:rPr>
          <w:color w:val="000000"/>
        </w:rPr>
        <w:t>An energy company applies process mining to analyze maintenance and repair processes for its infrastructure. By tracking the steps from reporting an issue to resolution, they identify areas where response times are prolonged. This helps in optimizing maintenance schedules and minimizing downtime.</w:t>
      </w:r>
    </w:p>
    <w:p w:rsidR="003E53C2" w:rsidRDefault="003E53C2" w:rsidP="003E53C2">
      <w:pPr>
        <w:pStyle w:val="NormalWeb"/>
        <w:shd w:val="clear" w:color="auto" w:fill="FFFFFF"/>
        <w:spacing w:before="0" w:beforeAutospacing="0" w:after="375" w:afterAutospacing="0" w:line="360" w:lineRule="auto"/>
        <w:jc w:val="both"/>
        <w:rPr>
          <w:b/>
          <w:color w:val="000000"/>
        </w:rPr>
      </w:pPr>
    </w:p>
    <w:p w:rsidR="0007410F" w:rsidRPr="00A7576C" w:rsidRDefault="00A7576C" w:rsidP="003E53C2">
      <w:pPr>
        <w:pStyle w:val="NormalWeb"/>
        <w:shd w:val="clear" w:color="auto" w:fill="FFFFFF"/>
        <w:spacing w:before="0" w:beforeAutospacing="0" w:after="375" w:afterAutospacing="0" w:line="360" w:lineRule="auto"/>
        <w:jc w:val="both"/>
        <w:rPr>
          <w:b/>
        </w:rPr>
      </w:pPr>
      <w:r w:rsidRPr="00A7576C">
        <w:rPr>
          <w:b/>
          <w:color w:val="000000"/>
        </w:rPr>
        <w:lastRenderedPageBreak/>
        <w:t>10.</w:t>
      </w:r>
      <w:r w:rsidRPr="00A7576C">
        <w:rPr>
          <w:b/>
        </w:rPr>
        <w:t xml:space="preserve"> HR</w:t>
      </w:r>
      <w:r w:rsidRPr="00A7576C">
        <w:rPr>
          <w:b/>
          <w:spacing w:val="7"/>
        </w:rPr>
        <w:t xml:space="preserve"> </w:t>
      </w:r>
      <w:r w:rsidRPr="00A7576C">
        <w:rPr>
          <w:b/>
        </w:rPr>
        <w:t>Process</w:t>
      </w:r>
      <w:r w:rsidRPr="00A7576C">
        <w:rPr>
          <w:b/>
          <w:spacing w:val="5"/>
        </w:rPr>
        <w:t xml:space="preserve"> </w:t>
      </w:r>
      <w:r w:rsidRPr="00A7576C">
        <w:rPr>
          <w:b/>
        </w:rPr>
        <w:t>Mining:</w:t>
      </w:r>
    </w:p>
    <w:p w:rsidR="00A7576C" w:rsidRPr="00A7576C" w:rsidRDefault="00A7576C" w:rsidP="003E53C2">
      <w:pPr>
        <w:pStyle w:val="BodyText"/>
        <w:spacing w:before="241" w:line="360" w:lineRule="auto"/>
        <w:jc w:val="both"/>
        <w:rPr>
          <w:sz w:val="24"/>
          <w:szCs w:val="24"/>
        </w:rPr>
      </w:pPr>
      <w:r w:rsidRPr="00A7576C">
        <w:rPr>
          <w:color w:val="1A1F23"/>
          <w:sz w:val="24"/>
          <w:szCs w:val="24"/>
        </w:rPr>
        <w:t>Process</w:t>
      </w:r>
      <w:r w:rsidRPr="00A7576C">
        <w:rPr>
          <w:color w:val="1A1F23"/>
          <w:spacing w:val="18"/>
          <w:sz w:val="24"/>
          <w:szCs w:val="24"/>
        </w:rPr>
        <w:t xml:space="preserve"> </w:t>
      </w:r>
      <w:r w:rsidRPr="00A7576C">
        <w:rPr>
          <w:color w:val="1A1F23"/>
          <w:sz w:val="24"/>
          <w:szCs w:val="24"/>
        </w:rPr>
        <w:t>mining</w:t>
      </w:r>
      <w:r w:rsidRPr="00A7576C">
        <w:rPr>
          <w:color w:val="1A1F23"/>
          <w:spacing w:val="21"/>
          <w:sz w:val="24"/>
          <w:szCs w:val="24"/>
        </w:rPr>
        <w:t xml:space="preserve"> </w:t>
      </w:r>
      <w:r w:rsidRPr="00A7576C">
        <w:rPr>
          <w:color w:val="1A1F23"/>
          <w:sz w:val="24"/>
          <w:szCs w:val="24"/>
        </w:rPr>
        <w:t>is</w:t>
      </w:r>
      <w:r w:rsidRPr="00A7576C">
        <w:rPr>
          <w:color w:val="1A1F23"/>
          <w:spacing w:val="12"/>
          <w:sz w:val="24"/>
          <w:szCs w:val="24"/>
        </w:rPr>
        <w:t xml:space="preserve"> </w:t>
      </w:r>
      <w:r w:rsidRPr="00A7576C">
        <w:rPr>
          <w:color w:val="1A1F23"/>
          <w:sz w:val="24"/>
          <w:szCs w:val="24"/>
        </w:rPr>
        <w:t>a</w:t>
      </w:r>
      <w:r w:rsidRPr="00A7576C">
        <w:rPr>
          <w:color w:val="1A1F23"/>
          <w:spacing w:val="14"/>
          <w:sz w:val="24"/>
          <w:szCs w:val="24"/>
        </w:rPr>
        <w:t xml:space="preserve"> </w:t>
      </w:r>
      <w:r w:rsidRPr="00A7576C">
        <w:rPr>
          <w:color w:val="1A1F23"/>
          <w:sz w:val="24"/>
          <w:szCs w:val="24"/>
        </w:rPr>
        <w:t>game-changer</w:t>
      </w:r>
      <w:r w:rsidRPr="00A7576C">
        <w:rPr>
          <w:color w:val="1A1F23"/>
          <w:spacing w:val="22"/>
          <w:sz w:val="24"/>
          <w:szCs w:val="24"/>
        </w:rPr>
        <w:t xml:space="preserve"> </w:t>
      </w:r>
      <w:r w:rsidRPr="00A7576C">
        <w:rPr>
          <w:color w:val="1A1F23"/>
          <w:sz w:val="24"/>
          <w:szCs w:val="24"/>
        </w:rPr>
        <w:t>for</w:t>
      </w:r>
      <w:r w:rsidRPr="00A7576C">
        <w:rPr>
          <w:color w:val="1A1F23"/>
          <w:spacing w:val="16"/>
          <w:sz w:val="24"/>
          <w:szCs w:val="24"/>
        </w:rPr>
        <w:t xml:space="preserve"> </w:t>
      </w:r>
      <w:r w:rsidRPr="00A7576C">
        <w:rPr>
          <w:color w:val="1A1F23"/>
          <w:sz w:val="24"/>
          <w:szCs w:val="24"/>
        </w:rPr>
        <w:t>HR</w:t>
      </w:r>
      <w:r w:rsidRPr="00A7576C">
        <w:rPr>
          <w:color w:val="1A1F23"/>
          <w:spacing w:val="12"/>
          <w:sz w:val="24"/>
          <w:szCs w:val="24"/>
        </w:rPr>
        <w:t xml:space="preserve"> </w:t>
      </w:r>
      <w:r w:rsidRPr="00A7576C">
        <w:rPr>
          <w:color w:val="1A1F23"/>
          <w:sz w:val="24"/>
          <w:szCs w:val="24"/>
        </w:rPr>
        <w:t>departments,</w:t>
      </w:r>
      <w:r w:rsidRPr="00A7576C">
        <w:rPr>
          <w:color w:val="1A1F23"/>
          <w:spacing w:val="18"/>
          <w:sz w:val="24"/>
          <w:szCs w:val="24"/>
        </w:rPr>
        <w:t xml:space="preserve"> </w:t>
      </w:r>
      <w:r w:rsidRPr="00A7576C">
        <w:rPr>
          <w:color w:val="1A1F23"/>
          <w:sz w:val="24"/>
          <w:szCs w:val="24"/>
        </w:rPr>
        <w:t>enabling</w:t>
      </w:r>
      <w:r w:rsidRPr="00A7576C">
        <w:rPr>
          <w:color w:val="1A1F23"/>
          <w:spacing w:val="15"/>
          <w:sz w:val="24"/>
          <w:szCs w:val="24"/>
        </w:rPr>
        <w:t xml:space="preserve"> </w:t>
      </w:r>
      <w:r w:rsidRPr="00A7576C">
        <w:rPr>
          <w:color w:val="1A1F23"/>
          <w:sz w:val="24"/>
          <w:szCs w:val="24"/>
        </w:rPr>
        <w:t>data-driven</w:t>
      </w:r>
      <w:r w:rsidRPr="00A7576C">
        <w:rPr>
          <w:color w:val="1A1F23"/>
          <w:spacing w:val="14"/>
          <w:sz w:val="24"/>
          <w:szCs w:val="24"/>
        </w:rPr>
        <w:t xml:space="preserve"> </w:t>
      </w:r>
      <w:r w:rsidRPr="00A7576C">
        <w:rPr>
          <w:color w:val="1A1F23"/>
          <w:sz w:val="24"/>
          <w:szCs w:val="24"/>
        </w:rPr>
        <w:t>insights</w:t>
      </w:r>
      <w:r w:rsidRPr="00A7576C">
        <w:rPr>
          <w:color w:val="1A1F23"/>
          <w:spacing w:val="13"/>
          <w:sz w:val="24"/>
          <w:szCs w:val="24"/>
        </w:rPr>
        <w:t xml:space="preserve"> </w:t>
      </w:r>
      <w:r w:rsidRPr="00A7576C">
        <w:rPr>
          <w:color w:val="1A1F23"/>
          <w:sz w:val="24"/>
          <w:szCs w:val="24"/>
        </w:rPr>
        <w:t>into</w:t>
      </w:r>
      <w:r w:rsidRPr="00A7576C">
        <w:rPr>
          <w:color w:val="1A1F23"/>
          <w:spacing w:val="-52"/>
          <w:sz w:val="24"/>
          <w:szCs w:val="24"/>
        </w:rPr>
        <w:t xml:space="preserve"> </w:t>
      </w:r>
      <w:r w:rsidRPr="00A7576C">
        <w:rPr>
          <w:color w:val="1A1F23"/>
          <w:w w:val="105"/>
          <w:sz w:val="24"/>
          <w:szCs w:val="24"/>
        </w:rPr>
        <w:t>employee</w:t>
      </w:r>
      <w:r w:rsidRPr="00A7576C">
        <w:rPr>
          <w:color w:val="1A1F23"/>
          <w:spacing w:val="-3"/>
          <w:w w:val="105"/>
          <w:sz w:val="24"/>
          <w:szCs w:val="24"/>
        </w:rPr>
        <w:t xml:space="preserve"> </w:t>
      </w:r>
      <w:r w:rsidRPr="00A7576C">
        <w:rPr>
          <w:color w:val="1A1F23"/>
          <w:w w:val="105"/>
          <w:sz w:val="24"/>
          <w:szCs w:val="24"/>
        </w:rPr>
        <w:t>performance, recruitment, and</w:t>
      </w:r>
      <w:r w:rsidRPr="00A7576C">
        <w:rPr>
          <w:color w:val="1A1F23"/>
          <w:spacing w:val="-2"/>
          <w:w w:val="105"/>
          <w:sz w:val="24"/>
          <w:szCs w:val="24"/>
        </w:rPr>
        <w:t xml:space="preserve"> </w:t>
      </w:r>
      <w:r w:rsidRPr="00A7576C">
        <w:rPr>
          <w:color w:val="1A1F23"/>
          <w:w w:val="105"/>
          <w:sz w:val="24"/>
          <w:szCs w:val="24"/>
        </w:rPr>
        <w:t>retention.</w:t>
      </w:r>
      <w:r w:rsidRPr="00A7576C">
        <w:rPr>
          <w:color w:val="1A1F23"/>
          <w:sz w:val="24"/>
          <w:szCs w:val="24"/>
        </w:rPr>
        <w:t>By</w:t>
      </w:r>
      <w:r w:rsidRPr="00A7576C">
        <w:rPr>
          <w:color w:val="1A1F23"/>
          <w:spacing w:val="8"/>
          <w:sz w:val="24"/>
          <w:szCs w:val="24"/>
        </w:rPr>
        <w:t xml:space="preserve"> </w:t>
      </w:r>
      <w:r w:rsidRPr="00A7576C">
        <w:rPr>
          <w:color w:val="1A1F23"/>
          <w:sz w:val="24"/>
          <w:szCs w:val="24"/>
        </w:rPr>
        <w:t>analysing</w:t>
      </w:r>
      <w:r w:rsidRPr="00A7576C">
        <w:rPr>
          <w:color w:val="1A1F23"/>
          <w:spacing w:val="21"/>
          <w:sz w:val="24"/>
          <w:szCs w:val="24"/>
        </w:rPr>
        <w:t xml:space="preserve"> </w:t>
      </w:r>
      <w:r w:rsidRPr="00A7576C">
        <w:rPr>
          <w:color w:val="1A1F23"/>
          <w:sz w:val="24"/>
          <w:szCs w:val="24"/>
        </w:rPr>
        <w:t>HR</w:t>
      </w:r>
      <w:r w:rsidRPr="00A7576C">
        <w:rPr>
          <w:color w:val="1A1F23"/>
          <w:spacing w:val="18"/>
          <w:sz w:val="24"/>
          <w:szCs w:val="24"/>
        </w:rPr>
        <w:t xml:space="preserve"> </w:t>
      </w:r>
      <w:r w:rsidRPr="00A7576C">
        <w:rPr>
          <w:color w:val="1A1F23"/>
          <w:sz w:val="24"/>
          <w:szCs w:val="24"/>
        </w:rPr>
        <w:t>processes,</w:t>
      </w:r>
      <w:r w:rsidRPr="00A7576C">
        <w:rPr>
          <w:color w:val="1A1F23"/>
          <w:spacing w:val="24"/>
          <w:sz w:val="24"/>
          <w:szCs w:val="24"/>
        </w:rPr>
        <w:t xml:space="preserve"> </w:t>
      </w:r>
      <w:r w:rsidRPr="00A7576C">
        <w:rPr>
          <w:color w:val="1A1F23"/>
          <w:sz w:val="24"/>
          <w:szCs w:val="24"/>
        </w:rPr>
        <w:t>organizations</w:t>
      </w:r>
      <w:r w:rsidRPr="00A7576C">
        <w:rPr>
          <w:color w:val="1A1F23"/>
          <w:spacing w:val="18"/>
          <w:sz w:val="24"/>
          <w:szCs w:val="24"/>
        </w:rPr>
        <w:t xml:space="preserve"> </w:t>
      </w:r>
      <w:r w:rsidRPr="00A7576C">
        <w:rPr>
          <w:color w:val="1A1F23"/>
          <w:sz w:val="24"/>
          <w:szCs w:val="24"/>
        </w:rPr>
        <w:t>can</w:t>
      </w:r>
      <w:r w:rsidRPr="00A7576C">
        <w:rPr>
          <w:color w:val="1A1F23"/>
          <w:spacing w:val="20"/>
          <w:sz w:val="24"/>
          <w:szCs w:val="24"/>
        </w:rPr>
        <w:t xml:space="preserve"> </w:t>
      </w:r>
      <w:r w:rsidRPr="00A7576C">
        <w:rPr>
          <w:color w:val="1A1F23"/>
          <w:sz w:val="24"/>
          <w:szCs w:val="24"/>
        </w:rPr>
        <w:t>identify</w:t>
      </w:r>
      <w:r w:rsidRPr="00A7576C">
        <w:rPr>
          <w:color w:val="1A1F23"/>
          <w:spacing w:val="21"/>
          <w:sz w:val="24"/>
          <w:szCs w:val="24"/>
        </w:rPr>
        <w:t xml:space="preserve"> </w:t>
      </w:r>
      <w:r w:rsidRPr="00A7576C">
        <w:rPr>
          <w:color w:val="1A1F23"/>
          <w:sz w:val="24"/>
          <w:szCs w:val="24"/>
        </w:rPr>
        <w:t>bottlenecks,</w:t>
      </w:r>
      <w:r w:rsidRPr="00A7576C">
        <w:rPr>
          <w:color w:val="1A1F23"/>
          <w:spacing w:val="23"/>
          <w:sz w:val="24"/>
          <w:szCs w:val="24"/>
        </w:rPr>
        <w:t xml:space="preserve"> </w:t>
      </w:r>
      <w:r w:rsidRPr="00A7576C">
        <w:rPr>
          <w:color w:val="1A1F23"/>
          <w:sz w:val="24"/>
          <w:szCs w:val="24"/>
        </w:rPr>
        <w:t>streamline</w:t>
      </w:r>
      <w:r w:rsidRPr="00A7576C">
        <w:rPr>
          <w:color w:val="1A1F23"/>
          <w:spacing w:val="20"/>
          <w:sz w:val="24"/>
          <w:szCs w:val="24"/>
        </w:rPr>
        <w:t xml:space="preserve"> </w:t>
      </w:r>
      <w:r w:rsidRPr="00A7576C">
        <w:rPr>
          <w:color w:val="1A1F23"/>
          <w:sz w:val="24"/>
          <w:szCs w:val="24"/>
        </w:rPr>
        <w:t>workflows,</w:t>
      </w:r>
      <w:r w:rsidRPr="00A7576C">
        <w:rPr>
          <w:color w:val="1A1F23"/>
          <w:spacing w:val="-52"/>
          <w:sz w:val="24"/>
          <w:szCs w:val="24"/>
        </w:rPr>
        <w:t xml:space="preserve"> </w:t>
      </w:r>
      <w:r w:rsidRPr="00A7576C">
        <w:rPr>
          <w:color w:val="1A1F23"/>
          <w:w w:val="105"/>
          <w:sz w:val="24"/>
          <w:szCs w:val="24"/>
        </w:rPr>
        <w:t>and</w:t>
      </w:r>
      <w:r w:rsidRPr="00A7576C">
        <w:rPr>
          <w:color w:val="1A1F23"/>
          <w:spacing w:val="4"/>
          <w:w w:val="105"/>
          <w:sz w:val="24"/>
          <w:szCs w:val="24"/>
        </w:rPr>
        <w:t xml:space="preserve"> </w:t>
      </w:r>
      <w:r w:rsidRPr="00A7576C">
        <w:rPr>
          <w:color w:val="1A1F23"/>
          <w:w w:val="105"/>
          <w:sz w:val="24"/>
          <w:szCs w:val="24"/>
        </w:rPr>
        <w:t>improve</w:t>
      </w:r>
      <w:r w:rsidRPr="00A7576C">
        <w:rPr>
          <w:color w:val="1A1F23"/>
          <w:spacing w:val="-2"/>
          <w:w w:val="105"/>
          <w:sz w:val="24"/>
          <w:szCs w:val="24"/>
        </w:rPr>
        <w:t xml:space="preserve"> </w:t>
      </w:r>
      <w:r w:rsidRPr="00A7576C">
        <w:rPr>
          <w:color w:val="1A1F23"/>
          <w:w w:val="105"/>
          <w:sz w:val="24"/>
          <w:szCs w:val="24"/>
        </w:rPr>
        <w:t>employee</w:t>
      </w:r>
      <w:r w:rsidRPr="00A7576C">
        <w:rPr>
          <w:color w:val="1A1F23"/>
          <w:spacing w:val="-2"/>
          <w:w w:val="105"/>
          <w:sz w:val="24"/>
          <w:szCs w:val="24"/>
        </w:rPr>
        <w:t xml:space="preserve"> </w:t>
      </w:r>
      <w:r w:rsidRPr="00A7576C">
        <w:rPr>
          <w:color w:val="1A1F23"/>
          <w:w w:val="105"/>
          <w:sz w:val="24"/>
          <w:szCs w:val="24"/>
        </w:rPr>
        <w:t>engagement.</w:t>
      </w:r>
    </w:p>
    <w:p w:rsidR="00A7576C" w:rsidRPr="00A7576C" w:rsidRDefault="00A7576C" w:rsidP="003E53C2">
      <w:pPr>
        <w:pStyle w:val="BodyText"/>
        <w:spacing w:line="360" w:lineRule="auto"/>
        <w:jc w:val="both"/>
        <w:rPr>
          <w:sz w:val="24"/>
          <w:szCs w:val="24"/>
        </w:rPr>
      </w:pPr>
      <w:r w:rsidRPr="00A7576C">
        <w:rPr>
          <w:color w:val="1A1F23"/>
          <w:spacing w:val="-1"/>
          <w:w w:val="105"/>
          <w:sz w:val="24"/>
          <w:szCs w:val="24"/>
        </w:rPr>
        <w:t>For</w:t>
      </w:r>
      <w:r w:rsidRPr="00A7576C">
        <w:rPr>
          <w:color w:val="1A1F23"/>
          <w:spacing w:val="-11"/>
          <w:w w:val="105"/>
          <w:sz w:val="24"/>
          <w:szCs w:val="24"/>
        </w:rPr>
        <w:t xml:space="preserve"> </w:t>
      </w:r>
      <w:r w:rsidRPr="00A7576C">
        <w:rPr>
          <w:color w:val="1A1F23"/>
          <w:spacing w:val="-1"/>
          <w:w w:val="105"/>
          <w:sz w:val="24"/>
          <w:szCs w:val="24"/>
        </w:rPr>
        <w:t>example,</w:t>
      </w:r>
      <w:r w:rsidRPr="00A7576C">
        <w:rPr>
          <w:color w:val="1A1F23"/>
          <w:spacing w:val="-10"/>
          <w:w w:val="105"/>
          <w:sz w:val="24"/>
          <w:szCs w:val="24"/>
        </w:rPr>
        <w:t xml:space="preserve"> </w:t>
      </w:r>
      <w:r w:rsidRPr="00A7576C">
        <w:rPr>
          <w:color w:val="1A1F23"/>
          <w:spacing w:val="-1"/>
          <w:w w:val="105"/>
          <w:sz w:val="24"/>
          <w:szCs w:val="24"/>
        </w:rPr>
        <w:t>process</w:t>
      </w:r>
      <w:r w:rsidRPr="00A7576C">
        <w:rPr>
          <w:color w:val="1A1F23"/>
          <w:spacing w:val="-9"/>
          <w:w w:val="105"/>
          <w:sz w:val="24"/>
          <w:szCs w:val="24"/>
        </w:rPr>
        <w:t xml:space="preserve"> </w:t>
      </w:r>
      <w:r w:rsidRPr="00A7576C">
        <w:rPr>
          <w:color w:val="1A1F23"/>
          <w:spacing w:val="-1"/>
          <w:w w:val="105"/>
          <w:sz w:val="24"/>
          <w:szCs w:val="24"/>
        </w:rPr>
        <w:t>mining</w:t>
      </w:r>
      <w:r w:rsidRPr="00A7576C">
        <w:rPr>
          <w:color w:val="1A1F23"/>
          <w:spacing w:val="-12"/>
          <w:w w:val="105"/>
          <w:sz w:val="24"/>
          <w:szCs w:val="24"/>
        </w:rPr>
        <w:t xml:space="preserve"> </w:t>
      </w:r>
      <w:r w:rsidRPr="00A7576C">
        <w:rPr>
          <w:color w:val="1A1F23"/>
          <w:spacing w:val="-1"/>
          <w:w w:val="105"/>
          <w:sz w:val="24"/>
          <w:szCs w:val="24"/>
        </w:rPr>
        <w:t>can</w:t>
      </w:r>
      <w:r w:rsidRPr="00A7576C">
        <w:rPr>
          <w:color w:val="1A1F23"/>
          <w:spacing w:val="-12"/>
          <w:w w:val="105"/>
          <w:sz w:val="24"/>
          <w:szCs w:val="24"/>
        </w:rPr>
        <w:t xml:space="preserve"> </w:t>
      </w:r>
      <w:r w:rsidRPr="00A7576C">
        <w:rPr>
          <w:color w:val="1A1F23"/>
          <w:spacing w:val="-1"/>
          <w:w w:val="105"/>
          <w:sz w:val="24"/>
          <w:szCs w:val="24"/>
        </w:rPr>
        <w:t>help</w:t>
      </w:r>
      <w:r w:rsidRPr="00A7576C">
        <w:rPr>
          <w:color w:val="1A1F23"/>
          <w:spacing w:val="-11"/>
          <w:w w:val="105"/>
          <w:sz w:val="24"/>
          <w:szCs w:val="24"/>
        </w:rPr>
        <w:t xml:space="preserve"> </w:t>
      </w:r>
      <w:r w:rsidRPr="00A7576C">
        <w:rPr>
          <w:color w:val="1A1F23"/>
          <w:spacing w:val="-1"/>
          <w:w w:val="105"/>
          <w:sz w:val="24"/>
          <w:szCs w:val="24"/>
        </w:rPr>
        <w:t>HR</w:t>
      </w:r>
      <w:r w:rsidRPr="00A7576C">
        <w:rPr>
          <w:color w:val="1A1F23"/>
          <w:spacing w:val="-13"/>
          <w:w w:val="105"/>
          <w:sz w:val="24"/>
          <w:szCs w:val="24"/>
        </w:rPr>
        <w:t xml:space="preserve"> </w:t>
      </w:r>
      <w:r w:rsidRPr="00A7576C">
        <w:rPr>
          <w:color w:val="1A1F23"/>
          <w:spacing w:val="-1"/>
          <w:w w:val="105"/>
          <w:sz w:val="24"/>
          <w:szCs w:val="24"/>
        </w:rPr>
        <w:t>departments:</w:t>
      </w:r>
    </w:p>
    <w:p w:rsidR="00A7576C" w:rsidRPr="00A7576C" w:rsidRDefault="00A7576C" w:rsidP="003E53C2">
      <w:pPr>
        <w:pStyle w:val="BodyText"/>
        <w:spacing w:before="2" w:line="360" w:lineRule="auto"/>
        <w:jc w:val="both"/>
        <w:rPr>
          <w:sz w:val="24"/>
          <w:szCs w:val="24"/>
        </w:rPr>
      </w:pPr>
    </w:p>
    <w:p w:rsidR="00A7576C" w:rsidRPr="00A7576C" w:rsidRDefault="00A7576C" w:rsidP="003E53C2">
      <w:pPr>
        <w:pStyle w:val="ListParagraph"/>
        <w:widowControl w:val="0"/>
        <w:numPr>
          <w:ilvl w:val="5"/>
          <w:numId w:val="21"/>
        </w:numPr>
        <w:tabs>
          <w:tab w:val="left" w:pos="1463"/>
          <w:tab w:val="left" w:pos="1464"/>
        </w:tabs>
        <w:autoSpaceDE w:val="0"/>
        <w:autoSpaceDN w:val="0"/>
        <w:spacing w:after="0" w:line="360" w:lineRule="auto"/>
        <w:contextualSpacing w:val="0"/>
        <w:jc w:val="both"/>
        <w:rPr>
          <w:rFonts w:ascii="Times New Roman" w:hAnsi="Times New Roman" w:cs="Times New Roman"/>
          <w:sz w:val="24"/>
          <w:szCs w:val="24"/>
        </w:rPr>
      </w:pPr>
      <w:r w:rsidRPr="00A7576C">
        <w:rPr>
          <w:rFonts w:ascii="Times New Roman" w:hAnsi="Times New Roman" w:cs="Times New Roman"/>
          <w:color w:val="1A1F23"/>
          <w:spacing w:val="-2"/>
          <w:w w:val="105"/>
          <w:sz w:val="24"/>
          <w:szCs w:val="24"/>
        </w:rPr>
        <w:t>Identify</w:t>
      </w:r>
      <w:r w:rsidRPr="00A7576C">
        <w:rPr>
          <w:rFonts w:ascii="Times New Roman" w:hAnsi="Times New Roman" w:cs="Times New Roman"/>
          <w:color w:val="1A1F23"/>
          <w:spacing w:val="-12"/>
          <w:w w:val="105"/>
          <w:sz w:val="24"/>
          <w:szCs w:val="24"/>
        </w:rPr>
        <w:t xml:space="preserve"> </w:t>
      </w:r>
      <w:r w:rsidRPr="00A7576C">
        <w:rPr>
          <w:rFonts w:ascii="Times New Roman" w:hAnsi="Times New Roman" w:cs="Times New Roman"/>
          <w:color w:val="1A1F23"/>
          <w:spacing w:val="-2"/>
          <w:w w:val="105"/>
          <w:sz w:val="24"/>
          <w:szCs w:val="24"/>
        </w:rPr>
        <w:t>the</w:t>
      </w:r>
      <w:r w:rsidRPr="00A7576C">
        <w:rPr>
          <w:rFonts w:ascii="Times New Roman" w:hAnsi="Times New Roman" w:cs="Times New Roman"/>
          <w:color w:val="1A1F23"/>
          <w:spacing w:val="-4"/>
          <w:w w:val="105"/>
          <w:sz w:val="24"/>
          <w:szCs w:val="24"/>
        </w:rPr>
        <w:t xml:space="preserve"> </w:t>
      </w:r>
      <w:r w:rsidRPr="00A7576C">
        <w:rPr>
          <w:rFonts w:ascii="Times New Roman" w:hAnsi="Times New Roman" w:cs="Times New Roman"/>
          <w:color w:val="1A1F23"/>
          <w:spacing w:val="-2"/>
          <w:w w:val="105"/>
          <w:sz w:val="24"/>
          <w:szCs w:val="24"/>
        </w:rPr>
        <w:t>most</w:t>
      </w:r>
      <w:r w:rsidRPr="00A7576C">
        <w:rPr>
          <w:rFonts w:ascii="Times New Roman" w:hAnsi="Times New Roman" w:cs="Times New Roman"/>
          <w:color w:val="1A1F23"/>
          <w:spacing w:val="-3"/>
          <w:w w:val="105"/>
          <w:sz w:val="24"/>
          <w:szCs w:val="24"/>
        </w:rPr>
        <w:t xml:space="preserve"> </w:t>
      </w:r>
      <w:r w:rsidRPr="00A7576C">
        <w:rPr>
          <w:rFonts w:ascii="Times New Roman" w:hAnsi="Times New Roman" w:cs="Times New Roman"/>
          <w:color w:val="1A1F23"/>
          <w:spacing w:val="-2"/>
          <w:w w:val="105"/>
          <w:sz w:val="24"/>
          <w:szCs w:val="24"/>
        </w:rPr>
        <w:t>effective</w:t>
      </w:r>
      <w:r w:rsidRPr="00A7576C">
        <w:rPr>
          <w:rFonts w:ascii="Times New Roman" w:hAnsi="Times New Roman" w:cs="Times New Roman"/>
          <w:color w:val="1A1F23"/>
          <w:spacing w:val="-9"/>
          <w:w w:val="105"/>
          <w:sz w:val="24"/>
          <w:szCs w:val="24"/>
        </w:rPr>
        <w:t xml:space="preserve"> </w:t>
      </w:r>
      <w:r w:rsidRPr="00A7576C">
        <w:rPr>
          <w:rFonts w:ascii="Times New Roman" w:hAnsi="Times New Roman" w:cs="Times New Roman"/>
          <w:color w:val="1A1F23"/>
          <w:spacing w:val="-2"/>
          <w:w w:val="105"/>
          <w:sz w:val="24"/>
          <w:szCs w:val="24"/>
        </w:rPr>
        <w:t>recruitment</w:t>
      </w:r>
      <w:r w:rsidRPr="00A7576C">
        <w:rPr>
          <w:rFonts w:ascii="Times New Roman" w:hAnsi="Times New Roman" w:cs="Times New Roman"/>
          <w:color w:val="1A1F23"/>
          <w:spacing w:val="-4"/>
          <w:w w:val="105"/>
          <w:sz w:val="24"/>
          <w:szCs w:val="24"/>
        </w:rPr>
        <w:t xml:space="preserve"> </w:t>
      </w:r>
      <w:r w:rsidRPr="00A7576C">
        <w:rPr>
          <w:rFonts w:ascii="Times New Roman" w:hAnsi="Times New Roman" w:cs="Times New Roman"/>
          <w:color w:val="1A1F23"/>
          <w:spacing w:val="-1"/>
          <w:w w:val="105"/>
          <w:sz w:val="24"/>
          <w:szCs w:val="24"/>
        </w:rPr>
        <w:t>channels</w:t>
      </w:r>
    </w:p>
    <w:p w:rsidR="00A7576C" w:rsidRPr="00A7576C" w:rsidRDefault="00A7576C" w:rsidP="003E53C2">
      <w:pPr>
        <w:pStyle w:val="ListParagraph"/>
        <w:widowControl w:val="0"/>
        <w:numPr>
          <w:ilvl w:val="5"/>
          <w:numId w:val="21"/>
        </w:numPr>
        <w:tabs>
          <w:tab w:val="left" w:pos="1463"/>
          <w:tab w:val="left" w:pos="1464"/>
        </w:tabs>
        <w:autoSpaceDE w:val="0"/>
        <w:autoSpaceDN w:val="0"/>
        <w:spacing w:before="5" w:after="0" w:line="360" w:lineRule="auto"/>
        <w:contextualSpacing w:val="0"/>
        <w:jc w:val="both"/>
        <w:rPr>
          <w:rFonts w:ascii="Times New Roman" w:hAnsi="Times New Roman" w:cs="Times New Roman"/>
          <w:sz w:val="24"/>
          <w:szCs w:val="24"/>
        </w:rPr>
      </w:pPr>
      <w:r w:rsidRPr="00A7576C">
        <w:rPr>
          <w:rFonts w:ascii="Times New Roman" w:hAnsi="Times New Roman" w:cs="Times New Roman"/>
          <w:color w:val="1A1F23"/>
          <w:sz w:val="24"/>
          <w:szCs w:val="24"/>
        </w:rPr>
        <w:t>Optimize</w:t>
      </w:r>
      <w:r w:rsidRPr="00A7576C">
        <w:rPr>
          <w:rFonts w:ascii="Times New Roman" w:hAnsi="Times New Roman" w:cs="Times New Roman"/>
          <w:color w:val="1A1F23"/>
          <w:spacing w:val="18"/>
          <w:sz w:val="24"/>
          <w:szCs w:val="24"/>
        </w:rPr>
        <w:t xml:space="preserve"> </w:t>
      </w:r>
      <w:r w:rsidRPr="00A7576C">
        <w:rPr>
          <w:rFonts w:ascii="Times New Roman" w:hAnsi="Times New Roman" w:cs="Times New Roman"/>
          <w:color w:val="1A1F23"/>
          <w:sz w:val="24"/>
          <w:szCs w:val="24"/>
        </w:rPr>
        <w:t>onboarding</w:t>
      </w:r>
      <w:r w:rsidRPr="00A7576C">
        <w:rPr>
          <w:rFonts w:ascii="Times New Roman" w:hAnsi="Times New Roman" w:cs="Times New Roman"/>
          <w:color w:val="1A1F23"/>
          <w:spacing w:val="21"/>
          <w:sz w:val="24"/>
          <w:szCs w:val="24"/>
        </w:rPr>
        <w:t xml:space="preserve"> </w:t>
      </w:r>
      <w:r w:rsidRPr="00A7576C">
        <w:rPr>
          <w:rFonts w:ascii="Times New Roman" w:hAnsi="Times New Roman" w:cs="Times New Roman"/>
          <w:color w:val="1A1F23"/>
          <w:sz w:val="24"/>
          <w:szCs w:val="24"/>
        </w:rPr>
        <w:t>processes</w:t>
      </w:r>
    </w:p>
    <w:p w:rsidR="00A7576C" w:rsidRPr="00A7576C" w:rsidRDefault="00A7576C" w:rsidP="003E53C2">
      <w:pPr>
        <w:pStyle w:val="ListParagraph"/>
        <w:widowControl w:val="0"/>
        <w:numPr>
          <w:ilvl w:val="5"/>
          <w:numId w:val="21"/>
        </w:numPr>
        <w:tabs>
          <w:tab w:val="left" w:pos="1463"/>
          <w:tab w:val="left" w:pos="1464"/>
        </w:tabs>
        <w:autoSpaceDE w:val="0"/>
        <w:autoSpaceDN w:val="0"/>
        <w:spacing w:before="9" w:after="0" w:line="360" w:lineRule="auto"/>
        <w:contextualSpacing w:val="0"/>
        <w:jc w:val="both"/>
        <w:rPr>
          <w:rFonts w:ascii="Times New Roman" w:hAnsi="Times New Roman" w:cs="Times New Roman"/>
          <w:sz w:val="24"/>
          <w:szCs w:val="24"/>
        </w:rPr>
      </w:pPr>
      <w:r w:rsidRPr="00A7576C">
        <w:rPr>
          <w:rFonts w:ascii="Times New Roman" w:hAnsi="Times New Roman" w:cs="Times New Roman"/>
          <w:color w:val="1A1F23"/>
          <w:spacing w:val="-1"/>
          <w:w w:val="105"/>
          <w:sz w:val="24"/>
          <w:szCs w:val="24"/>
        </w:rPr>
        <w:t>Reduce</w:t>
      </w:r>
      <w:r w:rsidRPr="00A7576C">
        <w:rPr>
          <w:rFonts w:ascii="Times New Roman" w:hAnsi="Times New Roman" w:cs="Times New Roman"/>
          <w:color w:val="1A1F23"/>
          <w:spacing w:val="-12"/>
          <w:w w:val="105"/>
          <w:sz w:val="24"/>
          <w:szCs w:val="24"/>
        </w:rPr>
        <w:t xml:space="preserve"> </w:t>
      </w:r>
      <w:r w:rsidRPr="00A7576C">
        <w:rPr>
          <w:rFonts w:ascii="Times New Roman" w:hAnsi="Times New Roman" w:cs="Times New Roman"/>
          <w:color w:val="1A1F23"/>
          <w:w w:val="105"/>
          <w:sz w:val="24"/>
          <w:szCs w:val="24"/>
        </w:rPr>
        <w:t>the</w:t>
      </w:r>
      <w:r w:rsidRPr="00A7576C">
        <w:rPr>
          <w:rFonts w:ascii="Times New Roman" w:hAnsi="Times New Roman" w:cs="Times New Roman"/>
          <w:color w:val="1A1F23"/>
          <w:spacing w:val="-12"/>
          <w:w w:val="105"/>
          <w:sz w:val="24"/>
          <w:szCs w:val="24"/>
        </w:rPr>
        <w:t xml:space="preserve"> </w:t>
      </w:r>
      <w:r w:rsidRPr="00A7576C">
        <w:rPr>
          <w:rFonts w:ascii="Times New Roman" w:hAnsi="Times New Roman" w:cs="Times New Roman"/>
          <w:color w:val="1A1F23"/>
          <w:w w:val="105"/>
          <w:sz w:val="24"/>
          <w:szCs w:val="24"/>
        </w:rPr>
        <w:t>time</w:t>
      </w:r>
      <w:r w:rsidRPr="00A7576C">
        <w:rPr>
          <w:rFonts w:ascii="Times New Roman" w:hAnsi="Times New Roman" w:cs="Times New Roman"/>
          <w:color w:val="1A1F23"/>
          <w:spacing w:val="-12"/>
          <w:w w:val="105"/>
          <w:sz w:val="24"/>
          <w:szCs w:val="24"/>
        </w:rPr>
        <w:t xml:space="preserve"> </w:t>
      </w:r>
      <w:r w:rsidRPr="00A7576C">
        <w:rPr>
          <w:rFonts w:ascii="Times New Roman" w:hAnsi="Times New Roman" w:cs="Times New Roman"/>
          <w:color w:val="1A1F23"/>
          <w:w w:val="105"/>
          <w:sz w:val="24"/>
          <w:szCs w:val="24"/>
        </w:rPr>
        <w:t>to</w:t>
      </w:r>
      <w:r w:rsidRPr="00A7576C">
        <w:rPr>
          <w:rFonts w:ascii="Times New Roman" w:hAnsi="Times New Roman" w:cs="Times New Roman"/>
          <w:color w:val="1A1F23"/>
          <w:spacing w:val="-7"/>
          <w:w w:val="105"/>
          <w:sz w:val="24"/>
          <w:szCs w:val="24"/>
        </w:rPr>
        <w:t xml:space="preserve"> </w:t>
      </w:r>
      <w:r w:rsidRPr="00A7576C">
        <w:rPr>
          <w:rFonts w:ascii="Times New Roman" w:hAnsi="Times New Roman" w:cs="Times New Roman"/>
          <w:color w:val="1A1F23"/>
          <w:w w:val="105"/>
          <w:sz w:val="24"/>
          <w:szCs w:val="24"/>
        </w:rPr>
        <w:t>fill</w:t>
      </w:r>
      <w:r w:rsidRPr="00A7576C">
        <w:rPr>
          <w:rFonts w:ascii="Times New Roman" w:hAnsi="Times New Roman" w:cs="Times New Roman"/>
          <w:color w:val="1A1F23"/>
          <w:spacing w:val="-15"/>
          <w:w w:val="105"/>
          <w:sz w:val="24"/>
          <w:szCs w:val="24"/>
        </w:rPr>
        <w:t xml:space="preserve"> </w:t>
      </w:r>
      <w:r w:rsidRPr="00A7576C">
        <w:rPr>
          <w:rFonts w:ascii="Times New Roman" w:hAnsi="Times New Roman" w:cs="Times New Roman"/>
          <w:color w:val="1A1F23"/>
          <w:w w:val="105"/>
          <w:sz w:val="24"/>
          <w:szCs w:val="24"/>
        </w:rPr>
        <w:t>open</w:t>
      </w:r>
      <w:r w:rsidRPr="00A7576C">
        <w:rPr>
          <w:rFonts w:ascii="Times New Roman" w:hAnsi="Times New Roman" w:cs="Times New Roman"/>
          <w:color w:val="1A1F23"/>
          <w:spacing w:val="-14"/>
          <w:w w:val="105"/>
          <w:sz w:val="24"/>
          <w:szCs w:val="24"/>
        </w:rPr>
        <w:t xml:space="preserve"> </w:t>
      </w:r>
      <w:r w:rsidRPr="00A7576C">
        <w:rPr>
          <w:rFonts w:ascii="Times New Roman" w:hAnsi="Times New Roman" w:cs="Times New Roman"/>
          <w:color w:val="1A1F23"/>
          <w:w w:val="105"/>
          <w:sz w:val="24"/>
          <w:szCs w:val="24"/>
        </w:rPr>
        <w:t>positions</w:t>
      </w:r>
    </w:p>
    <w:p w:rsidR="00A7576C" w:rsidRDefault="00A7576C" w:rsidP="003E53C2">
      <w:pPr>
        <w:pStyle w:val="BodyText"/>
        <w:spacing w:before="11" w:line="360" w:lineRule="auto"/>
        <w:jc w:val="both"/>
        <w:rPr>
          <w:sz w:val="12"/>
        </w:rPr>
      </w:pPr>
    </w:p>
    <w:p w:rsidR="00A7576C" w:rsidRPr="00A7576C" w:rsidRDefault="00A7576C" w:rsidP="0007410F">
      <w:pPr>
        <w:pStyle w:val="NormalWeb"/>
        <w:shd w:val="clear" w:color="auto" w:fill="FFFFFF"/>
        <w:spacing w:before="0" w:beforeAutospacing="0" w:after="375" w:afterAutospacing="0"/>
        <w:jc w:val="both"/>
        <w:rPr>
          <w:b/>
          <w:color w:val="000000"/>
        </w:rPr>
      </w:pPr>
    </w:p>
    <w:p w:rsidR="0007410F" w:rsidRPr="0007410F" w:rsidRDefault="0007410F" w:rsidP="0007410F">
      <w:pPr>
        <w:shd w:val="clear" w:color="auto" w:fill="FFFFFF"/>
        <w:spacing w:before="100" w:beforeAutospacing="1" w:after="100" w:afterAutospacing="1" w:line="240" w:lineRule="auto"/>
        <w:ind w:left="360"/>
        <w:rPr>
          <w:rFonts w:ascii="Times New Roman" w:hAnsi="Times New Roman" w:cs="Times New Roman"/>
          <w:color w:val="000000"/>
          <w:sz w:val="24"/>
          <w:szCs w:val="24"/>
        </w:rPr>
      </w:pPr>
    </w:p>
    <w:p w:rsidR="00C37B78" w:rsidRPr="0007410F" w:rsidRDefault="00C37B78" w:rsidP="00C37B78">
      <w:pPr>
        <w:jc w:val="both"/>
        <w:rPr>
          <w:rFonts w:ascii="Times New Roman" w:hAnsi="Times New Roman" w:cs="Times New Roman"/>
          <w:b/>
          <w:sz w:val="24"/>
          <w:szCs w:val="24"/>
        </w:rPr>
      </w:pPr>
    </w:p>
    <w:p w:rsidR="009E59D2" w:rsidRDefault="009E59D2" w:rsidP="00C37B78">
      <w:pPr>
        <w:rPr>
          <w:rFonts w:ascii="Times New Roman" w:hAnsi="Times New Roman" w:cs="Times New Roman"/>
          <w:b/>
          <w:sz w:val="24"/>
          <w:szCs w:val="24"/>
        </w:rPr>
      </w:pPr>
    </w:p>
    <w:p w:rsidR="009E59D2" w:rsidRDefault="009E59D2">
      <w:pPr>
        <w:rPr>
          <w:rFonts w:ascii="Times New Roman" w:hAnsi="Times New Roman" w:cs="Times New Roman"/>
          <w:b/>
          <w:sz w:val="24"/>
          <w:szCs w:val="24"/>
        </w:rPr>
      </w:pPr>
      <w:r>
        <w:rPr>
          <w:rFonts w:ascii="Times New Roman" w:hAnsi="Times New Roman" w:cs="Times New Roman"/>
          <w:b/>
          <w:sz w:val="24"/>
          <w:szCs w:val="24"/>
        </w:rPr>
        <w:br w:type="page"/>
      </w:r>
    </w:p>
    <w:p w:rsidR="00C37B78" w:rsidRDefault="007D4B27" w:rsidP="002A364E">
      <w:pPr>
        <w:jc w:val="center"/>
        <w:rPr>
          <w:rFonts w:ascii="Times New Roman" w:hAnsi="Times New Roman" w:cs="Times New Roman"/>
          <w:b/>
          <w:sz w:val="32"/>
          <w:szCs w:val="32"/>
        </w:rPr>
      </w:pPr>
      <w:r>
        <w:rPr>
          <w:rFonts w:ascii="Times New Roman" w:hAnsi="Times New Roman" w:cs="Times New Roman"/>
          <w:b/>
          <w:sz w:val="32"/>
          <w:szCs w:val="32"/>
        </w:rPr>
        <w:lastRenderedPageBreak/>
        <w:t>CHAPTER 6</w:t>
      </w:r>
    </w:p>
    <w:p w:rsidR="002A364E" w:rsidRDefault="00C32F65" w:rsidP="002A364E">
      <w:pPr>
        <w:jc w:val="center"/>
        <w:rPr>
          <w:rFonts w:ascii="Times New Roman" w:hAnsi="Times New Roman" w:cs="Times New Roman"/>
          <w:b/>
          <w:sz w:val="32"/>
          <w:szCs w:val="32"/>
        </w:rPr>
      </w:pPr>
      <w:r>
        <w:rPr>
          <w:rFonts w:ascii="Times New Roman" w:hAnsi="Times New Roman" w:cs="Times New Roman"/>
          <w:b/>
          <w:sz w:val="32"/>
          <w:szCs w:val="32"/>
        </w:rPr>
        <w:t>Process Mining Tools</w:t>
      </w:r>
    </w:p>
    <w:p w:rsidR="00C32F65" w:rsidRDefault="00C32F65" w:rsidP="003E53C2">
      <w:pPr>
        <w:spacing w:line="360" w:lineRule="auto"/>
        <w:jc w:val="both"/>
        <w:rPr>
          <w:rFonts w:ascii="Times New Roman" w:hAnsi="Times New Roman" w:cs="Times New Roman"/>
          <w:b/>
          <w:sz w:val="28"/>
          <w:szCs w:val="28"/>
        </w:rPr>
      </w:pPr>
      <w:r>
        <w:rPr>
          <w:rFonts w:ascii="Times New Roman" w:hAnsi="Times New Roman" w:cs="Times New Roman"/>
          <w:b/>
          <w:sz w:val="28"/>
          <w:szCs w:val="28"/>
        </w:rPr>
        <w:t>What  is process mining tools:</w:t>
      </w:r>
    </w:p>
    <w:p w:rsidR="00C32F65" w:rsidRDefault="00C32F65" w:rsidP="003E53C2">
      <w:pPr>
        <w:spacing w:line="360" w:lineRule="auto"/>
        <w:jc w:val="both"/>
        <w:rPr>
          <w:rFonts w:ascii="Times New Roman" w:hAnsi="Times New Roman" w:cs="Times New Roman"/>
          <w:sz w:val="24"/>
          <w:szCs w:val="24"/>
        </w:rPr>
      </w:pPr>
      <w:r w:rsidRPr="00C32F65">
        <w:rPr>
          <w:rFonts w:ascii="Times New Roman" w:hAnsi="Times New Roman" w:cs="Times New Roman"/>
          <w:sz w:val="24"/>
          <w:szCs w:val="24"/>
        </w:rPr>
        <w:t>Process mining tools are software applications used to analyze and visualize business processes based on event data stored in information systems. These tools aim to provide insights into how processes are actually executed within an organization, identifying inefficiencies, bottlenecks, compliance violations, and opportunities for optimization.</w:t>
      </w:r>
    </w:p>
    <w:p w:rsidR="00AF4132" w:rsidRPr="00AF4132" w:rsidRDefault="00AF4132" w:rsidP="003E53C2">
      <w:pPr>
        <w:spacing w:line="360" w:lineRule="auto"/>
        <w:jc w:val="both"/>
        <w:rPr>
          <w:rFonts w:ascii="Times New Roman" w:hAnsi="Times New Roman" w:cs="Times New Roman"/>
          <w:b/>
          <w:sz w:val="24"/>
          <w:szCs w:val="24"/>
        </w:rPr>
      </w:pPr>
      <w:r w:rsidRPr="00AF4132">
        <w:rPr>
          <w:rFonts w:ascii="Times New Roman" w:hAnsi="Times New Roman" w:cs="Times New Roman"/>
          <w:b/>
          <w:sz w:val="24"/>
          <w:szCs w:val="24"/>
        </w:rPr>
        <w:t>What to consider when choosing process mining tools</w:t>
      </w:r>
    </w:p>
    <w:p w:rsidR="0086248D" w:rsidRDefault="00AF4132" w:rsidP="003E53C2">
      <w:pPr>
        <w:spacing w:line="360" w:lineRule="auto"/>
        <w:jc w:val="both"/>
        <w:rPr>
          <w:rFonts w:ascii="Times New Roman" w:hAnsi="Times New Roman" w:cs="Times New Roman"/>
          <w:sz w:val="24"/>
          <w:szCs w:val="24"/>
        </w:rPr>
      </w:pPr>
      <w:r w:rsidRPr="00AF4132">
        <w:rPr>
          <w:rFonts w:ascii="Times New Roman" w:hAnsi="Times New Roman" w:cs="Times New Roman"/>
          <w:sz w:val="24"/>
          <w:szCs w:val="24"/>
        </w:rPr>
        <w:t>When selecting process mining software, there are several key considerations tha</w:t>
      </w:r>
      <w:r w:rsidR="0086248D">
        <w:rPr>
          <w:rFonts w:ascii="Times New Roman" w:hAnsi="Times New Roman" w:cs="Times New Roman"/>
          <w:sz w:val="24"/>
          <w:szCs w:val="24"/>
        </w:rPr>
        <w:t>t should be taken into account.</w:t>
      </w:r>
    </w:p>
    <w:p w:rsidR="00AF4132" w:rsidRPr="00AF4132" w:rsidRDefault="00AF4132" w:rsidP="003E53C2">
      <w:pPr>
        <w:spacing w:line="360" w:lineRule="auto"/>
        <w:jc w:val="both"/>
        <w:rPr>
          <w:rFonts w:ascii="Times New Roman" w:hAnsi="Times New Roman" w:cs="Times New Roman"/>
          <w:sz w:val="24"/>
          <w:szCs w:val="24"/>
        </w:rPr>
      </w:pPr>
      <w:r w:rsidRPr="00AF4132">
        <w:rPr>
          <w:rFonts w:ascii="Times New Roman" w:hAnsi="Times New Roman" w:cs="Times New Roman"/>
          <w:sz w:val="24"/>
          <w:szCs w:val="24"/>
        </w:rPr>
        <w:t xml:space="preserve"> </w:t>
      </w:r>
      <w:r w:rsidRPr="0086248D">
        <w:rPr>
          <w:rFonts w:ascii="Times New Roman" w:hAnsi="Times New Roman" w:cs="Times New Roman"/>
          <w:b/>
          <w:sz w:val="24"/>
          <w:szCs w:val="24"/>
        </w:rPr>
        <w:t>Scope of analysi</w:t>
      </w:r>
      <w:r w:rsidR="0086248D">
        <w:rPr>
          <w:rFonts w:ascii="Times New Roman" w:hAnsi="Times New Roman" w:cs="Times New Roman"/>
          <w:b/>
          <w:sz w:val="24"/>
          <w:szCs w:val="24"/>
        </w:rPr>
        <w:t>s:</w:t>
      </w:r>
      <w:r w:rsidRPr="00AF4132">
        <w:rPr>
          <w:rFonts w:ascii="Times New Roman" w:hAnsi="Times New Roman" w:cs="Times New Roman"/>
          <w:sz w:val="24"/>
          <w:szCs w:val="24"/>
        </w:rPr>
        <w:t xml:space="preserve"> The software should be able to provide a comprehensive analysis of the process data, making use of both current and historical data.</w:t>
      </w:r>
    </w:p>
    <w:p w:rsidR="00AF4132" w:rsidRPr="00AF4132" w:rsidRDefault="00AF4132" w:rsidP="003E53C2">
      <w:pPr>
        <w:spacing w:line="360" w:lineRule="auto"/>
        <w:jc w:val="both"/>
        <w:rPr>
          <w:rFonts w:ascii="Times New Roman" w:hAnsi="Times New Roman" w:cs="Times New Roman"/>
          <w:sz w:val="24"/>
          <w:szCs w:val="24"/>
        </w:rPr>
      </w:pPr>
      <w:r w:rsidRPr="0086248D">
        <w:rPr>
          <w:rFonts w:ascii="Times New Roman" w:hAnsi="Times New Roman" w:cs="Times New Roman"/>
          <w:b/>
          <w:sz w:val="24"/>
          <w:szCs w:val="24"/>
        </w:rPr>
        <w:t xml:space="preserve"> Granularity of insight</w:t>
      </w:r>
      <w:r w:rsidR="0086248D">
        <w:rPr>
          <w:rFonts w:ascii="Times New Roman" w:hAnsi="Times New Roman" w:cs="Times New Roman"/>
          <w:b/>
          <w:sz w:val="24"/>
          <w:szCs w:val="24"/>
        </w:rPr>
        <w:t>s:</w:t>
      </w:r>
      <w:r w:rsidRPr="00AF4132">
        <w:rPr>
          <w:rFonts w:ascii="Times New Roman" w:hAnsi="Times New Roman" w:cs="Times New Roman"/>
          <w:sz w:val="24"/>
          <w:szCs w:val="24"/>
        </w:rPr>
        <w:t xml:space="preserve"> The process mining tool should also be able to provide accurate insights into inefficiencies and bottlenecks, and provide an easy-to-use interface that makes it simple to identify and assess new and existing processes.</w:t>
      </w:r>
    </w:p>
    <w:p w:rsidR="00AF4132" w:rsidRPr="00AF4132" w:rsidRDefault="00AF4132" w:rsidP="003E53C2">
      <w:pPr>
        <w:spacing w:line="360" w:lineRule="auto"/>
        <w:jc w:val="both"/>
        <w:rPr>
          <w:rFonts w:ascii="Times New Roman" w:hAnsi="Times New Roman" w:cs="Times New Roman"/>
          <w:sz w:val="24"/>
          <w:szCs w:val="24"/>
        </w:rPr>
      </w:pPr>
      <w:r w:rsidRPr="0086248D">
        <w:rPr>
          <w:rFonts w:ascii="Times New Roman" w:hAnsi="Times New Roman" w:cs="Times New Roman"/>
          <w:b/>
          <w:sz w:val="24"/>
          <w:szCs w:val="24"/>
        </w:rPr>
        <w:t>Integration need</w:t>
      </w:r>
      <w:r w:rsidR="0086248D">
        <w:rPr>
          <w:rFonts w:ascii="Times New Roman" w:hAnsi="Times New Roman" w:cs="Times New Roman"/>
          <w:b/>
          <w:sz w:val="24"/>
          <w:szCs w:val="24"/>
        </w:rPr>
        <w:t>s:</w:t>
      </w:r>
      <w:r w:rsidR="0086248D">
        <w:rPr>
          <w:rFonts w:ascii="Times New Roman" w:hAnsi="Times New Roman" w:cs="Times New Roman"/>
          <w:sz w:val="24"/>
          <w:szCs w:val="24"/>
        </w:rPr>
        <w:t xml:space="preserve"> </w:t>
      </w:r>
      <w:r w:rsidRPr="00AF4132">
        <w:rPr>
          <w:rFonts w:ascii="Times New Roman" w:hAnsi="Times New Roman" w:cs="Times New Roman"/>
          <w:sz w:val="24"/>
          <w:szCs w:val="24"/>
        </w:rPr>
        <w:t xml:space="preserve"> Many process mining solutions require access to event logs from different source systems. If you have a fragmented enterprise software landscape you'll need to consider how much integration effort will be requi</w:t>
      </w:r>
      <w:r w:rsidR="0086248D">
        <w:rPr>
          <w:rFonts w:ascii="Times New Roman" w:hAnsi="Times New Roman" w:cs="Times New Roman"/>
          <w:sz w:val="24"/>
          <w:szCs w:val="24"/>
        </w:rPr>
        <w:t>red to data mine key processes.</w:t>
      </w:r>
    </w:p>
    <w:p w:rsidR="00AF4132" w:rsidRPr="00AF4132" w:rsidRDefault="00AF4132" w:rsidP="003E53C2">
      <w:pPr>
        <w:spacing w:line="360" w:lineRule="auto"/>
        <w:jc w:val="both"/>
        <w:rPr>
          <w:rFonts w:ascii="Times New Roman" w:hAnsi="Times New Roman" w:cs="Times New Roman"/>
          <w:sz w:val="24"/>
          <w:szCs w:val="24"/>
        </w:rPr>
      </w:pPr>
      <w:r w:rsidRPr="0086248D">
        <w:rPr>
          <w:rFonts w:ascii="Times New Roman" w:hAnsi="Times New Roman" w:cs="Times New Roman"/>
          <w:b/>
          <w:sz w:val="24"/>
          <w:szCs w:val="24"/>
        </w:rPr>
        <w:t>On-premise or cloud</w:t>
      </w:r>
      <w:r w:rsidR="0086248D">
        <w:rPr>
          <w:rFonts w:ascii="Times New Roman" w:hAnsi="Times New Roman" w:cs="Times New Roman"/>
          <w:b/>
          <w:sz w:val="24"/>
          <w:szCs w:val="24"/>
        </w:rPr>
        <w:t>:</w:t>
      </w:r>
      <w:r w:rsidRPr="00AF4132">
        <w:rPr>
          <w:rFonts w:ascii="Times New Roman" w:hAnsi="Times New Roman" w:cs="Times New Roman"/>
          <w:sz w:val="24"/>
          <w:szCs w:val="24"/>
        </w:rPr>
        <w:t xml:space="preserve"> </w:t>
      </w:r>
      <w:r w:rsidR="0086248D">
        <w:rPr>
          <w:rFonts w:ascii="Times New Roman" w:hAnsi="Times New Roman" w:cs="Times New Roman"/>
          <w:sz w:val="24"/>
          <w:szCs w:val="24"/>
        </w:rPr>
        <w:t xml:space="preserve"> </w:t>
      </w:r>
      <w:r w:rsidRPr="00AF4132">
        <w:rPr>
          <w:rFonts w:ascii="Times New Roman" w:hAnsi="Times New Roman" w:cs="Times New Roman"/>
          <w:sz w:val="24"/>
          <w:szCs w:val="24"/>
        </w:rPr>
        <w:t>While many process mining software solutions are today offered as software-as-a-service (SaaS) some organizations may require on-premise solutions.</w:t>
      </w:r>
    </w:p>
    <w:p w:rsidR="00AF4132" w:rsidRDefault="00AF4132" w:rsidP="003E53C2">
      <w:pPr>
        <w:spacing w:line="360" w:lineRule="auto"/>
        <w:jc w:val="both"/>
        <w:rPr>
          <w:rFonts w:ascii="Times New Roman" w:hAnsi="Times New Roman" w:cs="Times New Roman"/>
          <w:sz w:val="24"/>
          <w:szCs w:val="24"/>
        </w:rPr>
      </w:pPr>
      <w:r w:rsidRPr="00AF4132">
        <w:rPr>
          <w:rFonts w:ascii="Times New Roman" w:hAnsi="Times New Roman" w:cs="Times New Roman"/>
          <w:sz w:val="24"/>
          <w:szCs w:val="24"/>
        </w:rPr>
        <w:t xml:space="preserve"> </w:t>
      </w:r>
      <w:r w:rsidRPr="0086248D">
        <w:rPr>
          <w:rFonts w:ascii="Times New Roman" w:hAnsi="Times New Roman" w:cs="Times New Roman"/>
          <w:b/>
          <w:sz w:val="24"/>
          <w:szCs w:val="24"/>
        </w:rPr>
        <w:t>Total cost of ownership</w:t>
      </w:r>
      <w:r w:rsidR="0086248D">
        <w:rPr>
          <w:rFonts w:ascii="Times New Roman" w:hAnsi="Times New Roman" w:cs="Times New Roman"/>
          <w:b/>
          <w:sz w:val="24"/>
          <w:szCs w:val="24"/>
        </w:rPr>
        <w:t xml:space="preserve">: </w:t>
      </w:r>
      <w:r w:rsidRPr="00AF4132">
        <w:rPr>
          <w:rFonts w:ascii="Times New Roman" w:hAnsi="Times New Roman" w:cs="Times New Roman"/>
          <w:sz w:val="24"/>
          <w:szCs w:val="24"/>
        </w:rPr>
        <w:t xml:space="preserve"> While every organization will have different resources to implement a process mining tool, you should consider the total cost of implementation including both the price and resources required to achieve results.</w:t>
      </w:r>
    </w:p>
    <w:p w:rsidR="0086248D" w:rsidRDefault="0086248D" w:rsidP="003E53C2">
      <w:pPr>
        <w:shd w:val="clear" w:color="auto" w:fill="FFFFFF"/>
        <w:spacing w:after="225" w:line="360" w:lineRule="auto"/>
        <w:jc w:val="both"/>
        <w:outlineLvl w:val="1"/>
        <w:rPr>
          <w:rFonts w:ascii="Times New Roman" w:eastAsia="Times New Roman" w:hAnsi="Times New Roman" w:cs="Times New Roman"/>
          <w:b/>
          <w:color w:val="000000"/>
          <w:sz w:val="24"/>
          <w:szCs w:val="24"/>
        </w:rPr>
      </w:pPr>
    </w:p>
    <w:p w:rsidR="0086248D" w:rsidRDefault="0086248D" w:rsidP="0086248D">
      <w:pPr>
        <w:shd w:val="clear" w:color="auto" w:fill="FFFFFF"/>
        <w:spacing w:after="225" w:line="576" w:lineRule="atLeast"/>
        <w:outlineLvl w:val="1"/>
        <w:rPr>
          <w:rFonts w:ascii="Times New Roman" w:eastAsia="Times New Roman" w:hAnsi="Times New Roman" w:cs="Times New Roman"/>
          <w:b/>
          <w:color w:val="000000"/>
          <w:sz w:val="24"/>
          <w:szCs w:val="24"/>
        </w:rPr>
      </w:pPr>
    </w:p>
    <w:p w:rsidR="0086248D" w:rsidRDefault="0086248D" w:rsidP="0086248D">
      <w:pPr>
        <w:shd w:val="clear" w:color="auto" w:fill="FFFFFF"/>
        <w:spacing w:after="225" w:line="576" w:lineRule="atLeast"/>
        <w:outlineLvl w:val="1"/>
        <w:rPr>
          <w:rFonts w:ascii="Times New Roman" w:eastAsia="Times New Roman" w:hAnsi="Times New Roman" w:cs="Times New Roman"/>
          <w:b/>
          <w:color w:val="000000"/>
          <w:sz w:val="24"/>
          <w:szCs w:val="24"/>
        </w:rPr>
      </w:pPr>
    </w:p>
    <w:p w:rsidR="0086248D" w:rsidRDefault="0086248D" w:rsidP="003E53C2">
      <w:pPr>
        <w:shd w:val="clear" w:color="auto" w:fill="FFFFFF"/>
        <w:spacing w:after="225" w:line="360" w:lineRule="auto"/>
        <w:jc w:val="both"/>
        <w:outlineLvl w:val="1"/>
        <w:rPr>
          <w:rFonts w:ascii="Times New Roman" w:eastAsia="Times New Roman" w:hAnsi="Times New Roman" w:cs="Times New Roman"/>
          <w:b/>
          <w:color w:val="000000"/>
          <w:sz w:val="24"/>
          <w:szCs w:val="24"/>
        </w:rPr>
      </w:pPr>
      <w:r w:rsidRPr="0086248D">
        <w:rPr>
          <w:rFonts w:ascii="Times New Roman" w:eastAsia="Times New Roman" w:hAnsi="Times New Roman" w:cs="Times New Roman"/>
          <w:b/>
          <w:color w:val="000000"/>
          <w:sz w:val="24"/>
          <w:szCs w:val="24"/>
        </w:rPr>
        <w:lastRenderedPageBreak/>
        <w:t>Top</w:t>
      </w:r>
      <w:r>
        <w:rPr>
          <w:rFonts w:ascii="Times New Roman" w:eastAsia="Times New Roman" w:hAnsi="Times New Roman" w:cs="Times New Roman"/>
          <w:b/>
          <w:color w:val="000000"/>
          <w:sz w:val="24"/>
          <w:szCs w:val="24"/>
        </w:rPr>
        <w:t xml:space="preserve"> Process Mining Software and tools:</w:t>
      </w:r>
    </w:p>
    <w:p w:rsidR="0086248D" w:rsidRDefault="0086248D" w:rsidP="003E53C2">
      <w:pPr>
        <w:shd w:val="clear" w:color="auto" w:fill="FFFFFF"/>
        <w:spacing w:after="225" w:line="360" w:lineRule="auto"/>
        <w:jc w:val="both"/>
        <w:outlineLvl w:val="1"/>
        <w:rPr>
          <w:rFonts w:ascii="Times New Roman" w:eastAsia="Times New Roman" w:hAnsi="Times New Roman" w:cs="Times New Roman"/>
          <w:color w:val="000000"/>
          <w:sz w:val="24"/>
          <w:szCs w:val="24"/>
        </w:rPr>
      </w:pPr>
      <w:r w:rsidRPr="0086248D">
        <w:rPr>
          <w:rFonts w:ascii="Times New Roman" w:eastAsia="Times New Roman" w:hAnsi="Times New Roman" w:cs="Times New Roman"/>
          <w:color w:val="000000"/>
          <w:sz w:val="24"/>
          <w:szCs w:val="24"/>
        </w:rPr>
        <w:t>Both process and task mining are thriving sectors of enterprise software with an increasing number of different vendors offering unique solutions.</w:t>
      </w:r>
    </w:p>
    <w:p w:rsidR="0086248D" w:rsidRDefault="0086248D" w:rsidP="003E53C2">
      <w:pPr>
        <w:pStyle w:val="Heading3"/>
        <w:shd w:val="clear" w:color="auto" w:fill="FFFFFF"/>
        <w:spacing w:before="375" w:after="225" w:line="360" w:lineRule="auto"/>
        <w:jc w:val="both"/>
        <w:rPr>
          <w:rFonts w:ascii="Times New Roman" w:hAnsi="Times New Roman" w:cs="Times New Roman"/>
          <w:bCs w:val="0"/>
          <w:color w:val="000000"/>
          <w:sz w:val="24"/>
          <w:szCs w:val="24"/>
        </w:rPr>
      </w:pPr>
      <w:r>
        <w:rPr>
          <w:rFonts w:ascii="Times New Roman" w:hAnsi="Times New Roman" w:cs="Times New Roman"/>
          <w:bCs w:val="0"/>
          <w:color w:val="000000"/>
          <w:sz w:val="24"/>
          <w:szCs w:val="24"/>
        </w:rPr>
        <w:t>1.</w:t>
      </w:r>
      <w:r w:rsidRPr="0086248D">
        <w:rPr>
          <w:rFonts w:ascii="Times New Roman" w:hAnsi="Times New Roman" w:cs="Times New Roman"/>
          <w:bCs w:val="0"/>
          <w:color w:val="000000"/>
          <w:sz w:val="24"/>
          <w:szCs w:val="24"/>
        </w:rPr>
        <w:t>Workfellow Process Intelligence</w:t>
      </w:r>
      <w:r>
        <w:rPr>
          <w:rFonts w:ascii="Times New Roman" w:hAnsi="Times New Roman" w:cs="Times New Roman"/>
          <w:bCs w:val="0"/>
          <w:color w:val="000000"/>
          <w:sz w:val="24"/>
          <w:szCs w:val="24"/>
        </w:rPr>
        <w:t>:</w:t>
      </w:r>
    </w:p>
    <w:p w:rsidR="0086248D" w:rsidRPr="0086248D" w:rsidRDefault="0086248D" w:rsidP="003E53C2">
      <w:pPr>
        <w:spacing w:line="360" w:lineRule="auto"/>
        <w:jc w:val="both"/>
        <w:rPr>
          <w:rFonts w:ascii="Times New Roman" w:hAnsi="Times New Roman" w:cs="Times New Roman"/>
          <w:sz w:val="24"/>
          <w:szCs w:val="24"/>
        </w:rPr>
      </w:pPr>
      <w:r w:rsidRPr="0086248D">
        <w:rPr>
          <w:rFonts w:ascii="Times New Roman" w:hAnsi="Times New Roman" w:cs="Times New Roman"/>
          <w:color w:val="000000"/>
          <w:sz w:val="24"/>
          <w:szCs w:val="24"/>
          <w:shd w:val="clear" w:color="auto" w:fill="FFFFFF"/>
        </w:rPr>
        <w:t>Workfellow is one of the newest process intelligence solutions offering advanced process mining functionality. Unlike traditional process mining software, it does not require access to enterprise system event logs - rather it collects process insights straight from the user interface using generative AI event log technology.</w:t>
      </w:r>
    </w:p>
    <w:p w:rsidR="0086248D" w:rsidRDefault="0086248D" w:rsidP="003E53C2">
      <w:pPr>
        <w:spacing w:line="360" w:lineRule="auto"/>
        <w:jc w:val="both"/>
        <w:rPr>
          <w:rFonts w:ascii="Times New Roman" w:hAnsi="Times New Roman" w:cs="Times New Roman"/>
          <w:color w:val="000000"/>
          <w:sz w:val="24"/>
          <w:szCs w:val="24"/>
          <w:shd w:val="clear" w:color="auto" w:fill="FFFFFF"/>
        </w:rPr>
      </w:pPr>
      <w:r w:rsidRPr="0086248D">
        <w:rPr>
          <w:rFonts w:ascii="Times New Roman" w:hAnsi="Times New Roman" w:cs="Times New Roman"/>
          <w:color w:val="000000"/>
          <w:sz w:val="24"/>
          <w:szCs w:val="24"/>
          <w:shd w:val="clear" w:color="auto" w:fill="FFFFFF"/>
        </w:rPr>
        <w:t>Workfellow specializes in uncovering inefficiencies and automation potential in complex business processes - and provides </w:t>
      </w:r>
      <w:hyperlink r:id="rId39" w:history="1">
        <w:r w:rsidRPr="00E56FD2">
          <w:rPr>
            <w:rStyle w:val="Hyperlink"/>
            <w:rFonts w:ascii="Times New Roman" w:hAnsi="Times New Roman" w:cs="Times New Roman"/>
            <w:color w:val="000000" w:themeColor="text1"/>
            <w:sz w:val="24"/>
            <w:szCs w:val="24"/>
            <w:u w:val="none"/>
            <w:shd w:val="clear" w:color="auto" w:fill="FFFFFF"/>
          </w:rPr>
          <w:t>advanced process intelligence</w:t>
        </w:r>
      </w:hyperlink>
      <w:r w:rsidRPr="0086248D">
        <w:rPr>
          <w:rFonts w:ascii="Times New Roman" w:hAnsi="Times New Roman" w:cs="Times New Roman"/>
          <w:color w:val="000000"/>
          <w:sz w:val="24"/>
          <w:szCs w:val="24"/>
          <w:shd w:val="clear" w:color="auto" w:fill="FFFFFF"/>
        </w:rPr>
        <w:t> capabilities in tracking workflows across different business processes, systems and web applications. In this sense, Workfellow is both a process and task mining solution, offering complimentary functionality for a cloud-first world through a method called Work API</w:t>
      </w:r>
      <w:r>
        <w:rPr>
          <w:rFonts w:ascii="Times New Roman" w:hAnsi="Times New Roman" w:cs="Times New Roman"/>
          <w:color w:val="000000"/>
          <w:sz w:val="24"/>
          <w:szCs w:val="24"/>
          <w:shd w:val="clear" w:color="auto" w:fill="FFFFFF"/>
        </w:rPr>
        <w:t>.</w:t>
      </w:r>
    </w:p>
    <w:p w:rsidR="0086248D" w:rsidRPr="00F46A1D" w:rsidRDefault="0086248D" w:rsidP="003E53C2">
      <w:pPr>
        <w:spacing w:line="360" w:lineRule="auto"/>
        <w:jc w:val="both"/>
        <w:rPr>
          <w:rFonts w:ascii="Times New Roman" w:hAnsi="Times New Roman" w:cs="Times New Roman"/>
          <w:b/>
          <w:color w:val="000000"/>
          <w:sz w:val="24"/>
          <w:szCs w:val="24"/>
          <w:shd w:val="clear" w:color="auto" w:fill="FFFFFF"/>
        </w:rPr>
      </w:pPr>
      <w:r w:rsidRPr="00F46A1D">
        <w:rPr>
          <w:rFonts w:ascii="Times New Roman" w:hAnsi="Times New Roman" w:cs="Times New Roman"/>
          <w:b/>
          <w:color w:val="000000"/>
          <w:sz w:val="24"/>
          <w:szCs w:val="24"/>
          <w:shd w:val="clear" w:color="auto" w:fill="FFFFFF"/>
        </w:rPr>
        <w:t>Top features:</w:t>
      </w:r>
    </w:p>
    <w:p w:rsidR="0086248D" w:rsidRPr="00F46A1D" w:rsidRDefault="0086248D" w:rsidP="003E53C2">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F46A1D">
        <w:rPr>
          <w:rFonts w:ascii="Times New Roman" w:hAnsi="Times New Roman" w:cs="Times New Roman"/>
          <w:color w:val="000000"/>
          <w:sz w:val="24"/>
          <w:szCs w:val="24"/>
          <w:shd w:val="clear" w:color="auto" w:fill="FFFFFF"/>
        </w:rPr>
        <w:t>Fast and simple implementation</w:t>
      </w:r>
    </w:p>
    <w:p w:rsidR="0086248D" w:rsidRPr="00F46A1D" w:rsidRDefault="0086248D" w:rsidP="003E53C2">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F46A1D">
        <w:rPr>
          <w:rFonts w:ascii="Times New Roman" w:hAnsi="Times New Roman" w:cs="Times New Roman"/>
          <w:color w:val="000000"/>
          <w:sz w:val="24"/>
          <w:szCs w:val="24"/>
          <w:shd w:val="clear" w:color="auto" w:fill="FFFFFF"/>
        </w:rPr>
        <w:t>Analyze processes, work and systems</w:t>
      </w:r>
    </w:p>
    <w:p w:rsidR="0086248D" w:rsidRPr="003946C4" w:rsidRDefault="0086248D" w:rsidP="003946C4">
      <w:pPr>
        <w:pStyle w:val="ListParagraph"/>
        <w:numPr>
          <w:ilvl w:val="0"/>
          <w:numId w:val="14"/>
        </w:numPr>
        <w:spacing w:line="360" w:lineRule="auto"/>
        <w:jc w:val="both"/>
        <w:rPr>
          <w:rFonts w:ascii="Times New Roman" w:hAnsi="Times New Roman" w:cs="Times New Roman"/>
          <w:color w:val="000000"/>
          <w:sz w:val="24"/>
          <w:szCs w:val="24"/>
          <w:shd w:val="clear" w:color="auto" w:fill="FFFFFF"/>
        </w:rPr>
      </w:pPr>
      <w:r w:rsidRPr="00F46A1D">
        <w:rPr>
          <w:rFonts w:ascii="Times New Roman" w:hAnsi="Times New Roman" w:cs="Times New Roman"/>
          <w:color w:val="000000"/>
          <w:sz w:val="24"/>
          <w:szCs w:val="24"/>
          <w:shd w:val="clear" w:color="auto" w:fill="FFFFFF"/>
        </w:rPr>
        <w:t>End-to-end visibility</w:t>
      </w:r>
    </w:p>
    <w:p w:rsidR="0086248D" w:rsidRPr="0086248D" w:rsidRDefault="0086248D" w:rsidP="0086248D">
      <w:pPr>
        <w:shd w:val="clear" w:color="auto" w:fill="FFFFFF"/>
        <w:spacing w:after="225" w:line="576" w:lineRule="atLeast"/>
        <w:outlineLvl w:val="1"/>
        <w:rPr>
          <w:rFonts w:ascii="Times New Roman" w:eastAsia="Times New Roman" w:hAnsi="Times New Roman" w:cs="Times New Roman"/>
          <w:color w:val="000000"/>
          <w:sz w:val="24"/>
          <w:szCs w:val="24"/>
        </w:rPr>
      </w:pPr>
      <w:r>
        <w:rPr>
          <w:rFonts w:ascii="Times New Roman" w:hAnsi="Times New Roman" w:cs="Times New Roman"/>
          <w:noProof/>
          <w:sz w:val="24"/>
          <w:szCs w:val="24"/>
        </w:rPr>
        <w:drawing>
          <wp:inline distT="0" distB="0" distL="0" distR="0">
            <wp:extent cx="5275964" cy="2756920"/>
            <wp:effectExtent l="19050" t="0" r="886" b="0"/>
            <wp:docPr id="16" name="Picture 13" descr="63ff2f11de20ce5e89ccd974_Top-process-min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ff2f11de20ce5e89ccd974_Top-process-mining-software.png"/>
                    <pic:cNvPicPr/>
                  </pic:nvPicPr>
                  <pic:blipFill>
                    <a:blip r:embed="rId40"/>
                    <a:stretch>
                      <a:fillRect/>
                    </a:stretch>
                  </pic:blipFill>
                  <pic:spPr>
                    <a:xfrm>
                      <a:off x="0" y="0"/>
                      <a:ext cx="5283805" cy="2761017"/>
                    </a:xfrm>
                    <a:prstGeom prst="rect">
                      <a:avLst/>
                    </a:prstGeom>
                  </pic:spPr>
                </pic:pic>
              </a:graphicData>
            </a:graphic>
          </wp:inline>
        </w:drawing>
      </w:r>
    </w:p>
    <w:p w:rsidR="0086248D" w:rsidRPr="007D4B27" w:rsidRDefault="007D4B27" w:rsidP="007D4B27">
      <w:pPr>
        <w:jc w:val="center"/>
        <w:rPr>
          <w:rFonts w:ascii="Times New Roman" w:hAnsi="Times New Roman" w:cs="Times New Roman"/>
          <w:b/>
          <w:sz w:val="24"/>
          <w:szCs w:val="24"/>
        </w:rPr>
      </w:pPr>
      <w:r>
        <w:rPr>
          <w:rFonts w:ascii="Times New Roman" w:hAnsi="Times New Roman" w:cs="Times New Roman"/>
          <w:b/>
          <w:sz w:val="24"/>
          <w:szCs w:val="24"/>
        </w:rPr>
        <w:t>Fig 6.1: Process Mining Tools</w:t>
      </w:r>
    </w:p>
    <w:p w:rsidR="00F46A1D" w:rsidRPr="00F46A1D" w:rsidRDefault="00F46A1D" w:rsidP="003E53C2">
      <w:pPr>
        <w:spacing w:line="360" w:lineRule="auto"/>
        <w:jc w:val="both"/>
        <w:rPr>
          <w:rFonts w:ascii="Times New Roman" w:hAnsi="Times New Roman" w:cs="Times New Roman"/>
          <w:b/>
          <w:sz w:val="24"/>
          <w:szCs w:val="24"/>
        </w:rPr>
      </w:pPr>
      <w:r w:rsidRPr="00F46A1D">
        <w:rPr>
          <w:rFonts w:ascii="Times New Roman" w:hAnsi="Times New Roman" w:cs="Times New Roman"/>
          <w:b/>
          <w:sz w:val="24"/>
          <w:szCs w:val="24"/>
        </w:rPr>
        <w:lastRenderedPageBreak/>
        <w:t>2. Celonis Process Mining</w:t>
      </w:r>
    </w:p>
    <w:p w:rsidR="00F46A1D" w:rsidRPr="00F46A1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If you’ve heard of process mining you’ve probably heard of Celonis. Founded in 2011, Celonis was one of the first commercially available solutions on the market offering a full range of process discovery, analytics, conformance checking and process improvement solutions. As of today, Celonis has raised over $2,3 Billion in investment funding, most recently in August 2022 from the Qatar Wealth Fund.</w:t>
      </w:r>
    </w:p>
    <w:p w:rsidR="0086248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The Celonis process mining platform is called the Execution Management System (EMS). In addition to traditional process mining functionality, the EMS offers a cloud-based solution for real-time data extraction and analysis, as well as task mining functionality. Celonis EMS also includes process modeling and process simulation functionality.</w:t>
      </w:r>
    </w:p>
    <w:p w:rsidR="00F46A1D" w:rsidRPr="00F46A1D" w:rsidRDefault="00F46A1D" w:rsidP="003E53C2">
      <w:pPr>
        <w:spacing w:line="360" w:lineRule="auto"/>
        <w:jc w:val="both"/>
        <w:rPr>
          <w:rFonts w:ascii="Times New Roman" w:hAnsi="Times New Roman" w:cs="Times New Roman"/>
          <w:b/>
          <w:color w:val="000000"/>
          <w:sz w:val="24"/>
          <w:szCs w:val="24"/>
          <w:shd w:val="clear" w:color="auto" w:fill="FFFFFF"/>
        </w:rPr>
      </w:pPr>
      <w:r w:rsidRPr="00F46A1D">
        <w:rPr>
          <w:rFonts w:ascii="Times New Roman" w:hAnsi="Times New Roman" w:cs="Times New Roman"/>
          <w:b/>
          <w:color w:val="000000"/>
          <w:sz w:val="24"/>
          <w:szCs w:val="24"/>
          <w:shd w:val="clear" w:color="auto" w:fill="FFFFFF"/>
        </w:rPr>
        <w:t>Top features:</w:t>
      </w:r>
    </w:p>
    <w:p w:rsidR="00F46A1D" w:rsidRPr="00F46A1D" w:rsidRDefault="00F46A1D" w:rsidP="003E53C2">
      <w:pPr>
        <w:pStyle w:val="ListParagraph"/>
        <w:numPr>
          <w:ilvl w:val="0"/>
          <w:numId w:val="15"/>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Wide adoption</w:t>
      </w:r>
    </w:p>
    <w:p w:rsidR="00F46A1D" w:rsidRPr="00F46A1D" w:rsidRDefault="00F46A1D" w:rsidP="003E53C2">
      <w:pPr>
        <w:pStyle w:val="ListParagraph"/>
        <w:numPr>
          <w:ilvl w:val="0"/>
          <w:numId w:val="15"/>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Integrations</w:t>
      </w:r>
    </w:p>
    <w:p w:rsidR="00F46A1D" w:rsidRPr="00F46A1D" w:rsidRDefault="00F46A1D" w:rsidP="003E53C2">
      <w:pPr>
        <w:pStyle w:val="ListParagraph"/>
        <w:numPr>
          <w:ilvl w:val="0"/>
          <w:numId w:val="15"/>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Customization</w:t>
      </w:r>
    </w:p>
    <w:p w:rsidR="00F46A1D" w:rsidRDefault="00F46A1D" w:rsidP="003E53C2">
      <w:pPr>
        <w:pStyle w:val="ListParagraph"/>
        <w:numPr>
          <w:ilvl w:val="0"/>
          <w:numId w:val="15"/>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Broad user community</w:t>
      </w:r>
    </w:p>
    <w:p w:rsidR="003946C4" w:rsidRDefault="003946C4" w:rsidP="003E53C2">
      <w:pPr>
        <w:spacing w:line="360" w:lineRule="auto"/>
        <w:jc w:val="both"/>
        <w:rPr>
          <w:rFonts w:ascii="Times New Roman" w:hAnsi="Times New Roman" w:cs="Times New Roman"/>
          <w:b/>
          <w:sz w:val="24"/>
          <w:szCs w:val="24"/>
        </w:rPr>
      </w:pPr>
    </w:p>
    <w:p w:rsidR="00F46A1D" w:rsidRPr="00F46A1D" w:rsidRDefault="00F46A1D" w:rsidP="003E53C2">
      <w:pPr>
        <w:spacing w:line="360" w:lineRule="auto"/>
        <w:jc w:val="both"/>
        <w:rPr>
          <w:rFonts w:ascii="Times New Roman" w:hAnsi="Times New Roman" w:cs="Times New Roman"/>
          <w:b/>
          <w:sz w:val="24"/>
          <w:szCs w:val="24"/>
        </w:rPr>
      </w:pPr>
      <w:r w:rsidRPr="00F46A1D">
        <w:rPr>
          <w:rFonts w:ascii="Times New Roman" w:hAnsi="Times New Roman" w:cs="Times New Roman"/>
          <w:b/>
          <w:sz w:val="24"/>
          <w:szCs w:val="24"/>
        </w:rPr>
        <w:t>3. UIPath Process Mining</w:t>
      </w:r>
    </w:p>
    <w:p w:rsidR="00F46A1D" w:rsidRPr="00F46A1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UiPath is a global company founded in Bucharest, Romania specializing in robotic process automation (RPA). UIPath acquired ProcessGold Process Mining in 2019 and has a strong background in both task and process mining, especially as an enabler for intelligent automation.</w:t>
      </w:r>
    </w:p>
    <w:p w:rsidR="0086248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UiPath is known for its task mining tool that uses artificial intelligence to identify and aggregate employee workflows to identify repetitive tasks. Together with UiPath Task Mining, the UiPath Process Mining solution is offered within the UiPath Business Automation Platform. UiPath also offers a free Community Edition license for its software studio allowing for students and developers to try out the platform.</w:t>
      </w:r>
    </w:p>
    <w:p w:rsidR="003946C4" w:rsidRDefault="003946C4" w:rsidP="003E53C2">
      <w:pPr>
        <w:spacing w:line="360" w:lineRule="auto"/>
        <w:jc w:val="both"/>
        <w:rPr>
          <w:rFonts w:ascii="Times New Roman" w:hAnsi="Times New Roman" w:cs="Times New Roman"/>
          <w:b/>
          <w:color w:val="000000"/>
          <w:sz w:val="24"/>
          <w:szCs w:val="24"/>
          <w:shd w:val="clear" w:color="auto" w:fill="FFFFFF"/>
        </w:rPr>
      </w:pPr>
    </w:p>
    <w:p w:rsidR="008005CB" w:rsidRDefault="008005CB" w:rsidP="003E53C2">
      <w:pPr>
        <w:spacing w:line="360" w:lineRule="auto"/>
        <w:jc w:val="both"/>
        <w:rPr>
          <w:rFonts w:ascii="Times New Roman" w:hAnsi="Times New Roman" w:cs="Times New Roman"/>
          <w:b/>
          <w:color w:val="000000"/>
          <w:sz w:val="24"/>
          <w:szCs w:val="24"/>
          <w:shd w:val="clear" w:color="auto" w:fill="FFFFFF"/>
        </w:rPr>
      </w:pPr>
    </w:p>
    <w:p w:rsidR="00F46A1D" w:rsidRPr="00F46A1D" w:rsidRDefault="00F46A1D" w:rsidP="003E53C2">
      <w:pPr>
        <w:spacing w:line="360" w:lineRule="auto"/>
        <w:jc w:val="both"/>
        <w:rPr>
          <w:rFonts w:ascii="Times New Roman" w:hAnsi="Times New Roman" w:cs="Times New Roman"/>
          <w:b/>
          <w:color w:val="000000"/>
          <w:sz w:val="24"/>
          <w:szCs w:val="24"/>
          <w:shd w:val="clear" w:color="auto" w:fill="FFFFFF"/>
        </w:rPr>
      </w:pPr>
      <w:r w:rsidRPr="00F46A1D">
        <w:rPr>
          <w:rFonts w:ascii="Times New Roman" w:hAnsi="Times New Roman" w:cs="Times New Roman"/>
          <w:b/>
          <w:color w:val="000000"/>
          <w:sz w:val="24"/>
          <w:szCs w:val="24"/>
          <w:shd w:val="clear" w:color="auto" w:fill="FFFFFF"/>
        </w:rPr>
        <w:lastRenderedPageBreak/>
        <w:t>Top features:</w:t>
      </w:r>
    </w:p>
    <w:p w:rsidR="00F46A1D" w:rsidRPr="00F46A1D" w:rsidRDefault="00F46A1D" w:rsidP="003E53C2">
      <w:pPr>
        <w:pStyle w:val="ListParagraph"/>
        <w:numPr>
          <w:ilvl w:val="0"/>
          <w:numId w:val="16"/>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Automation opportunities</w:t>
      </w:r>
    </w:p>
    <w:p w:rsidR="00F46A1D" w:rsidRPr="00F46A1D" w:rsidRDefault="00F46A1D" w:rsidP="003E53C2">
      <w:pPr>
        <w:pStyle w:val="ListParagraph"/>
        <w:numPr>
          <w:ilvl w:val="0"/>
          <w:numId w:val="16"/>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Integrations</w:t>
      </w:r>
    </w:p>
    <w:p w:rsidR="00F46A1D" w:rsidRPr="00F46A1D" w:rsidRDefault="00F46A1D" w:rsidP="003E53C2">
      <w:pPr>
        <w:pStyle w:val="ListParagraph"/>
        <w:numPr>
          <w:ilvl w:val="0"/>
          <w:numId w:val="16"/>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Easy to learn</w:t>
      </w:r>
    </w:p>
    <w:p w:rsidR="00F46A1D" w:rsidRPr="00F46A1D" w:rsidRDefault="00F46A1D" w:rsidP="003E53C2">
      <w:pPr>
        <w:pStyle w:val="ListParagraph"/>
        <w:numPr>
          <w:ilvl w:val="0"/>
          <w:numId w:val="16"/>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UiPath Academy</w:t>
      </w:r>
    </w:p>
    <w:p w:rsidR="00F46A1D" w:rsidRPr="003E53C2"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b/>
          <w:sz w:val="24"/>
          <w:szCs w:val="24"/>
        </w:rPr>
        <w:t>4. SAP Signavio Process Intelligence</w:t>
      </w:r>
    </w:p>
    <w:p w:rsidR="00F46A1D" w:rsidRPr="00F46A1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For organizations with an SAP ERP landscape, Signavio is a process mining solution to consider. In the past, you may have been more familiar with SAP’s Intelligent Business Process Management Solution or the integration of Celonis Process Mining within the SAP solution. SAP acquired Signavio in 2021 and has worked on integrating Signavio as a prime process intelligent offering.</w:t>
      </w:r>
    </w:p>
    <w:p w:rsidR="003946C4"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Signavio offers a broad range of business process management solutions and a unique Collaboration Hub to drive operational excellence. SAP Signavio’s Process Transformation suite can be used for a variety of purposes, including process insights, process automation, process management and process modeling. Unlike many other solutions, SAP Signavio does not offer task mining capability but does have a partner network to suit this need.</w:t>
      </w:r>
    </w:p>
    <w:p w:rsidR="00F46A1D" w:rsidRPr="003946C4"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b/>
          <w:color w:val="000000"/>
          <w:sz w:val="24"/>
          <w:szCs w:val="24"/>
          <w:shd w:val="clear" w:color="auto" w:fill="FFFFFF"/>
        </w:rPr>
        <w:t>Top features:</w:t>
      </w:r>
    </w:p>
    <w:p w:rsidR="00F46A1D" w:rsidRPr="00F46A1D" w:rsidRDefault="00F46A1D" w:rsidP="003E53C2">
      <w:pPr>
        <w:pStyle w:val="ListParagraph"/>
        <w:numPr>
          <w:ilvl w:val="0"/>
          <w:numId w:val="17"/>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SAP ecosystem</w:t>
      </w:r>
    </w:p>
    <w:p w:rsidR="00F46A1D" w:rsidRPr="00F46A1D" w:rsidRDefault="00F46A1D" w:rsidP="003E53C2">
      <w:pPr>
        <w:pStyle w:val="ListParagraph"/>
        <w:numPr>
          <w:ilvl w:val="0"/>
          <w:numId w:val="17"/>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Collaboration</w:t>
      </w:r>
    </w:p>
    <w:p w:rsidR="00F46A1D" w:rsidRPr="00F46A1D" w:rsidRDefault="00F46A1D" w:rsidP="003E53C2">
      <w:pPr>
        <w:pStyle w:val="ListParagraph"/>
        <w:numPr>
          <w:ilvl w:val="0"/>
          <w:numId w:val="17"/>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Process management</w:t>
      </w:r>
    </w:p>
    <w:p w:rsidR="00F46A1D" w:rsidRDefault="00F46A1D" w:rsidP="003E53C2">
      <w:pPr>
        <w:pStyle w:val="ListParagraph"/>
        <w:numPr>
          <w:ilvl w:val="0"/>
          <w:numId w:val="17"/>
        </w:num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Process design</w:t>
      </w:r>
    </w:p>
    <w:p w:rsidR="003E53C2" w:rsidRDefault="003E53C2" w:rsidP="00F46A1D">
      <w:pPr>
        <w:rPr>
          <w:rFonts w:ascii="Times New Roman" w:hAnsi="Times New Roman" w:cs="Times New Roman"/>
          <w:b/>
          <w:sz w:val="24"/>
          <w:szCs w:val="24"/>
        </w:rPr>
      </w:pPr>
    </w:p>
    <w:p w:rsidR="00F46A1D" w:rsidRPr="00F46A1D" w:rsidRDefault="00F46A1D" w:rsidP="003E53C2">
      <w:pPr>
        <w:spacing w:line="360" w:lineRule="auto"/>
        <w:jc w:val="both"/>
        <w:rPr>
          <w:rFonts w:ascii="Times New Roman" w:hAnsi="Times New Roman" w:cs="Times New Roman"/>
          <w:b/>
          <w:sz w:val="24"/>
          <w:szCs w:val="24"/>
        </w:rPr>
      </w:pPr>
      <w:r w:rsidRPr="00F46A1D">
        <w:rPr>
          <w:rFonts w:ascii="Times New Roman" w:hAnsi="Times New Roman" w:cs="Times New Roman"/>
          <w:b/>
          <w:sz w:val="24"/>
          <w:szCs w:val="24"/>
        </w:rPr>
        <w:t>5. IBM Process Mining</w:t>
      </w:r>
    </w:p>
    <w:p w:rsidR="00F46A1D" w:rsidRDefault="00F46A1D" w:rsidP="003E53C2">
      <w:pPr>
        <w:spacing w:line="360" w:lineRule="auto"/>
        <w:jc w:val="both"/>
        <w:rPr>
          <w:rFonts w:ascii="Times New Roman" w:hAnsi="Times New Roman" w:cs="Times New Roman"/>
          <w:sz w:val="24"/>
          <w:szCs w:val="24"/>
        </w:rPr>
      </w:pPr>
      <w:r w:rsidRPr="00F46A1D">
        <w:rPr>
          <w:rFonts w:ascii="Times New Roman" w:hAnsi="Times New Roman" w:cs="Times New Roman"/>
          <w:sz w:val="24"/>
          <w:szCs w:val="24"/>
        </w:rPr>
        <w:t>If you’re a believer in “you won’t get fired for buying IBM,” you’ll be glad to know the Big Blue also offers its own process intelligence solution. Added to IBM’s portfolio in 2021 through an acquisition of MyInvenio, IBM Process Mining discovers, monitors and optimizes business processes by extracting system data from enterprise systems.</w:t>
      </w:r>
      <w:r>
        <w:rPr>
          <w:rFonts w:ascii="Times New Roman" w:hAnsi="Times New Roman" w:cs="Times New Roman"/>
          <w:sz w:val="24"/>
          <w:szCs w:val="24"/>
        </w:rPr>
        <w:t xml:space="preserve"> </w:t>
      </w:r>
      <w:r w:rsidRPr="00F46A1D">
        <w:rPr>
          <w:rFonts w:ascii="Times New Roman" w:hAnsi="Times New Roman" w:cs="Times New Roman"/>
          <w:sz w:val="24"/>
          <w:szCs w:val="24"/>
        </w:rPr>
        <w:t xml:space="preserve">In addition to process mining IBM offers an extensive Business Process Management platform and AI-driven </w:t>
      </w:r>
      <w:r w:rsidRPr="00F46A1D">
        <w:rPr>
          <w:rFonts w:ascii="Times New Roman" w:hAnsi="Times New Roman" w:cs="Times New Roman"/>
          <w:sz w:val="24"/>
          <w:szCs w:val="24"/>
        </w:rPr>
        <w:lastRenderedPageBreak/>
        <w:t>robotic process automation solutions. Across different intelligent automation software offerings, IBM provides an AI-powered end-to-end platform for business automation</w:t>
      </w:r>
    </w:p>
    <w:p w:rsidR="004F41A8" w:rsidRPr="00F46A1D" w:rsidRDefault="004F41A8" w:rsidP="003E53C2">
      <w:pPr>
        <w:spacing w:line="360" w:lineRule="auto"/>
        <w:jc w:val="both"/>
        <w:rPr>
          <w:rFonts w:ascii="Times New Roman" w:hAnsi="Times New Roman" w:cs="Times New Roman"/>
          <w:b/>
          <w:color w:val="000000"/>
          <w:sz w:val="24"/>
          <w:szCs w:val="24"/>
          <w:shd w:val="clear" w:color="auto" w:fill="FFFFFF"/>
        </w:rPr>
      </w:pPr>
      <w:r w:rsidRPr="00F46A1D">
        <w:rPr>
          <w:rFonts w:ascii="Times New Roman" w:hAnsi="Times New Roman" w:cs="Times New Roman"/>
          <w:b/>
          <w:color w:val="000000"/>
          <w:sz w:val="24"/>
          <w:szCs w:val="24"/>
          <w:shd w:val="clear" w:color="auto" w:fill="FFFFFF"/>
        </w:rPr>
        <w:t>Top features:</w:t>
      </w:r>
    </w:p>
    <w:p w:rsidR="004F41A8" w:rsidRPr="004F41A8" w:rsidRDefault="004F41A8" w:rsidP="003E53C2">
      <w:pPr>
        <w:pStyle w:val="ListParagraph"/>
        <w:numPr>
          <w:ilvl w:val="0"/>
          <w:numId w:val="18"/>
        </w:numPr>
        <w:spacing w:line="360" w:lineRule="auto"/>
        <w:jc w:val="both"/>
        <w:rPr>
          <w:rFonts w:ascii="Times New Roman" w:hAnsi="Times New Roman" w:cs="Times New Roman"/>
          <w:sz w:val="24"/>
          <w:szCs w:val="24"/>
        </w:rPr>
      </w:pPr>
      <w:r w:rsidRPr="004F41A8">
        <w:rPr>
          <w:rFonts w:ascii="Times New Roman" w:hAnsi="Times New Roman" w:cs="Times New Roman"/>
          <w:sz w:val="24"/>
          <w:szCs w:val="24"/>
        </w:rPr>
        <w:t>Easy to use</w:t>
      </w:r>
    </w:p>
    <w:p w:rsidR="004F41A8" w:rsidRPr="004F41A8" w:rsidRDefault="004F41A8" w:rsidP="003E53C2">
      <w:pPr>
        <w:pStyle w:val="ListParagraph"/>
        <w:numPr>
          <w:ilvl w:val="0"/>
          <w:numId w:val="18"/>
        </w:numPr>
        <w:spacing w:line="360" w:lineRule="auto"/>
        <w:jc w:val="both"/>
        <w:rPr>
          <w:rFonts w:ascii="Times New Roman" w:hAnsi="Times New Roman" w:cs="Times New Roman"/>
          <w:sz w:val="24"/>
          <w:szCs w:val="24"/>
        </w:rPr>
      </w:pPr>
      <w:r w:rsidRPr="004F41A8">
        <w:rPr>
          <w:rFonts w:ascii="Times New Roman" w:hAnsi="Times New Roman" w:cs="Times New Roman"/>
          <w:sz w:val="24"/>
          <w:szCs w:val="24"/>
        </w:rPr>
        <w:t>Visualizations</w:t>
      </w:r>
    </w:p>
    <w:p w:rsidR="004F41A8" w:rsidRPr="004F41A8" w:rsidRDefault="004F41A8" w:rsidP="003E53C2">
      <w:pPr>
        <w:pStyle w:val="ListParagraph"/>
        <w:numPr>
          <w:ilvl w:val="0"/>
          <w:numId w:val="18"/>
        </w:numPr>
        <w:spacing w:line="360" w:lineRule="auto"/>
        <w:jc w:val="both"/>
        <w:rPr>
          <w:rFonts w:ascii="Times New Roman" w:hAnsi="Times New Roman" w:cs="Times New Roman"/>
          <w:sz w:val="24"/>
          <w:szCs w:val="24"/>
        </w:rPr>
      </w:pPr>
      <w:r w:rsidRPr="004F41A8">
        <w:rPr>
          <w:rFonts w:ascii="Times New Roman" w:hAnsi="Times New Roman" w:cs="Times New Roman"/>
          <w:sz w:val="24"/>
          <w:szCs w:val="24"/>
        </w:rPr>
        <w:t>Use of artificial intelligence</w:t>
      </w:r>
    </w:p>
    <w:p w:rsidR="004F41A8" w:rsidRDefault="004F41A8" w:rsidP="003E53C2">
      <w:pPr>
        <w:pStyle w:val="ListParagraph"/>
        <w:numPr>
          <w:ilvl w:val="0"/>
          <w:numId w:val="18"/>
        </w:numPr>
        <w:spacing w:line="360" w:lineRule="auto"/>
        <w:jc w:val="both"/>
        <w:rPr>
          <w:rFonts w:ascii="Times New Roman" w:hAnsi="Times New Roman" w:cs="Times New Roman"/>
          <w:sz w:val="24"/>
          <w:szCs w:val="24"/>
        </w:rPr>
      </w:pPr>
      <w:r w:rsidRPr="004F41A8">
        <w:rPr>
          <w:rFonts w:ascii="Times New Roman" w:hAnsi="Times New Roman" w:cs="Times New Roman"/>
          <w:sz w:val="24"/>
          <w:szCs w:val="24"/>
        </w:rPr>
        <w:t>Identify bottlenecks</w:t>
      </w:r>
    </w:p>
    <w:p w:rsidR="004F41A8" w:rsidRDefault="004F41A8" w:rsidP="004F41A8">
      <w:pPr>
        <w:pStyle w:val="ListParagraph"/>
        <w:rPr>
          <w:rFonts w:ascii="Times New Roman" w:hAnsi="Times New Roman" w:cs="Times New Roman"/>
          <w:sz w:val="24"/>
          <w:szCs w:val="24"/>
        </w:rPr>
      </w:pPr>
    </w:p>
    <w:p w:rsidR="004F41A8" w:rsidRDefault="004F41A8">
      <w:pPr>
        <w:rPr>
          <w:rFonts w:ascii="Times New Roman" w:hAnsi="Times New Roman" w:cs="Times New Roman"/>
          <w:sz w:val="24"/>
          <w:szCs w:val="24"/>
        </w:rPr>
      </w:pPr>
      <w:r>
        <w:rPr>
          <w:rFonts w:ascii="Times New Roman" w:hAnsi="Times New Roman" w:cs="Times New Roman"/>
          <w:sz w:val="24"/>
          <w:szCs w:val="24"/>
        </w:rPr>
        <w:br w:type="page"/>
      </w:r>
    </w:p>
    <w:p w:rsidR="004F41A8" w:rsidRPr="004F41A8" w:rsidRDefault="007D4B27" w:rsidP="004F41A8">
      <w:pPr>
        <w:pStyle w:val="ListParagraph"/>
        <w:jc w:val="center"/>
        <w:rPr>
          <w:rFonts w:ascii="Times New Roman" w:hAnsi="Times New Roman" w:cs="Times New Roman"/>
          <w:b/>
          <w:sz w:val="32"/>
          <w:szCs w:val="32"/>
        </w:rPr>
      </w:pPr>
      <w:r>
        <w:rPr>
          <w:rFonts w:ascii="Times New Roman" w:hAnsi="Times New Roman" w:cs="Times New Roman"/>
          <w:b/>
          <w:sz w:val="32"/>
          <w:szCs w:val="32"/>
        </w:rPr>
        <w:lastRenderedPageBreak/>
        <w:t>CHAPTER 7</w:t>
      </w:r>
    </w:p>
    <w:p w:rsidR="00B6230E" w:rsidRDefault="004F41A8" w:rsidP="00B6230E">
      <w:pPr>
        <w:pStyle w:val="ListParagraph"/>
        <w:jc w:val="center"/>
        <w:rPr>
          <w:rFonts w:ascii="Times New Roman" w:hAnsi="Times New Roman" w:cs="Times New Roman"/>
          <w:b/>
          <w:sz w:val="32"/>
          <w:szCs w:val="32"/>
        </w:rPr>
      </w:pPr>
      <w:r w:rsidRPr="004F41A8">
        <w:rPr>
          <w:rFonts w:ascii="Times New Roman" w:hAnsi="Times New Roman" w:cs="Times New Roman"/>
          <w:b/>
          <w:sz w:val="32"/>
          <w:szCs w:val="32"/>
        </w:rPr>
        <w:t>O</w:t>
      </w:r>
      <w:r w:rsidR="0084315E">
        <w:rPr>
          <w:rFonts w:ascii="Times New Roman" w:hAnsi="Times New Roman" w:cs="Times New Roman"/>
          <w:b/>
          <w:sz w:val="32"/>
          <w:szCs w:val="32"/>
        </w:rPr>
        <w:t>utcomes</w:t>
      </w:r>
    </w:p>
    <w:p w:rsidR="00B6230E" w:rsidRPr="00B6230E" w:rsidRDefault="00B6230E" w:rsidP="00917BF4">
      <w:pPr>
        <w:spacing w:line="360" w:lineRule="auto"/>
        <w:jc w:val="both"/>
        <w:rPr>
          <w:rFonts w:ascii="Times New Roman" w:hAnsi="Times New Roman" w:cs="Times New Roman"/>
          <w:b/>
          <w:sz w:val="32"/>
          <w:szCs w:val="32"/>
        </w:rPr>
      </w:pPr>
      <w:r w:rsidRPr="00B6230E">
        <w:rPr>
          <w:rFonts w:ascii="Times New Roman" w:hAnsi="Times New Roman" w:cs="Times New Roman"/>
          <w:b/>
          <w:sz w:val="28"/>
          <w:szCs w:val="28"/>
          <w:lang w:val="en-IN"/>
        </w:rPr>
        <w:t xml:space="preserve">Aftercompleting this Training Track, you will be able to: </w:t>
      </w: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Interpret processvisualizations and leverage analyses to identify process inefficiencies.</w:t>
      </w:r>
      <w:r>
        <w:rPr>
          <w:rFonts w:ascii="Times New Roman" w:hAnsi="Times New Roman" w:cs="Times New Roman"/>
          <w:sz w:val="24"/>
          <w:szCs w:val="24"/>
          <w:lang w:val="en-IN"/>
        </w:rPr>
        <w:t xml:space="preserve"> </w:t>
      </w: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Conceptualize yourprocess in terms of activities and cases.</w:t>
      </w:r>
    </w:p>
    <w:p w:rsidR="00B6230E" w:rsidRPr="00B6230E" w:rsidRDefault="00B6230E" w:rsidP="00E56FD2">
      <w:pPr>
        <w:pStyle w:val="ListParagraph"/>
        <w:spacing w:line="240" w:lineRule="auto"/>
        <w:jc w:val="both"/>
        <w:rPr>
          <w:rFonts w:ascii="Times New Roman" w:hAnsi="Times New Roman" w:cs="Times New Roman"/>
          <w:sz w:val="24"/>
          <w:szCs w:val="24"/>
          <w:lang w:val="en-IN"/>
        </w:rPr>
      </w:pP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Save an analysisselection for future reference and share it with your team; exportvisualizations and process data.</w:t>
      </w: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Perform the basictasks necessary to build Celonis analyses.</w:t>
      </w:r>
    </w:p>
    <w:p w:rsidR="00B6230E" w:rsidRPr="00B6230E" w:rsidRDefault="00B6230E" w:rsidP="00E56FD2">
      <w:pPr>
        <w:pStyle w:val="ListParagraph"/>
        <w:spacing w:line="240" w:lineRule="auto"/>
        <w:jc w:val="both"/>
        <w:rPr>
          <w:rFonts w:ascii="Times New Roman" w:hAnsi="Times New Roman" w:cs="Times New Roman"/>
          <w:sz w:val="24"/>
          <w:szCs w:val="24"/>
          <w:lang w:val="en-IN"/>
        </w:rPr>
      </w:pP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Become familiar withAnalysis Settings and Permissions.</w:t>
      </w: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Publish analyses usingbest practices in version control.</w:t>
      </w:r>
    </w:p>
    <w:p w:rsidR="00B6230E" w:rsidRPr="00B6230E" w:rsidRDefault="00B6230E" w:rsidP="00E56FD2">
      <w:pPr>
        <w:pStyle w:val="ListParagraph"/>
        <w:spacing w:line="240" w:lineRule="auto"/>
        <w:jc w:val="both"/>
        <w:rPr>
          <w:rFonts w:ascii="Times New Roman" w:hAnsi="Times New Roman" w:cs="Times New Roman"/>
          <w:sz w:val="24"/>
          <w:szCs w:val="24"/>
          <w:lang w:val="en-IN"/>
        </w:rPr>
      </w:pPr>
    </w:p>
    <w:p w:rsidR="00B6230E" w:rsidRPr="00B6230E" w:rsidRDefault="00B6230E" w:rsidP="00E56FD2">
      <w:pPr>
        <w:pStyle w:val="ListParagraph"/>
        <w:spacing w:line="240" w:lineRule="auto"/>
        <w:ind w:left="1440"/>
        <w:jc w:val="both"/>
        <w:rPr>
          <w:rFonts w:ascii="Times New Roman" w:hAnsi="Times New Roman" w:cs="Times New Roman"/>
          <w:sz w:val="24"/>
          <w:szCs w:val="24"/>
          <w:lang w:val="en-IN"/>
        </w:rPr>
      </w:pPr>
    </w:p>
    <w:p w:rsidR="0084315E" w:rsidRPr="00B6230E" w:rsidRDefault="00B6230E" w:rsidP="00E56FD2">
      <w:pPr>
        <w:pStyle w:val="ListParagraph"/>
        <w:numPr>
          <w:ilvl w:val="0"/>
          <w:numId w:val="19"/>
        </w:numPr>
        <w:spacing w:line="240" w:lineRule="auto"/>
        <w:jc w:val="both"/>
        <w:rPr>
          <w:rFonts w:ascii="Times New Roman" w:hAnsi="Times New Roman" w:cs="Times New Roman"/>
          <w:sz w:val="24"/>
          <w:szCs w:val="24"/>
          <w:lang w:val="en-IN"/>
        </w:rPr>
      </w:pPr>
      <w:r w:rsidRPr="00B6230E">
        <w:rPr>
          <w:rFonts w:ascii="Times New Roman" w:hAnsi="Times New Roman" w:cs="Times New Roman"/>
          <w:sz w:val="24"/>
          <w:szCs w:val="24"/>
          <w:lang w:val="en-IN"/>
        </w:rPr>
        <w:t>Put your knowledgeabout the theoretical foundations of Process Mining into practice</w:t>
      </w:r>
      <w:r w:rsidRPr="00B6230E">
        <w:rPr>
          <w:rFonts w:ascii="Times New Roman" w:hAnsi="Times New Roman" w:cs="Times New Roman"/>
          <w:b/>
          <w:sz w:val="32"/>
          <w:szCs w:val="32"/>
          <w:lang w:val="en-IN"/>
        </w:rPr>
        <w:t>.</w:t>
      </w:r>
    </w:p>
    <w:p w:rsidR="004F41A8" w:rsidRPr="004F41A8" w:rsidRDefault="004F41A8" w:rsidP="004F41A8">
      <w:pPr>
        <w:rPr>
          <w:rFonts w:ascii="Times New Roman" w:hAnsi="Times New Roman" w:cs="Times New Roman"/>
          <w:b/>
          <w:sz w:val="32"/>
          <w:szCs w:val="32"/>
        </w:rPr>
      </w:pPr>
    </w:p>
    <w:p w:rsidR="00B6230E" w:rsidRDefault="00B6230E" w:rsidP="00F46A1D">
      <w:pPr>
        <w:rPr>
          <w:rFonts w:ascii="Times New Roman" w:hAnsi="Times New Roman" w:cs="Times New Roman"/>
          <w:sz w:val="24"/>
          <w:szCs w:val="24"/>
        </w:rPr>
      </w:pPr>
    </w:p>
    <w:p w:rsidR="00B6230E" w:rsidRDefault="00B6230E">
      <w:pPr>
        <w:rPr>
          <w:rFonts w:ascii="Times New Roman" w:hAnsi="Times New Roman" w:cs="Times New Roman"/>
          <w:sz w:val="24"/>
          <w:szCs w:val="24"/>
        </w:rPr>
      </w:pPr>
      <w:r>
        <w:rPr>
          <w:rFonts w:ascii="Times New Roman" w:hAnsi="Times New Roman" w:cs="Times New Roman"/>
          <w:sz w:val="24"/>
          <w:szCs w:val="24"/>
        </w:rPr>
        <w:br w:type="page"/>
      </w:r>
    </w:p>
    <w:p w:rsidR="001D381A" w:rsidRDefault="001D381A" w:rsidP="001D381A">
      <w:pPr>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p>
    <w:p w:rsidR="001D381A" w:rsidRPr="001D381A" w:rsidRDefault="001D381A" w:rsidP="00917BF4">
      <w:pPr>
        <w:pStyle w:val="BodyText"/>
        <w:spacing w:before="339" w:line="360" w:lineRule="auto"/>
        <w:ind w:left="935" w:right="760"/>
        <w:jc w:val="both"/>
        <w:rPr>
          <w:sz w:val="24"/>
          <w:szCs w:val="24"/>
        </w:rPr>
      </w:pPr>
      <w:r w:rsidRPr="001D381A">
        <w:rPr>
          <w:sz w:val="24"/>
          <w:szCs w:val="24"/>
        </w:rPr>
        <w:t>In</w:t>
      </w:r>
      <w:r w:rsidRPr="001D381A">
        <w:rPr>
          <w:spacing w:val="6"/>
          <w:sz w:val="24"/>
          <w:szCs w:val="24"/>
        </w:rPr>
        <w:t xml:space="preserve"> </w:t>
      </w:r>
      <w:r w:rsidRPr="001D381A">
        <w:rPr>
          <w:sz w:val="24"/>
          <w:szCs w:val="24"/>
        </w:rPr>
        <w:t>conclusion,</w:t>
      </w:r>
      <w:r w:rsidRPr="001D381A">
        <w:rPr>
          <w:spacing w:val="13"/>
          <w:sz w:val="24"/>
          <w:szCs w:val="24"/>
        </w:rPr>
        <w:t xml:space="preserve"> </w:t>
      </w:r>
      <w:r w:rsidRPr="001D381A">
        <w:rPr>
          <w:sz w:val="24"/>
          <w:szCs w:val="24"/>
        </w:rPr>
        <w:t>process</w:t>
      </w:r>
      <w:r w:rsidRPr="001D381A">
        <w:rPr>
          <w:spacing w:val="14"/>
          <w:sz w:val="24"/>
          <w:szCs w:val="24"/>
        </w:rPr>
        <w:t xml:space="preserve"> </w:t>
      </w:r>
      <w:r w:rsidRPr="001D381A">
        <w:rPr>
          <w:sz w:val="24"/>
          <w:szCs w:val="24"/>
        </w:rPr>
        <w:t>mining</w:t>
      </w:r>
      <w:r w:rsidRPr="001D381A">
        <w:rPr>
          <w:spacing w:val="16"/>
          <w:sz w:val="24"/>
          <w:szCs w:val="24"/>
        </w:rPr>
        <w:t xml:space="preserve"> </w:t>
      </w:r>
      <w:r w:rsidRPr="001D381A">
        <w:rPr>
          <w:sz w:val="24"/>
          <w:szCs w:val="24"/>
        </w:rPr>
        <w:t>is</w:t>
      </w:r>
      <w:r w:rsidRPr="001D381A">
        <w:rPr>
          <w:spacing w:val="9"/>
          <w:sz w:val="24"/>
          <w:szCs w:val="24"/>
        </w:rPr>
        <w:t xml:space="preserve"> </w:t>
      </w:r>
      <w:r w:rsidRPr="001D381A">
        <w:rPr>
          <w:sz w:val="24"/>
          <w:szCs w:val="24"/>
        </w:rPr>
        <w:t>a</w:t>
      </w:r>
      <w:r w:rsidRPr="001D381A">
        <w:rPr>
          <w:spacing w:val="10"/>
          <w:sz w:val="24"/>
          <w:szCs w:val="24"/>
        </w:rPr>
        <w:t xml:space="preserve"> </w:t>
      </w:r>
      <w:r w:rsidRPr="001D381A">
        <w:rPr>
          <w:sz w:val="24"/>
          <w:szCs w:val="24"/>
        </w:rPr>
        <w:t>powerful and</w:t>
      </w:r>
      <w:r w:rsidRPr="001D381A">
        <w:rPr>
          <w:spacing w:val="11"/>
          <w:sz w:val="24"/>
          <w:szCs w:val="24"/>
        </w:rPr>
        <w:t xml:space="preserve"> </w:t>
      </w:r>
      <w:r w:rsidRPr="001D381A">
        <w:rPr>
          <w:sz w:val="24"/>
          <w:szCs w:val="24"/>
        </w:rPr>
        <w:t>versatile</w:t>
      </w:r>
      <w:r w:rsidRPr="001D381A">
        <w:rPr>
          <w:spacing w:val="10"/>
          <w:sz w:val="24"/>
          <w:szCs w:val="24"/>
        </w:rPr>
        <w:t xml:space="preserve"> </w:t>
      </w:r>
      <w:r w:rsidRPr="001D381A">
        <w:rPr>
          <w:sz w:val="24"/>
          <w:szCs w:val="24"/>
        </w:rPr>
        <w:t>technology that</w:t>
      </w:r>
      <w:r w:rsidRPr="001D381A">
        <w:rPr>
          <w:spacing w:val="12"/>
          <w:sz w:val="24"/>
          <w:szCs w:val="24"/>
        </w:rPr>
        <w:t xml:space="preserve"> </w:t>
      </w:r>
      <w:r w:rsidRPr="001D381A">
        <w:rPr>
          <w:sz w:val="24"/>
          <w:szCs w:val="24"/>
        </w:rPr>
        <w:t>offers</w:t>
      </w:r>
      <w:r w:rsidRPr="001D381A">
        <w:rPr>
          <w:spacing w:val="1"/>
          <w:sz w:val="24"/>
          <w:szCs w:val="24"/>
        </w:rPr>
        <w:t xml:space="preserve"> </w:t>
      </w:r>
      <w:r w:rsidRPr="001D381A">
        <w:rPr>
          <w:sz w:val="24"/>
          <w:szCs w:val="24"/>
        </w:rPr>
        <w:t>valuable</w:t>
      </w:r>
      <w:r w:rsidRPr="001D381A">
        <w:rPr>
          <w:spacing w:val="20"/>
          <w:sz w:val="24"/>
          <w:szCs w:val="24"/>
        </w:rPr>
        <w:t xml:space="preserve"> </w:t>
      </w:r>
      <w:r w:rsidRPr="001D381A">
        <w:rPr>
          <w:sz w:val="24"/>
          <w:szCs w:val="24"/>
        </w:rPr>
        <w:t>insights</w:t>
      </w:r>
      <w:r w:rsidRPr="001D381A">
        <w:rPr>
          <w:spacing w:val="19"/>
          <w:sz w:val="24"/>
          <w:szCs w:val="24"/>
        </w:rPr>
        <w:t xml:space="preserve"> </w:t>
      </w:r>
      <w:r w:rsidRPr="001D381A">
        <w:rPr>
          <w:sz w:val="24"/>
          <w:szCs w:val="24"/>
        </w:rPr>
        <w:t>into</w:t>
      </w:r>
      <w:r w:rsidRPr="001D381A">
        <w:rPr>
          <w:spacing w:val="10"/>
          <w:sz w:val="24"/>
          <w:szCs w:val="24"/>
        </w:rPr>
        <w:t xml:space="preserve"> </w:t>
      </w:r>
      <w:r w:rsidRPr="001D381A">
        <w:rPr>
          <w:sz w:val="24"/>
          <w:szCs w:val="24"/>
        </w:rPr>
        <w:t>the</w:t>
      </w:r>
      <w:r w:rsidRPr="001D381A">
        <w:rPr>
          <w:spacing w:val="20"/>
          <w:sz w:val="24"/>
          <w:szCs w:val="24"/>
        </w:rPr>
        <w:t xml:space="preserve"> </w:t>
      </w:r>
      <w:r w:rsidRPr="001D381A">
        <w:rPr>
          <w:sz w:val="24"/>
          <w:szCs w:val="24"/>
        </w:rPr>
        <w:t>inner</w:t>
      </w:r>
      <w:r w:rsidRPr="001D381A">
        <w:rPr>
          <w:spacing w:val="17"/>
          <w:sz w:val="24"/>
          <w:szCs w:val="24"/>
        </w:rPr>
        <w:t xml:space="preserve"> </w:t>
      </w:r>
      <w:r w:rsidRPr="001D381A">
        <w:rPr>
          <w:sz w:val="24"/>
          <w:szCs w:val="24"/>
        </w:rPr>
        <w:t>workings</w:t>
      </w:r>
      <w:r w:rsidRPr="001D381A">
        <w:rPr>
          <w:spacing w:val="13"/>
          <w:sz w:val="24"/>
          <w:szCs w:val="24"/>
        </w:rPr>
        <w:t xml:space="preserve"> </w:t>
      </w:r>
      <w:r w:rsidRPr="001D381A">
        <w:rPr>
          <w:sz w:val="24"/>
          <w:szCs w:val="24"/>
        </w:rPr>
        <w:t>of</w:t>
      </w:r>
      <w:r w:rsidRPr="001D381A">
        <w:rPr>
          <w:spacing w:val="6"/>
          <w:sz w:val="24"/>
          <w:szCs w:val="24"/>
        </w:rPr>
        <w:t xml:space="preserve"> </w:t>
      </w:r>
      <w:r w:rsidRPr="001D381A">
        <w:rPr>
          <w:sz w:val="24"/>
          <w:szCs w:val="24"/>
        </w:rPr>
        <w:t>organizational</w:t>
      </w:r>
      <w:r w:rsidRPr="001D381A">
        <w:rPr>
          <w:spacing w:val="11"/>
          <w:sz w:val="24"/>
          <w:szCs w:val="24"/>
        </w:rPr>
        <w:t xml:space="preserve"> </w:t>
      </w:r>
      <w:r w:rsidRPr="001D381A">
        <w:rPr>
          <w:sz w:val="24"/>
          <w:szCs w:val="24"/>
        </w:rPr>
        <w:t>processes.</w:t>
      </w:r>
      <w:r w:rsidRPr="001D381A">
        <w:rPr>
          <w:spacing w:val="18"/>
          <w:sz w:val="24"/>
          <w:szCs w:val="24"/>
        </w:rPr>
        <w:t xml:space="preserve"> </w:t>
      </w:r>
      <w:r w:rsidRPr="001D381A">
        <w:rPr>
          <w:sz w:val="24"/>
          <w:szCs w:val="24"/>
        </w:rPr>
        <w:t>By</w:t>
      </w:r>
      <w:r w:rsidRPr="001D381A">
        <w:rPr>
          <w:spacing w:val="4"/>
          <w:sz w:val="24"/>
          <w:szCs w:val="24"/>
        </w:rPr>
        <w:t xml:space="preserve"> </w:t>
      </w:r>
      <w:r w:rsidRPr="001D381A">
        <w:rPr>
          <w:sz w:val="24"/>
          <w:szCs w:val="24"/>
        </w:rPr>
        <w:t>analyzing</w:t>
      </w:r>
      <w:r w:rsidRPr="001D381A">
        <w:rPr>
          <w:spacing w:val="1"/>
          <w:sz w:val="24"/>
          <w:szCs w:val="24"/>
        </w:rPr>
        <w:t xml:space="preserve"> </w:t>
      </w:r>
      <w:r w:rsidRPr="001D381A">
        <w:rPr>
          <w:spacing w:val="-2"/>
          <w:w w:val="105"/>
          <w:sz w:val="24"/>
          <w:szCs w:val="24"/>
        </w:rPr>
        <w:t xml:space="preserve">event data generated </w:t>
      </w:r>
      <w:r w:rsidRPr="001D381A">
        <w:rPr>
          <w:spacing w:val="-1"/>
          <w:w w:val="105"/>
          <w:sz w:val="24"/>
          <w:szCs w:val="24"/>
        </w:rPr>
        <w:t>during the execution of processes, process mining uncovers</w:t>
      </w:r>
      <w:r w:rsidRPr="001D381A">
        <w:rPr>
          <w:w w:val="105"/>
          <w:sz w:val="24"/>
          <w:szCs w:val="24"/>
        </w:rPr>
        <w:t xml:space="preserve"> </w:t>
      </w:r>
      <w:r w:rsidRPr="001D381A">
        <w:rPr>
          <w:sz w:val="24"/>
          <w:szCs w:val="24"/>
        </w:rPr>
        <w:t>hidden</w:t>
      </w:r>
      <w:r w:rsidRPr="001D381A">
        <w:rPr>
          <w:spacing w:val="14"/>
          <w:sz w:val="24"/>
          <w:szCs w:val="24"/>
        </w:rPr>
        <w:t xml:space="preserve"> </w:t>
      </w:r>
      <w:r w:rsidRPr="001D381A">
        <w:rPr>
          <w:sz w:val="24"/>
          <w:szCs w:val="24"/>
        </w:rPr>
        <w:t>patterns,</w:t>
      </w:r>
      <w:r w:rsidRPr="001D381A">
        <w:rPr>
          <w:spacing w:val="24"/>
          <w:sz w:val="24"/>
          <w:szCs w:val="24"/>
        </w:rPr>
        <w:t xml:space="preserve"> </w:t>
      </w:r>
      <w:r w:rsidRPr="001D381A">
        <w:rPr>
          <w:sz w:val="24"/>
          <w:szCs w:val="24"/>
        </w:rPr>
        <w:t>identifies</w:t>
      </w:r>
      <w:r w:rsidRPr="001D381A">
        <w:rPr>
          <w:spacing w:val="26"/>
          <w:sz w:val="24"/>
          <w:szCs w:val="24"/>
        </w:rPr>
        <w:t xml:space="preserve"> </w:t>
      </w:r>
      <w:r w:rsidRPr="001D381A">
        <w:rPr>
          <w:sz w:val="24"/>
          <w:szCs w:val="24"/>
        </w:rPr>
        <w:t>inefficiencies,</w:t>
      </w:r>
      <w:r w:rsidRPr="001D381A">
        <w:rPr>
          <w:spacing w:val="25"/>
          <w:sz w:val="24"/>
          <w:szCs w:val="24"/>
        </w:rPr>
        <w:t xml:space="preserve"> </w:t>
      </w:r>
      <w:r w:rsidRPr="001D381A">
        <w:rPr>
          <w:sz w:val="24"/>
          <w:szCs w:val="24"/>
        </w:rPr>
        <w:t>and</w:t>
      </w:r>
      <w:r w:rsidRPr="001D381A">
        <w:rPr>
          <w:spacing w:val="21"/>
          <w:sz w:val="24"/>
          <w:szCs w:val="24"/>
        </w:rPr>
        <w:t xml:space="preserve"> </w:t>
      </w:r>
      <w:r w:rsidRPr="001D381A">
        <w:rPr>
          <w:sz w:val="24"/>
          <w:szCs w:val="24"/>
        </w:rPr>
        <w:t>provides</w:t>
      </w:r>
      <w:r w:rsidRPr="001D381A">
        <w:rPr>
          <w:spacing w:val="19"/>
          <w:sz w:val="24"/>
          <w:szCs w:val="24"/>
        </w:rPr>
        <w:t xml:space="preserve"> </w:t>
      </w:r>
      <w:r w:rsidRPr="001D381A">
        <w:rPr>
          <w:sz w:val="24"/>
          <w:szCs w:val="24"/>
        </w:rPr>
        <w:t>actionable</w:t>
      </w:r>
      <w:r w:rsidRPr="001D381A">
        <w:rPr>
          <w:spacing w:val="22"/>
          <w:sz w:val="24"/>
          <w:szCs w:val="24"/>
        </w:rPr>
        <w:t xml:space="preserve"> </w:t>
      </w:r>
      <w:r w:rsidRPr="001D381A">
        <w:rPr>
          <w:sz w:val="24"/>
          <w:szCs w:val="24"/>
        </w:rPr>
        <w:t>recommendations</w:t>
      </w:r>
      <w:r w:rsidRPr="001D381A">
        <w:rPr>
          <w:spacing w:val="-52"/>
          <w:sz w:val="24"/>
          <w:szCs w:val="24"/>
        </w:rPr>
        <w:t xml:space="preserve"> </w:t>
      </w:r>
      <w:r w:rsidRPr="001D381A">
        <w:rPr>
          <w:sz w:val="24"/>
          <w:szCs w:val="24"/>
        </w:rPr>
        <w:t>for process optimization.</w:t>
      </w:r>
      <w:r w:rsidRPr="001D381A">
        <w:rPr>
          <w:spacing w:val="1"/>
          <w:sz w:val="24"/>
          <w:szCs w:val="24"/>
        </w:rPr>
        <w:t xml:space="preserve"> </w:t>
      </w:r>
      <w:r w:rsidRPr="001D381A">
        <w:rPr>
          <w:sz w:val="24"/>
          <w:szCs w:val="24"/>
        </w:rPr>
        <w:t>This technology has the potential to</w:t>
      </w:r>
      <w:r w:rsidRPr="001D381A">
        <w:rPr>
          <w:spacing w:val="1"/>
          <w:sz w:val="24"/>
          <w:szCs w:val="24"/>
        </w:rPr>
        <w:t xml:space="preserve"> </w:t>
      </w:r>
      <w:r w:rsidRPr="001D381A">
        <w:rPr>
          <w:sz w:val="24"/>
          <w:szCs w:val="24"/>
        </w:rPr>
        <w:t>drive</w:t>
      </w:r>
      <w:r w:rsidRPr="001D381A">
        <w:rPr>
          <w:spacing w:val="1"/>
          <w:sz w:val="24"/>
          <w:szCs w:val="24"/>
        </w:rPr>
        <w:t xml:space="preserve"> </w:t>
      </w:r>
      <w:r w:rsidRPr="001D381A">
        <w:rPr>
          <w:sz w:val="24"/>
          <w:szCs w:val="24"/>
        </w:rPr>
        <w:t>improvements</w:t>
      </w:r>
      <w:r w:rsidRPr="001D381A">
        <w:rPr>
          <w:spacing w:val="1"/>
          <w:sz w:val="24"/>
          <w:szCs w:val="24"/>
        </w:rPr>
        <w:t xml:space="preserve"> </w:t>
      </w:r>
      <w:r w:rsidRPr="001D381A">
        <w:rPr>
          <w:spacing w:val="-1"/>
          <w:w w:val="105"/>
          <w:sz w:val="24"/>
          <w:szCs w:val="24"/>
        </w:rPr>
        <w:t xml:space="preserve">across a wide range of industries, including </w:t>
      </w:r>
      <w:r w:rsidRPr="001D381A">
        <w:rPr>
          <w:w w:val="105"/>
          <w:sz w:val="24"/>
          <w:szCs w:val="24"/>
        </w:rPr>
        <w:t>manufacturing, healthcare, finance,</w:t>
      </w:r>
      <w:r w:rsidRPr="001D381A">
        <w:rPr>
          <w:spacing w:val="1"/>
          <w:w w:val="105"/>
          <w:sz w:val="24"/>
          <w:szCs w:val="24"/>
        </w:rPr>
        <w:t xml:space="preserve"> </w:t>
      </w:r>
      <w:r w:rsidRPr="001D381A">
        <w:rPr>
          <w:w w:val="105"/>
          <w:sz w:val="24"/>
          <w:szCs w:val="24"/>
        </w:rPr>
        <w:t>logistics,</w:t>
      </w:r>
      <w:r w:rsidRPr="001D381A">
        <w:rPr>
          <w:spacing w:val="2"/>
          <w:w w:val="105"/>
          <w:sz w:val="24"/>
          <w:szCs w:val="24"/>
        </w:rPr>
        <w:t xml:space="preserve"> </w:t>
      </w:r>
      <w:r w:rsidRPr="001D381A">
        <w:rPr>
          <w:w w:val="105"/>
          <w:sz w:val="24"/>
          <w:szCs w:val="24"/>
        </w:rPr>
        <w:t>customer service,</w:t>
      </w:r>
      <w:r w:rsidRPr="001D381A">
        <w:rPr>
          <w:spacing w:val="1"/>
          <w:w w:val="105"/>
          <w:sz w:val="24"/>
          <w:szCs w:val="24"/>
        </w:rPr>
        <w:t xml:space="preserve"> </w:t>
      </w:r>
      <w:r w:rsidRPr="001D381A">
        <w:rPr>
          <w:w w:val="105"/>
          <w:sz w:val="24"/>
          <w:szCs w:val="24"/>
        </w:rPr>
        <w:t>and</w:t>
      </w:r>
      <w:r w:rsidRPr="001D381A">
        <w:rPr>
          <w:spacing w:val="4"/>
          <w:w w:val="105"/>
          <w:sz w:val="24"/>
          <w:szCs w:val="24"/>
        </w:rPr>
        <w:t xml:space="preserve"> </w:t>
      </w:r>
      <w:r w:rsidRPr="001D381A">
        <w:rPr>
          <w:w w:val="105"/>
          <w:sz w:val="24"/>
          <w:szCs w:val="24"/>
        </w:rPr>
        <w:t>more.</w:t>
      </w:r>
    </w:p>
    <w:p w:rsidR="001D381A" w:rsidRPr="001D381A" w:rsidRDefault="001D381A" w:rsidP="00917BF4">
      <w:pPr>
        <w:pStyle w:val="BodyText"/>
        <w:spacing w:before="3" w:line="360" w:lineRule="auto"/>
        <w:jc w:val="both"/>
        <w:rPr>
          <w:sz w:val="24"/>
          <w:szCs w:val="24"/>
        </w:rPr>
      </w:pPr>
    </w:p>
    <w:p w:rsidR="001D381A" w:rsidRPr="001D381A" w:rsidRDefault="001D381A" w:rsidP="00917BF4">
      <w:pPr>
        <w:pStyle w:val="BodyText"/>
        <w:spacing w:line="360" w:lineRule="auto"/>
        <w:ind w:left="935" w:right="664"/>
        <w:jc w:val="both"/>
        <w:rPr>
          <w:sz w:val="24"/>
          <w:szCs w:val="24"/>
        </w:rPr>
      </w:pPr>
      <w:r w:rsidRPr="001D381A">
        <w:rPr>
          <w:sz w:val="24"/>
          <w:szCs w:val="24"/>
        </w:rPr>
        <w:t>Process</w:t>
      </w:r>
      <w:r w:rsidRPr="001D381A">
        <w:rPr>
          <w:spacing w:val="14"/>
          <w:sz w:val="24"/>
          <w:szCs w:val="24"/>
        </w:rPr>
        <w:t xml:space="preserve"> </w:t>
      </w:r>
      <w:r w:rsidRPr="001D381A">
        <w:rPr>
          <w:sz w:val="24"/>
          <w:szCs w:val="24"/>
        </w:rPr>
        <w:t>mining's</w:t>
      </w:r>
      <w:r w:rsidRPr="001D381A">
        <w:rPr>
          <w:spacing w:val="8"/>
          <w:sz w:val="24"/>
          <w:szCs w:val="24"/>
        </w:rPr>
        <w:t xml:space="preserve"> </w:t>
      </w:r>
      <w:r w:rsidRPr="001D381A">
        <w:rPr>
          <w:sz w:val="24"/>
          <w:szCs w:val="24"/>
        </w:rPr>
        <w:t>ability</w:t>
      </w:r>
      <w:r w:rsidRPr="001D381A">
        <w:rPr>
          <w:spacing w:val="1"/>
          <w:sz w:val="24"/>
          <w:szCs w:val="24"/>
        </w:rPr>
        <w:t xml:space="preserve"> </w:t>
      </w:r>
      <w:r w:rsidRPr="001D381A">
        <w:rPr>
          <w:sz w:val="24"/>
          <w:szCs w:val="24"/>
        </w:rPr>
        <w:t>to</w:t>
      </w:r>
      <w:r w:rsidRPr="001D381A">
        <w:rPr>
          <w:spacing w:val="11"/>
          <w:sz w:val="24"/>
          <w:szCs w:val="24"/>
        </w:rPr>
        <w:t xml:space="preserve"> </w:t>
      </w:r>
      <w:r w:rsidRPr="001D381A">
        <w:rPr>
          <w:sz w:val="24"/>
          <w:szCs w:val="24"/>
        </w:rPr>
        <w:t>visualize</w:t>
      </w:r>
      <w:r w:rsidRPr="001D381A">
        <w:rPr>
          <w:spacing w:val="10"/>
          <w:sz w:val="24"/>
          <w:szCs w:val="24"/>
        </w:rPr>
        <w:t xml:space="preserve"> </w:t>
      </w:r>
      <w:r w:rsidRPr="001D381A">
        <w:rPr>
          <w:sz w:val="24"/>
          <w:szCs w:val="24"/>
        </w:rPr>
        <w:t>process</w:t>
      </w:r>
      <w:r w:rsidRPr="001D381A">
        <w:rPr>
          <w:spacing w:val="14"/>
          <w:sz w:val="24"/>
          <w:szCs w:val="24"/>
        </w:rPr>
        <w:t xml:space="preserve"> </w:t>
      </w:r>
      <w:r w:rsidRPr="001D381A">
        <w:rPr>
          <w:sz w:val="24"/>
          <w:szCs w:val="24"/>
        </w:rPr>
        <w:t>flows,</w:t>
      </w:r>
      <w:r w:rsidRPr="001D381A">
        <w:rPr>
          <w:spacing w:val="19"/>
          <w:sz w:val="24"/>
          <w:szCs w:val="24"/>
        </w:rPr>
        <w:t xml:space="preserve"> </w:t>
      </w:r>
      <w:r w:rsidRPr="001D381A">
        <w:rPr>
          <w:sz w:val="24"/>
          <w:szCs w:val="24"/>
        </w:rPr>
        <w:t>detect</w:t>
      </w:r>
      <w:r w:rsidRPr="001D381A">
        <w:rPr>
          <w:spacing w:val="12"/>
          <w:sz w:val="24"/>
          <w:szCs w:val="24"/>
        </w:rPr>
        <w:t xml:space="preserve"> </w:t>
      </w:r>
      <w:r w:rsidRPr="001D381A">
        <w:rPr>
          <w:sz w:val="24"/>
          <w:szCs w:val="24"/>
        </w:rPr>
        <w:t>bottlenecks,</w:t>
      </w:r>
      <w:r w:rsidRPr="001D381A">
        <w:rPr>
          <w:spacing w:val="13"/>
          <w:sz w:val="24"/>
          <w:szCs w:val="24"/>
        </w:rPr>
        <w:t xml:space="preserve"> </w:t>
      </w:r>
      <w:r w:rsidRPr="001D381A">
        <w:rPr>
          <w:sz w:val="24"/>
          <w:szCs w:val="24"/>
        </w:rPr>
        <w:t>and</w:t>
      </w:r>
      <w:r w:rsidRPr="001D381A">
        <w:rPr>
          <w:spacing w:val="11"/>
          <w:sz w:val="24"/>
          <w:szCs w:val="24"/>
        </w:rPr>
        <w:t xml:space="preserve"> </w:t>
      </w:r>
      <w:r w:rsidRPr="001D381A">
        <w:rPr>
          <w:sz w:val="24"/>
          <w:szCs w:val="24"/>
        </w:rPr>
        <w:t>pinpoint</w:t>
      </w:r>
      <w:r w:rsidRPr="001D381A">
        <w:rPr>
          <w:spacing w:val="1"/>
          <w:sz w:val="24"/>
          <w:szCs w:val="24"/>
        </w:rPr>
        <w:t xml:space="preserve"> </w:t>
      </w:r>
      <w:r w:rsidRPr="001D381A">
        <w:rPr>
          <w:spacing w:val="-1"/>
          <w:w w:val="105"/>
          <w:sz w:val="24"/>
          <w:szCs w:val="24"/>
        </w:rPr>
        <w:t xml:space="preserve">deviations from the ideal path enables organizations to make </w:t>
      </w:r>
      <w:r w:rsidRPr="001D381A">
        <w:rPr>
          <w:w w:val="105"/>
          <w:sz w:val="24"/>
          <w:szCs w:val="24"/>
        </w:rPr>
        <w:t>informed decisions</w:t>
      </w:r>
      <w:r w:rsidRPr="001D381A">
        <w:rPr>
          <w:spacing w:val="1"/>
          <w:w w:val="105"/>
          <w:sz w:val="24"/>
          <w:szCs w:val="24"/>
        </w:rPr>
        <w:t xml:space="preserve"> </w:t>
      </w:r>
      <w:r w:rsidRPr="001D381A">
        <w:rPr>
          <w:sz w:val="24"/>
          <w:szCs w:val="24"/>
        </w:rPr>
        <w:t>aimed</w:t>
      </w:r>
      <w:r w:rsidRPr="001D381A">
        <w:rPr>
          <w:spacing w:val="1"/>
          <w:sz w:val="24"/>
          <w:szCs w:val="24"/>
        </w:rPr>
        <w:t xml:space="preserve"> </w:t>
      </w:r>
      <w:r w:rsidRPr="001D381A">
        <w:rPr>
          <w:sz w:val="24"/>
          <w:szCs w:val="24"/>
        </w:rPr>
        <w:t>at</w:t>
      </w:r>
      <w:r w:rsidRPr="001D381A">
        <w:rPr>
          <w:spacing w:val="1"/>
          <w:sz w:val="24"/>
          <w:szCs w:val="24"/>
        </w:rPr>
        <w:t xml:space="preserve"> </w:t>
      </w:r>
      <w:r w:rsidRPr="001D381A">
        <w:rPr>
          <w:sz w:val="24"/>
          <w:szCs w:val="24"/>
        </w:rPr>
        <w:t>enhancing</w:t>
      </w:r>
      <w:r w:rsidRPr="001D381A">
        <w:rPr>
          <w:spacing w:val="1"/>
          <w:sz w:val="24"/>
          <w:szCs w:val="24"/>
        </w:rPr>
        <w:t xml:space="preserve"> </w:t>
      </w:r>
      <w:r w:rsidRPr="001D381A">
        <w:rPr>
          <w:sz w:val="24"/>
          <w:szCs w:val="24"/>
        </w:rPr>
        <w:t>efficiency,</w:t>
      </w:r>
      <w:r w:rsidRPr="001D381A">
        <w:rPr>
          <w:spacing w:val="1"/>
          <w:sz w:val="24"/>
          <w:szCs w:val="24"/>
        </w:rPr>
        <w:t xml:space="preserve"> </w:t>
      </w:r>
      <w:r w:rsidRPr="001D381A">
        <w:rPr>
          <w:sz w:val="24"/>
          <w:szCs w:val="24"/>
        </w:rPr>
        <w:t>reducing</w:t>
      </w:r>
      <w:r w:rsidRPr="001D381A">
        <w:rPr>
          <w:spacing w:val="55"/>
          <w:sz w:val="24"/>
          <w:szCs w:val="24"/>
        </w:rPr>
        <w:t xml:space="preserve"> </w:t>
      </w:r>
      <w:r w:rsidRPr="001D381A">
        <w:rPr>
          <w:sz w:val="24"/>
          <w:szCs w:val="24"/>
        </w:rPr>
        <w:t>costs, and</w:t>
      </w:r>
      <w:r w:rsidRPr="001D381A">
        <w:rPr>
          <w:spacing w:val="55"/>
          <w:sz w:val="24"/>
          <w:szCs w:val="24"/>
        </w:rPr>
        <w:t xml:space="preserve"> </w:t>
      </w:r>
      <w:r w:rsidRPr="001D381A">
        <w:rPr>
          <w:sz w:val="24"/>
          <w:szCs w:val="24"/>
        </w:rPr>
        <w:t>improving</w:t>
      </w:r>
      <w:r w:rsidRPr="001D381A">
        <w:rPr>
          <w:spacing w:val="55"/>
          <w:sz w:val="24"/>
          <w:szCs w:val="24"/>
        </w:rPr>
        <w:t xml:space="preserve"> </w:t>
      </w:r>
      <w:r w:rsidRPr="001D381A">
        <w:rPr>
          <w:sz w:val="24"/>
          <w:szCs w:val="24"/>
        </w:rPr>
        <w:t>overall performance.</w:t>
      </w:r>
      <w:r w:rsidRPr="001D381A">
        <w:rPr>
          <w:spacing w:val="1"/>
          <w:sz w:val="24"/>
          <w:szCs w:val="24"/>
        </w:rPr>
        <w:t xml:space="preserve"> </w:t>
      </w:r>
      <w:r w:rsidRPr="001D381A">
        <w:rPr>
          <w:spacing w:val="-1"/>
          <w:w w:val="105"/>
          <w:sz w:val="24"/>
          <w:szCs w:val="24"/>
        </w:rPr>
        <w:t xml:space="preserve">The real-time applications </w:t>
      </w:r>
      <w:r w:rsidRPr="001D381A">
        <w:rPr>
          <w:w w:val="105"/>
          <w:sz w:val="24"/>
          <w:szCs w:val="24"/>
        </w:rPr>
        <w:t>of process mining are particularly noteworthy, as they</w:t>
      </w:r>
      <w:r w:rsidRPr="001D381A">
        <w:rPr>
          <w:spacing w:val="1"/>
          <w:w w:val="105"/>
          <w:sz w:val="24"/>
          <w:szCs w:val="24"/>
        </w:rPr>
        <w:t xml:space="preserve"> </w:t>
      </w:r>
      <w:r w:rsidRPr="001D381A">
        <w:rPr>
          <w:sz w:val="24"/>
          <w:szCs w:val="24"/>
        </w:rPr>
        <w:t>empower</w:t>
      </w:r>
      <w:r w:rsidRPr="001D381A">
        <w:rPr>
          <w:spacing w:val="18"/>
          <w:sz w:val="24"/>
          <w:szCs w:val="24"/>
        </w:rPr>
        <w:t xml:space="preserve"> </w:t>
      </w:r>
      <w:r w:rsidRPr="001D381A">
        <w:rPr>
          <w:sz w:val="24"/>
          <w:szCs w:val="24"/>
        </w:rPr>
        <w:t>businesses</w:t>
      </w:r>
      <w:r w:rsidRPr="001D381A">
        <w:rPr>
          <w:spacing w:val="15"/>
          <w:sz w:val="24"/>
          <w:szCs w:val="24"/>
        </w:rPr>
        <w:t xml:space="preserve"> </w:t>
      </w:r>
      <w:r w:rsidRPr="001D381A">
        <w:rPr>
          <w:sz w:val="24"/>
          <w:szCs w:val="24"/>
        </w:rPr>
        <w:t>to</w:t>
      </w:r>
      <w:r w:rsidRPr="001D381A">
        <w:rPr>
          <w:spacing w:val="18"/>
          <w:sz w:val="24"/>
          <w:szCs w:val="24"/>
        </w:rPr>
        <w:t xml:space="preserve"> </w:t>
      </w:r>
      <w:r w:rsidRPr="001D381A">
        <w:rPr>
          <w:sz w:val="24"/>
          <w:szCs w:val="24"/>
        </w:rPr>
        <w:t>respond</w:t>
      </w:r>
      <w:r w:rsidRPr="001D381A">
        <w:rPr>
          <w:spacing w:val="17"/>
          <w:sz w:val="24"/>
          <w:szCs w:val="24"/>
        </w:rPr>
        <w:t xml:space="preserve"> </w:t>
      </w:r>
      <w:r w:rsidRPr="001D381A">
        <w:rPr>
          <w:sz w:val="24"/>
          <w:szCs w:val="24"/>
        </w:rPr>
        <w:t>promptly</w:t>
      </w:r>
      <w:r w:rsidRPr="001D381A">
        <w:rPr>
          <w:spacing w:val="6"/>
          <w:sz w:val="24"/>
          <w:szCs w:val="24"/>
        </w:rPr>
        <w:t xml:space="preserve"> </w:t>
      </w:r>
      <w:r w:rsidRPr="001D381A">
        <w:rPr>
          <w:sz w:val="24"/>
          <w:szCs w:val="24"/>
        </w:rPr>
        <w:t>to</w:t>
      </w:r>
      <w:r w:rsidRPr="001D381A">
        <w:rPr>
          <w:spacing w:val="17"/>
          <w:sz w:val="24"/>
          <w:szCs w:val="24"/>
        </w:rPr>
        <w:t xml:space="preserve"> </w:t>
      </w:r>
      <w:r w:rsidRPr="001D381A">
        <w:rPr>
          <w:sz w:val="24"/>
          <w:szCs w:val="24"/>
        </w:rPr>
        <w:t>changing</w:t>
      </w:r>
      <w:r w:rsidRPr="001D381A">
        <w:rPr>
          <w:spacing w:val="18"/>
          <w:sz w:val="24"/>
          <w:szCs w:val="24"/>
        </w:rPr>
        <w:t xml:space="preserve"> </w:t>
      </w:r>
      <w:r w:rsidRPr="001D381A">
        <w:rPr>
          <w:sz w:val="24"/>
          <w:szCs w:val="24"/>
        </w:rPr>
        <w:t>circumstances,</w:t>
      </w:r>
      <w:r w:rsidRPr="001D381A">
        <w:rPr>
          <w:spacing w:val="19"/>
          <w:sz w:val="24"/>
          <w:szCs w:val="24"/>
        </w:rPr>
        <w:t xml:space="preserve"> </w:t>
      </w:r>
      <w:r w:rsidRPr="001D381A">
        <w:rPr>
          <w:sz w:val="24"/>
          <w:szCs w:val="24"/>
        </w:rPr>
        <w:t>address</w:t>
      </w:r>
      <w:r w:rsidRPr="001D381A">
        <w:rPr>
          <w:spacing w:val="21"/>
          <w:sz w:val="24"/>
          <w:szCs w:val="24"/>
        </w:rPr>
        <w:t xml:space="preserve"> </w:t>
      </w:r>
      <w:r w:rsidRPr="001D381A">
        <w:rPr>
          <w:sz w:val="24"/>
          <w:szCs w:val="24"/>
        </w:rPr>
        <w:t>issues</w:t>
      </w:r>
      <w:r w:rsidRPr="001D381A">
        <w:rPr>
          <w:spacing w:val="15"/>
          <w:sz w:val="24"/>
          <w:szCs w:val="24"/>
        </w:rPr>
        <w:t xml:space="preserve"> </w:t>
      </w:r>
      <w:r w:rsidRPr="001D381A">
        <w:rPr>
          <w:sz w:val="24"/>
          <w:szCs w:val="24"/>
        </w:rPr>
        <w:t>as</w:t>
      </w:r>
      <w:r w:rsidRPr="001D381A">
        <w:rPr>
          <w:spacing w:val="-52"/>
          <w:sz w:val="24"/>
          <w:szCs w:val="24"/>
        </w:rPr>
        <w:t xml:space="preserve"> </w:t>
      </w:r>
      <w:r w:rsidRPr="001D381A">
        <w:rPr>
          <w:sz w:val="24"/>
          <w:szCs w:val="24"/>
        </w:rPr>
        <w:t>they</w:t>
      </w:r>
      <w:r w:rsidRPr="001D381A">
        <w:rPr>
          <w:spacing w:val="-8"/>
          <w:sz w:val="24"/>
          <w:szCs w:val="24"/>
        </w:rPr>
        <w:t xml:space="preserve"> </w:t>
      </w:r>
      <w:r w:rsidRPr="001D381A">
        <w:rPr>
          <w:sz w:val="24"/>
          <w:szCs w:val="24"/>
        </w:rPr>
        <w:t>arise,</w:t>
      </w:r>
      <w:r w:rsidRPr="001D381A">
        <w:rPr>
          <w:spacing w:val="7"/>
          <w:sz w:val="24"/>
          <w:szCs w:val="24"/>
        </w:rPr>
        <w:t xml:space="preserve"> </w:t>
      </w:r>
      <w:r w:rsidRPr="001D381A">
        <w:rPr>
          <w:sz w:val="24"/>
          <w:szCs w:val="24"/>
        </w:rPr>
        <w:t>and</w:t>
      </w:r>
      <w:r w:rsidRPr="001D381A">
        <w:rPr>
          <w:spacing w:val="7"/>
          <w:sz w:val="24"/>
          <w:szCs w:val="24"/>
        </w:rPr>
        <w:t xml:space="preserve"> </w:t>
      </w:r>
      <w:r w:rsidRPr="001D381A">
        <w:rPr>
          <w:sz w:val="24"/>
          <w:szCs w:val="24"/>
        </w:rPr>
        <w:t>ensure</w:t>
      </w:r>
      <w:r w:rsidRPr="001D381A">
        <w:rPr>
          <w:spacing w:val="6"/>
          <w:sz w:val="24"/>
          <w:szCs w:val="24"/>
        </w:rPr>
        <w:t xml:space="preserve"> </w:t>
      </w:r>
      <w:r w:rsidRPr="001D381A">
        <w:rPr>
          <w:sz w:val="24"/>
          <w:szCs w:val="24"/>
        </w:rPr>
        <w:t>that</w:t>
      </w:r>
      <w:r w:rsidRPr="001D381A">
        <w:rPr>
          <w:spacing w:val="7"/>
          <w:sz w:val="24"/>
          <w:szCs w:val="24"/>
        </w:rPr>
        <w:t xml:space="preserve"> </w:t>
      </w:r>
      <w:r w:rsidRPr="001D381A">
        <w:rPr>
          <w:sz w:val="24"/>
          <w:szCs w:val="24"/>
        </w:rPr>
        <w:t>processes</w:t>
      </w:r>
      <w:r w:rsidRPr="001D381A">
        <w:rPr>
          <w:spacing w:val="3"/>
          <w:sz w:val="24"/>
          <w:szCs w:val="24"/>
        </w:rPr>
        <w:t xml:space="preserve"> </w:t>
      </w:r>
      <w:r w:rsidRPr="001D381A">
        <w:rPr>
          <w:sz w:val="24"/>
          <w:szCs w:val="24"/>
        </w:rPr>
        <w:t>operate</w:t>
      </w:r>
      <w:r w:rsidRPr="001D381A">
        <w:rPr>
          <w:spacing w:val="5"/>
          <w:sz w:val="24"/>
          <w:szCs w:val="24"/>
        </w:rPr>
        <w:t xml:space="preserve"> </w:t>
      </w:r>
      <w:r w:rsidRPr="001D381A">
        <w:rPr>
          <w:sz w:val="24"/>
          <w:szCs w:val="24"/>
        </w:rPr>
        <w:t>at</w:t>
      </w:r>
      <w:r w:rsidRPr="001D381A">
        <w:rPr>
          <w:spacing w:val="2"/>
          <w:sz w:val="24"/>
          <w:szCs w:val="24"/>
        </w:rPr>
        <w:t xml:space="preserve"> </w:t>
      </w:r>
      <w:r w:rsidRPr="001D381A">
        <w:rPr>
          <w:sz w:val="24"/>
          <w:szCs w:val="24"/>
        </w:rPr>
        <w:t>their</w:t>
      </w:r>
      <w:r w:rsidRPr="001D381A">
        <w:rPr>
          <w:spacing w:val="2"/>
          <w:sz w:val="24"/>
          <w:szCs w:val="24"/>
        </w:rPr>
        <w:t xml:space="preserve"> </w:t>
      </w:r>
      <w:r w:rsidRPr="001D381A">
        <w:rPr>
          <w:sz w:val="24"/>
          <w:szCs w:val="24"/>
        </w:rPr>
        <w:t>optimal</w:t>
      </w:r>
      <w:r w:rsidRPr="001D381A">
        <w:rPr>
          <w:spacing w:val="2"/>
          <w:sz w:val="24"/>
          <w:szCs w:val="24"/>
        </w:rPr>
        <w:t xml:space="preserve"> </w:t>
      </w:r>
      <w:r w:rsidRPr="001D381A">
        <w:rPr>
          <w:sz w:val="24"/>
          <w:szCs w:val="24"/>
        </w:rPr>
        <w:t>levels.</w:t>
      </w:r>
    </w:p>
    <w:p w:rsidR="001D381A" w:rsidRPr="001D381A" w:rsidRDefault="001D381A" w:rsidP="00917BF4">
      <w:pPr>
        <w:pStyle w:val="BodyText"/>
        <w:spacing w:before="6" w:line="360" w:lineRule="auto"/>
        <w:jc w:val="both"/>
        <w:rPr>
          <w:sz w:val="24"/>
          <w:szCs w:val="24"/>
        </w:rPr>
      </w:pPr>
    </w:p>
    <w:p w:rsidR="001D381A" w:rsidRPr="001D381A" w:rsidRDefault="001D381A" w:rsidP="00917BF4">
      <w:pPr>
        <w:pStyle w:val="BodyText"/>
        <w:spacing w:line="360" w:lineRule="auto"/>
        <w:ind w:left="935" w:right="611"/>
        <w:jc w:val="both"/>
        <w:rPr>
          <w:sz w:val="24"/>
          <w:szCs w:val="24"/>
        </w:rPr>
      </w:pPr>
      <w:r w:rsidRPr="001D381A">
        <w:rPr>
          <w:sz w:val="24"/>
          <w:szCs w:val="24"/>
        </w:rPr>
        <w:t>As</w:t>
      </w:r>
      <w:r w:rsidRPr="001D381A">
        <w:rPr>
          <w:spacing w:val="10"/>
          <w:sz w:val="24"/>
          <w:szCs w:val="24"/>
        </w:rPr>
        <w:t xml:space="preserve"> </w:t>
      </w:r>
      <w:r w:rsidRPr="001D381A">
        <w:rPr>
          <w:sz w:val="24"/>
          <w:szCs w:val="24"/>
        </w:rPr>
        <w:t>technology</w:t>
      </w:r>
      <w:r w:rsidRPr="001D381A">
        <w:rPr>
          <w:spacing w:val="3"/>
          <w:sz w:val="24"/>
          <w:szCs w:val="24"/>
        </w:rPr>
        <w:t xml:space="preserve"> </w:t>
      </w:r>
      <w:r w:rsidRPr="001D381A">
        <w:rPr>
          <w:sz w:val="24"/>
          <w:szCs w:val="24"/>
        </w:rPr>
        <w:t>continues</w:t>
      </w:r>
      <w:r w:rsidRPr="001D381A">
        <w:rPr>
          <w:spacing w:val="11"/>
          <w:sz w:val="24"/>
          <w:szCs w:val="24"/>
        </w:rPr>
        <w:t xml:space="preserve"> </w:t>
      </w:r>
      <w:r w:rsidRPr="001D381A">
        <w:rPr>
          <w:sz w:val="24"/>
          <w:szCs w:val="24"/>
        </w:rPr>
        <w:t>to</w:t>
      </w:r>
      <w:r w:rsidRPr="001D381A">
        <w:rPr>
          <w:spacing w:val="14"/>
          <w:sz w:val="24"/>
          <w:szCs w:val="24"/>
        </w:rPr>
        <w:t xml:space="preserve"> </w:t>
      </w:r>
      <w:r w:rsidRPr="001D381A">
        <w:rPr>
          <w:sz w:val="24"/>
          <w:szCs w:val="24"/>
        </w:rPr>
        <w:t>advance,</w:t>
      </w:r>
      <w:r w:rsidRPr="001D381A">
        <w:rPr>
          <w:spacing w:val="15"/>
          <w:sz w:val="24"/>
          <w:szCs w:val="24"/>
        </w:rPr>
        <w:t xml:space="preserve"> </w:t>
      </w:r>
      <w:r w:rsidRPr="001D381A">
        <w:rPr>
          <w:sz w:val="24"/>
          <w:szCs w:val="24"/>
        </w:rPr>
        <w:t>process</w:t>
      </w:r>
      <w:r w:rsidRPr="001D381A">
        <w:rPr>
          <w:spacing w:val="11"/>
          <w:sz w:val="24"/>
          <w:szCs w:val="24"/>
        </w:rPr>
        <w:t xml:space="preserve"> </w:t>
      </w:r>
      <w:r w:rsidRPr="001D381A">
        <w:rPr>
          <w:sz w:val="24"/>
          <w:szCs w:val="24"/>
        </w:rPr>
        <w:t>mining</w:t>
      </w:r>
      <w:r w:rsidRPr="001D381A">
        <w:rPr>
          <w:spacing w:val="14"/>
          <w:sz w:val="24"/>
          <w:szCs w:val="24"/>
        </w:rPr>
        <w:t xml:space="preserve"> </w:t>
      </w:r>
      <w:r w:rsidRPr="001D381A">
        <w:rPr>
          <w:sz w:val="24"/>
          <w:szCs w:val="24"/>
        </w:rPr>
        <w:t>techniques</w:t>
      </w:r>
      <w:r w:rsidRPr="001D381A">
        <w:rPr>
          <w:spacing w:val="11"/>
          <w:sz w:val="24"/>
          <w:szCs w:val="24"/>
        </w:rPr>
        <w:t xml:space="preserve"> </w:t>
      </w:r>
      <w:r w:rsidRPr="001D381A">
        <w:rPr>
          <w:sz w:val="24"/>
          <w:szCs w:val="24"/>
        </w:rPr>
        <w:t>are</w:t>
      </w:r>
      <w:r w:rsidRPr="001D381A">
        <w:rPr>
          <w:spacing w:val="18"/>
          <w:sz w:val="24"/>
          <w:szCs w:val="24"/>
        </w:rPr>
        <w:t xml:space="preserve"> </w:t>
      </w:r>
      <w:r w:rsidRPr="001D381A">
        <w:rPr>
          <w:sz w:val="24"/>
          <w:szCs w:val="24"/>
        </w:rPr>
        <w:t>likely</w:t>
      </w:r>
      <w:r w:rsidRPr="001D381A">
        <w:rPr>
          <w:spacing w:val="8"/>
          <w:sz w:val="24"/>
          <w:szCs w:val="24"/>
        </w:rPr>
        <w:t xml:space="preserve"> </w:t>
      </w:r>
      <w:r w:rsidRPr="001D381A">
        <w:rPr>
          <w:sz w:val="24"/>
          <w:szCs w:val="24"/>
        </w:rPr>
        <w:t>to</w:t>
      </w:r>
      <w:r w:rsidRPr="001D381A">
        <w:rPr>
          <w:spacing w:val="14"/>
          <w:sz w:val="24"/>
          <w:szCs w:val="24"/>
        </w:rPr>
        <w:t xml:space="preserve"> </w:t>
      </w:r>
      <w:r w:rsidRPr="001D381A">
        <w:rPr>
          <w:sz w:val="24"/>
          <w:szCs w:val="24"/>
        </w:rPr>
        <w:t>become</w:t>
      </w:r>
      <w:r w:rsidRPr="001D381A">
        <w:rPr>
          <w:spacing w:val="1"/>
          <w:sz w:val="24"/>
          <w:szCs w:val="24"/>
        </w:rPr>
        <w:t xml:space="preserve"> </w:t>
      </w:r>
      <w:r w:rsidRPr="001D381A">
        <w:rPr>
          <w:w w:val="105"/>
          <w:sz w:val="24"/>
          <w:szCs w:val="24"/>
        </w:rPr>
        <w:t>even more sophisticated and integrated with other data-driven approaches, further</w:t>
      </w:r>
      <w:r w:rsidRPr="001D381A">
        <w:rPr>
          <w:spacing w:val="1"/>
          <w:w w:val="105"/>
          <w:sz w:val="24"/>
          <w:szCs w:val="24"/>
        </w:rPr>
        <w:t xml:space="preserve"> </w:t>
      </w:r>
      <w:r w:rsidRPr="001D381A">
        <w:rPr>
          <w:w w:val="105"/>
          <w:sz w:val="24"/>
          <w:szCs w:val="24"/>
        </w:rPr>
        <w:t>enhancing their ability to drive process excellence. However, successful</w:t>
      </w:r>
      <w:r w:rsidRPr="001D381A">
        <w:rPr>
          <w:spacing w:val="1"/>
          <w:w w:val="105"/>
          <w:sz w:val="24"/>
          <w:szCs w:val="24"/>
        </w:rPr>
        <w:t xml:space="preserve"> </w:t>
      </w:r>
      <w:r w:rsidRPr="001D381A">
        <w:rPr>
          <w:sz w:val="24"/>
          <w:szCs w:val="24"/>
        </w:rPr>
        <w:t>implementation</w:t>
      </w:r>
      <w:r w:rsidRPr="001D381A">
        <w:rPr>
          <w:spacing w:val="14"/>
          <w:sz w:val="24"/>
          <w:szCs w:val="24"/>
        </w:rPr>
        <w:t xml:space="preserve"> </w:t>
      </w:r>
      <w:r w:rsidRPr="001D381A">
        <w:rPr>
          <w:sz w:val="24"/>
          <w:szCs w:val="24"/>
        </w:rPr>
        <w:t>of</w:t>
      </w:r>
      <w:r w:rsidRPr="001D381A">
        <w:rPr>
          <w:spacing w:val="10"/>
          <w:sz w:val="24"/>
          <w:szCs w:val="24"/>
        </w:rPr>
        <w:t xml:space="preserve"> </w:t>
      </w:r>
      <w:r w:rsidRPr="001D381A">
        <w:rPr>
          <w:sz w:val="24"/>
          <w:szCs w:val="24"/>
        </w:rPr>
        <w:t>process</w:t>
      </w:r>
      <w:r w:rsidRPr="001D381A">
        <w:rPr>
          <w:spacing w:val="23"/>
          <w:sz w:val="24"/>
          <w:szCs w:val="24"/>
        </w:rPr>
        <w:t xml:space="preserve"> </w:t>
      </w:r>
      <w:r w:rsidRPr="001D381A">
        <w:rPr>
          <w:sz w:val="24"/>
          <w:szCs w:val="24"/>
        </w:rPr>
        <w:t>mining</w:t>
      </w:r>
      <w:r w:rsidRPr="001D381A">
        <w:rPr>
          <w:spacing w:val="19"/>
          <w:sz w:val="24"/>
          <w:szCs w:val="24"/>
        </w:rPr>
        <w:t xml:space="preserve"> </w:t>
      </w:r>
      <w:r w:rsidRPr="001D381A">
        <w:rPr>
          <w:sz w:val="24"/>
          <w:szCs w:val="24"/>
        </w:rPr>
        <w:t>requires</w:t>
      </w:r>
      <w:r w:rsidRPr="001D381A">
        <w:rPr>
          <w:spacing w:val="17"/>
          <w:sz w:val="24"/>
          <w:szCs w:val="24"/>
        </w:rPr>
        <w:t xml:space="preserve"> </w:t>
      </w:r>
      <w:r w:rsidRPr="001D381A">
        <w:rPr>
          <w:sz w:val="24"/>
          <w:szCs w:val="24"/>
        </w:rPr>
        <w:t>a</w:t>
      </w:r>
      <w:r w:rsidRPr="001D381A">
        <w:rPr>
          <w:spacing w:val="17"/>
          <w:sz w:val="24"/>
          <w:szCs w:val="24"/>
        </w:rPr>
        <w:t xml:space="preserve"> </w:t>
      </w:r>
      <w:r w:rsidRPr="001D381A">
        <w:rPr>
          <w:sz w:val="24"/>
          <w:szCs w:val="24"/>
        </w:rPr>
        <w:t>comprehensive</w:t>
      </w:r>
      <w:r w:rsidRPr="001D381A">
        <w:rPr>
          <w:spacing w:val="18"/>
          <w:sz w:val="24"/>
          <w:szCs w:val="24"/>
        </w:rPr>
        <w:t xml:space="preserve"> </w:t>
      </w:r>
      <w:r w:rsidRPr="001D381A">
        <w:rPr>
          <w:sz w:val="24"/>
          <w:szCs w:val="24"/>
        </w:rPr>
        <w:t>understanding</w:t>
      </w:r>
      <w:r w:rsidRPr="001D381A">
        <w:rPr>
          <w:spacing w:val="20"/>
          <w:sz w:val="24"/>
          <w:szCs w:val="24"/>
        </w:rPr>
        <w:t xml:space="preserve"> </w:t>
      </w:r>
      <w:r w:rsidRPr="001D381A">
        <w:rPr>
          <w:sz w:val="24"/>
          <w:szCs w:val="24"/>
        </w:rPr>
        <w:t>of</w:t>
      </w:r>
      <w:r w:rsidRPr="001D381A">
        <w:rPr>
          <w:spacing w:val="15"/>
          <w:sz w:val="24"/>
          <w:szCs w:val="24"/>
        </w:rPr>
        <w:t xml:space="preserve"> </w:t>
      </w:r>
      <w:r w:rsidRPr="001D381A">
        <w:rPr>
          <w:sz w:val="24"/>
          <w:szCs w:val="24"/>
        </w:rPr>
        <w:t>both</w:t>
      </w:r>
      <w:r w:rsidRPr="001D381A">
        <w:rPr>
          <w:spacing w:val="8"/>
          <w:sz w:val="24"/>
          <w:szCs w:val="24"/>
        </w:rPr>
        <w:t xml:space="preserve"> </w:t>
      </w:r>
      <w:r w:rsidRPr="001D381A">
        <w:rPr>
          <w:sz w:val="24"/>
          <w:szCs w:val="24"/>
        </w:rPr>
        <w:t>the</w:t>
      </w:r>
      <w:r w:rsidRPr="001D381A">
        <w:rPr>
          <w:spacing w:val="-52"/>
          <w:sz w:val="24"/>
          <w:szCs w:val="24"/>
        </w:rPr>
        <w:t xml:space="preserve"> </w:t>
      </w:r>
      <w:r w:rsidRPr="001D381A">
        <w:rPr>
          <w:sz w:val="24"/>
          <w:szCs w:val="24"/>
        </w:rPr>
        <w:t>technology and the underlying</w:t>
      </w:r>
      <w:r w:rsidRPr="001D381A">
        <w:rPr>
          <w:spacing w:val="1"/>
          <w:sz w:val="24"/>
          <w:szCs w:val="24"/>
        </w:rPr>
        <w:t xml:space="preserve"> </w:t>
      </w:r>
      <w:r w:rsidRPr="001D381A">
        <w:rPr>
          <w:sz w:val="24"/>
          <w:szCs w:val="24"/>
        </w:rPr>
        <w:t>business processes.</w:t>
      </w:r>
      <w:r w:rsidRPr="001D381A">
        <w:rPr>
          <w:spacing w:val="1"/>
          <w:sz w:val="24"/>
          <w:szCs w:val="24"/>
        </w:rPr>
        <w:t xml:space="preserve"> </w:t>
      </w:r>
      <w:r w:rsidRPr="001D381A">
        <w:rPr>
          <w:sz w:val="24"/>
          <w:szCs w:val="24"/>
        </w:rPr>
        <w:t>Organizations that</w:t>
      </w:r>
      <w:r w:rsidRPr="001D381A">
        <w:rPr>
          <w:spacing w:val="1"/>
          <w:sz w:val="24"/>
          <w:szCs w:val="24"/>
        </w:rPr>
        <w:t xml:space="preserve"> </w:t>
      </w:r>
      <w:r w:rsidRPr="001D381A">
        <w:rPr>
          <w:sz w:val="24"/>
          <w:szCs w:val="24"/>
        </w:rPr>
        <w:t>embrace process</w:t>
      </w:r>
      <w:r w:rsidRPr="001D381A">
        <w:rPr>
          <w:spacing w:val="-52"/>
          <w:sz w:val="24"/>
          <w:szCs w:val="24"/>
        </w:rPr>
        <w:t xml:space="preserve"> </w:t>
      </w:r>
      <w:r w:rsidRPr="001D381A">
        <w:rPr>
          <w:w w:val="105"/>
          <w:sz w:val="24"/>
          <w:szCs w:val="24"/>
        </w:rPr>
        <w:t>mining stand to gain a competitive edge by harnessing the power of data-driven</w:t>
      </w:r>
      <w:r w:rsidRPr="001D381A">
        <w:rPr>
          <w:spacing w:val="1"/>
          <w:w w:val="105"/>
          <w:sz w:val="24"/>
          <w:szCs w:val="24"/>
        </w:rPr>
        <w:t xml:space="preserve"> </w:t>
      </w:r>
      <w:r w:rsidRPr="001D381A">
        <w:rPr>
          <w:sz w:val="24"/>
          <w:szCs w:val="24"/>
        </w:rPr>
        <w:t>insights to continuously refine their operations and</w:t>
      </w:r>
      <w:r w:rsidRPr="001D381A">
        <w:rPr>
          <w:spacing w:val="1"/>
          <w:sz w:val="24"/>
          <w:szCs w:val="24"/>
        </w:rPr>
        <w:t xml:space="preserve"> </w:t>
      </w:r>
      <w:r w:rsidRPr="001D381A">
        <w:rPr>
          <w:sz w:val="24"/>
          <w:szCs w:val="24"/>
        </w:rPr>
        <w:t>achieve</w:t>
      </w:r>
      <w:r w:rsidRPr="001D381A">
        <w:rPr>
          <w:spacing w:val="1"/>
          <w:sz w:val="24"/>
          <w:szCs w:val="24"/>
        </w:rPr>
        <w:t xml:space="preserve"> </w:t>
      </w:r>
      <w:r w:rsidRPr="001D381A">
        <w:rPr>
          <w:sz w:val="24"/>
          <w:szCs w:val="24"/>
        </w:rPr>
        <w:t>higher</w:t>
      </w:r>
      <w:r w:rsidRPr="001D381A">
        <w:rPr>
          <w:spacing w:val="1"/>
          <w:sz w:val="24"/>
          <w:szCs w:val="24"/>
        </w:rPr>
        <w:t xml:space="preserve"> </w:t>
      </w:r>
      <w:r w:rsidRPr="001D381A">
        <w:rPr>
          <w:sz w:val="24"/>
          <w:szCs w:val="24"/>
        </w:rPr>
        <w:t>levels of efficiency</w:t>
      </w:r>
      <w:r w:rsidRPr="001D381A">
        <w:rPr>
          <w:spacing w:val="1"/>
          <w:sz w:val="24"/>
          <w:szCs w:val="24"/>
        </w:rPr>
        <w:t xml:space="preserve"> </w:t>
      </w:r>
      <w:r w:rsidRPr="001D381A">
        <w:rPr>
          <w:w w:val="105"/>
          <w:sz w:val="24"/>
          <w:szCs w:val="24"/>
        </w:rPr>
        <w:t>and</w:t>
      </w:r>
      <w:r w:rsidRPr="001D381A">
        <w:rPr>
          <w:spacing w:val="-1"/>
          <w:w w:val="105"/>
          <w:sz w:val="24"/>
          <w:szCs w:val="24"/>
        </w:rPr>
        <w:t xml:space="preserve"> </w:t>
      </w:r>
      <w:r w:rsidRPr="001D381A">
        <w:rPr>
          <w:w w:val="105"/>
          <w:sz w:val="24"/>
          <w:szCs w:val="24"/>
        </w:rPr>
        <w:t>effectiveness.</w:t>
      </w:r>
    </w:p>
    <w:p w:rsidR="001D381A" w:rsidRPr="001D381A" w:rsidRDefault="001D381A" w:rsidP="001D381A">
      <w:pPr>
        <w:rPr>
          <w:rFonts w:ascii="Times New Roman" w:hAnsi="Times New Roman" w:cs="Times New Roman"/>
          <w:b/>
          <w:sz w:val="32"/>
          <w:szCs w:val="32"/>
        </w:rPr>
      </w:pPr>
    </w:p>
    <w:p w:rsidR="001D381A" w:rsidRDefault="001D381A" w:rsidP="001D381A">
      <w:pPr>
        <w:jc w:val="center"/>
        <w:rPr>
          <w:rFonts w:ascii="Times New Roman" w:hAnsi="Times New Roman" w:cs="Times New Roman"/>
          <w:sz w:val="32"/>
          <w:szCs w:val="32"/>
        </w:rPr>
      </w:pPr>
    </w:p>
    <w:p w:rsidR="001D381A" w:rsidRDefault="001D381A">
      <w:pPr>
        <w:rPr>
          <w:rFonts w:ascii="Times New Roman" w:hAnsi="Times New Roman" w:cs="Times New Roman"/>
          <w:sz w:val="32"/>
          <w:szCs w:val="32"/>
        </w:rPr>
      </w:pPr>
      <w:r>
        <w:rPr>
          <w:rFonts w:ascii="Times New Roman" w:hAnsi="Times New Roman" w:cs="Times New Roman"/>
          <w:sz w:val="32"/>
          <w:szCs w:val="32"/>
        </w:rPr>
        <w:br w:type="page"/>
      </w:r>
    </w:p>
    <w:p w:rsidR="001D381A" w:rsidRDefault="001D381A" w:rsidP="001D381A">
      <w:pPr>
        <w:jc w:val="center"/>
        <w:rPr>
          <w:rFonts w:ascii="Times New Roman" w:hAnsi="Times New Roman" w:cs="Times New Roman"/>
          <w:b/>
          <w:sz w:val="32"/>
          <w:szCs w:val="32"/>
        </w:rPr>
      </w:pPr>
      <w:r>
        <w:rPr>
          <w:rFonts w:ascii="Times New Roman" w:hAnsi="Times New Roman" w:cs="Times New Roman"/>
          <w:b/>
          <w:sz w:val="32"/>
          <w:szCs w:val="32"/>
        </w:rPr>
        <w:lastRenderedPageBreak/>
        <w:t>INTERNSHIP CERTIFICATE</w:t>
      </w:r>
    </w:p>
    <w:p w:rsidR="001D381A" w:rsidRDefault="001D381A" w:rsidP="001D381A">
      <w:pPr>
        <w:jc w:val="center"/>
        <w:rPr>
          <w:rFonts w:ascii="Times New Roman" w:hAnsi="Times New Roman" w:cs="Times New Roman"/>
          <w:sz w:val="32"/>
          <w:szCs w:val="32"/>
        </w:rPr>
      </w:pPr>
      <w:r w:rsidRPr="008169DB">
        <w:rPr>
          <w:rFonts w:ascii="Times New Roman" w:hAnsi="Times New Roman" w:cs="Times New Roman"/>
          <w:sz w:val="32"/>
          <w:szCs w:val="32"/>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630.75pt" o:ole="">
            <v:imagedata r:id="rId41" o:title=""/>
          </v:shape>
          <o:OLEObject Type="Embed" ProgID="AcroExch.Document.DC" ShapeID="_x0000_i1025" DrawAspect="Content" ObjectID="_1754760692" r:id="rId42"/>
        </w:object>
      </w:r>
      <w:r>
        <w:rPr>
          <w:rFonts w:ascii="Times New Roman" w:hAnsi="Times New Roman" w:cs="Times New Roman"/>
          <w:sz w:val="32"/>
          <w:szCs w:val="32"/>
        </w:rPr>
        <w:br w:type="textWrapping" w:clear="all"/>
      </w:r>
    </w:p>
    <w:p w:rsidR="001D381A" w:rsidRPr="001D381A" w:rsidRDefault="001D381A" w:rsidP="008005CB">
      <w:pPr>
        <w:spacing w:before="92"/>
        <w:ind w:left="935"/>
        <w:jc w:val="center"/>
        <w:rPr>
          <w:rFonts w:ascii="Times New Roman" w:hAnsi="Times New Roman" w:cs="Times New Roman"/>
          <w:b/>
          <w:sz w:val="28"/>
          <w:szCs w:val="28"/>
        </w:rPr>
      </w:pPr>
      <w:r>
        <w:rPr>
          <w:rFonts w:ascii="Times New Roman" w:hAnsi="Times New Roman" w:cs="Times New Roman"/>
          <w:sz w:val="32"/>
          <w:szCs w:val="32"/>
        </w:rPr>
        <w:br w:type="page"/>
      </w:r>
      <w:r w:rsidR="008005CB">
        <w:rPr>
          <w:rFonts w:ascii="Times New Roman" w:hAnsi="Times New Roman" w:cs="Times New Roman"/>
          <w:b/>
          <w:sz w:val="28"/>
          <w:szCs w:val="28"/>
        </w:rPr>
        <w:lastRenderedPageBreak/>
        <w:t>References</w:t>
      </w:r>
    </w:p>
    <w:p w:rsidR="001D381A" w:rsidRDefault="001D381A" w:rsidP="001D381A">
      <w:pPr>
        <w:pStyle w:val="BodyText"/>
        <w:rPr>
          <w:sz w:val="27"/>
        </w:rPr>
      </w:pPr>
    </w:p>
    <w:p w:rsidR="001D381A" w:rsidRPr="001D381A" w:rsidRDefault="001D381A" w:rsidP="001D381A">
      <w:pPr>
        <w:pStyle w:val="ListParagraph"/>
        <w:widowControl w:val="0"/>
        <w:numPr>
          <w:ilvl w:val="0"/>
          <w:numId w:val="20"/>
        </w:numPr>
        <w:tabs>
          <w:tab w:val="left" w:pos="1275"/>
        </w:tabs>
        <w:autoSpaceDE w:val="0"/>
        <w:autoSpaceDN w:val="0"/>
        <w:spacing w:after="0" w:line="256" w:lineRule="auto"/>
        <w:ind w:right="2462"/>
        <w:contextualSpacing w:val="0"/>
        <w:rPr>
          <w:rFonts w:ascii="Times New Roman" w:hAnsi="Times New Roman" w:cs="Times New Roman"/>
          <w:sz w:val="24"/>
          <w:szCs w:val="24"/>
        </w:rPr>
      </w:pPr>
      <w:r w:rsidRPr="001D381A">
        <w:rPr>
          <w:rFonts w:ascii="Times New Roman" w:hAnsi="Times New Roman" w:cs="Times New Roman"/>
          <w:sz w:val="24"/>
          <w:szCs w:val="24"/>
        </w:rPr>
        <w:t>[1]</w:t>
      </w:r>
      <w:r w:rsidRPr="001D381A">
        <w:rPr>
          <w:rFonts w:ascii="Times New Roman" w:hAnsi="Times New Roman" w:cs="Times New Roman"/>
          <w:color w:val="0461C1"/>
          <w:spacing w:val="9"/>
          <w:sz w:val="24"/>
          <w:szCs w:val="24"/>
        </w:rPr>
        <w:t xml:space="preserve"> </w:t>
      </w:r>
      <w:r w:rsidRPr="001D381A">
        <w:rPr>
          <w:rFonts w:ascii="Times New Roman" w:hAnsi="Times New Roman" w:cs="Times New Roman"/>
          <w:color w:val="0461C1"/>
          <w:sz w:val="24"/>
          <w:szCs w:val="24"/>
          <w:u w:val="single" w:color="0461C1"/>
        </w:rPr>
        <w:t>R</w:t>
      </w:r>
      <w:hyperlink r:id="rId43">
        <w:r w:rsidRPr="001D381A">
          <w:rPr>
            <w:rFonts w:ascii="Times New Roman" w:hAnsi="Times New Roman" w:cs="Times New Roman"/>
            <w:color w:val="0461C1"/>
            <w:sz w:val="24"/>
            <w:szCs w:val="24"/>
            <w:u w:val="single" w:color="0461C1"/>
          </w:rPr>
          <w:t>ef</w:t>
        </w:r>
        <w:r w:rsidRPr="001D381A">
          <w:rPr>
            <w:rFonts w:ascii="Times New Roman" w:hAnsi="Times New Roman" w:cs="Times New Roman"/>
            <w:color w:val="0461C1"/>
            <w:spacing w:val="5"/>
            <w:sz w:val="24"/>
            <w:szCs w:val="24"/>
            <w:u w:val="single" w:color="0461C1"/>
          </w:rPr>
          <w:t xml:space="preserve"> </w:t>
        </w:r>
        <w:r w:rsidRPr="001D381A">
          <w:rPr>
            <w:rFonts w:ascii="Times New Roman" w:hAnsi="Times New Roman" w:cs="Times New Roman"/>
            <w:color w:val="0461C1"/>
            <w:sz w:val="24"/>
            <w:szCs w:val="24"/>
            <w:u w:val="single" w:color="0461C1"/>
          </w:rPr>
          <w:t>website:https://academy.celonis.com/learning-</w:t>
        </w:r>
      </w:hyperlink>
      <w:r w:rsidRPr="001D381A">
        <w:rPr>
          <w:rFonts w:ascii="Times New Roman" w:hAnsi="Times New Roman" w:cs="Times New Roman"/>
          <w:color w:val="0461C1"/>
          <w:spacing w:val="-62"/>
          <w:sz w:val="24"/>
          <w:szCs w:val="24"/>
        </w:rPr>
        <w:t xml:space="preserve"> </w:t>
      </w:r>
      <w:r w:rsidRPr="001D381A">
        <w:rPr>
          <w:rFonts w:ascii="Times New Roman" w:hAnsi="Times New Roman" w:cs="Times New Roman"/>
          <w:color w:val="0461C1"/>
          <w:sz w:val="24"/>
          <w:szCs w:val="24"/>
          <w:u w:val="single" w:color="0461C1"/>
        </w:rPr>
        <w:t>paths/execution-management</w:t>
      </w:r>
      <w:r w:rsidRPr="001D381A">
        <w:rPr>
          <w:rFonts w:ascii="Times New Roman" w:hAnsi="Times New Roman" w:cs="Times New Roman"/>
          <w:sz w:val="24"/>
          <w:szCs w:val="24"/>
        </w:rPr>
        <w:t>.</w:t>
      </w:r>
    </w:p>
    <w:p w:rsidR="001D381A" w:rsidRPr="001D381A" w:rsidRDefault="001D381A" w:rsidP="001D381A">
      <w:pPr>
        <w:pStyle w:val="ListParagraph"/>
        <w:widowControl w:val="0"/>
        <w:numPr>
          <w:ilvl w:val="0"/>
          <w:numId w:val="20"/>
        </w:numPr>
        <w:tabs>
          <w:tab w:val="left" w:pos="1275"/>
        </w:tabs>
        <w:autoSpaceDE w:val="0"/>
        <w:autoSpaceDN w:val="0"/>
        <w:spacing w:before="157" w:after="0" w:line="240" w:lineRule="auto"/>
        <w:contextualSpacing w:val="0"/>
        <w:rPr>
          <w:rFonts w:ascii="Times New Roman" w:hAnsi="Times New Roman" w:cs="Times New Roman"/>
          <w:sz w:val="24"/>
          <w:szCs w:val="24"/>
        </w:rPr>
      </w:pPr>
      <w:r w:rsidRPr="001D381A">
        <w:rPr>
          <w:rFonts w:ascii="Times New Roman" w:hAnsi="Times New Roman" w:cs="Times New Roman"/>
          <w:spacing w:val="-5"/>
          <w:sz w:val="24"/>
          <w:szCs w:val="24"/>
        </w:rPr>
        <w:t>[2]</w:t>
      </w:r>
      <w:r w:rsidRPr="001D381A">
        <w:rPr>
          <w:rFonts w:ascii="Times New Roman" w:hAnsi="Times New Roman" w:cs="Times New Roman"/>
          <w:color w:val="0000FF"/>
          <w:spacing w:val="-7"/>
          <w:sz w:val="24"/>
          <w:szCs w:val="24"/>
        </w:rPr>
        <w:t xml:space="preserve"> </w:t>
      </w:r>
      <w:hyperlink r:id="rId44">
        <w:r w:rsidRPr="001D381A">
          <w:rPr>
            <w:rFonts w:ascii="Times New Roman" w:hAnsi="Times New Roman" w:cs="Times New Roman"/>
            <w:color w:val="0000FF"/>
            <w:spacing w:val="-5"/>
            <w:sz w:val="24"/>
            <w:szCs w:val="24"/>
            <w:u w:val="single" w:color="0000FF"/>
          </w:rPr>
          <w:t>www.analyticssteps.com/blogs/types-and-applications-process-mining</w:t>
        </w:r>
      </w:hyperlink>
    </w:p>
    <w:p w:rsidR="001D381A" w:rsidRPr="001D381A" w:rsidRDefault="001D381A" w:rsidP="001D381A">
      <w:pPr>
        <w:pStyle w:val="ListParagraph"/>
        <w:widowControl w:val="0"/>
        <w:numPr>
          <w:ilvl w:val="0"/>
          <w:numId w:val="20"/>
        </w:numPr>
        <w:tabs>
          <w:tab w:val="left" w:pos="1275"/>
        </w:tabs>
        <w:autoSpaceDE w:val="0"/>
        <w:autoSpaceDN w:val="0"/>
        <w:spacing w:before="175" w:after="0" w:line="240" w:lineRule="auto"/>
        <w:contextualSpacing w:val="0"/>
        <w:rPr>
          <w:rFonts w:ascii="Times New Roman" w:hAnsi="Times New Roman" w:cs="Times New Roman"/>
          <w:sz w:val="24"/>
          <w:szCs w:val="24"/>
        </w:rPr>
      </w:pPr>
      <w:r w:rsidRPr="001D381A">
        <w:rPr>
          <w:rFonts w:ascii="Times New Roman" w:hAnsi="Times New Roman" w:cs="Times New Roman"/>
          <w:sz w:val="24"/>
          <w:szCs w:val="24"/>
        </w:rPr>
        <w:t>[3]</w:t>
      </w:r>
      <w:r w:rsidRPr="001D381A">
        <w:rPr>
          <w:rFonts w:ascii="Times New Roman" w:hAnsi="Times New Roman" w:cs="Times New Roman"/>
          <w:spacing w:val="6"/>
          <w:sz w:val="24"/>
          <w:szCs w:val="24"/>
        </w:rPr>
        <w:t xml:space="preserve"> </w:t>
      </w:r>
      <w:r w:rsidRPr="001D381A">
        <w:rPr>
          <w:rFonts w:ascii="Times New Roman" w:hAnsi="Times New Roman" w:cs="Times New Roman"/>
          <w:sz w:val="24"/>
          <w:szCs w:val="24"/>
        </w:rPr>
        <w:t>Login</w:t>
      </w:r>
      <w:r w:rsidRPr="001D381A">
        <w:rPr>
          <w:rFonts w:ascii="Times New Roman" w:hAnsi="Times New Roman" w:cs="Times New Roman"/>
          <w:spacing w:val="3"/>
          <w:sz w:val="24"/>
          <w:szCs w:val="24"/>
        </w:rPr>
        <w:t xml:space="preserve"> </w:t>
      </w:r>
      <w:r w:rsidRPr="001D381A">
        <w:rPr>
          <w:rFonts w:ascii="Times New Roman" w:hAnsi="Times New Roman" w:cs="Times New Roman"/>
          <w:sz w:val="24"/>
          <w:szCs w:val="24"/>
        </w:rPr>
        <w:t>page</w:t>
      </w:r>
      <w:r w:rsidRPr="001D381A">
        <w:rPr>
          <w:rFonts w:ascii="Times New Roman" w:hAnsi="Times New Roman" w:cs="Times New Roman"/>
          <w:spacing w:val="11"/>
          <w:sz w:val="24"/>
          <w:szCs w:val="24"/>
        </w:rPr>
        <w:t xml:space="preserve"> </w:t>
      </w:r>
      <w:r w:rsidRPr="001D381A">
        <w:rPr>
          <w:rFonts w:ascii="Times New Roman" w:hAnsi="Times New Roman" w:cs="Times New Roman"/>
          <w:sz w:val="24"/>
          <w:szCs w:val="24"/>
        </w:rPr>
        <w:t>:</w:t>
      </w:r>
      <w:r w:rsidRPr="001D381A">
        <w:rPr>
          <w:rFonts w:ascii="Times New Roman" w:hAnsi="Times New Roman" w:cs="Times New Roman"/>
          <w:color w:val="0461C1"/>
          <w:spacing w:val="7"/>
          <w:sz w:val="24"/>
          <w:szCs w:val="24"/>
        </w:rPr>
        <w:t xml:space="preserve"> </w:t>
      </w:r>
      <w:r w:rsidRPr="001D381A">
        <w:rPr>
          <w:rFonts w:ascii="Times New Roman" w:hAnsi="Times New Roman" w:cs="Times New Roman"/>
          <w:color w:val="0461C1"/>
          <w:sz w:val="24"/>
          <w:szCs w:val="24"/>
          <w:u w:val="single" w:color="0461C1"/>
        </w:rPr>
        <w:t>https://academy-login.celonis.com/s/login/</w:t>
      </w:r>
      <w:r w:rsidRPr="001D381A">
        <w:rPr>
          <w:rFonts w:ascii="Times New Roman" w:hAnsi="Times New Roman" w:cs="Times New Roman"/>
          <w:sz w:val="24"/>
          <w:szCs w:val="24"/>
        </w:rPr>
        <w:t>.</w:t>
      </w:r>
    </w:p>
    <w:p w:rsidR="001D381A" w:rsidRPr="001D381A" w:rsidRDefault="001D381A" w:rsidP="001D381A">
      <w:pPr>
        <w:pStyle w:val="ListParagraph"/>
        <w:widowControl w:val="0"/>
        <w:numPr>
          <w:ilvl w:val="0"/>
          <w:numId w:val="20"/>
        </w:numPr>
        <w:tabs>
          <w:tab w:val="left" w:pos="1275"/>
        </w:tabs>
        <w:autoSpaceDE w:val="0"/>
        <w:autoSpaceDN w:val="0"/>
        <w:spacing w:before="180" w:after="0" w:line="240" w:lineRule="auto"/>
        <w:contextualSpacing w:val="0"/>
        <w:rPr>
          <w:rFonts w:ascii="Times New Roman" w:hAnsi="Times New Roman" w:cs="Times New Roman"/>
          <w:sz w:val="24"/>
          <w:szCs w:val="24"/>
        </w:rPr>
      </w:pPr>
      <w:r w:rsidRPr="001D381A">
        <w:rPr>
          <w:rFonts w:ascii="Times New Roman" w:hAnsi="Times New Roman" w:cs="Times New Roman"/>
          <w:spacing w:val="-1"/>
          <w:w w:val="105"/>
          <w:sz w:val="24"/>
          <w:szCs w:val="24"/>
        </w:rPr>
        <w:t>[4]</w:t>
      </w:r>
      <w:r w:rsidRPr="001D381A">
        <w:rPr>
          <w:rFonts w:ascii="Times New Roman" w:hAnsi="Times New Roman" w:cs="Times New Roman"/>
          <w:color w:val="0000FF"/>
          <w:spacing w:val="-12"/>
          <w:w w:val="105"/>
          <w:sz w:val="24"/>
          <w:szCs w:val="24"/>
        </w:rPr>
        <w:t xml:space="preserve"> </w:t>
      </w:r>
      <w:r w:rsidRPr="001D381A">
        <w:rPr>
          <w:rFonts w:ascii="Times New Roman" w:hAnsi="Times New Roman" w:cs="Times New Roman"/>
          <w:color w:val="0000FF"/>
          <w:spacing w:val="-1"/>
          <w:w w:val="105"/>
          <w:sz w:val="24"/>
          <w:szCs w:val="24"/>
          <w:u w:val="single" w:color="0000FF"/>
        </w:rPr>
        <w:t>9</w:t>
      </w:r>
      <w:r w:rsidRPr="001D381A">
        <w:rPr>
          <w:rFonts w:ascii="Times New Roman" w:hAnsi="Times New Roman" w:cs="Times New Roman"/>
          <w:color w:val="0000FF"/>
          <w:spacing w:val="-6"/>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Hands-On</w:t>
      </w:r>
      <w:r w:rsidRPr="001D381A">
        <w:rPr>
          <w:rFonts w:ascii="Times New Roman" w:hAnsi="Times New Roman" w:cs="Times New Roman"/>
          <w:color w:val="0000FF"/>
          <w:spacing w:val="-10"/>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Business</w:t>
      </w:r>
      <w:r w:rsidRPr="001D381A">
        <w:rPr>
          <w:rFonts w:ascii="Times New Roman" w:hAnsi="Times New Roman" w:cs="Times New Roman"/>
          <w:color w:val="0000FF"/>
          <w:spacing w:val="-6"/>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Use</w:t>
      </w:r>
      <w:r w:rsidRPr="001D381A">
        <w:rPr>
          <w:rFonts w:ascii="Times New Roman" w:hAnsi="Times New Roman" w:cs="Times New Roman"/>
          <w:color w:val="0000FF"/>
          <w:spacing w:val="-11"/>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Cases</w:t>
      </w:r>
      <w:r w:rsidRPr="001D381A">
        <w:rPr>
          <w:rFonts w:ascii="Times New Roman" w:hAnsi="Times New Roman" w:cs="Times New Roman"/>
          <w:color w:val="0000FF"/>
          <w:spacing w:val="-6"/>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For</w:t>
      </w:r>
      <w:r w:rsidRPr="001D381A">
        <w:rPr>
          <w:rFonts w:ascii="Times New Roman" w:hAnsi="Times New Roman" w:cs="Times New Roman"/>
          <w:color w:val="0000FF"/>
          <w:spacing w:val="-4"/>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Process</w:t>
      </w:r>
      <w:r w:rsidRPr="001D381A">
        <w:rPr>
          <w:rFonts w:ascii="Times New Roman" w:hAnsi="Times New Roman" w:cs="Times New Roman"/>
          <w:color w:val="0000FF"/>
          <w:spacing w:val="-6"/>
          <w:w w:val="105"/>
          <w:sz w:val="24"/>
          <w:szCs w:val="24"/>
          <w:u w:val="single" w:color="0000FF"/>
        </w:rPr>
        <w:t xml:space="preserve"> </w:t>
      </w:r>
      <w:r w:rsidRPr="001D381A">
        <w:rPr>
          <w:rFonts w:ascii="Times New Roman" w:hAnsi="Times New Roman" w:cs="Times New Roman"/>
          <w:color w:val="0000FF"/>
          <w:spacing w:val="-1"/>
          <w:w w:val="105"/>
          <w:sz w:val="24"/>
          <w:szCs w:val="24"/>
          <w:u w:val="single" w:color="0000FF"/>
        </w:rPr>
        <w:t>Mining</w:t>
      </w:r>
      <w:r w:rsidRPr="001D381A">
        <w:rPr>
          <w:rFonts w:ascii="Times New Roman" w:hAnsi="Times New Roman" w:cs="Times New Roman"/>
          <w:color w:val="0000FF"/>
          <w:spacing w:val="-10"/>
          <w:w w:val="105"/>
          <w:sz w:val="24"/>
          <w:szCs w:val="24"/>
          <w:u w:val="single" w:color="0000FF"/>
        </w:rPr>
        <w:t xml:space="preserve"> </w:t>
      </w:r>
      <w:r w:rsidRPr="001D381A">
        <w:rPr>
          <w:rFonts w:ascii="Times New Roman" w:hAnsi="Times New Roman" w:cs="Times New Roman"/>
          <w:color w:val="0000FF"/>
          <w:w w:val="105"/>
          <w:sz w:val="24"/>
          <w:szCs w:val="24"/>
          <w:u w:val="single" w:color="0000FF"/>
        </w:rPr>
        <w:t>(datarundown.com)</w:t>
      </w:r>
    </w:p>
    <w:p w:rsidR="001D381A" w:rsidRPr="001D381A" w:rsidRDefault="001D381A">
      <w:pPr>
        <w:rPr>
          <w:rFonts w:ascii="Times New Roman" w:hAnsi="Times New Roman" w:cs="Times New Roman"/>
          <w:sz w:val="24"/>
          <w:szCs w:val="24"/>
        </w:rPr>
      </w:pPr>
    </w:p>
    <w:sectPr w:rsidR="001D381A" w:rsidRPr="001D381A" w:rsidSect="005D6760">
      <w:headerReference w:type="default" r:id="rId45"/>
      <w:footerReference w:type="default" r:id="rId46"/>
      <w:pgSz w:w="11907" w:h="16839" w:code="9"/>
      <w:pgMar w:top="1440" w:right="1440" w:bottom="1440" w:left="1440" w:header="619"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7046" w:rsidRDefault="00087046" w:rsidP="00CC0F85">
      <w:pPr>
        <w:spacing w:after="0" w:line="240" w:lineRule="auto"/>
      </w:pPr>
      <w:r>
        <w:separator/>
      </w:r>
    </w:p>
  </w:endnote>
  <w:endnote w:type="continuationSeparator" w:id="1">
    <w:p w:rsidR="00087046" w:rsidRDefault="00087046" w:rsidP="00CC0F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57F" w:rsidRPr="005D6760" w:rsidRDefault="0037457F">
    <w:pPr>
      <w:pStyle w:val="Footer"/>
      <w:pBdr>
        <w:top w:val="thinThickSmallGap" w:sz="24" w:space="1" w:color="622423" w:themeColor="accent2" w:themeShade="7F"/>
      </w:pBdr>
      <w:rPr>
        <w:rFonts w:asciiTheme="majorHAnsi" w:hAnsiTheme="majorHAnsi"/>
        <w:b/>
      </w:rPr>
    </w:pPr>
    <w:r w:rsidRPr="005D6760">
      <w:rPr>
        <w:rFonts w:ascii="Times New Roman" w:hAnsi="Times New Roman" w:cs="Times New Roman"/>
        <w:b/>
      </w:rPr>
      <w:t>Dept. of Computer Science &amp;amp; Engineering (Data Science)</w:t>
    </w:r>
    <w:r w:rsidRPr="005D6760">
      <w:rPr>
        <w:rFonts w:asciiTheme="majorHAnsi" w:hAnsiTheme="majorHAnsi"/>
        <w:b/>
      </w:rPr>
      <w:ptab w:relativeTo="margin" w:alignment="right" w:leader="none"/>
    </w:r>
    <w:r w:rsidRPr="005D6760">
      <w:rPr>
        <w:rFonts w:asciiTheme="majorHAnsi" w:hAnsiTheme="majorHAnsi"/>
        <w:b/>
      </w:rPr>
      <w:t xml:space="preserve">Page </w:t>
    </w:r>
    <w:r w:rsidR="004E0448" w:rsidRPr="005D6760">
      <w:rPr>
        <w:b/>
      </w:rPr>
      <w:fldChar w:fldCharType="begin"/>
    </w:r>
    <w:r w:rsidR="008A293D" w:rsidRPr="005D6760">
      <w:rPr>
        <w:b/>
      </w:rPr>
      <w:instrText xml:space="preserve"> PAGE   \* MERGEFORMAT </w:instrText>
    </w:r>
    <w:r w:rsidR="004E0448" w:rsidRPr="005D6760">
      <w:rPr>
        <w:b/>
      </w:rPr>
      <w:fldChar w:fldCharType="separate"/>
    </w:r>
    <w:r w:rsidR="00303A5A" w:rsidRPr="00303A5A">
      <w:rPr>
        <w:rFonts w:asciiTheme="majorHAnsi" w:hAnsiTheme="majorHAnsi"/>
        <w:b/>
        <w:noProof/>
      </w:rPr>
      <w:t>1</w:t>
    </w:r>
    <w:r w:rsidR="004E0448" w:rsidRPr="005D6760">
      <w:rPr>
        <w:b/>
      </w:rPr>
      <w:fldChar w:fldCharType="end"/>
    </w:r>
    <w:r w:rsidR="007E7774" w:rsidRPr="005D6760">
      <w:rPr>
        <w:b/>
      </w:rPr>
      <w:t xml:space="preserve"> of </w:t>
    </w:r>
    <w:r w:rsidR="007E7774" w:rsidRPr="005D6760">
      <w:rPr>
        <w:b/>
        <w:sz w:val="24"/>
        <w:szCs w:val="24"/>
      </w:rPr>
      <w:t>27</w:t>
    </w:r>
  </w:p>
  <w:p w:rsidR="00CC0F85" w:rsidRDefault="00CC0F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7046" w:rsidRDefault="00087046" w:rsidP="00CC0F85">
      <w:pPr>
        <w:spacing w:after="0" w:line="240" w:lineRule="auto"/>
      </w:pPr>
      <w:r>
        <w:separator/>
      </w:r>
    </w:p>
  </w:footnote>
  <w:footnote w:type="continuationSeparator" w:id="1">
    <w:p w:rsidR="00087046" w:rsidRDefault="00087046" w:rsidP="00CC0F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rPr>
      <w:alias w:val="Title"/>
      <w:id w:val="77738743"/>
      <w:placeholder>
        <w:docPart w:val="41B839087F8443F1808C6B9E8578F462"/>
      </w:placeholder>
      <w:dataBinding w:prefixMappings="xmlns:ns0='http://schemas.openxmlformats.org/package/2006/metadata/core-properties' xmlns:ns1='http://purl.org/dc/elements/1.1/'" w:xpath="/ns0:coreProperties[1]/ns1:title[1]" w:storeItemID="{6C3C8BC8-F283-45AE-878A-BAB7291924A1}"/>
      <w:text/>
    </w:sdtPr>
    <w:sdtContent>
      <w:p w:rsidR="008C5F13" w:rsidRDefault="00B4556A" w:rsidP="008C5F13">
        <w:pPr>
          <w:pStyle w:val="Header"/>
          <w:pBdr>
            <w:bottom w:val="thickThinSmallGap" w:sz="24" w:space="0"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b/>
            <w:lang w:val="en-IN"/>
          </w:rPr>
          <w:t>Process Mining</w:t>
        </w:r>
      </w:p>
    </w:sdtContent>
  </w:sdt>
  <w:p w:rsidR="00CC0F85" w:rsidRDefault="00CC0F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3345"/>
    <w:multiLevelType w:val="multilevel"/>
    <w:tmpl w:val="2338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74E88"/>
    <w:multiLevelType w:val="hybridMultilevel"/>
    <w:tmpl w:val="98B6E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3D2568"/>
    <w:multiLevelType w:val="hybridMultilevel"/>
    <w:tmpl w:val="66B46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24E2E"/>
    <w:multiLevelType w:val="hybridMultilevel"/>
    <w:tmpl w:val="EB80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7D43"/>
    <w:multiLevelType w:val="hybridMultilevel"/>
    <w:tmpl w:val="AD401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A2C4F"/>
    <w:multiLevelType w:val="hybridMultilevel"/>
    <w:tmpl w:val="023AB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3F7AD2"/>
    <w:multiLevelType w:val="hybridMultilevel"/>
    <w:tmpl w:val="295E4C84"/>
    <w:lvl w:ilvl="0" w:tplc="B62C42E6">
      <w:start w:val="4"/>
      <w:numFmt w:val="decimal"/>
      <w:lvlText w:val="%1"/>
      <w:lvlJc w:val="left"/>
      <w:pPr>
        <w:ind w:left="1183" w:hanging="398"/>
      </w:pPr>
      <w:rPr>
        <w:rFonts w:hint="default"/>
        <w:lang w:val="en-US" w:eastAsia="en-US" w:bidi="ar-SA"/>
      </w:rPr>
    </w:lvl>
    <w:lvl w:ilvl="1" w:tplc="E53CDF12">
      <w:numFmt w:val="none"/>
      <w:lvlText w:val=""/>
      <w:lvlJc w:val="left"/>
      <w:pPr>
        <w:tabs>
          <w:tab w:val="num" w:pos="360"/>
        </w:tabs>
      </w:pPr>
    </w:lvl>
    <w:lvl w:ilvl="2" w:tplc="50DC6BC0">
      <w:numFmt w:val="bullet"/>
      <w:lvlText w:val="•"/>
      <w:lvlJc w:val="left"/>
      <w:pPr>
        <w:ind w:left="2828" w:hanging="398"/>
      </w:pPr>
      <w:rPr>
        <w:rFonts w:hint="default"/>
        <w:lang w:val="en-US" w:eastAsia="en-US" w:bidi="ar-SA"/>
      </w:rPr>
    </w:lvl>
    <w:lvl w:ilvl="3" w:tplc="2E68A6E8">
      <w:numFmt w:val="bullet"/>
      <w:lvlText w:val="•"/>
      <w:lvlJc w:val="left"/>
      <w:pPr>
        <w:ind w:left="3652" w:hanging="398"/>
      </w:pPr>
      <w:rPr>
        <w:rFonts w:hint="default"/>
        <w:lang w:val="en-US" w:eastAsia="en-US" w:bidi="ar-SA"/>
      </w:rPr>
    </w:lvl>
    <w:lvl w:ilvl="4" w:tplc="8C46F69C">
      <w:numFmt w:val="bullet"/>
      <w:lvlText w:val="•"/>
      <w:lvlJc w:val="left"/>
      <w:pPr>
        <w:ind w:left="4476" w:hanging="398"/>
      </w:pPr>
      <w:rPr>
        <w:rFonts w:hint="default"/>
        <w:lang w:val="en-US" w:eastAsia="en-US" w:bidi="ar-SA"/>
      </w:rPr>
    </w:lvl>
    <w:lvl w:ilvl="5" w:tplc="7C880572">
      <w:numFmt w:val="bullet"/>
      <w:lvlText w:val="•"/>
      <w:lvlJc w:val="left"/>
      <w:pPr>
        <w:ind w:left="5300" w:hanging="398"/>
      </w:pPr>
      <w:rPr>
        <w:rFonts w:hint="default"/>
        <w:lang w:val="en-US" w:eastAsia="en-US" w:bidi="ar-SA"/>
      </w:rPr>
    </w:lvl>
    <w:lvl w:ilvl="6" w:tplc="62AE2CBE">
      <w:numFmt w:val="bullet"/>
      <w:lvlText w:val="•"/>
      <w:lvlJc w:val="left"/>
      <w:pPr>
        <w:ind w:left="6124" w:hanging="398"/>
      </w:pPr>
      <w:rPr>
        <w:rFonts w:hint="default"/>
        <w:lang w:val="en-US" w:eastAsia="en-US" w:bidi="ar-SA"/>
      </w:rPr>
    </w:lvl>
    <w:lvl w:ilvl="7" w:tplc="CB80778E">
      <w:numFmt w:val="bullet"/>
      <w:lvlText w:val="•"/>
      <w:lvlJc w:val="left"/>
      <w:pPr>
        <w:ind w:left="6948" w:hanging="398"/>
      </w:pPr>
      <w:rPr>
        <w:rFonts w:hint="default"/>
        <w:lang w:val="en-US" w:eastAsia="en-US" w:bidi="ar-SA"/>
      </w:rPr>
    </w:lvl>
    <w:lvl w:ilvl="8" w:tplc="14B83CA6">
      <w:numFmt w:val="bullet"/>
      <w:lvlText w:val="•"/>
      <w:lvlJc w:val="left"/>
      <w:pPr>
        <w:ind w:left="7772" w:hanging="398"/>
      </w:pPr>
      <w:rPr>
        <w:rFonts w:hint="default"/>
        <w:lang w:val="en-US" w:eastAsia="en-US" w:bidi="ar-SA"/>
      </w:rPr>
    </w:lvl>
  </w:abstractNum>
  <w:abstractNum w:abstractNumId="7">
    <w:nsid w:val="126A2521"/>
    <w:multiLevelType w:val="hybridMultilevel"/>
    <w:tmpl w:val="BF5E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72147"/>
    <w:multiLevelType w:val="hybridMultilevel"/>
    <w:tmpl w:val="BEA42D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A166F4"/>
    <w:multiLevelType w:val="multilevel"/>
    <w:tmpl w:val="FCE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A45EC8"/>
    <w:multiLevelType w:val="hybridMultilevel"/>
    <w:tmpl w:val="E2BCC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22F47"/>
    <w:multiLevelType w:val="hybridMultilevel"/>
    <w:tmpl w:val="02A27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8E2964"/>
    <w:multiLevelType w:val="hybridMultilevel"/>
    <w:tmpl w:val="2D569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25CA5"/>
    <w:multiLevelType w:val="hybridMultilevel"/>
    <w:tmpl w:val="E536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6486F"/>
    <w:multiLevelType w:val="multilevel"/>
    <w:tmpl w:val="37263D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4352D2"/>
    <w:multiLevelType w:val="hybridMultilevel"/>
    <w:tmpl w:val="3EAA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346430"/>
    <w:multiLevelType w:val="hybridMultilevel"/>
    <w:tmpl w:val="F7541162"/>
    <w:lvl w:ilvl="0" w:tplc="570A7712">
      <w:start w:val="2"/>
      <w:numFmt w:val="decimal"/>
      <w:lvlText w:val="%1"/>
      <w:lvlJc w:val="left"/>
      <w:pPr>
        <w:ind w:left="631" w:hanging="398"/>
      </w:pPr>
      <w:rPr>
        <w:rFonts w:hint="default"/>
        <w:lang w:val="en-US" w:eastAsia="en-US" w:bidi="ar-SA"/>
      </w:rPr>
    </w:lvl>
    <w:lvl w:ilvl="1" w:tplc="6E02A74E">
      <w:numFmt w:val="none"/>
      <w:lvlText w:val=""/>
      <w:lvlJc w:val="left"/>
      <w:pPr>
        <w:tabs>
          <w:tab w:val="num" w:pos="360"/>
        </w:tabs>
      </w:pPr>
    </w:lvl>
    <w:lvl w:ilvl="2" w:tplc="E35AAC20">
      <w:start w:val="1"/>
      <w:numFmt w:val="decimal"/>
      <w:lvlText w:val="%3."/>
      <w:lvlJc w:val="left"/>
      <w:pPr>
        <w:ind w:left="785" w:hanging="340"/>
      </w:pPr>
      <w:rPr>
        <w:rFonts w:ascii="Times New Roman" w:eastAsia="Times New Roman" w:hAnsi="Times New Roman" w:cs="Times New Roman" w:hint="default"/>
        <w:w w:val="102"/>
        <w:sz w:val="22"/>
        <w:szCs w:val="22"/>
        <w:lang w:val="en-US" w:eastAsia="en-US" w:bidi="ar-SA"/>
      </w:rPr>
    </w:lvl>
    <w:lvl w:ilvl="3" w:tplc="FA02BF5C">
      <w:start w:val="1"/>
      <w:numFmt w:val="decimal"/>
      <w:lvlText w:val="%4."/>
      <w:lvlJc w:val="left"/>
      <w:pPr>
        <w:ind w:left="1011" w:hanging="340"/>
        <w:jc w:val="right"/>
      </w:pPr>
      <w:rPr>
        <w:rFonts w:ascii="Times New Roman" w:eastAsia="Times New Roman" w:hAnsi="Times New Roman" w:cs="Times New Roman" w:hint="default"/>
        <w:w w:val="100"/>
        <w:sz w:val="26"/>
        <w:szCs w:val="26"/>
        <w:lang w:val="en-US" w:eastAsia="en-US" w:bidi="ar-SA"/>
      </w:rPr>
    </w:lvl>
    <w:lvl w:ilvl="4" w:tplc="DBF26F6A">
      <w:start w:val="1"/>
      <w:numFmt w:val="decimal"/>
      <w:lvlText w:val="%5."/>
      <w:lvlJc w:val="left"/>
      <w:pPr>
        <w:ind w:left="1052" w:hanging="267"/>
        <w:jc w:val="right"/>
      </w:pPr>
      <w:rPr>
        <w:rFonts w:hint="default"/>
        <w:b/>
        <w:bCs/>
        <w:w w:val="100"/>
        <w:lang w:val="en-US" w:eastAsia="en-US" w:bidi="ar-SA"/>
      </w:rPr>
    </w:lvl>
    <w:lvl w:ilvl="5" w:tplc="AFE446EA">
      <w:numFmt w:val="bullet"/>
      <w:lvlText w:val=""/>
      <w:lvlJc w:val="left"/>
      <w:pPr>
        <w:ind w:left="1463" w:hanging="340"/>
      </w:pPr>
      <w:rPr>
        <w:rFonts w:ascii="Symbol" w:eastAsia="Symbol" w:hAnsi="Symbol" w:cs="Symbol" w:hint="default"/>
        <w:color w:val="1A1F23"/>
        <w:w w:val="100"/>
        <w:sz w:val="19"/>
        <w:szCs w:val="19"/>
        <w:lang w:val="en-US" w:eastAsia="en-US" w:bidi="ar-SA"/>
      </w:rPr>
    </w:lvl>
    <w:lvl w:ilvl="6" w:tplc="056EA26A">
      <w:numFmt w:val="bullet"/>
      <w:lvlText w:val="•"/>
      <w:lvlJc w:val="left"/>
      <w:pPr>
        <w:ind w:left="4113" w:hanging="340"/>
      </w:pPr>
      <w:rPr>
        <w:rFonts w:hint="default"/>
        <w:lang w:val="en-US" w:eastAsia="en-US" w:bidi="ar-SA"/>
      </w:rPr>
    </w:lvl>
    <w:lvl w:ilvl="7" w:tplc="4EA46C44">
      <w:numFmt w:val="bullet"/>
      <w:lvlText w:val="•"/>
      <w:lvlJc w:val="left"/>
      <w:pPr>
        <w:ind w:left="5440" w:hanging="340"/>
      </w:pPr>
      <w:rPr>
        <w:rFonts w:hint="default"/>
        <w:lang w:val="en-US" w:eastAsia="en-US" w:bidi="ar-SA"/>
      </w:rPr>
    </w:lvl>
    <w:lvl w:ilvl="8" w:tplc="DCB831D4">
      <w:numFmt w:val="bullet"/>
      <w:lvlText w:val="•"/>
      <w:lvlJc w:val="left"/>
      <w:pPr>
        <w:ind w:left="6766" w:hanging="340"/>
      </w:pPr>
      <w:rPr>
        <w:rFonts w:hint="default"/>
        <w:lang w:val="en-US" w:eastAsia="en-US" w:bidi="ar-SA"/>
      </w:rPr>
    </w:lvl>
  </w:abstractNum>
  <w:abstractNum w:abstractNumId="17">
    <w:nsid w:val="35D734AD"/>
    <w:multiLevelType w:val="multilevel"/>
    <w:tmpl w:val="3114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1F0F46"/>
    <w:multiLevelType w:val="multilevel"/>
    <w:tmpl w:val="3B38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0F1BA7"/>
    <w:multiLevelType w:val="multilevel"/>
    <w:tmpl w:val="02D05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25F74E4"/>
    <w:multiLevelType w:val="hybridMultilevel"/>
    <w:tmpl w:val="582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CC1DC5"/>
    <w:multiLevelType w:val="hybridMultilevel"/>
    <w:tmpl w:val="2AEE56DE"/>
    <w:lvl w:ilvl="0" w:tplc="E1C6EAF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CE3AB8"/>
    <w:multiLevelType w:val="hybridMultilevel"/>
    <w:tmpl w:val="D3D8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301430"/>
    <w:multiLevelType w:val="hybridMultilevel"/>
    <w:tmpl w:val="6568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BA5E92"/>
    <w:multiLevelType w:val="hybridMultilevel"/>
    <w:tmpl w:val="2A403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C240B6"/>
    <w:multiLevelType w:val="hybridMultilevel"/>
    <w:tmpl w:val="9BC66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631952"/>
    <w:multiLevelType w:val="hybridMultilevel"/>
    <w:tmpl w:val="9CACE574"/>
    <w:lvl w:ilvl="0" w:tplc="D5BA01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C60599"/>
    <w:multiLevelType w:val="hybridMultilevel"/>
    <w:tmpl w:val="CF22D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E86884"/>
    <w:multiLevelType w:val="multilevel"/>
    <w:tmpl w:val="DF3CB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083286D"/>
    <w:multiLevelType w:val="multilevel"/>
    <w:tmpl w:val="2CF2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DE3352"/>
    <w:multiLevelType w:val="hybridMultilevel"/>
    <w:tmpl w:val="1C94CE4A"/>
    <w:lvl w:ilvl="0" w:tplc="A204DD88">
      <w:numFmt w:val="bullet"/>
      <w:lvlText w:val=""/>
      <w:lvlJc w:val="left"/>
      <w:pPr>
        <w:ind w:left="1274" w:hanging="340"/>
      </w:pPr>
      <w:rPr>
        <w:rFonts w:ascii="Wingdings" w:eastAsia="Wingdings" w:hAnsi="Wingdings" w:cs="Wingdings" w:hint="default"/>
        <w:w w:val="100"/>
        <w:sz w:val="26"/>
        <w:szCs w:val="26"/>
        <w:lang w:val="en-US" w:eastAsia="en-US" w:bidi="ar-SA"/>
      </w:rPr>
    </w:lvl>
    <w:lvl w:ilvl="1" w:tplc="54546A5C">
      <w:numFmt w:val="bullet"/>
      <w:lvlText w:val="•"/>
      <w:lvlJc w:val="left"/>
      <w:pPr>
        <w:ind w:left="2094" w:hanging="340"/>
      </w:pPr>
      <w:rPr>
        <w:rFonts w:hint="default"/>
        <w:lang w:val="en-US" w:eastAsia="en-US" w:bidi="ar-SA"/>
      </w:rPr>
    </w:lvl>
    <w:lvl w:ilvl="2" w:tplc="B3A6837C">
      <w:numFmt w:val="bullet"/>
      <w:lvlText w:val="•"/>
      <w:lvlJc w:val="left"/>
      <w:pPr>
        <w:ind w:left="2908" w:hanging="340"/>
      </w:pPr>
      <w:rPr>
        <w:rFonts w:hint="default"/>
        <w:lang w:val="en-US" w:eastAsia="en-US" w:bidi="ar-SA"/>
      </w:rPr>
    </w:lvl>
    <w:lvl w:ilvl="3" w:tplc="AB74F922">
      <w:numFmt w:val="bullet"/>
      <w:lvlText w:val="•"/>
      <w:lvlJc w:val="left"/>
      <w:pPr>
        <w:ind w:left="3722" w:hanging="340"/>
      </w:pPr>
      <w:rPr>
        <w:rFonts w:hint="default"/>
        <w:lang w:val="en-US" w:eastAsia="en-US" w:bidi="ar-SA"/>
      </w:rPr>
    </w:lvl>
    <w:lvl w:ilvl="4" w:tplc="35E02E66">
      <w:numFmt w:val="bullet"/>
      <w:lvlText w:val="•"/>
      <w:lvlJc w:val="left"/>
      <w:pPr>
        <w:ind w:left="4536" w:hanging="340"/>
      </w:pPr>
      <w:rPr>
        <w:rFonts w:hint="default"/>
        <w:lang w:val="en-US" w:eastAsia="en-US" w:bidi="ar-SA"/>
      </w:rPr>
    </w:lvl>
    <w:lvl w:ilvl="5" w:tplc="7EA4DABC">
      <w:numFmt w:val="bullet"/>
      <w:lvlText w:val="•"/>
      <w:lvlJc w:val="left"/>
      <w:pPr>
        <w:ind w:left="5350" w:hanging="340"/>
      </w:pPr>
      <w:rPr>
        <w:rFonts w:hint="default"/>
        <w:lang w:val="en-US" w:eastAsia="en-US" w:bidi="ar-SA"/>
      </w:rPr>
    </w:lvl>
    <w:lvl w:ilvl="6" w:tplc="215C2716">
      <w:numFmt w:val="bullet"/>
      <w:lvlText w:val="•"/>
      <w:lvlJc w:val="left"/>
      <w:pPr>
        <w:ind w:left="6164" w:hanging="340"/>
      </w:pPr>
      <w:rPr>
        <w:rFonts w:hint="default"/>
        <w:lang w:val="en-US" w:eastAsia="en-US" w:bidi="ar-SA"/>
      </w:rPr>
    </w:lvl>
    <w:lvl w:ilvl="7" w:tplc="F1E454EE">
      <w:numFmt w:val="bullet"/>
      <w:lvlText w:val="•"/>
      <w:lvlJc w:val="left"/>
      <w:pPr>
        <w:ind w:left="6978" w:hanging="340"/>
      </w:pPr>
      <w:rPr>
        <w:rFonts w:hint="default"/>
        <w:lang w:val="en-US" w:eastAsia="en-US" w:bidi="ar-SA"/>
      </w:rPr>
    </w:lvl>
    <w:lvl w:ilvl="8" w:tplc="C8C0F73E">
      <w:numFmt w:val="bullet"/>
      <w:lvlText w:val="•"/>
      <w:lvlJc w:val="left"/>
      <w:pPr>
        <w:ind w:left="7792" w:hanging="340"/>
      </w:pPr>
      <w:rPr>
        <w:rFonts w:hint="default"/>
        <w:lang w:val="en-US" w:eastAsia="en-US" w:bidi="ar-SA"/>
      </w:rPr>
    </w:lvl>
  </w:abstractNum>
  <w:num w:numId="1">
    <w:abstractNumId w:val="7"/>
  </w:num>
  <w:num w:numId="2">
    <w:abstractNumId w:val="28"/>
  </w:num>
  <w:num w:numId="3">
    <w:abstractNumId w:val="0"/>
  </w:num>
  <w:num w:numId="4">
    <w:abstractNumId w:val="19"/>
  </w:num>
  <w:num w:numId="5">
    <w:abstractNumId w:val="1"/>
  </w:num>
  <w:num w:numId="6">
    <w:abstractNumId w:val="27"/>
  </w:num>
  <w:num w:numId="7">
    <w:abstractNumId w:val="9"/>
  </w:num>
  <w:num w:numId="8">
    <w:abstractNumId w:val="24"/>
  </w:num>
  <w:num w:numId="9">
    <w:abstractNumId w:val="26"/>
  </w:num>
  <w:num w:numId="10">
    <w:abstractNumId w:val="17"/>
  </w:num>
  <w:num w:numId="11">
    <w:abstractNumId w:val="15"/>
  </w:num>
  <w:num w:numId="12">
    <w:abstractNumId w:val="29"/>
  </w:num>
  <w:num w:numId="13">
    <w:abstractNumId w:val="18"/>
  </w:num>
  <w:num w:numId="14">
    <w:abstractNumId w:val="10"/>
  </w:num>
  <w:num w:numId="15">
    <w:abstractNumId w:val="5"/>
  </w:num>
  <w:num w:numId="16">
    <w:abstractNumId w:val="20"/>
  </w:num>
  <w:num w:numId="17">
    <w:abstractNumId w:val="3"/>
  </w:num>
  <w:num w:numId="18">
    <w:abstractNumId w:val="4"/>
  </w:num>
  <w:num w:numId="19">
    <w:abstractNumId w:val="8"/>
  </w:num>
  <w:num w:numId="20">
    <w:abstractNumId w:val="30"/>
  </w:num>
  <w:num w:numId="21">
    <w:abstractNumId w:val="16"/>
  </w:num>
  <w:num w:numId="22">
    <w:abstractNumId w:val="6"/>
  </w:num>
  <w:num w:numId="23">
    <w:abstractNumId w:val="12"/>
  </w:num>
  <w:num w:numId="24">
    <w:abstractNumId w:val="11"/>
  </w:num>
  <w:num w:numId="25">
    <w:abstractNumId w:val="2"/>
  </w:num>
  <w:num w:numId="26">
    <w:abstractNumId w:val="23"/>
  </w:num>
  <w:num w:numId="27">
    <w:abstractNumId w:val="21"/>
  </w:num>
  <w:num w:numId="28">
    <w:abstractNumId w:val="22"/>
  </w:num>
  <w:num w:numId="29">
    <w:abstractNumId w:val="25"/>
  </w:num>
  <w:num w:numId="30">
    <w:abstractNumId w:val="14"/>
  </w:num>
  <w:num w:numId="3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15361"/>
  </w:hdrShapeDefaults>
  <w:footnotePr>
    <w:footnote w:id="0"/>
    <w:footnote w:id="1"/>
  </w:footnotePr>
  <w:endnotePr>
    <w:endnote w:id="0"/>
    <w:endnote w:id="1"/>
  </w:endnotePr>
  <w:compat/>
  <w:rsids>
    <w:rsidRoot w:val="00CC0F85"/>
    <w:rsid w:val="0004241B"/>
    <w:rsid w:val="0007410F"/>
    <w:rsid w:val="00087046"/>
    <w:rsid w:val="00116150"/>
    <w:rsid w:val="00145519"/>
    <w:rsid w:val="00151E96"/>
    <w:rsid w:val="00173725"/>
    <w:rsid w:val="001B054F"/>
    <w:rsid w:val="001D381A"/>
    <w:rsid w:val="001F6DBB"/>
    <w:rsid w:val="0020475A"/>
    <w:rsid w:val="002A364E"/>
    <w:rsid w:val="002E197F"/>
    <w:rsid w:val="00303A5A"/>
    <w:rsid w:val="0033620A"/>
    <w:rsid w:val="00346A95"/>
    <w:rsid w:val="0037457F"/>
    <w:rsid w:val="003946C4"/>
    <w:rsid w:val="003E53C2"/>
    <w:rsid w:val="004026BF"/>
    <w:rsid w:val="0042174A"/>
    <w:rsid w:val="00453234"/>
    <w:rsid w:val="004E0448"/>
    <w:rsid w:val="004E17CF"/>
    <w:rsid w:val="004F41A8"/>
    <w:rsid w:val="00504804"/>
    <w:rsid w:val="00537E5F"/>
    <w:rsid w:val="005D6760"/>
    <w:rsid w:val="006E182F"/>
    <w:rsid w:val="0070773F"/>
    <w:rsid w:val="00790312"/>
    <w:rsid w:val="007D4B27"/>
    <w:rsid w:val="007E7774"/>
    <w:rsid w:val="008005CB"/>
    <w:rsid w:val="00804D43"/>
    <w:rsid w:val="008169DB"/>
    <w:rsid w:val="0084315E"/>
    <w:rsid w:val="0086248D"/>
    <w:rsid w:val="008A293D"/>
    <w:rsid w:val="008B748A"/>
    <w:rsid w:val="008C5F13"/>
    <w:rsid w:val="00917BF4"/>
    <w:rsid w:val="009946DE"/>
    <w:rsid w:val="009E59D2"/>
    <w:rsid w:val="00A4387E"/>
    <w:rsid w:val="00A7576C"/>
    <w:rsid w:val="00AA1BA6"/>
    <w:rsid w:val="00AF4132"/>
    <w:rsid w:val="00B40F6F"/>
    <w:rsid w:val="00B4556A"/>
    <w:rsid w:val="00B6230E"/>
    <w:rsid w:val="00C32F65"/>
    <w:rsid w:val="00C37B78"/>
    <w:rsid w:val="00CC0F85"/>
    <w:rsid w:val="00D2460E"/>
    <w:rsid w:val="00D3716D"/>
    <w:rsid w:val="00D502BE"/>
    <w:rsid w:val="00D85069"/>
    <w:rsid w:val="00E56FD2"/>
    <w:rsid w:val="00E7466A"/>
    <w:rsid w:val="00F46A1D"/>
    <w:rsid w:val="00F70B18"/>
    <w:rsid w:val="00F74B55"/>
    <w:rsid w:val="00FD2E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A1D"/>
  </w:style>
  <w:style w:type="paragraph" w:styleId="Heading1">
    <w:name w:val="heading 1"/>
    <w:basedOn w:val="Normal"/>
    <w:next w:val="Normal"/>
    <w:link w:val="Heading1Char"/>
    <w:uiPriority w:val="9"/>
    <w:qFormat/>
    <w:rsid w:val="004532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E18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E18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46A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0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F85"/>
  </w:style>
  <w:style w:type="paragraph" w:styleId="Footer">
    <w:name w:val="footer"/>
    <w:basedOn w:val="Normal"/>
    <w:link w:val="FooterChar"/>
    <w:uiPriority w:val="99"/>
    <w:unhideWhenUsed/>
    <w:rsid w:val="00CC0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F85"/>
  </w:style>
  <w:style w:type="paragraph" w:styleId="BalloonText">
    <w:name w:val="Balloon Text"/>
    <w:basedOn w:val="Normal"/>
    <w:link w:val="BalloonTextChar"/>
    <w:uiPriority w:val="99"/>
    <w:semiHidden/>
    <w:unhideWhenUsed/>
    <w:rsid w:val="00CC0F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F85"/>
    <w:rPr>
      <w:rFonts w:ascii="Tahoma" w:hAnsi="Tahoma" w:cs="Tahoma"/>
      <w:sz w:val="16"/>
      <w:szCs w:val="16"/>
    </w:rPr>
  </w:style>
  <w:style w:type="paragraph" w:styleId="NormalWeb">
    <w:name w:val="Normal (Web)"/>
    <w:basedOn w:val="Normal"/>
    <w:uiPriority w:val="99"/>
    <w:unhideWhenUsed/>
    <w:rsid w:val="004217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174A"/>
    <w:rPr>
      <w:b/>
      <w:bCs/>
    </w:rPr>
  </w:style>
  <w:style w:type="paragraph" w:styleId="ListParagraph">
    <w:name w:val="List Paragraph"/>
    <w:basedOn w:val="Normal"/>
    <w:uiPriority w:val="1"/>
    <w:qFormat/>
    <w:rsid w:val="0037457F"/>
    <w:pPr>
      <w:ind w:left="720"/>
      <w:contextualSpacing/>
    </w:pPr>
  </w:style>
  <w:style w:type="character" w:customStyle="1" w:styleId="Heading2Char">
    <w:name w:val="Heading 2 Char"/>
    <w:basedOn w:val="DefaultParagraphFont"/>
    <w:link w:val="Heading2"/>
    <w:uiPriority w:val="9"/>
    <w:rsid w:val="006E18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E182F"/>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C37B78"/>
    <w:rPr>
      <w:color w:val="0000FF"/>
      <w:u w:val="single"/>
    </w:rPr>
  </w:style>
  <w:style w:type="character" w:styleId="Emphasis">
    <w:name w:val="Emphasis"/>
    <w:basedOn w:val="DefaultParagraphFont"/>
    <w:uiPriority w:val="20"/>
    <w:qFormat/>
    <w:rsid w:val="00C37B78"/>
    <w:rPr>
      <w:i/>
      <w:iCs/>
    </w:rPr>
  </w:style>
  <w:style w:type="paragraph" w:styleId="BodyText">
    <w:name w:val="Body Text"/>
    <w:basedOn w:val="Normal"/>
    <w:link w:val="BodyTextChar"/>
    <w:uiPriority w:val="1"/>
    <w:qFormat/>
    <w:rsid w:val="001D381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D381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53234"/>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346A95"/>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56711490">
      <w:bodyDiv w:val="1"/>
      <w:marLeft w:val="0"/>
      <w:marRight w:val="0"/>
      <w:marTop w:val="0"/>
      <w:marBottom w:val="0"/>
      <w:divBdr>
        <w:top w:val="none" w:sz="0" w:space="0" w:color="auto"/>
        <w:left w:val="none" w:sz="0" w:space="0" w:color="auto"/>
        <w:bottom w:val="none" w:sz="0" w:space="0" w:color="auto"/>
        <w:right w:val="none" w:sz="0" w:space="0" w:color="auto"/>
      </w:divBdr>
    </w:div>
    <w:div w:id="72053157">
      <w:bodyDiv w:val="1"/>
      <w:marLeft w:val="0"/>
      <w:marRight w:val="0"/>
      <w:marTop w:val="0"/>
      <w:marBottom w:val="0"/>
      <w:divBdr>
        <w:top w:val="none" w:sz="0" w:space="0" w:color="auto"/>
        <w:left w:val="none" w:sz="0" w:space="0" w:color="auto"/>
        <w:bottom w:val="none" w:sz="0" w:space="0" w:color="auto"/>
        <w:right w:val="none" w:sz="0" w:space="0" w:color="auto"/>
      </w:divBdr>
    </w:div>
    <w:div w:id="89787881">
      <w:bodyDiv w:val="1"/>
      <w:marLeft w:val="0"/>
      <w:marRight w:val="0"/>
      <w:marTop w:val="0"/>
      <w:marBottom w:val="0"/>
      <w:divBdr>
        <w:top w:val="none" w:sz="0" w:space="0" w:color="auto"/>
        <w:left w:val="none" w:sz="0" w:space="0" w:color="auto"/>
        <w:bottom w:val="none" w:sz="0" w:space="0" w:color="auto"/>
        <w:right w:val="none" w:sz="0" w:space="0" w:color="auto"/>
      </w:divBdr>
    </w:div>
    <w:div w:id="244456826">
      <w:bodyDiv w:val="1"/>
      <w:marLeft w:val="0"/>
      <w:marRight w:val="0"/>
      <w:marTop w:val="0"/>
      <w:marBottom w:val="0"/>
      <w:divBdr>
        <w:top w:val="none" w:sz="0" w:space="0" w:color="auto"/>
        <w:left w:val="none" w:sz="0" w:space="0" w:color="auto"/>
        <w:bottom w:val="none" w:sz="0" w:space="0" w:color="auto"/>
        <w:right w:val="none" w:sz="0" w:space="0" w:color="auto"/>
      </w:divBdr>
      <w:divsChild>
        <w:div w:id="1761753902">
          <w:marLeft w:val="0"/>
          <w:marRight w:val="0"/>
          <w:marTop w:val="0"/>
          <w:marBottom w:val="450"/>
          <w:divBdr>
            <w:top w:val="none" w:sz="0" w:space="0" w:color="auto"/>
            <w:left w:val="none" w:sz="0" w:space="0" w:color="auto"/>
            <w:bottom w:val="none" w:sz="0" w:space="0" w:color="auto"/>
            <w:right w:val="none" w:sz="0" w:space="0" w:color="auto"/>
          </w:divBdr>
        </w:div>
        <w:div w:id="1727681592">
          <w:marLeft w:val="0"/>
          <w:marRight w:val="0"/>
          <w:marTop w:val="0"/>
          <w:marBottom w:val="450"/>
          <w:divBdr>
            <w:top w:val="none" w:sz="0" w:space="0" w:color="auto"/>
            <w:left w:val="none" w:sz="0" w:space="0" w:color="auto"/>
            <w:bottom w:val="none" w:sz="0" w:space="0" w:color="auto"/>
            <w:right w:val="none" w:sz="0" w:space="0" w:color="auto"/>
          </w:divBdr>
        </w:div>
      </w:divsChild>
    </w:div>
    <w:div w:id="348793864">
      <w:bodyDiv w:val="1"/>
      <w:marLeft w:val="0"/>
      <w:marRight w:val="0"/>
      <w:marTop w:val="0"/>
      <w:marBottom w:val="0"/>
      <w:divBdr>
        <w:top w:val="none" w:sz="0" w:space="0" w:color="auto"/>
        <w:left w:val="none" w:sz="0" w:space="0" w:color="auto"/>
        <w:bottom w:val="none" w:sz="0" w:space="0" w:color="auto"/>
        <w:right w:val="none" w:sz="0" w:space="0" w:color="auto"/>
      </w:divBdr>
    </w:div>
    <w:div w:id="476149831">
      <w:bodyDiv w:val="1"/>
      <w:marLeft w:val="0"/>
      <w:marRight w:val="0"/>
      <w:marTop w:val="0"/>
      <w:marBottom w:val="0"/>
      <w:divBdr>
        <w:top w:val="none" w:sz="0" w:space="0" w:color="auto"/>
        <w:left w:val="none" w:sz="0" w:space="0" w:color="auto"/>
        <w:bottom w:val="none" w:sz="0" w:space="0" w:color="auto"/>
        <w:right w:val="none" w:sz="0" w:space="0" w:color="auto"/>
      </w:divBdr>
    </w:div>
    <w:div w:id="577635976">
      <w:bodyDiv w:val="1"/>
      <w:marLeft w:val="0"/>
      <w:marRight w:val="0"/>
      <w:marTop w:val="0"/>
      <w:marBottom w:val="0"/>
      <w:divBdr>
        <w:top w:val="none" w:sz="0" w:space="0" w:color="auto"/>
        <w:left w:val="none" w:sz="0" w:space="0" w:color="auto"/>
        <w:bottom w:val="none" w:sz="0" w:space="0" w:color="auto"/>
        <w:right w:val="none" w:sz="0" w:space="0" w:color="auto"/>
      </w:divBdr>
    </w:div>
    <w:div w:id="703750145">
      <w:bodyDiv w:val="1"/>
      <w:marLeft w:val="0"/>
      <w:marRight w:val="0"/>
      <w:marTop w:val="0"/>
      <w:marBottom w:val="0"/>
      <w:divBdr>
        <w:top w:val="none" w:sz="0" w:space="0" w:color="auto"/>
        <w:left w:val="none" w:sz="0" w:space="0" w:color="auto"/>
        <w:bottom w:val="none" w:sz="0" w:space="0" w:color="auto"/>
        <w:right w:val="none" w:sz="0" w:space="0" w:color="auto"/>
      </w:divBdr>
    </w:div>
    <w:div w:id="724570355">
      <w:bodyDiv w:val="1"/>
      <w:marLeft w:val="0"/>
      <w:marRight w:val="0"/>
      <w:marTop w:val="0"/>
      <w:marBottom w:val="0"/>
      <w:divBdr>
        <w:top w:val="none" w:sz="0" w:space="0" w:color="auto"/>
        <w:left w:val="none" w:sz="0" w:space="0" w:color="auto"/>
        <w:bottom w:val="none" w:sz="0" w:space="0" w:color="auto"/>
        <w:right w:val="none" w:sz="0" w:space="0" w:color="auto"/>
      </w:divBdr>
    </w:div>
    <w:div w:id="922567880">
      <w:bodyDiv w:val="1"/>
      <w:marLeft w:val="0"/>
      <w:marRight w:val="0"/>
      <w:marTop w:val="0"/>
      <w:marBottom w:val="0"/>
      <w:divBdr>
        <w:top w:val="none" w:sz="0" w:space="0" w:color="auto"/>
        <w:left w:val="none" w:sz="0" w:space="0" w:color="auto"/>
        <w:bottom w:val="none" w:sz="0" w:space="0" w:color="auto"/>
        <w:right w:val="none" w:sz="0" w:space="0" w:color="auto"/>
      </w:divBdr>
    </w:div>
    <w:div w:id="924268391">
      <w:bodyDiv w:val="1"/>
      <w:marLeft w:val="0"/>
      <w:marRight w:val="0"/>
      <w:marTop w:val="0"/>
      <w:marBottom w:val="0"/>
      <w:divBdr>
        <w:top w:val="none" w:sz="0" w:space="0" w:color="auto"/>
        <w:left w:val="none" w:sz="0" w:space="0" w:color="auto"/>
        <w:bottom w:val="none" w:sz="0" w:space="0" w:color="auto"/>
        <w:right w:val="none" w:sz="0" w:space="0" w:color="auto"/>
      </w:divBdr>
    </w:div>
    <w:div w:id="991712093">
      <w:bodyDiv w:val="1"/>
      <w:marLeft w:val="0"/>
      <w:marRight w:val="0"/>
      <w:marTop w:val="0"/>
      <w:marBottom w:val="0"/>
      <w:divBdr>
        <w:top w:val="none" w:sz="0" w:space="0" w:color="auto"/>
        <w:left w:val="none" w:sz="0" w:space="0" w:color="auto"/>
        <w:bottom w:val="none" w:sz="0" w:space="0" w:color="auto"/>
        <w:right w:val="none" w:sz="0" w:space="0" w:color="auto"/>
      </w:divBdr>
    </w:div>
    <w:div w:id="1105081729">
      <w:bodyDiv w:val="1"/>
      <w:marLeft w:val="0"/>
      <w:marRight w:val="0"/>
      <w:marTop w:val="0"/>
      <w:marBottom w:val="0"/>
      <w:divBdr>
        <w:top w:val="none" w:sz="0" w:space="0" w:color="auto"/>
        <w:left w:val="none" w:sz="0" w:space="0" w:color="auto"/>
        <w:bottom w:val="none" w:sz="0" w:space="0" w:color="auto"/>
        <w:right w:val="none" w:sz="0" w:space="0" w:color="auto"/>
      </w:divBdr>
    </w:div>
    <w:div w:id="1268073924">
      <w:bodyDiv w:val="1"/>
      <w:marLeft w:val="0"/>
      <w:marRight w:val="0"/>
      <w:marTop w:val="0"/>
      <w:marBottom w:val="0"/>
      <w:divBdr>
        <w:top w:val="none" w:sz="0" w:space="0" w:color="auto"/>
        <w:left w:val="none" w:sz="0" w:space="0" w:color="auto"/>
        <w:bottom w:val="none" w:sz="0" w:space="0" w:color="auto"/>
        <w:right w:val="none" w:sz="0" w:space="0" w:color="auto"/>
      </w:divBdr>
    </w:div>
    <w:div w:id="1386217534">
      <w:bodyDiv w:val="1"/>
      <w:marLeft w:val="0"/>
      <w:marRight w:val="0"/>
      <w:marTop w:val="0"/>
      <w:marBottom w:val="0"/>
      <w:divBdr>
        <w:top w:val="none" w:sz="0" w:space="0" w:color="auto"/>
        <w:left w:val="none" w:sz="0" w:space="0" w:color="auto"/>
        <w:bottom w:val="none" w:sz="0" w:space="0" w:color="auto"/>
        <w:right w:val="none" w:sz="0" w:space="0" w:color="auto"/>
      </w:divBdr>
    </w:div>
    <w:div w:id="1509367567">
      <w:bodyDiv w:val="1"/>
      <w:marLeft w:val="0"/>
      <w:marRight w:val="0"/>
      <w:marTop w:val="0"/>
      <w:marBottom w:val="0"/>
      <w:divBdr>
        <w:top w:val="none" w:sz="0" w:space="0" w:color="auto"/>
        <w:left w:val="none" w:sz="0" w:space="0" w:color="auto"/>
        <w:bottom w:val="none" w:sz="0" w:space="0" w:color="auto"/>
        <w:right w:val="none" w:sz="0" w:space="0" w:color="auto"/>
      </w:divBdr>
    </w:div>
    <w:div w:id="1619099209">
      <w:bodyDiv w:val="1"/>
      <w:marLeft w:val="0"/>
      <w:marRight w:val="0"/>
      <w:marTop w:val="0"/>
      <w:marBottom w:val="0"/>
      <w:divBdr>
        <w:top w:val="none" w:sz="0" w:space="0" w:color="auto"/>
        <w:left w:val="none" w:sz="0" w:space="0" w:color="auto"/>
        <w:bottom w:val="none" w:sz="0" w:space="0" w:color="auto"/>
        <w:right w:val="none" w:sz="0" w:space="0" w:color="auto"/>
      </w:divBdr>
    </w:div>
    <w:div w:id="1701471283">
      <w:bodyDiv w:val="1"/>
      <w:marLeft w:val="0"/>
      <w:marRight w:val="0"/>
      <w:marTop w:val="0"/>
      <w:marBottom w:val="0"/>
      <w:divBdr>
        <w:top w:val="none" w:sz="0" w:space="0" w:color="auto"/>
        <w:left w:val="none" w:sz="0" w:space="0" w:color="auto"/>
        <w:bottom w:val="none" w:sz="0" w:space="0" w:color="auto"/>
        <w:right w:val="none" w:sz="0" w:space="0" w:color="auto"/>
      </w:divBdr>
    </w:div>
    <w:div w:id="1743672684">
      <w:bodyDiv w:val="1"/>
      <w:marLeft w:val="0"/>
      <w:marRight w:val="0"/>
      <w:marTop w:val="0"/>
      <w:marBottom w:val="0"/>
      <w:divBdr>
        <w:top w:val="none" w:sz="0" w:space="0" w:color="auto"/>
        <w:left w:val="none" w:sz="0" w:space="0" w:color="auto"/>
        <w:bottom w:val="none" w:sz="0" w:space="0" w:color="auto"/>
        <w:right w:val="none" w:sz="0" w:space="0" w:color="auto"/>
      </w:divBdr>
    </w:div>
    <w:div w:id="1959145407">
      <w:bodyDiv w:val="1"/>
      <w:marLeft w:val="0"/>
      <w:marRight w:val="0"/>
      <w:marTop w:val="0"/>
      <w:marBottom w:val="0"/>
      <w:divBdr>
        <w:top w:val="none" w:sz="0" w:space="0" w:color="auto"/>
        <w:left w:val="none" w:sz="0" w:space="0" w:color="auto"/>
        <w:bottom w:val="none" w:sz="0" w:space="0" w:color="auto"/>
        <w:right w:val="none" w:sz="0" w:space="0" w:color="auto"/>
      </w:divBdr>
    </w:div>
    <w:div w:id="202076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dn2.hubspot.net/hubfs/5483023/Products/QPR%20ProcessAnalyzer/QPR%20ProcessAnalyzer%20Product%20Page/QPR%20ProcessAnalyzer%20-%20Overview.pdf" TargetMode="External"/><Relationship Id="rId26" Type="http://schemas.openxmlformats.org/officeDocument/2006/relationships/hyperlink" Target="https://www.altexsoft.com/ecommerce-retail/" TargetMode="External"/><Relationship Id="rId39" Type="http://schemas.openxmlformats.org/officeDocument/2006/relationships/hyperlink" Target="https://www.workfellow.ai/guides/process-intelligence" TargetMode="External"/><Relationship Id="rId3" Type="http://schemas.openxmlformats.org/officeDocument/2006/relationships/styles" Target="styles.xml"/><Relationship Id="rId21" Type="http://schemas.openxmlformats.org/officeDocument/2006/relationships/hyperlink" Target="https://spendmatters.com/2018/06/07/achieving-a-successful-robotic-process-automation-implementation-a-case-study-of-vodafone-and-celonis/" TargetMode="External"/><Relationship Id="rId34" Type="http://schemas.openxmlformats.org/officeDocument/2006/relationships/hyperlink" Target="https://static.fluxicon.com/camp/slides/2017/6-camp2017-mick-veco.pdf" TargetMode="External"/><Relationship Id="rId42" Type="http://schemas.openxmlformats.org/officeDocument/2006/relationships/oleObject" Target="embeddings/oleObject1.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ltexsoft.com/blog/robotic-process-automation/" TargetMode="External"/><Relationship Id="rId25" Type="http://schemas.openxmlformats.org/officeDocument/2006/relationships/hyperlink" Target="https://www.altexsoft.com/blog/inventory-management-software/" TargetMode="External"/><Relationship Id="rId33" Type="http://schemas.openxmlformats.org/officeDocument/2006/relationships/hyperlink" Target="https://www.altexsoft.com/blog/big-data-analytics-explained/" TargetMode="External"/><Relationship Id="rId38" Type="http://schemas.openxmlformats.org/officeDocument/2006/relationships/image" Target="media/image1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hspi.it/wp-content/uploads/2020/01/HSPI_Process_Mining_Database_2020.pdf" TargetMode="External"/><Relationship Id="rId20" Type="http://schemas.openxmlformats.org/officeDocument/2006/relationships/image" Target="media/image8.png"/><Relationship Id="rId29" Type="http://schemas.openxmlformats.org/officeDocument/2006/relationships/hyperlink" Target="https://insights.vecoprecision.com/veco-wins-process-mining-of-the-year-award" TargetMode="External"/><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ltexsoft.com/blog/transportation-management-system/" TargetMode="External"/><Relationship Id="rId32" Type="http://schemas.openxmlformats.org/officeDocument/2006/relationships/hyperlink" Target="https://www.altexsoft.com/blog/datascience/how-to-structure-data-science-team-key-models-and-roles/" TargetMode="Externa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hspi.it/2020/01/database-delle-applicazioni-di-process-mining-2020/" TargetMode="External"/><Relationship Id="rId23" Type="http://schemas.openxmlformats.org/officeDocument/2006/relationships/hyperlink" Target="https://www.altexsoft.com/blog/warehouse-management-systems/" TargetMode="External"/><Relationship Id="rId28" Type="http://schemas.openxmlformats.org/officeDocument/2006/relationships/hyperlink" Target="https://www.pwc.be/en/FY20/documents/20191203-pwc-process-mining-are-your-business-processes-a-black-box.pdf" TargetMode="External"/><Relationship Id="rId36" Type="http://schemas.openxmlformats.org/officeDocument/2006/relationships/hyperlink" Target="https://cdn2.hubspot.net/hubfs/5483023/Customers/Piraeus%20Bank/Piraeus%20Bank%20-%20Unprecedented%20transparency%20to%20consumer%20loans.pdf?hsCtaTracking=799cc8ca-3ebe-4536-adb0-dc3d31678d0e%7C9116f76e-20be-4a02-9206-7386e1a84e86"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uipath.com/rpa/what-is-process-mining" TargetMode="External"/><Relationship Id="rId31" Type="http://schemas.openxmlformats.org/officeDocument/2006/relationships/hyperlink" Target="https://fluxicon.com/pmoty/2016/" TargetMode="External"/><Relationship Id="rId44" Type="http://schemas.openxmlformats.org/officeDocument/2006/relationships/hyperlink" Target="http://www.analyticssteps.com/blogs/types-and-applications-process-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altexsoft.com/blog/supply-chain-management-software/" TargetMode="External"/><Relationship Id="rId27" Type="http://schemas.openxmlformats.org/officeDocument/2006/relationships/image" Target="media/image9.png"/><Relationship Id="rId30" Type="http://schemas.openxmlformats.org/officeDocument/2006/relationships/hyperlink" Target="https://fluxicon.com/pmoty/2016/" TargetMode="External"/><Relationship Id="rId35" Type="http://schemas.openxmlformats.org/officeDocument/2006/relationships/hyperlink" Target="https://cdn2.hubspot.net/hubfs/5483023/Customers/Piraeus%20Bank/Piraeus%20Bank%20-%20Unprecedented%20transparency%20to%20consumer%20loans.pdf?hsCtaTracking=799cc8ca-3ebe-4536-adb0-dc3d31678d0e%7C9116f76e-20be-4a02-9206-7386e1a84e86" TargetMode="External"/><Relationship Id="rId43" Type="http://schemas.openxmlformats.org/officeDocument/2006/relationships/hyperlink" Target="http://www.analyticssteps.com/blogs/types-and-applications-process-mining"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1B839087F8443F1808C6B9E8578F462"/>
        <w:category>
          <w:name w:val="General"/>
          <w:gallery w:val="placeholder"/>
        </w:category>
        <w:types>
          <w:type w:val="bbPlcHdr"/>
        </w:types>
        <w:behaviors>
          <w:behavior w:val="content"/>
        </w:behaviors>
        <w:guid w:val="{4103AFCB-BB93-4FEE-A4AD-2F79C18C4BF5}"/>
      </w:docPartPr>
      <w:docPartBody>
        <w:p w:rsidR="008C3D43" w:rsidRDefault="00043029" w:rsidP="00043029">
          <w:pPr>
            <w:pStyle w:val="41B839087F8443F1808C6B9E8578F46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43029"/>
    <w:rsid w:val="00043029"/>
    <w:rsid w:val="000D4FD5"/>
    <w:rsid w:val="005762BF"/>
    <w:rsid w:val="008C3D43"/>
    <w:rsid w:val="00973988"/>
    <w:rsid w:val="00B466AB"/>
    <w:rsid w:val="00D242D5"/>
    <w:rsid w:val="00DE6929"/>
    <w:rsid w:val="00FA3E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D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B0489E351545E38BDA9B9F4916818C">
    <w:name w:val="F7B0489E351545E38BDA9B9F4916818C"/>
    <w:rsid w:val="00043029"/>
  </w:style>
  <w:style w:type="paragraph" w:customStyle="1" w:styleId="DE9D5A926F2649AF84D4D008133CB6A8">
    <w:name w:val="DE9D5A926F2649AF84D4D008133CB6A8"/>
    <w:rsid w:val="00043029"/>
  </w:style>
  <w:style w:type="paragraph" w:customStyle="1" w:styleId="06CBD2C6FD254999BC3917E07DB01469">
    <w:name w:val="06CBD2C6FD254999BC3917E07DB01469"/>
    <w:rsid w:val="00043029"/>
  </w:style>
  <w:style w:type="paragraph" w:customStyle="1" w:styleId="9D4A5AF4720243F483278480360561BC">
    <w:name w:val="9D4A5AF4720243F483278480360561BC"/>
    <w:rsid w:val="00043029"/>
  </w:style>
  <w:style w:type="paragraph" w:customStyle="1" w:styleId="BAEBC6D0CCD744AEB3AA46CAF4F1742C">
    <w:name w:val="BAEBC6D0CCD744AEB3AA46CAF4F1742C"/>
    <w:rsid w:val="00043029"/>
  </w:style>
  <w:style w:type="paragraph" w:customStyle="1" w:styleId="F8FEB017B4674AC1B2772521C4E2078F">
    <w:name w:val="F8FEB017B4674AC1B2772521C4E2078F"/>
    <w:rsid w:val="00043029"/>
  </w:style>
  <w:style w:type="paragraph" w:customStyle="1" w:styleId="66B4A0A948F94F23B5CE0117E547BB1C">
    <w:name w:val="66B4A0A948F94F23B5CE0117E547BB1C"/>
    <w:rsid w:val="00043029"/>
  </w:style>
  <w:style w:type="paragraph" w:customStyle="1" w:styleId="1E4AFDD334D344E982626AE3F8B92307">
    <w:name w:val="1E4AFDD334D344E982626AE3F8B92307"/>
    <w:rsid w:val="00043029"/>
  </w:style>
  <w:style w:type="paragraph" w:customStyle="1" w:styleId="41B839087F8443F1808C6B9E8578F462">
    <w:name w:val="41B839087F8443F1808C6B9E8578F462"/>
    <w:rsid w:val="00043029"/>
  </w:style>
  <w:style w:type="paragraph" w:customStyle="1" w:styleId="94C8B1478F08408B93C5E6C67571DA13">
    <w:name w:val="94C8B1478F08408B93C5E6C67571DA13"/>
    <w:rsid w:val="00B466A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47EAA-06E9-496A-844F-83860CA96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32</Pages>
  <Words>5873</Words>
  <Characters>33480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Process Mining</vt:lpstr>
    </vt:vector>
  </TitlesOfParts>
  <Company/>
  <LinksUpToDate>false</LinksUpToDate>
  <CharactersWithSpaces>39275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dc:title>
  <dc:creator>windows</dc:creator>
  <cp:lastModifiedBy>dell</cp:lastModifiedBy>
  <cp:revision>18</cp:revision>
  <dcterms:created xsi:type="dcterms:W3CDTF">2023-08-26T18:24:00Z</dcterms:created>
  <dcterms:modified xsi:type="dcterms:W3CDTF">2023-08-28T15:15:00Z</dcterms:modified>
</cp:coreProperties>
</file>