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462E" w14:textId="77777777" w:rsidR="00EC6D88" w:rsidRDefault="00000000">
      <w:pPr>
        <w:spacing w:after="6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44F3F" w14:textId="77777777" w:rsidR="00EC6D88" w:rsidRDefault="00000000">
      <w:pPr>
        <w:spacing w:after="0"/>
        <w:ind w:left="208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0D304" w14:textId="77777777" w:rsidR="00EC6D88" w:rsidRDefault="00000000">
      <w:pPr>
        <w:spacing w:after="0"/>
        <w:ind w:left="100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ADDENDUM FOR ADDITIONAL ADDRESS </w:t>
      </w:r>
    </w:p>
    <w:p w14:paraId="18EC23F6" w14:textId="77777777" w:rsidR="00EC6D88" w:rsidRDefault="00000000">
      <w:pPr>
        <w:spacing w:after="0"/>
        <w:ind w:right="158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To collect additional address detail in case of periodicity for Address, Criminal &amp; Court Check </w:t>
      </w:r>
    </w:p>
    <w:p w14:paraId="362C503C" w14:textId="77777777" w:rsidR="00EC6D88" w:rsidRDefault="00000000">
      <w:pPr>
        <w:spacing w:after="0"/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2DEB51" wp14:editId="30A9622F">
            <wp:simplePos x="0" y="0"/>
            <wp:positionH relativeFrom="page">
              <wp:posOffset>4695444</wp:posOffset>
            </wp:positionH>
            <wp:positionV relativeFrom="page">
              <wp:posOffset>175260</wp:posOffset>
            </wp:positionV>
            <wp:extent cx="656844" cy="580644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8428" wp14:editId="4662DFA0">
                <wp:simplePos x="0" y="0"/>
                <wp:positionH relativeFrom="page">
                  <wp:posOffset>0</wp:posOffset>
                </wp:positionH>
                <wp:positionV relativeFrom="page">
                  <wp:posOffset>7117081</wp:posOffset>
                </wp:positionV>
                <wp:extent cx="8525256" cy="41104"/>
                <wp:effectExtent l="0" t="0" r="0" b="0"/>
                <wp:wrapTopAndBottom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5256" cy="41104"/>
                          <a:chOff x="0" y="0"/>
                          <a:chExt cx="8525256" cy="41104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8525256" cy="4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5256" h="41104">
                                <a:moveTo>
                                  <a:pt x="8525256" y="0"/>
                                </a:moveTo>
                                <a:lnTo>
                                  <a:pt x="8525256" y="9144"/>
                                </a:lnTo>
                                <a:lnTo>
                                  <a:pt x="0" y="41104"/>
                                </a:lnTo>
                                <a:lnTo>
                                  <a:pt x="0" y="31961"/>
                                </a:lnTo>
                                <a:lnTo>
                                  <a:pt x="8525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08" style="width:671.28pt;height:3.23657pt;position:absolute;mso-position-horizontal-relative:page;mso-position-horizontal:absolute;margin-left:0pt;mso-position-vertical-relative:page;margin-top:560.4pt;" coordsize="85252,411">
                <v:shape id="Shape 15" style="position:absolute;width:85252;height:411;left:0;top:0;" coordsize="8525256,41104" path="m8525256,0l8525256,9144l0,41104l0,31961l852525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2334" w:type="dxa"/>
        <w:tblInd w:w="1313" w:type="dxa"/>
        <w:tblCellMar>
          <w:left w:w="144" w:type="dxa"/>
          <w:bottom w:w="10" w:type="dxa"/>
          <w:right w:w="98" w:type="dxa"/>
        </w:tblCellMar>
        <w:tblLook w:val="04A0" w:firstRow="1" w:lastRow="0" w:firstColumn="1" w:lastColumn="0" w:noHBand="0" w:noVBand="1"/>
      </w:tblPr>
      <w:tblGrid>
        <w:gridCol w:w="1246"/>
        <w:gridCol w:w="2238"/>
        <w:gridCol w:w="2160"/>
        <w:gridCol w:w="2149"/>
        <w:gridCol w:w="2157"/>
        <w:gridCol w:w="2384"/>
      </w:tblGrid>
      <w:tr w:rsidR="00512794" w14:paraId="2CD71E64" w14:textId="77777777">
        <w:trPr>
          <w:trHeight w:val="386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0EECA8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99C139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45967987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1175F" w14:textId="77777777" w:rsidR="00EC6D88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Flat No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A5D7E" w14:textId="77777777" w:rsidR="00EC6D88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Building Name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19DA4" w14:textId="77777777" w:rsidR="00EC6D88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Road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Street  #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96183" w14:textId="77777777" w:rsidR="00EC6D88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Nearest landmark 1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273EBCA0" w14:textId="77777777" w:rsidR="00EC6D88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Nearest landmark 2  </w:t>
            </w:r>
          </w:p>
        </w:tc>
      </w:tr>
      <w:tr w:rsidR="00512794" w14:paraId="3E3C9060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 w14:paraId="53B5BB1E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8511A" w14:textId="5055312F" w:rsidR="00EC6D88" w:rsidRDefault="00512794" w:rsidP="00512794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B7DC2">
              <w:rPr>
                <w:rFonts w:ascii="Times New Roman" w:eastAsia="Times New Roman" w:hAnsi="Times New Roman" w:cs="Times New Roman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#43/1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C3F2A" w14:textId="51212179" w:rsidR="00EC6D88" w:rsidRDefault="00000000" w:rsidP="0051279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512794">
              <w:rPr>
                <w:rFonts w:ascii="Times New Roman" w:eastAsia="Times New Roman" w:hAnsi="Times New Roman" w:cs="Times New Roman"/>
              </w:rPr>
              <w:t xml:space="preserve">Sri </w:t>
            </w:r>
            <w:r w:rsidR="001B7DC2">
              <w:rPr>
                <w:rFonts w:ascii="Times New Roman" w:eastAsia="Times New Roman" w:hAnsi="Times New Roman" w:cs="Times New Roman"/>
              </w:rPr>
              <w:t>Lakshmi</w:t>
            </w:r>
            <w:r w:rsidR="005127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12794">
              <w:rPr>
                <w:rFonts w:ascii="Times New Roman" w:eastAsia="Times New Roman" w:hAnsi="Times New Roman" w:cs="Times New Roman"/>
              </w:rPr>
              <w:t>venkteshwara</w:t>
            </w:r>
            <w:proofErr w:type="spellEnd"/>
            <w:r w:rsidR="005127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12794">
              <w:rPr>
                <w:rFonts w:ascii="Times New Roman" w:eastAsia="Times New Roman" w:hAnsi="Times New Roman" w:cs="Times New Roman"/>
              </w:rPr>
              <w:t>nilaya</w:t>
            </w:r>
            <w:proofErr w:type="spellEnd"/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01DAD" w14:textId="49C231D3" w:rsidR="00EC6D88" w:rsidRDefault="001B7DC2" w:rsidP="00512794">
            <w:pPr>
              <w:ind w:right="3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512794">
              <w:rPr>
                <w:rFonts w:ascii="Times New Roman" w:eastAsia="Times New Roman" w:hAnsi="Times New Roman" w:cs="Times New Roman"/>
              </w:rPr>
              <w:t>1</w:t>
            </w:r>
            <w:r w:rsidR="00512794" w:rsidRPr="00512794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512794">
              <w:rPr>
                <w:rFonts w:ascii="Times New Roman" w:eastAsia="Times New Roman" w:hAnsi="Times New Roman" w:cs="Times New Roman"/>
              </w:rPr>
              <w:t xml:space="preserve"> cross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F5395" w14:textId="123CD8E9" w:rsidR="00EC6D88" w:rsidRDefault="00512794" w:rsidP="00512794">
            <w:pPr>
              <w:ind w:right="3"/>
            </w:pPr>
            <w:r>
              <w:rPr>
                <w:rFonts w:ascii="Times New Roman" w:eastAsia="Times New Roman" w:hAnsi="Times New Roman" w:cs="Times New Roman"/>
              </w:rPr>
              <w:t xml:space="preserve">Near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kadrenahalli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petrol bunk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1BB65DE3" w14:textId="27F4EADF" w:rsidR="00EC6D88" w:rsidRDefault="00512794" w:rsidP="0051279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Praarthana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school  </w:t>
            </w:r>
          </w:p>
        </w:tc>
      </w:tr>
      <w:tr w:rsidR="00512794" w14:paraId="18CE4657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</w:tcPr>
          <w:p w14:paraId="347B9495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FEC94" w14:textId="77777777" w:rsidR="00EC6D88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Name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39215" w14:textId="77777777" w:rsidR="00EC6D88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City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7D877" w14:textId="77777777" w:rsidR="00EC6D88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Pin code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826D9" w14:textId="77777777" w:rsidR="00EC6D88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State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7C670F98" w14:textId="77777777" w:rsidR="00EC6D88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Period From &amp; To </w:t>
            </w:r>
          </w:p>
        </w:tc>
      </w:tr>
      <w:tr w:rsidR="00512794" w14:paraId="321A4AD4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C6D29E2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2EC985F" w14:textId="538ABBBB" w:rsidR="00EC6D88" w:rsidRDefault="00512794" w:rsidP="00512794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Muneshwara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99E431D" w14:textId="1A3FE6C7" w:rsidR="00EC6D88" w:rsidRDefault="001B7DC2" w:rsidP="0051279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="00512794">
              <w:rPr>
                <w:rFonts w:ascii="Times New Roman" w:eastAsia="Times New Roman" w:hAnsi="Times New Roman" w:cs="Times New Roman"/>
              </w:rPr>
              <w:t>Banglore</w:t>
            </w:r>
            <w:proofErr w:type="spellEnd"/>
            <w:r w:rsidR="00512794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78177C5" w14:textId="1835E40B" w:rsidR="00EC6D88" w:rsidRDefault="001B7DC2" w:rsidP="00512794"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512794">
              <w:rPr>
                <w:rFonts w:ascii="Times New Roman" w:eastAsia="Times New Roman" w:hAnsi="Times New Roman" w:cs="Times New Roman"/>
              </w:rPr>
              <w:t xml:space="preserve">560061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5CDC77F0" w14:textId="01C19541" w:rsidR="00EC6D88" w:rsidRDefault="001B7DC2" w:rsidP="0051279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512794">
              <w:rPr>
                <w:rFonts w:ascii="Times New Roman" w:eastAsia="Times New Roman" w:hAnsi="Times New Roman" w:cs="Times New Roman"/>
              </w:rPr>
              <w:t xml:space="preserve">Karnataka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0F214F2" w14:textId="015E153E" w:rsidR="00EC6D88" w:rsidRDefault="00512794" w:rsidP="00512794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>23/10/2009</w:t>
            </w:r>
            <w:r w:rsidR="001B7DC2">
              <w:rPr>
                <w:rFonts w:ascii="Times New Roman" w:eastAsia="Times New Roman" w:hAnsi="Times New Roman" w:cs="Times New Roman"/>
              </w:rPr>
              <w:t>-</w:t>
            </w:r>
            <w:r w:rsidR="00D3173A">
              <w:rPr>
                <w:rFonts w:ascii="Times New Roman" w:eastAsia="Times New Roman" w:hAnsi="Times New Roman" w:cs="Times New Roman"/>
              </w:rPr>
              <w:t>08/05/2027</w:t>
            </w:r>
          </w:p>
        </w:tc>
      </w:tr>
      <w:tr w:rsidR="00512794" w14:paraId="6F2B68D1" w14:textId="77777777">
        <w:trPr>
          <w:trHeight w:val="384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5B5625C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0A8B37DF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B0E53" w14:textId="77777777" w:rsidR="00EC6D88" w:rsidRDefault="00000000" w:rsidP="00D3173A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15559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43750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AB4D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2B080EC5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04729A23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6F60FE2D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704060C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068E461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30E5E58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5946083F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EB72E28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5336646E" w14:textId="77777777">
        <w:trPr>
          <w:trHeight w:val="384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B8FEFE1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1BF2694D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BE6B4A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6D830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08F43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4F7C6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00623921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09A756FB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68B7A7B4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8A98126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9CC8A10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6D959EF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B5C02AA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3DEE942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43A22EEF" w14:textId="77777777">
        <w:trPr>
          <w:trHeight w:val="386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3C09207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3DAF153F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EF1B9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C05E6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B0B2B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8841F6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62572137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26F5384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FEF50DB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5AFDA6B7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FF1AD6B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596D42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6551CA2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A382522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63C8844E" w14:textId="77777777">
        <w:trPr>
          <w:trHeight w:val="386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87C0A94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39AE97FF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9EF5E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0F244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B0420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A2F4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11A4366C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7D0B69A5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E889195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845D485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29F6F8E4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2B6FF00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1615102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D6D816F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21F17F2F" w14:textId="77777777">
        <w:trPr>
          <w:trHeight w:val="386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9E0D57B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016A90F3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775C5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DE8F4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E8452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73A06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4249BD57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4241515E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48A8F9FA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58AC5BD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7D095F1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814ED7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5E6701C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4678409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0679EFF0" w14:textId="77777777">
        <w:trPr>
          <w:trHeight w:val="384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EDB65FA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21E41811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BFB66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84CE0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9F887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03401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47F7BF7D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59C15031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0EF66F48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F17CD43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F2A4E57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50C58FD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5BEC5A5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2B0F55B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3CBB2A94" w14:textId="77777777">
        <w:trPr>
          <w:trHeight w:val="384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82E411E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ADDRESS </w:t>
            </w:r>
          </w:p>
          <w:p w14:paraId="5184FA28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DBDB3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36ED1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F2C40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19BD9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2CF48C68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3AA5D626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735D5477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5E7E5E3A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30F1C0CC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57E10E6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105B29A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4592324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71C1FACE" w14:textId="77777777">
        <w:trPr>
          <w:trHeight w:val="384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71540E2" w14:textId="77777777" w:rsidR="00EC6D88" w:rsidRDefault="00000000"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  <w:p w14:paraId="5566BFBE" w14:textId="77777777" w:rsidR="00EC6D88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6CB37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3EEC1A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4633B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FBAB4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26FA775D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5DA8B48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9BFB0BD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9EC1EE7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26A2809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7D8EA9DF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517D096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DA9FF01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3C47A5E9" w14:textId="77777777">
        <w:trPr>
          <w:trHeight w:val="386"/>
        </w:trPr>
        <w:tc>
          <w:tcPr>
            <w:tcW w:w="11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C21D5B1" w14:textId="77777777" w:rsidR="00EC6D88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ADDRESS 10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FA172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16A74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DCE63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39B88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bottom"/>
          </w:tcPr>
          <w:p w14:paraId="1FA29C01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12794" w14:paraId="36D0A798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3B4A36E" w14:textId="77777777" w:rsidR="00EC6D88" w:rsidRDefault="00EC6D88"/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63EE66E2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BEDE795" w14:textId="77777777" w:rsidR="00EC6D88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00DA2629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14:paraId="4BF69D01" w14:textId="77777777" w:rsidR="00EC6D88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EF20C5A" w14:textId="77777777" w:rsidR="00EC6D88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7DBA5652" w14:textId="77777777" w:rsidR="00EC6D88" w:rsidRDefault="00000000">
      <w:pPr>
        <w:spacing w:after="27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8E7B67" w14:textId="77777777" w:rsidR="00EC6D8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2102C0" w14:textId="77777777" w:rsidR="00EC6D88" w:rsidRDefault="00000000">
      <w:pPr>
        <w:spacing w:after="0"/>
        <w:ind w:left="4184" w:hanging="10"/>
      </w:pPr>
      <w:r>
        <w:rPr>
          <w:rFonts w:ascii="Times New Roman" w:eastAsia="Times New Roman" w:hAnsi="Times New Roman" w:cs="Times New Roman"/>
          <w:sz w:val="24"/>
        </w:rPr>
        <w:t xml:space="preserve">TCS Confidential Background Check Form </w:t>
      </w:r>
      <w:proofErr w:type="gramStart"/>
      <w:r>
        <w:rPr>
          <w:rFonts w:ascii="Times New Roman" w:eastAsia="Times New Roman" w:hAnsi="Times New Roman" w:cs="Times New Roman"/>
          <w:sz w:val="24"/>
        </w:rPr>
        <w:t>–  Page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of 1 </w:t>
      </w:r>
    </w:p>
    <w:p w14:paraId="7E733B9D" w14:textId="77777777" w:rsidR="00EC6D88" w:rsidRDefault="00000000">
      <w:pPr>
        <w:spacing w:after="0"/>
        <w:ind w:left="3045" w:hanging="10"/>
      </w:pPr>
      <w:r>
        <w:rPr>
          <w:rFonts w:ascii="Times New Roman" w:eastAsia="Times New Roman" w:hAnsi="Times New Roman" w:cs="Times New Roman"/>
          <w:sz w:val="24"/>
        </w:rPr>
        <w:t xml:space="preserve">Ensure consistency with information furnished by you in TCS Application Form </w:t>
      </w:r>
    </w:p>
    <w:p w14:paraId="25C2FB42" w14:textId="77777777" w:rsidR="00EC6D88" w:rsidRDefault="00000000">
      <w:pPr>
        <w:spacing w:after="0"/>
        <w:ind w:left="344"/>
        <w:jc w:val="center"/>
      </w:pP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</w:p>
    <w:sectPr w:rsidR="00EC6D88">
      <w:pgSz w:w="15840" w:h="12240" w:orient="landscape"/>
      <w:pgMar w:top="1440" w:right="1440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88"/>
    <w:rsid w:val="001B7DC2"/>
    <w:rsid w:val="00512794"/>
    <w:rsid w:val="00D3173A"/>
    <w:rsid w:val="00E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45E"/>
  <w15:docId w15:val="{9B766904-3146-40FB-90A2-A8869CC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Addendum for additional address.docx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Addendum for additional address.docx</dc:title>
  <dc:subject/>
  <dc:creator>336816</dc:creator>
  <cp:keywords/>
  <cp:lastModifiedBy>Nithin Lycanz</cp:lastModifiedBy>
  <cp:revision>3</cp:revision>
  <dcterms:created xsi:type="dcterms:W3CDTF">2022-11-03T14:48:00Z</dcterms:created>
  <dcterms:modified xsi:type="dcterms:W3CDTF">2022-11-03T15:21:00Z</dcterms:modified>
</cp:coreProperties>
</file>