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5AEA" w14:textId="77777777" w:rsidR="00F47142" w:rsidRPr="00F47142" w:rsidRDefault="00F47142" w:rsidP="00F47142">
      <w:pPr>
        <w:jc w:val="center"/>
        <w:rPr>
          <w:b/>
          <w:bCs/>
          <w:sz w:val="36"/>
          <w:szCs w:val="36"/>
          <w:u w:val="single"/>
        </w:rPr>
      </w:pPr>
      <w:r w:rsidRPr="00F47142">
        <w:rPr>
          <w:b/>
          <w:bCs/>
          <w:sz w:val="36"/>
          <w:szCs w:val="36"/>
          <w:u w:val="single"/>
        </w:rPr>
        <w:t>Business Insights</w:t>
      </w:r>
    </w:p>
    <w:p w14:paraId="34EC1625" w14:textId="268E1A9A" w:rsidR="00F47142" w:rsidRPr="0012551E" w:rsidRDefault="00F47142" w:rsidP="00F47142">
      <w:pPr>
        <w:jc w:val="center"/>
        <w:rPr>
          <w:b/>
          <w:bCs/>
          <w:sz w:val="32"/>
          <w:szCs w:val="32"/>
          <w:lang w:val="en-IN"/>
        </w:rPr>
      </w:pPr>
      <w:r w:rsidRPr="0012551E">
        <w:rPr>
          <w:b/>
          <w:bCs/>
          <w:sz w:val="32"/>
          <w:szCs w:val="32"/>
          <w:lang w:val="en-IN"/>
        </w:rPr>
        <w:t>WORKFORCE ANALYTICS: EMPLOYEE ATTRITION ANALYSIS</w:t>
      </w:r>
    </w:p>
    <w:p w14:paraId="601A5FAF" w14:textId="77777777" w:rsidR="00F47142" w:rsidRPr="0012551E" w:rsidRDefault="00F47142" w:rsidP="00F47142">
      <w:pPr>
        <w:jc w:val="center"/>
        <w:rPr>
          <w:b/>
          <w:bCs/>
          <w:sz w:val="24"/>
          <w:szCs w:val="24"/>
          <w:lang w:val="en-IN"/>
        </w:rPr>
      </w:pPr>
    </w:p>
    <w:p w14:paraId="6ED59908" w14:textId="77777777" w:rsidR="00F47142" w:rsidRPr="0012551E" w:rsidRDefault="00F47142" w:rsidP="00F47142">
      <w:pPr>
        <w:rPr>
          <w:b/>
          <w:bCs/>
          <w:sz w:val="24"/>
          <w:szCs w:val="24"/>
          <w:lang w:val="en-IN"/>
        </w:rPr>
      </w:pPr>
      <w:r w:rsidRPr="0012551E">
        <w:rPr>
          <w:b/>
          <w:bCs/>
          <w:sz w:val="24"/>
          <w:szCs w:val="24"/>
          <w:lang w:val="en-IN"/>
        </w:rPr>
        <w:t>Faculty:</w:t>
      </w:r>
      <w:r>
        <w:rPr>
          <w:sz w:val="24"/>
          <w:szCs w:val="24"/>
          <w:lang w:val="en-IN"/>
        </w:rPr>
        <w:t xml:space="preserve"> Sunitha V</w:t>
      </w:r>
    </w:p>
    <w:p w14:paraId="135CCDA8" w14:textId="77777777" w:rsidR="00F47142" w:rsidRPr="0012551E" w:rsidRDefault="00F47142" w:rsidP="00F47142">
      <w:pPr>
        <w:rPr>
          <w:lang w:val="en-IN"/>
        </w:rPr>
      </w:pPr>
      <w:r w:rsidRPr="0012551E">
        <w:rPr>
          <w:b/>
          <w:bCs/>
          <w:sz w:val="24"/>
          <w:szCs w:val="24"/>
          <w:lang w:val="en-IN"/>
        </w:rPr>
        <w:t>Student:</w:t>
      </w:r>
      <w:r>
        <w:rPr>
          <w:sz w:val="24"/>
          <w:szCs w:val="24"/>
          <w:lang w:val="en-IN"/>
        </w:rPr>
        <w:t xml:space="preserve"> M </w:t>
      </w:r>
      <w:r w:rsidRPr="0012551E">
        <w:rPr>
          <w:sz w:val="24"/>
          <w:szCs w:val="24"/>
          <w:lang w:val="en-IN"/>
        </w:rPr>
        <w:t>Nithin</w:t>
      </w:r>
    </w:p>
    <w:p w14:paraId="6A4A6259" w14:textId="77777777" w:rsidR="00F47142" w:rsidRDefault="00F47142" w:rsidP="00F47142">
      <w:pPr>
        <w:rPr>
          <w:sz w:val="24"/>
          <w:szCs w:val="24"/>
          <w:lang w:val="en-IN"/>
        </w:rPr>
      </w:pPr>
      <w:r w:rsidRPr="0012551E">
        <w:rPr>
          <w:b/>
          <w:bCs/>
          <w:sz w:val="24"/>
          <w:szCs w:val="24"/>
          <w:lang w:val="en-IN"/>
        </w:rPr>
        <w:t xml:space="preserve">Domain: </w:t>
      </w:r>
      <w:r w:rsidRPr="0012551E">
        <w:rPr>
          <w:sz w:val="24"/>
          <w:szCs w:val="24"/>
          <w:lang w:val="en-IN"/>
        </w:rPr>
        <w:t>Human Resource Analytics</w:t>
      </w:r>
    </w:p>
    <w:p w14:paraId="3F8882D6" w14:textId="77777777" w:rsidR="00CF623B" w:rsidRDefault="00CF623B"/>
    <w:p w14:paraId="1BAC3E3A" w14:textId="095F3E81" w:rsidR="00F47142" w:rsidRPr="00F47142" w:rsidRDefault="00F47142" w:rsidP="00F47142">
      <w:pPr>
        <w:rPr>
          <w:b/>
          <w:bCs/>
          <w:sz w:val="24"/>
          <w:szCs w:val="24"/>
          <w:lang w:val="en-IN"/>
        </w:rPr>
      </w:pPr>
      <w:r w:rsidRPr="00F47142">
        <w:rPr>
          <w:b/>
          <w:bCs/>
          <w:sz w:val="24"/>
          <w:szCs w:val="24"/>
          <w:lang w:val="en-IN"/>
        </w:rPr>
        <w:t>Title:</w:t>
      </w:r>
      <w:r w:rsidRPr="00F47142">
        <w:rPr>
          <w:b/>
          <w:bCs/>
          <w:sz w:val="24"/>
          <w:szCs w:val="24"/>
          <w:lang w:val="en-IN"/>
        </w:rPr>
        <w:t xml:space="preserve"> </w:t>
      </w:r>
      <w:r w:rsidRPr="00F47142">
        <w:rPr>
          <w:b/>
          <w:bCs/>
          <w:sz w:val="24"/>
          <w:szCs w:val="24"/>
          <w:lang w:val="en-IN"/>
        </w:rPr>
        <w:t>HR Attrition Analysis – Business Insights</w:t>
      </w:r>
    </w:p>
    <w:p w14:paraId="39DBFC3B" w14:textId="22B80F53" w:rsidR="00F47142" w:rsidRPr="00F47142" w:rsidRDefault="00F47142" w:rsidP="00F47142">
      <w:pPr>
        <w:rPr>
          <w:lang w:val="en-IN"/>
        </w:rPr>
      </w:pPr>
    </w:p>
    <w:p w14:paraId="47683003" w14:textId="77777777" w:rsidR="00F47142" w:rsidRPr="00F47142" w:rsidRDefault="00F47142" w:rsidP="00F47142">
      <w:pPr>
        <w:rPr>
          <w:b/>
          <w:bCs/>
          <w:lang w:val="en-IN"/>
        </w:rPr>
      </w:pPr>
      <w:r w:rsidRPr="00F47142">
        <w:rPr>
          <w:b/>
          <w:bCs/>
          <w:sz w:val="24"/>
          <w:szCs w:val="24"/>
          <w:lang w:val="en-IN"/>
        </w:rPr>
        <w:t>Executive Summary</w:t>
      </w:r>
    </w:p>
    <w:p w14:paraId="0306AEFF" w14:textId="2B0386AF" w:rsidR="00F47142" w:rsidRPr="00F47142" w:rsidRDefault="00F47142" w:rsidP="00F47142">
      <w:pPr>
        <w:rPr>
          <w:sz w:val="24"/>
          <w:szCs w:val="24"/>
          <w:lang w:val="en-IN"/>
        </w:rPr>
      </w:pPr>
      <w:r w:rsidRPr="00F47142">
        <w:rPr>
          <w:sz w:val="24"/>
          <w:szCs w:val="24"/>
          <w:lang w:val="en-IN"/>
        </w:rPr>
        <w:t xml:space="preserve">The HR Attrition Dashboard was developed using </w:t>
      </w:r>
      <w:r>
        <w:rPr>
          <w:sz w:val="24"/>
          <w:szCs w:val="24"/>
          <w:lang w:val="en-IN"/>
        </w:rPr>
        <w:t xml:space="preserve">Excel, </w:t>
      </w:r>
      <w:r w:rsidRPr="00F47142">
        <w:rPr>
          <w:sz w:val="24"/>
          <w:szCs w:val="24"/>
          <w:lang w:val="en-IN"/>
        </w:rPr>
        <w:t>SQL and Power BI to analyze employee turnover and identify the key factors contributing to attrition.</w:t>
      </w:r>
    </w:p>
    <w:p w14:paraId="1ED5B10D" w14:textId="77777777" w:rsidR="00F47142" w:rsidRDefault="00F47142" w:rsidP="00F47142">
      <w:pPr>
        <w:rPr>
          <w:sz w:val="24"/>
          <w:szCs w:val="24"/>
          <w:lang w:val="en-IN"/>
        </w:rPr>
      </w:pPr>
    </w:p>
    <w:p w14:paraId="3934CBC1" w14:textId="77777777" w:rsidR="00F47142" w:rsidRDefault="00F47142" w:rsidP="00F47142">
      <w:pPr>
        <w:rPr>
          <w:b/>
          <w:bCs/>
          <w:sz w:val="24"/>
          <w:szCs w:val="24"/>
          <w:lang w:val="en-IN"/>
        </w:rPr>
      </w:pPr>
      <w:r w:rsidRPr="00F47142">
        <w:rPr>
          <w:b/>
          <w:bCs/>
          <w:sz w:val="24"/>
          <w:szCs w:val="24"/>
          <w:lang w:val="en-IN"/>
        </w:rPr>
        <w:t>Key Findings</w:t>
      </w:r>
    </w:p>
    <w:p w14:paraId="23A0AD8A" w14:textId="271E9152" w:rsidR="00F47142" w:rsidRPr="00F47142" w:rsidRDefault="00F47142" w:rsidP="00F47142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</w:t>
      </w:r>
      <w:r w:rsidRPr="00F47142">
        <w:rPr>
          <w:b/>
          <w:bCs/>
          <w:sz w:val="24"/>
          <w:szCs w:val="24"/>
          <w:lang w:val="en-IN"/>
        </w:rPr>
        <w:t>Overall Workforce</w:t>
      </w:r>
    </w:p>
    <w:p w14:paraId="662E4CAA" w14:textId="77777777" w:rsidR="00F47142" w:rsidRPr="00F47142" w:rsidRDefault="00F47142" w:rsidP="00F47142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47142">
        <w:rPr>
          <w:sz w:val="24"/>
          <w:szCs w:val="24"/>
          <w:lang w:val="en-IN"/>
        </w:rPr>
        <w:t xml:space="preserve">Total Employees: </w:t>
      </w:r>
      <w:r w:rsidRPr="00F47142">
        <w:rPr>
          <w:b/>
          <w:bCs/>
          <w:sz w:val="24"/>
          <w:szCs w:val="24"/>
          <w:lang w:val="en-IN"/>
        </w:rPr>
        <w:t>1,197</w:t>
      </w:r>
      <w:r w:rsidRPr="00F47142">
        <w:rPr>
          <w:sz w:val="24"/>
          <w:szCs w:val="24"/>
          <w:lang w:val="en-IN"/>
        </w:rPr>
        <w:t xml:space="preserve"> </w:t>
      </w:r>
    </w:p>
    <w:p w14:paraId="1940052E" w14:textId="77777777" w:rsidR="00F47142" w:rsidRPr="00F47142" w:rsidRDefault="00F47142" w:rsidP="00F47142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47142">
        <w:rPr>
          <w:sz w:val="24"/>
          <w:szCs w:val="24"/>
          <w:lang w:val="en-IN"/>
        </w:rPr>
        <w:t xml:space="preserve">Employees Left: </w:t>
      </w:r>
      <w:r w:rsidRPr="00F47142">
        <w:rPr>
          <w:b/>
          <w:bCs/>
          <w:sz w:val="24"/>
          <w:szCs w:val="24"/>
          <w:lang w:val="en-IN"/>
        </w:rPr>
        <w:t>278</w:t>
      </w:r>
      <w:r w:rsidRPr="00F47142">
        <w:rPr>
          <w:sz w:val="24"/>
          <w:szCs w:val="24"/>
          <w:lang w:val="en-IN"/>
        </w:rPr>
        <w:t xml:space="preserve"> </w:t>
      </w:r>
    </w:p>
    <w:p w14:paraId="48136D02" w14:textId="77777777" w:rsidR="00F47142" w:rsidRPr="00F47142" w:rsidRDefault="00F47142" w:rsidP="00F47142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47142">
        <w:rPr>
          <w:sz w:val="24"/>
          <w:szCs w:val="24"/>
          <w:lang w:val="en-IN"/>
        </w:rPr>
        <w:t xml:space="preserve">Active Employees: </w:t>
      </w:r>
      <w:r w:rsidRPr="00F47142">
        <w:rPr>
          <w:b/>
          <w:bCs/>
          <w:sz w:val="24"/>
          <w:szCs w:val="24"/>
          <w:lang w:val="en-IN"/>
        </w:rPr>
        <w:t>919</w:t>
      </w:r>
      <w:r w:rsidRPr="00F47142">
        <w:rPr>
          <w:sz w:val="24"/>
          <w:szCs w:val="24"/>
          <w:lang w:val="en-IN"/>
        </w:rPr>
        <w:t xml:space="preserve"> </w:t>
      </w:r>
    </w:p>
    <w:p w14:paraId="2C49C184" w14:textId="77777777" w:rsidR="00F47142" w:rsidRPr="00F47142" w:rsidRDefault="00F47142" w:rsidP="00F47142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47142">
        <w:rPr>
          <w:sz w:val="24"/>
          <w:szCs w:val="24"/>
          <w:lang w:val="en-IN"/>
        </w:rPr>
        <w:t xml:space="preserve">Overall Attrition Rate: </w:t>
      </w:r>
      <w:r w:rsidRPr="00F47142">
        <w:rPr>
          <w:b/>
          <w:bCs/>
          <w:sz w:val="24"/>
          <w:szCs w:val="24"/>
          <w:lang w:val="en-IN"/>
        </w:rPr>
        <w:t>23%</w:t>
      </w:r>
      <w:r w:rsidRPr="00F47142">
        <w:rPr>
          <w:sz w:val="24"/>
          <w:szCs w:val="24"/>
          <w:lang w:val="en-IN"/>
        </w:rPr>
        <w:t xml:space="preserve"> </w:t>
      </w:r>
    </w:p>
    <w:p w14:paraId="2491ABFD" w14:textId="1A317CE7" w:rsidR="00F47142" w:rsidRPr="00F47142" w:rsidRDefault="00F47142" w:rsidP="00F47142">
      <w:pPr>
        <w:rPr>
          <w:sz w:val="24"/>
          <w:szCs w:val="24"/>
          <w:lang w:val="en-IN"/>
        </w:rPr>
      </w:pPr>
    </w:p>
    <w:p w14:paraId="037FC3E2" w14:textId="77777777" w:rsidR="00F47142" w:rsidRPr="00F47142" w:rsidRDefault="00F47142" w:rsidP="00F47142">
      <w:pPr>
        <w:rPr>
          <w:b/>
          <w:bCs/>
          <w:sz w:val="24"/>
          <w:szCs w:val="24"/>
          <w:lang w:val="en-IN"/>
        </w:rPr>
      </w:pPr>
      <w:r w:rsidRPr="00F47142">
        <w:rPr>
          <w:b/>
          <w:bCs/>
          <w:sz w:val="24"/>
          <w:szCs w:val="24"/>
          <w:lang w:val="en-IN"/>
        </w:rPr>
        <w:t>Department Analysis</w:t>
      </w:r>
    </w:p>
    <w:p w14:paraId="578A66B4" w14:textId="77777777" w:rsidR="00F47142" w:rsidRPr="00F47142" w:rsidRDefault="00F47142" w:rsidP="00F47142">
      <w:pPr>
        <w:rPr>
          <w:sz w:val="24"/>
          <w:szCs w:val="24"/>
          <w:lang w:val="en-IN"/>
        </w:rPr>
      </w:pPr>
      <w:r w:rsidRPr="00F47142">
        <w:rPr>
          <w:sz w:val="24"/>
          <w:szCs w:val="24"/>
          <w:lang w:val="en-IN"/>
        </w:rPr>
        <w:t>The Operations department recorded the highest employee attrition compared to other departments.</w:t>
      </w:r>
    </w:p>
    <w:p w14:paraId="7392EAAB" w14:textId="5B31A270" w:rsidR="00F47142" w:rsidRPr="00F47142" w:rsidRDefault="00F47142" w:rsidP="00F47142">
      <w:pPr>
        <w:rPr>
          <w:sz w:val="24"/>
          <w:szCs w:val="24"/>
          <w:lang w:val="en-IN"/>
        </w:rPr>
      </w:pPr>
    </w:p>
    <w:p w14:paraId="664195CF" w14:textId="77777777" w:rsidR="00F47142" w:rsidRPr="00F47142" w:rsidRDefault="00F47142" w:rsidP="00F47142">
      <w:pPr>
        <w:rPr>
          <w:b/>
          <w:bCs/>
          <w:sz w:val="24"/>
          <w:szCs w:val="24"/>
          <w:lang w:val="en-IN"/>
        </w:rPr>
      </w:pPr>
      <w:r w:rsidRPr="00F47142">
        <w:rPr>
          <w:b/>
          <w:bCs/>
          <w:sz w:val="24"/>
          <w:szCs w:val="24"/>
          <w:lang w:val="en-IN"/>
        </w:rPr>
        <w:t>Overtime Analysis</w:t>
      </w:r>
    </w:p>
    <w:p w14:paraId="7D1D116B" w14:textId="77777777" w:rsidR="00F47142" w:rsidRPr="00F47142" w:rsidRDefault="00F47142" w:rsidP="00F47142">
      <w:pPr>
        <w:rPr>
          <w:sz w:val="24"/>
          <w:szCs w:val="24"/>
          <w:lang w:val="en-IN"/>
        </w:rPr>
      </w:pPr>
      <w:r w:rsidRPr="00F47142">
        <w:rPr>
          <w:sz w:val="24"/>
          <w:szCs w:val="24"/>
          <w:lang w:val="en-IN"/>
        </w:rPr>
        <w:t xml:space="preserve">Overtime was identified as the </w:t>
      </w:r>
      <w:r w:rsidRPr="00F47142">
        <w:rPr>
          <w:b/>
          <w:bCs/>
          <w:sz w:val="24"/>
          <w:szCs w:val="24"/>
          <w:lang w:val="en-IN"/>
        </w:rPr>
        <w:t>strongest contributor to employee attrition</w:t>
      </w:r>
      <w:r w:rsidRPr="00F47142">
        <w:rPr>
          <w:sz w:val="24"/>
          <w:szCs w:val="24"/>
          <w:lang w:val="en-IN"/>
        </w:rPr>
        <w:t>.</w:t>
      </w:r>
    </w:p>
    <w:p w14:paraId="78C79306" w14:textId="77777777" w:rsidR="00F47142" w:rsidRDefault="00F47142" w:rsidP="00F47142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47142">
        <w:rPr>
          <w:sz w:val="24"/>
          <w:szCs w:val="24"/>
          <w:lang w:val="en-IN"/>
        </w:rPr>
        <w:t xml:space="preserve">Employees leaving with overtime: </w:t>
      </w:r>
      <w:r w:rsidRPr="00F47142">
        <w:rPr>
          <w:b/>
          <w:bCs/>
          <w:sz w:val="24"/>
          <w:szCs w:val="24"/>
          <w:lang w:val="en-IN"/>
        </w:rPr>
        <w:t>122</w:t>
      </w:r>
      <w:r w:rsidRPr="00F47142">
        <w:rPr>
          <w:sz w:val="24"/>
          <w:szCs w:val="24"/>
          <w:lang w:val="en-IN"/>
        </w:rPr>
        <w:t xml:space="preserve"> </w:t>
      </w:r>
    </w:p>
    <w:p w14:paraId="23E6ED83" w14:textId="643C4FA0" w:rsidR="00F47142" w:rsidRPr="00F47142" w:rsidRDefault="00F47142" w:rsidP="00F47142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47142">
        <w:rPr>
          <w:sz w:val="24"/>
          <w:szCs w:val="24"/>
          <w:lang w:val="en-IN"/>
        </w:rPr>
        <w:t>Employees working overtime showed a higher tendency to resign.</w:t>
      </w:r>
    </w:p>
    <w:p w14:paraId="6D327A94" w14:textId="368659D9" w:rsidR="00F47142" w:rsidRPr="00F47142" w:rsidRDefault="00F47142" w:rsidP="00F47142">
      <w:pPr>
        <w:rPr>
          <w:sz w:val="24"/>
          <w:szCs w:val="24"/>
          <w:lang w:val="en-IN"/>
        </w:rPr>
      </w:pPr>
    </w:p>
    <w:p w14:paraId="44955E40" w14:textId="77777777" w:rsidR="00F47142" w:rsidRPr="00F47142" w:rsidRDefault="00F47142" w:rsidP="00F47142">
      <w:pPr>
        <w:rPr>
          <w:b/>
          <w:bCs/>
          <w:sz w:val="24"/>
          <w:szCs w:val="24"/>
          <w:lang w:val="en-IN"/>
        </w:rPr>
      </w:pPr>
      <w:r w:rsidRPr="00F47142">
        <w:rPr>
          <w:b/>
          <w:bCs/>
          <w:sz w:val="24"/>
          <w:szCs w:val="24"/>
          <w:lang w:val="en-IN"/>
        </w:rPr>
        <w:t>Job Satisfaction</w:t>
      </w:r>
    </w:p>
    <w:p w14:paraId="314D990A" w14:textId="77777777" w:rsidR="00F47142" w:rsidRPr="00F47142" w:rsidRDefault="00F47142" w:rsidP="00F47142">
      <w:pPr>
        <w:rPr>
          <w:sz w:val="24"/>
          <w:szCs w:val="24"/>
          <w:lang w:val="en-IN"/>
        </w:rPr>
      </w:pPr>
      <w:r w:rsidRPr="00F47142">
        <w:rPr>
          <w:sz w:val="24"/>
          <w:szCs w:val="24"/>
          <w:lang w:val="en-IN"/>
        </w:rPr>
        <w:t>Employees with lower job satisfaction levels were more likely to leave the organization.</w:t>
      </w:r>
    </w:p>
    <w:p w14:paraId="08F4DBAB" w14:textId="37B85AF6" w:rsidR="00F47142" w:rsidRPr="00F47142" w:rsidRDefault="00F47142" w:rsidP="00F47142">
      <w:pPr>
        <w:rPr>
          <w:sz w:val="24"/>
          <w:szCs w:val="24"/>
          <w:lang w:val="en-IN"/>
        </w:rPr>
      </w:pPr>
    </w:p>
    <w:p w14:paraId="349BEA17" w14:textId="77777777" w:rsidR="00F47142" w:rsidRPr="00F47142" w:rsidRDefault="00F47142" w:rsidP="00F47142">
      <w:pPr>
        <w:rPr>
          <w:b/>
          <w:bCs/>
          <w:sz w:val="24"/>
          <w:szCs w:val="24"/>
          <w:lang w:val="en-IN"/>
        </w:rPr>
      </w:pPr>
      <w:r w:rsidRPr="00F47142">
        <w:rPr>
          <w:b/>
          <w:bCs/>
          <w:sz w:val="24"/>
          <w:szCs w:val="24"/>
          <w:lang w:val="en-IN"/>
        </w:rPr>
        <w:t>Work-Life Balance</w:t>
      </w:r>
    </w:p>
    <w:p w14:paraId="5C704C52" w14:textId="77777777" w:rsidR="00F47142" w:rsidRPr="00F47142" w:rsidRDefault="00F47142" w:rsidP="00F47142">
      <w:pPr>
        <w:rPr>
          <w:sz w:val="24"/>
          <w:szCs w:val="24"/>
          <w:lang w:val="en-IN"/>
        </w:rPr>
      </w:pPr>
      <w:r w:rsidRPr="00F47142">
        <w:rPr>
          <w:sz w:val="24"/>
          <w:szCs w:val="24"/>
          <w:lang w:val="en-IN"/>
        </w:rPr>
        <w:t>Poor work-life balance showed a noticeable relationship with employee attrition.</w:t>
      </w:r>
    </w:p>
    <w:p w14:paraId="5B2CC911" w14:textId="581EFC0D" w:rsidR="00F47142" w:rsidRPr="00F47142" w:rsidRDefault="00F47142" w:rsidP="00F47142">
      <w:pPr>
        <w:rPr>
          <w:sz w:val="24"/>
          <w:szCs w:val="24"/>
          <w:lang w:val="en-IN"/>
        </w:rPr>
      </w:pPr>
    </w:p>
    <w:p w14:paraId="602A84DD" w14:textId="77777777" w:rsidR="00F47142" w:rsidRPr="00F47142" w:rsidRDefault="00F47142" w:rsidP="00F47142">
      <w:pPr>
        <w:rPr>
          <w:b/>
          <w:bCs/>
          <w:sz w:val="24"/>
          <w:szCs w:val="24"/>
          <w:lang w:val="en-IN"/>
        </w:rPr>
      </w:pPr>
      <w:r w:rsidRPr="00F47142">
        <w:rPr>
          <w:b/>
          <w:bCs/>
          <w:sz w:val="24"/>
          <w:szCs w:val="24"/>
          <w:lang w:val="en-IN"/>
        </w:rPr>
        <w:t>Income Analysis</w:t>
      </w:r>
    </w:p>
    <w:p w14:paraId="5A37FD82" w14:textId="77777777" w:rsidR="00F47142" w:rsidRPr="00F47142" w:rsidRDefault="00F47142" w:rsidP="00F47142">
      <w:pPr>
        <w:rPr>
          <w:sz w:val="24"/>
          <w:szCs w:val="24"/>
          <w:lang w:val="en-IN"/>
        </w:rPr>
      </w:pPr>
      <w:r w:rsidRPr="00F47142">
        <w:rPr>
          <w:sz w:val="24"/>
          <w:szCs w:val="24"/>
          <w:lang w:val="en-IN"/>
        </w:rPr>
        <w:t xml:space="preserve">Employees in the </w:t>
      </w:r>
      <w:r w:rsidRPr="00F47142">
        <w:rPr>
          <w:b/>
          <w:bCs/>
          <w:sz w:val="24"/>
          <w:szCs w:val="24"/>
          <w:lang w:val="en-IN"/>
        </w:rPr>
        <w:t>10K–15K income band</w:t>
      </w:r>
      <w:r w:rsidRPr="00F47142">
        <w:rPr>
          <w:sz w:val="24"/>
          <w:szCs w:val="24"/>
          <w:lang w:val="en-IN"/>
        </w:rPr>
        <w:t xml:space="preserve"> experienced the highest attrition.</w:t>
      </w:r>
    </w:p>
    <w:p w14:paraId="31053B4B" w14:textId="0B730F4F" w:rsidR="00F47142" w:rsidRPr="00F47142" w:rsidRDefault="00F47142" w:rsidP="00F47142">
      <w:pPr>
        <w:rPr>
          <w:sz w:val="24"/>
          <w:szCs w:val="24"/>
          <w:lang w:val="en-IN"/>
        </w:rPr>
      </w:pPr>
    </w:p>
    <w:p w14:paraId="30C088A2" w14:textId="77777777" w:rsidR="00F47142" w:rsidRPr="00F47142" w:rsidRDefault="00F47142" w:rsidP="00F47142">
      <w:pPr>
        <w:rPr>
          <w:b/>
          <w:bCs/>
          <w:sz w:val="24"/>
          <w:szCs w:val="24"/>
          <w:lang w:val="en-IN"/>
        </w:rPr>
      </w:pPr>
      <w:r w:rsidRPr="00F47142">
        <w:rPr>
          <w:b/>
          <w:bCs/>
          <w:sz w:val="24"/>
          <w:szCs w:val="24"/>
          <w:lang w:val="en-IN"/>
        </w:rPr>
        <w:t>Age Analysis</w:t>
      </w:r>
    </w:p>
    <w:p w14:paraId="65468744" w14:textId="77777777" w:rsidR="00F47142" w:rsidRPr="00F47142" w:rsidRDefault="00F47142" w:rsidP="00F47142">
      <w:pPr>
        <w:rPr>
          <w:sz w:val="24"/>
          <w:szCs w:val="24"/>
          <w:lang w:val="en-IN"/>
        </w:rPr>
      </w:pPr>
      <w:r w:rsidRPr="00F47142">
        <w:rPr>
          <w:sz w:val="24"/>
          <w:szCs w:val="24"/>
          <w:lang w:val="en-IN"/>
        </w:rPr>
        <w:t xml:space="preserve">Employees aged </w:t>
      </w:r>
      <w:r w:rsidRPr="00F47142">
        <w:rPr>
          <w:b/>
          <w:bCs/>
          <w:sz w:val="24"/>
          <w:szCs w:val="24"/>
          <w:lang w:val="en-IN"/>
        </w:rPr>
        <w:t>46+</w:t>
      </w:r>
      <w:r w:rsidRPr="00F47142">
        <w:rPr>
          <w:sz w:val="24"/>
          <w:szCs w:val="24"/>
          <w:lang w:val="en-IN"/>
        </w:rPr>
        <w:t xml:space="preserve"> represented the largest employee group and also recorded comparatively higher attrition.</w:t>
      </w:r>
    </w:p>
    <w:p w14:paraId="5DC0226E" w14:textId="49F65DA3" w:rsidR="00F47142" w:rsidRPr="00F47142" w:rsidRDefault="00F47142" w:rsidP="00F47142">
      <w:pPr>
        <w:rPr>
          <w:sz w:val="24"/>
          <w:szCs w:val="24"/>
          <w:lang w:val="en-IN"/>
        </w:rPr>
      </w:pPr>
    </w:p>
    <w:p w14:paraId="2EF5B0ED" w14:textId="77777777" w:rsidR="00F47142" w:rsidRPr="00F47142" w:rsidRDefault="00F47142" w:rsidP="00F47142">
      <w:pPr>
        <w:rPr>
          <w:b/>
          <w:bCs/>
          <w:sz w:val="24"/>
          <w:szCs w:val="24"/>
          <w:lang w:val="en-IN"/>
        </w:rPr>
      </w:pPr>
      <w:r w:rsidRPr="00F47142">
        <w:rPr>
          <w:b/>
          <w:bCs/>
          <w:sz w:val="24"/>
          <w:szCs w:val="24"/>
          <w:lang w:val="en-IN"/>
        </w:rPr>
        <w:t>Final Business Conclusion</w:t>
      </w:r>
    </w:p>
    <w:p w14:paraId="34C443CC" w14:textId="1B604E95" w:rsidR="00F47142" w:rsidRDefault="00F47142">
      <w:r w:rsidRPr="00F47142">
        <w:rPr>
          <w:sz w:val="24"/>
          <w:szCs w:val="24"/>
          <w:lang w:val="en-IN"/>
        </w:rPr>
        <w:t xml:space="preserve">The analysis indicates that </w:t>
      </w:r>
      <w:r w:rsidRPr="00F47142">
        <w:rPr>
          <w:b/>
          <w:bCs/>
          <w:sz w:val="24"/>
          <w:szCs w:val="24"/>
          <w:lang w:val="en-IN"/>
        </w:rPr>
        <w:t>overtime is the primary factor driving employee attrition</w:t>
      </w:r>
      <w:r w:rsidRPr="00F47142">
        <w:rPr>
          <w:sz w:val="24"/>
          <w:szCs w:val="24"/>
          <w:lang w:val="en-IN"/>
        </w:rPr>
        <w:t>. Lower job satisfaction and poor work-life balance further contribute to employees leaving the organization. Reducing excessive overtime, improving employee well-being, and increasing job satisfaction can significantly improve employee retention.</w:t>
      </w:r>
    </w:p>
    <w:sectPr w:rsidR="00F47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5160"/>
    <w:multiLevelType w:val="multilevel"/>
    <w:tmpl w:val="5018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61DA7"/>
    <w:multiLevelType w:val="multilevel"/>
    <w:tmpl w:val="929A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152458">
    <w:abstractNumId w:val="1"/>
  </w:num>
  <w:num w:numId="2" w16cid:durableId="182362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42"/>
    <w:rsid w:val="00282173"/>
    <w:rsid w:val="00442576"/>
    <w:rsid w:val="008A5838"/>
    <w:rsid w:val="00CF623B"/>
    <w:rsid w:val="00F4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5C47C"/>
  <w15:chartTrackingRefBased/>
  <w15:docId w15:val="{75E38981-4703-4BE9-9EEF-B4685A478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142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7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1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1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1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1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1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Munirathnam</dc:creator>
  <cp:keywords/>
  <dc:description/>
  <cp:lastModifiedBy>Nithin Munirathnam</cp:lastModifiedBy>
  <cp:revision>1</cp:revision>
  <dcterms:created xsi:type="dcterms:W3CDTF">2026-07-06T10:28:00Z</dcterms:created>
  <dcterms:modified xsi:type="dcterms:W3CDTF">2026-07-06T10:32:00Z</dcterms:modified>
</cp:coreProperties>
</file>