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D0F" w:rsidRDefault="006A4D0F" w:rsidP="006A4D0F">
      <w:pPr>
        <w:spacing w:line="240" w:lineRule="auto"/>
        <w:jc w:val="center"/>
        <w:rPr>
          <w:b/>
          <w:sz w:val="32"/>
          <w:szCs w:val="32"/>
        </w:rPr>
      </w:pPr>
      <w:r>
        <w:rPr>
          <w:b/>
          <w:sz w:val="32"/>
          <w:szCs w:val="32"/>
        </w:rPr>
        <w:t>ASSIGNMENT-10.1</w:t>
      </w:r>
    </w:p>
    <w:p w:rsidR="006A4D0F" w:rsidRDefault="006A4D0F" w:rsidP="006A4D0F">
      <w:pPr>
        <w:pStyle w:val="ListParagraph"/>
        <w:numPr>
          <w:ilvl w:val="0"/>
          <w:numId w:val="1"/>
        </w:numPr>
        <w:spacing w:line="240" w:lineRule="auto"/>
        <w:rPr>
          <w:rFonts w:eastAsia="Times New Roman" w:cstheme="minorHAnsi"/>
          <w:color w:val="000000"/>
          <w:lang w:eastAsia="en-GB"/>
        </w:rPr>
      </w:pPr>
      <w:r>
        <w:rPr>
          <w:rFonts w:eastAsia="Times New Roman" w:cstheme="minorHAnsi"/>
          <w:color w:val="000000"/>
          <w:lang w:eastAsia="en-GB"/>
        </w:rPr>
        <w:t xml:space="preserve">The workflow of </w:t>
      </w:r>
      <w:proofErr w:type="spellStart"/>
      <w:r>
        <w:rPr>
          <w:rFonts w:eastAsia="Times New Roman" w:cstheme="minorHAnsi"/>
          <w:color w:val="000000"/>
          <w:lang w:eastAsia="en-GB"/>
        </w:rPr>
        <w:t>Oozie</w:t>
      </w:r>
      <w:proofErr w:type="spellEnd"/>
      <w:r>
        <w:rPr>
          <w:rFonts w:eastAsia="Times New Roman" w:cstheme="minorHAnsi"/>
          <w:color w:val="000000"/>
          <w:lang w:eastAsia="en-GB"/>
        </w:rPr>
        <w:t xml:space="preserve"> and its Benefits</w:t>
      </w:r>
    </w:p>
    <w:p w:rsidR="00513EAC" w:rsidRDefault="006A4D0F">
      <w:r>
        <w:t>A</w:t>
      </w:r>
      <w:r w:rsidRPr="006A4D0F">
        <w:t xml:space="preserve">pache </w:t>
      </w:r>
      <w:proofErr w:type="spellStart"/>
      <w:r w:rsidRPr="006A4D0F">
        <w:t>Oozie</w:t>
      </w:r>
      <w:proofErr w:type="spellEnd"/>
      <w:r w:rsidRPr="006A4D0F">
        <w:t xml:space="preserve"> is a workflow scheduler for Hadoop. It is a system which runs workflow of dependent jobs. Here, users are permitted to create Directed Acyclic Graphs of workflows, which can be run in parallel and sequentially in Hadoop.</w:t>
      </w:r>
    </w:p>
    <w:p w:rsidR="006A4D0F" w:rsidRPr="006A4D0F" w:rsidRDefault="006A4D0F" w:rsidP="006A4D0F">
      <w:pPr>
        <w:rPr>
          <w:lang w:val="en-IN"/>
        </w:rPr>
      </w:pPr>
      <w:r w:rsidRPr="006A4D0F">
        <w:rPr>
          <w:lang w:val="en-IN"/>
        </w:rPr>
        <w:t>It consists of two parts:</w:t>
      </w:r>
    </w:p>
    <w:p w:rsidR="006A4D0F" w:rsidRPr="006A4D0F" w:rsidRDefault="006A4D0F" w:rsidP="006A4D0F">
      <w:pPr>
        <w:numPr>
          <w:ilvl w:val="0"/>
          <w:numId w:val="2"/>
        </w:numPr>
        <w:rPr>
          <w:lang w:val="en-IN"/>
        </w:rPr>
      </w:pPr>
      <w:r w:rsidRPr="006A4D0F">
        <w:rPr>
          <w:b/>
          <w:bCs/>
          <w:lang w:val="en-IN"/>
        </w:rPr>
        <w:t xml:space="preserve">Workflow </w:t>
      </w:r>
      <w:proofErr w:type="gramStart"/>
      <w:r w:rsidRPr="006A4D0F">
        <w:rPr>
          <w:b/>
          <w:bCs/>
          <w:lang w:val="en-IN"/>
        </w:rPr>
        <w:t>engine</w:t>
      </w:r>
      <w:r w:rsidRPr="006A4D0F">
        <w:rPr>
          <w:lang w:val="en-IN"/>
        </w:rPr>
        <w:t> :</w:t>
      </w:r>
      <w:proofErr w:type="gramEnd"/>
      <w:r w:rsidRPr="006A4D0F">
        <w:rPr>
          <w:lang w:val="en-IN"/>
        </w:rPr>
        <w:t xml:space="preserve"> Responsibility of a workflow engine is to store and run workflows composed of Hadoop jobs e.g., MapReduce, Pig, Hive.</w:t>
      </w:r>
    </w:p>
    <w:p w:rsidR="006A4D0F" w:rsidRPr="006A4D0F" w:rsidRDefault="006A4D0F" w:rsidP="006A4D0F">
      <w:pPr>
        <w:numPr>
          <w:ilvl w:val="0"/>
          <w:numId w:val="2"/>
        </w:numPr>
        <w:rPr>
          <w:lang w:val="en-IN"/>
        </w:rPr>
      </w:pPr>
      <w:r w:rsidRPr="006A4D0F">
        <w:rPr>
          <w:b/>
          <w:bCs/>
          <w:lang w:val="en-IN"/>
        </w:rPr>
        <w:t>Coordinator engine</w:t>
      </w:r>
      <w:r w:rsidRPr="006A4D0F">
        <w:rPr>
          <w:lang w:val="en-IN"/>
        </w:rPr>
        <w:t>: It runs workflow jobs based on predefined schedules and availability of data.</w:t>
      </w:r>
    </w:p>
    <w:p w:rsidR="006A4D0F" w:rsidRDefault="006A4D0F" w:rsidP="006A4D0F">
      <w:pPr>
        <w:rPr>
          <w:lang w:val="en-IN"/>
        </w:rPr>
      </w:pPr>
      <w:proofErr w:type="spellStart"/>
      <w:r w:rsidRPr="006A4D0F">
        <w:rPr>
          <w:lang w:val="en-IN"/>
        </w:rPr>
        <w:t>Oozie</w:t>
      </w:r>
      <w:proofErr w:type="spellEnd"/>
      <w:r w:rsidRPr="006A4D0F">
        <w:rPr>
          <w:lang w:val="en-IN"/>
        </w:rPr>
        <w:t xml:space="preserve"> is scalable and can manage timely execution of thousands of workflows (each consisting of dozens of jobs) in a Hadoop cluster.</w:t>
      </w:r>
    </w:p>
    <w:p w:rsidR="006A4D0F" w:rsidRPr="00B656C0" w:rsidRDefault="006A4D0F" w:rsidP="00B656C0">
      <w:pPr>
        <w:spacing w:line="240" w:lineRule="auto"/>
        <w:rPr>
          <w:rFonts w:eastAsia="Times New Roman" w:cstheme="minorHAnsi"/>
          <w:b/>
          <w:color w:val="000000"/>
          <w:lang w:eastAsia="en-GB"/>
        </w:rPr>
      </w:pPr>
      <w:r w:rsidRPr="006A4D0F">
        <w:rPr>
          <w:rFonts w:eastAsia="Times New Roman" w:cstheme="minorHAnsi"/>
          <w:b/>
          <w:color w:val="000000"/>
          <w:lang w:eastAsia="en-GB"/>
        </w:rPr>
        <w:t>Workflow Diagram</w:t>
      </w:r>
    </w:p>
    <w:p w:rsidR="006A4D0F" w:rsidRDefault="006A4D0F" w:rsidP="006A4D0F">
      <w:pPr>
        <w:rPr>
          <w:lang w:val="en-IN"/>
        </w:rPr>
      </w:pPr>
      <w:r>
        <w:rPr>
          <w:noProof/>
        </w:rPr>
        <w:drawing>
          <wp:inline distT="0" distB="0" distL="0" distR="0">
            <wp:extent cx="5731510" cy="4296848"/>
            <wp:effectExtent l="0" t="0" r="2540" b="8890"/>
            <wp:docPr id="1" name="Picture 1" descr="Learn OOZIE in 5 Minutes - Hadoop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OOZIE in 5 Minutes - Hadoop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6848"/>
                    </a:xfrm>
                    <a:prstGeom prst="rect">
                      <a:avLst/>
                    </a:prstGeom>
                    <a:noFill/>
                    <a:ln>
                      <a:noFill/>
                    </a:ln>
                  </pic:spPr>
                </pic:pic>
              </a:graphicData>
            </a:graphic>
          </wp:inline>
        </w:drawing>
      </w:r>
    </w:p>
    <w:p w:rsidR="006A4D0F" w:rsidRPr="006A4D0F" w:rsidRDefault="006A4D0F" w:rsidP="006A4D0F">
      <w:pPr>
        <w:rPr>
          <w:lang w:val="en-IN"/>
        </w:rPr>
      </w:pPr>
      <w:proofErr w:type="spellStart"/>
      <w:r w:rsidRPr="006A4D0F">
        <w:rPr>
          <w:lang w:val="en-IN"/>
        </w:rPr>
        <w:t>Oozie</w:t>
      </w:r>
      <w:proofErr w:type="spellEnd"/>
      <w:r w:rsidRPr="006A4D0F">
        <w:rPr>
          <w:lang w:val="en-IN"/>
        </w:rPr>
        <w:t xml:space="preserve"> runs as a service in the cluster and clients submit workflow definitions for immediate or later processing.</w:t>
      </w:r>
    </w:p>
    <w:p w:rsidR="006A4D0F" w:rsidRPr="006A4D0F" w:rsidRDefault="006A4D0F" w:rsidP="006A4D0F">
      <w:pPr>
        <w:rPr>
          <w:lang w:val="en-IN"/>
        </w:rPr>
      </w:pPr>
      <w:proofErr w:type="spellStart"/>
      <w:r w:rsidRPr="006A4D0F">
        <w:rPr>
          <w:lang w:val="en-IN"/>
        </w:rPr>
        <w:t>Oozie</w:t>
      </w:r>
      <w:proofErr w:type="spellEnd"/>
      <w:r w:rsidRPr="006A4D0F">
        <w:rPr>
          <w:lang w:val="en-IN"/>
        </w:rPr>
        <w:t xml:space="preserve"> workflow consists of </w:t>
      </w:r>
      <w:r w:rsidRPr="006A4D0F">
        <w:rPr>
          <w:b/>
          <w:bCs/>
          <w:lang w:val="en-IN"/>
        </w:rPr>
        <w:t>action nodes</w:t>
      </w:r>
      <w:r w:rsidRPr="006A4D0F">
        <w:rPr>
          <w:lang w:val="en-IN"/>
        </w:rPr>
        <w:t> and </w:t>
      </w:r>
      <w:r w:rsidRPr="006A4D0F">
        <w:rPr>
          <w:b/>
          <w:bCs/>
          <w:lang w:val="en-IN"/>
        </w:rPr>
        <w:t>control-flow nodes</w:t>
      </w:r>
      <w:r w:rsidRPr="006A4D0F">
        <w:rPr>
          <w:lang w:val="en-IN"/>
        </w:rPr>
        <w:t>.</w:t>
      </w:r>
    </w:p>
    <w:p w:rsidR="006A4D0F" w:rsidRPr="006A4D0F" w:rsidRDefault="006A4D0F" w:rsidP="006A4D0F">
      <w:pPr>
        <w:rPr>
          <w:lang w:val="en-IN"/>
        </w:rPr>
      </w:pPr>
      <w:r w:rsidRPr="006A4D0F">
        <w:rPr>
          <w:lang w:val="en-IN"/>
        </w:rPr>
        <w:lastRenderedPageBreak/>
        <w:t>An</w:t>
      </w:r>
      <w:r w:rsidRPr="006A4D0F">
        <w:rPr>
          <w:b/>
          <w:bCs/>
          <w:lang w:val="en-IN"/>
        </w:rPr>
        <w:t> action node</w:t>
      </w:r>
      <w:r w:rsidRPr="006A4D0F">
        <w:rPr>
          <w:lang w:val="en-IN"/>
        </w:rPr>
        <w:t> represents a workflow task, e.g., moving files into HDFS, running a MapReduce, Pig or </w:t>
      </w:r>
      <w:proofErr w:type="gramStart"/>
      <w:r w:rsidRPr="006A4D0F">
        <w:rPr>
          <w:lang w:val="en-IN"/>
        </w:rPr>
        <w:t>Hive  jobs</w:t>
      </w:r>
      <w:proofErr w:type="gramEnd"/>
      <w:r w:rsidRPr="006A4D0F">
        <w:rPr>
          <w:lang w:val="en-IN"/>
        </w:rPr>
        <w:t xml:space="preserve">, importing data using </w:t>
      </w:r>
      <w:proofErr w:type="spellStart"/>
      <w:r w:rsidRPr="006A4D0F">
        <w:rPr>
          <w:lang w:val="en-IN"/>
        </w:rPr>
        <w:t>Sqoop</w:t>
      </w:r>
      <w:proofErr w:type="spellEnd"/>
      <w:r w:rsidRPr="006A4D0F">
        <w:rPr>
          <w:lang w:val="en-IN"/>
        </w:rPr>
        <w:t xml:space="preserve"> or running a shell script of a program written in Java.</w:t>
      </w:r>
    </w:p>
    <w:p w:rsidR="006A4D0F" w:rsidRPr="006A4D0F" w:rsidRDefault="006A4D0F" w:rsidP="006A4D0F">
      <w:pPr>
        <w:rPr>
          <w:lang w:val="en-IN"/>
        </w:rPr>
      </w:pPr>
      <w:r w:rsidRPr="006A4D0F">
        <w:rPr>
          <w:lang w:val="en-IN"/>
        </w:rPr>
        <w:t>A</w:t>
      </w:r>
      <w:r w:rsidRPr="006A4D0F">
        <w:rPr>
          <w:b/>
          <w:bCs/>
          <w:lang w:val="en-IN"/>
        </w:rPr>
        <w:t> control-flow node</w:t>
      </w:r>
      <w:r w:rsidRPr="006A4D0F">
        <w:rPr>
          <w:lang w:val="en-IN"/>
        </w:rPr>
        <w:t> controls the workflow execution between actions by allowing constructs like conditional logic wherein different branches may be followed depending on the result of earlier action node.</w:t>
      </w:r>
    </w:p>
    <w:p w:rsidR="006A4D0F" w:rsidRPr="006A4D0F" w:rsidRDefault="006A4D0F" w:rsidP="006A4D0F">
      <w:pPr>
        <w:rPr>
          <w:lang w:val="en-IN"/>
        </w:rPr>
      </w:pPr>
      <w:r w:rsidRPr="006A4D0F">
        <w:rPr>
          <w:b/>
          <w:bCs/>
          <w:lang w:val="en-IN"/>
        </w:rPr>
        <w:t>Start Node</w:t>
      </w:r>
      <w:r w:rsidRPr="006A4D0F">
        <w:rPr>
          <w:lang w:val="en-IN"/>
        </w:rPr>
        <w:t>, </w:t>
      </w:r>
      <w:r w:rsidRPr="006A4D0F">
        <w:rPr>
          <w:b/>
          <w:bCs/>
          <w:lang w:val="en-IN"/>
        </w:rPr>
        <w:t>End Node</w:t>
      </w:r>
      <w:r w:rsidRPr="006A4D0F">
        <w:rPr>
          <w:lang w:val="en-IN"/>
        </w:rPr>
        <w:t> and </w:t>
      </w:r>
      <w:r w:rsidRPr="006A4D0F">
        <w:rPr>
          <w:b/>
          <w:bCs/>
          <w:lang w:val="en-IN"/>
        </w:rPr>
        <w:t>Error Node</w:t>
      </w:r>
      <w:r w:rsidRPr="006A4D0F">
        <w:rPr>
          <w:lang w:val="en-IN"/>
        </w:rPr>
        <w:t> fall under this category of nodes.</w:t>
      </w:r>
    </w:p>
    <w:p w:rsidR="006A4D0F" w:rsidRPr="006A4D0F" w:rsidRDefault="006A4D0F" w:rsidP="006A4D0F">
      <w:pPr>
        <w:rPr>
          <w:lang w:val="en-IN"/>
        </w:rPr>
      </w:pPr>
      <w:r w:rsidRPr="006A4D0F">
        <w:rPr>
          <w:b/>
          <w:bCs/>
          <w:lang w:val="en-IN"/>
        </w:rPr>
        <w:t>Start Node,</w:t>
      </w:r>
      <w:r w:rsidRPr="006A4D0F">
        <w:rPr>
          <w:lang w:val="en-IN"/>
        </w:rPr>
        <w:t> designates start of the workflow job.</w:t>
      </w:r>
    </w:p>
    <w:p w:rsidR="006A4D0F" w:rsidRPr="006A4D0F" w:rsidRDefault="006A4D0F" w:rsidP="006A4D0F">
      <w:pPr>
        <w:rPr>
          <w:lang w:val="en-IN"/>
        </w:rPr>
      </w:pPr>
      <w:r w:rsidRPr="006A4D0F">
        <w:rPr>
          <w:b/>
          <w:bCs/>
          <w:lang w:val="en-IN"/>
        </w:rPr>
        <w:t>End Node,</w:t>
      </w:r>
      <w:r w:rsidRPr="006A4D0F">
        <w:rPr>
          <w:lang w:val="en-IN"/>
        </w:rPr>
        <w:t> signals end of the job.</w:t>
      </w:r>
    </w:p>
    <w:p w:rsidR="006A4D0F" w:rsidRPr="006A4D0F" w:rsidRDefault="006A4D0F" w:rsidP="006A4D0F">
      <w:pPr>
        <w:rPr>
          <w:lang w:val="en-IN"/>
        </w:rPr>
      </w:pPr>
      <w:r w:rsidRPr="006A4D0F">
        <w:rPr>
          <w:b/>
          <w:bCs/>
          <w:lang w:val="en-IN"/>
        </w:rPr>
        <w:t>Error Node,</w:t>
      </w:r>
      <w:r w:rsidRPr="006A4D0F">
        <w:rPr>
          <w:lang w:val="en-IN"/>
        </w:rPr>
        <w:t> designates an occurrence of error and corresponding error message to be printed.</w:t>
      </w:r>
    </w:p>
    <w:p w:rsidR="006A4D0F" w:rsidRDefault="006A4D0F" w:rsidP="006A4D0F">
      <w:pPr>
        <w:rPr>
          <w:lang w:val="en-IN"/>
        </w:rPr>
      </w:pPr>
      <w:r w:rsidRPr="006A4D0F">
        <w:rPr>
          <w:lang w:val="en-IN"/>
        </w:rPr>
        <w:t xml:space="preserve">At the end of execution of workflow, HTTP </w:t>
      </w:r>
      <w:proofErr w:type="spellStart"/>
      <w:r w:rsidRPr="006A4D0F">
        <w:rPr>
          <w:lang w:val="en-IN"/>
        </w:rPr>
        <w:t>callback</w:t>
      </w:r>
      <w:proofErr w:type="spellEnd"/>
      <w:r w:rsidRPr="006A4D0F">
        <w:rPr>
          <w:lang w:val="en-IN"/>
        </w:rPr>
        <w:t xml:space="preserve"> is used by </w:t>
      </w:r>
      <w:proofErr w:type="spellStart"/>
      <w:r w:rsidRPr="006A4D0F">
        <w:rPr>
          <w:lang w:val="en-IN"/>
        </w:rPr>
        <w:t>Oozie</w:t>
      </w:r>
      <w:proofErr w:type="spellEnd"/>
      <w:r w:rsidRPr="006A4D0F">
        <w:rPr>
          <w:lang w:val="en-IN"/>
        </w:rPr>
        <w:t xml:space="preserve"> to update client with the workflow status. Entry-to or exit-from an action node may also trigger </w:t>
      </w:r>
      <w:proofErr w:type="spellStart"/>
      <w:r w:rsidRPr="006A4D0F">
        <w:rPr>
          <w:lang w:val="en-IN"/>
        </w:rPr>
        <w:t>callback</w:t>
      </w:r>
      <w:proofErr w:type="spellEnd"/>
      <w:r w:rsidRPr="006A4D0F">
        <w:rPr>
          <w:lang w:val="en-IN"/>
        </w:rPr>
        <w:t>.</w:t>
      </w:r>
    </w:p>
    <w:p w:rsidR="006A4D0F" w:rsidRPr="006A4D0F" w:rsidRDefault="006A4D0F" w:rsidP="006A4D0F">
      <w:pPr>
        <w:rPr>
          <w:b/>
          <w:lang w:val="en-IN"/>
        </w:rPr>
      </w:pPr>
      <w:r w:rsidRPr="006A4D0F">
        <w:rPr>
          <w:b/>
          <w:lang w:val="en-IN"/>
        </w:rPr>
        <w:t xml:space="preserve">To run </w:t>
      </w:r>
      <w:proofErr w:type="spellStart"/>
      <w:r w:rsidRPr="006A4D0F">
        <w:rPr>
          <w:b/>
          <w:lang w:val="en-IN"/>
        </w:rPr>
        <w:t>oozie</w:t>
      </w:r>
      <w:proofErr w:type="spellEnd"/>
      <w:r w:rsidRPr="006A4D0F">
        <w:rPr>
          <w:b/>
          <w:lang w:val="en-IN"/>
        </w:rPr>
        <w:t xml:space="preserve"> workflows, two files are needed.</w:t>
      </w:r>
    </w:p>
    <w:p w:rsidR="006A4D0F" w:rsidRPr="006A4D0F" w:rsidRDefault="006A4D0F" w:rsidP="006A4D0F">
      <w:pPr>
        <w:rPr>
          <w:lang w:val="en-IN"/>
        </w:rPr>
      </w:pPr>
      <w:r w:rsidRPr="006A4D0F">
        <w:rPr>
          <w:lang w:val="en-IN"/>
        </w:rPr>
        <w:t>1. workflow.xml (stored in HDFS) -&gt; It contains the structure of workflow.</w:t>
      </w:r>
    </w:p>
    <w:p w:rsidR="006A4D0F" w:rsidRPr="006A4D0F" w:rsidRDefault="006A4D0F" w:rsidP="006A4D0F">
      <w:pPr>
        <w:rPr>
          <w:lang w:val="en-IN"/>
        </w:rPr>
      </w:pPr>
      <w:r w:rsidRPr="006A4D0F">
        <w:rPr>
          <w:lang w:val="en-IN"/>
        </w:rPr>
        <w:t xml:space="preserve">2. </w:t>
      </w:r>
      <w:proofErr w:type="spellStart"/>
      <w:proofErr w:type="gramStart"/>
      <w:r w:rsidRPr="006A4D0F">
        <w:rPr>
          <w:lang w:val="en-IN"/>
        </w:rPr>
        <w:t>job.properties</w:t>
      </w:r>
      <w:proofErr w:type="spellEnd"/>
      <w:proofErr w:type="gramEnd"/>
      <w:r w:rsidRPr="006A4D0F">
        <w:rPr>
          <w:lang w:val="en-IN"/>
        </w:rPr>
        <w:t xml:space="preserve"> (stored in local) -&gt;  It contain</w:t>
      </w:r>
      <w:r>
        <w:rPr>
          <w:lang w:val="en-IN"/>
        </w:rPr>
        <w:t>s the configuration properties.</w:t>
      </w:r>
    </w:p>
    <w:p w:rsidR="006A4D0F" w:rsidRDefault="006A4D0F" w:rsidP="006A4D0F">
      <w:pPr>
        <w:rPr>
          <w:lang w:val="en-IN"/>
        </w:rPr>
      </w:pPr>
      <w:r w:rsidRPr="006A4D0F">
        <w:rPr>
          <w:lang w:val="en-IN"/>
        </w:rPr>
        <w:t xml:space="preserve">The </w:t>
      </w:r>
      <w:proofErr w:type="spellStart"/>
      <w:r w:rsidRPr="006A4D0F">
        <w:rPr>
          <w:lang w:val="en-IN"/>
        </w:rPr>
        <w:t>Oozie</w:t>
      </w:r>
      <w:proofErr w:type="spellEnd"/>
      <w:r w:rsidRPr="006A4D0F">
        <w:rPr>
          <w:lang w:val="en-IN"/>
        </w:rPr>
        <w:t xml:space="preserve"> server is designed to work with either MR or YARN but cannot work with both simultaneously.</w:t>
      </w:r>
    </w:p>
    <w:p w:rsidR="006A4D0F" w:rsidRDefault="006A4D0F" w:rsidP="006A4D0F">
      <w:pPr>
        <w:jc w:val="both"/>
      </w:pPr>
      <w:r w:rsidRPr="00B656C0">
        <w:rPr>
          <w:b/>
          <w:u w:val="single"/>
        </w:rPr>
        <w:t xml:space="preserve">Benefits </w:t>
      </w:r>
    </w:p>
    <w:p w:rsidR="00B656C0" w:rsidRPr="00B656C0" w:rsidRDefault="00B656C0" w:rsidP="00B656C0">
      <w:pPr>
        <w:jc w:val="both"/>
        <w:rPr>
          <w:lang w:val="en-US"/>
        </w:rPr>
      </w:pPr>
      <w:r w:rsidRPr="00B656C0">
        <w:rPr>
          <w:lang w:val="en-US"/>
        </w:rPr>
        <w:t xml:space="preserve">Main purpose of using </w:t>
      </w:r>
      <w:proofErr w:type="spellStart"/>
      <w:r w:rsidRPr="00B656C0">
        <w:rPr>
          <w:lang w:val="en-US"/>
        </w:rPr>
        <w:t>Oozie</w:t>
      </w:r>
      <w:proofErr w:type="spellEnd"/>
      <w:r w:rsidRPr="00B656C0">
        <w:rPr>
          <w:lang w:val="en-US"/>
        </w:rPr>
        <w:t xml:space="preserve"> is to manage different type of jobs being processed in Hadoop system.</w:t>
      </w:r>
    </w:p>
    <w:p w:rsidR="00B656C0" w:rsidRDefault="00B656C0" w:rsidP="00B656C0">
      <w:pPr>
        <w:jc w:val="both"/>
        <w:rPr>
          <w:lang w:val="en-US"/>
        </w:rPr>
      </w:pPr>
      <w:r w:rsidRPr="00B656C0">
        <w:rPr>
          <w:lang w:val="en-US"/>
        </w:rPr>
        <w:t xml:space="preserve">Dependencies between jobs are specified by user in the form of Directed Acyclic Graphs. </w:t>
      </w:r>
      <w:proofErr w:type="spellStart"/>
      <w:r w:rsidRPr="00B656C0">
        <w:rPr>
          <w:lang w:val="en-US"/>
        </w:rPr>
        <w:t>Oozie</w:t>
      </w:r>
      <w:proofErr w:type="spellEnd"/>
      <w:r w:rsidRPr="00B656C0">
        <w:rPr>
          <w:lang w:val="en-US"/>
        </w:rPr>
        <w:t xml:space="preserve"> consumes this information and takes care of their execution in correct order as specified in a workflow. That way user's time to manage complete workflow is saved. In addition, </w:t>
      </w:r>
      <w:proofErr w:type="spellStart"/>
      <w:r w:rsidRPr="00B656C0">
        <w:rPr>
          <w:lang w:val="en-US"/>
        </w:rPr>
        <w:t>Oozie</w:t>
      </w:r>
      <w:proofErr w:type="spellEnd"/>
      <w:r w:rsidRPr="00B656C0">
        <w:rPr>
          <w:lang w:val="en-US"/>
        </w:rPr>
        <w:t xml:space="preserve"> has a provision to specify frequen</w:t>
      </w:r>
      <w:r>
        <w:rPr>
          <w:lang w:val="en-US"/>
        </w:rPr>
        <w:t xml:space="preserve">cy of execution of a </w:t>
      </w:r>
      <w:proofErr w:type="gramStart"/>
      <w:r>
        <w:rPr>
          <w:lang w:val="en-US"/>
        </w:rPr>
        <w:t xml:space="preserve">particular </w:t>
      </w:r>
      <w:r w:rsidRPr="00B656C0">
        <w:rPr>
          <w:lang w:val="en-US"/>
        </w:rPr>
        <w:t>job</w:t>
      </w:r>
      <w:proofErr w:type="gramEnd"/>
      <w:r w:rsidRPr="00B656C0">
        <w:rPr>
          <w:lang w:val="en-US"/>
        </w:rPr>
        <w:t>.</w:t>
      </w:r>
    </w:p>
    <w:p w:rsidR="00B656C0" w:rsidRPr="00B656C0" w:rsidRDefault="00B656C0" w:rsidP="00B656C0">
      <w:pPr>
        <w:jc w:val="both"/>
        <w:rPr>
          <w:b/>
          <w:bCs/>
          <w:lang w:val="en-IN"/>
        </w:rPr>
      </w:pPr>
      <w:r w:rsidRPr="00B656C0">
        <w:rPr>
          <w:b/>
          <w:bCs/>
          <w:lang w:val="en-IN"/>
        </w:rPr>
        <w:t>FEATURES OF OOZIE</w:t>
      </w:r>
    </w:p>
    <w:p w:rsidR="00B656C0" w:rsidRPr="00B656C0" w:rsidRDefault="00B656C0" w:rsidP="00B656C0">
      <w:pPr>
        <w:numPr>
          <w:ilvl w:val="0"/>
          <w:numId w:val="3"/>
        </w:numPr>
        <w:jc w:val="both"/>
        <w:rPr>
          <w:lang w:val="en-IN"/>
        </w:rPr>
      </w:pPr>
      <w:proofErr w:type="spellStart"/>
      <w:r w:rsidRPr="00B656C0">
        <w:rPr>
          <w:lang w:val="en-IN"/>
        </w:rPr>
        <w:t>Oozie</w:t>
      </w:r>
      <w:proofErr w:type="spellEnd"/>
      <w:r w:rsidRPr="00B656C0">
        <w:rPr>
          <w:lang w:val="en-IN"/>
        </w:rPr>
        <w:t xml:space="preserve"> has client API and command line interface which can be used to launch, control and monitor job from Java application.</w:t>
      </w:r>
    </w:p>
    <w:p w:rsidR="00B656C0" w:rsidRPr="00B656C0" w:rsidRDefault="00B656C0" w:rsidP="00B656C0">
      <w:pPr>
        <w:numPr>
          <w:ilvl w:val="0"/>
          <w:numId w:val="3"/>
        </w:numPr>
        <w:jc w:val="both"/>
        <w:rPr>
          <w:lang w:val="en-IN"/>
        </w:rPr>
      </w:pPr>
      <w:r w:rsidRPr="00B656C0">
        <w:rPr>
          <w:lang w:val="en-IN"/>
        </w:rPr>
        <w:t xml:space="preserve">Using its Web Service </w:t>
      </w:r>
      <w:proofErr w:type="gramStart"/>
      <w:r w:rsidRPr="00B656C0">
        <w:rPr>
          <w:lang w:val="en-IN"/>
        </w:rPr>
        <w:t>APIs</w:t>
      </w:r>
      <w:proofErr w:type="gramEnd"/>
      <w:r w:rsidRPr="00B656C0">
        <w:rPr>
          <w:lang w:val="en-IN"/>
        </w:rPr>
        <w:t xml:space="preserve"> one can control jobs from anywhere.</w:t>
      </w:r>
    </w:p>
    <w:p w:rsidR="00B656C0" w:rsidRPr="00B656C0" w:rsidRDefault="00B656C0" w:rsidP="00B656C0">
      <w:pPr>
        <w:numPr>
          <w:ilvl w:val="0"/>
          <w:numId w:val="3"/>
        </w:numPr>
        <w:jc w:val="both"/>
        <w:rPr>
          <w:lang w:val="en-IN"/>
        </w:rPr>
      </w:pPr>
      <w:proofErr w:type="spellStart"/>
      <w:r w:rsidRPr="00B656C0">
        <w:rPr>
          <w:lang w:val="en-IN"/>
        </w:rPr>
        <w:t>Oozie</w:t>
      </w:r>
      <w:proofErr w:type="spellEnd"/>
      <w:r w:rsidRPr="00B656C0">
        <w:rPr>
          <w:lang w:val="en-IN"/>
        </w:rPr>
        <w:t xml:space="preserve"> has provision to execute jobs which are scheduled to run periodically.</w:t>
      </w:r>
    </w:p>
    <w:p w:rsidR="00B656C0" w:rsidRPr="00B656C0" w:rsidRDefault="00B656C0" w:rsidP="00B656C0">
      <w:pPr>
        <w:numPr>
          <w:ilvl w:val="0"/>
          <w:numId w:val="3"/>
        </w:numPr>
        <w:jc w:val="both"/>
        <w:rPr>
          <w:lang w:val="en-IN"/>
        </w:rPr>
      </w:pPr>
      <w:proofErr w:type="spellStart"/>
      <w:r w:rsidRPr="00B656C0">
        <w:rPr>
          <w:lang w:val="en-IN"/>
        </w:rPr>
        <w:t>Oozie</w:t>
      </w:r>
      <w:proofErr w:type="spellEnd"/>
      <w:r w:rsidRPr="00B656C0">
        <w:rPr>
          <w:lang w:val="en-IN"/>
        </w:rPr>
        <w:t xml:space="preserve"> has provision to send email notifications upon completion of jobs.</w:t>
      </w:r>
    </w:p>
    <w:p w:rsidR="00B656C0" w:rsidRDefault="00B656C0" w:rsidP="00B656C0">
      <w:pPr>
        <w:jc w:val="both"/>
        <w:rPr>
          <w:lang w:val="en-US"/>
        </w:rPr>
      </w:pPr>
    </w:p>
    <w:p w:rsidR="00B656C0" w:rsidRDefault="00B656C0" w:rsidP="00B656C0">
      <w:pPr>
        <w:pStyle w:val="NormalWeb"/>
        <w:spacing w:before="0" w:beforeAutospacing="0" w:after="144" w:afterAutospacing="0"/>
        <w:ind w:left="48" w:right="48"/>
        <w:jc w:val="both"/>
        <w:rPr>
          <w:rFonts w:asciiTheme="minorHAnsi" w:hAnsiTheme="minorHAnsi" w:cstheme="minorHAnsi"/>
          <w:color w:val="000000"/>
          <w:sz w:val="22"/>
          <w:szCs w:val="22"/>
        </w:rPr>
      </w:pPr>
    </w:p>
    <w:p w:rsidR="00B656C0" w:rsidRPr="00757C37" w:rsidRDefault="00B656C0" w:rsidP="00B656C0">
      <w:pPr>
        <w:pStyle w:val="NormalWeb"/>
        <w:numPr>
          <w:ilvl w:val="0"/>
          <w:numId w:val="1"/>
        </w:numPr>
        <w:spacing w:before="0" w:beforeAutospacing="0" w:after="144" w:afterAutospacing="0"/>
        <w:ind w:right="48"/>
        <w:jc w:val="both"/>
        <w:rPr>
          <w:rFonts w:asciiTheme="minorHAnsi" w:hAnsiTheme="minorHAnsi" w:cstheme="minorHAnsi"/>
          <w:b/>
          <w:color w:val="000000"/>
          <w:sz w:val="22"/>
          <w:szCs w:val="22"/>
        </w:rPr>
      </w:pPr>
      <w:bookmarkStart w:id="0" w:name="_GoBack"/>
      <w:r w:rsidRPr="00757C37">
        <w:rPr>
          <w:rFonts w:asciiTheme="minorHAnsi" w:hAnsiTheme="minorHAnsi" w:cstheme="minorHAnsi"/>
          <w:b/>
          <w:color w:val="000000"/>
          <w:sz w:val="22"/>
          <w:szCs w:val="22"/>
        </w:rPr>
        <w:t xml:space="preserve">The workflow of </w:t>
      </w:r>
      <w:proofErr w:type="spellStart"/>
      <w:r w:rsidRPr="00757C37">
        <w:rPr>
          <w:rFonts w:asciiTheme="minorHAnsi" w:hAnsiTheme="minorHAnsi" w:cstheme="minorHAnsi"/>
          <w:b/>
          <w:color w:val="000000"/>
          <w:sz w:val="22"/>
          <w:szCs w:val="22"/>
        </w:rPr>
        <w:t>Sqoop</w:t>
      </w:r>
      <w:proofErr w:type="spellEnd"/>
      <w:r w:rsidRPr="00757C37">
        <w:rPr>
          <w:rFonts w:asciiTheme="minorHAnsi" w:hAnsiTheme="minorHAnsi" w:cstheme="minorHAnsi"/>
          <w:b/>
          <w:color w:val="000000"/>
          <w:sz w:val="22"/>
          <w:szCs w:val="22"/>
        </w:rPr>
        <w:t xml:space="preserve"> and its Benefits</w:t>
      </w:r>
    </w:p>
    <w:bookmarkEnd w:id="0"/>
    <w:p w:rsidR="00757C37" w:rsidRDefault="00757C37" w:rsidP="00757C37">
      <w:pPr>
        <w:pStyle w:val="NormalWeb"/>
        <w:spacing w:after="144"/>
        <w:ind w:right="48"/>
        <w:jc w:val="both"/>
        <w:rPr>
          <w:rFonts w:asciiTheme="minorHAnsi" w:hAnsiTheme="minorHAnsi" w:cstheme="minorHAnsi"/>
          <w:color w:val="000000"/>
          <w:sz w:val="22"/>
          <w:szCs w:val="22"/>
        </w:rPr>
      </w:pPr>
      <w:r w:rsidRPr="00757C37">
        <w:rPr>
          <w:rFonts w:asciiTheme="minorHAnsi" w:hAnsiTheme="minorHAnsi" w:cstheme="minorHAnsi"/>
          <w:color w:val="000000"/>
          <w:sz w:val="22"/>
          <w:szCs w:val="22"/>
        </w:rPr>
        <w:lastRenderedPageBreak/>
        <w:t xml:space="preserve">Apache </w:t>
      </w:r>
      <w:proofErr w:type="spellStart"/>
      <w:r w:rsidRPr="00757C37">
        <w:rPr>
          <w:rFonts w:asciiTheme="minorHAnsi" w:hAnsiTheme="minorHAnsi" w:cstheme="minorHAnsi"/>
          <w:color w:val="000000"/>
          <w:sz w:val="22"/>
          <w:szCs w:val="22"/>
        </w:rPr>
        <w:t>Sqoop</w:t>
      </w:r>
      <w:proofErr w:type="spellEnd"/>
      <w:r w:rsidRPr="00757C37">
        <w:rPr>
          <w:rFonts w:asciiTheme="minorHAnsi" w:hAnsiTheme="minorHAnsi" w:cstheme="minorHAnsi"/>
          <w:color w:val="000000"/>
          <w:sz w:val="22"/>
          <w:szCs w:val="22"/>
        </w:rPr>
        <w:t xml:space="preserve"> is a tool designed for efficiently transferring bulk data between Apache Hadoop and external datastores such as relational databas</w:t>
      </w:r>
      <w:r>
        <w:rPr>
          <w:rFonts w:asciiTheme="minorHAnsi" w:hAnsiTheme="minorHAnsi" w:cstheme="minorHAnsi"/>
          <w:color w:val="000000"/>
          <w:sz w:val="22"/>
          <w:szCs w:val="22"/>
        </w:rPr>
        <w:t>es, enterprise data warehouses.</w:t>
      </w:r>
    </w:p>
    <w:p w:rsidR="00757C37" w:rsidRDefault="00757C37" w:rsidP="00757C37">
      <w:pPr>
        <w:pStyle w:val="NormalWeb"/>
        <w:spacing w:after="144"/>
        <w:ind w:right="48"/>
        <w:jc w:val="both"/>
        <w:rPr>
          <w:rFonts w:asciiTheme="minorHAnsi" w:hAnsiTheme="minorHAnsi" w:cstheme="minorHAnsi"/>
          <w:color w:val="000000"/>
          <w:sz w:val="22"/>
          <w:szCs w:val="22"/>
        </w:rPr>
      </w:pPr>
      <w:proofErr w:type="spellStart"/>
      <w:r w:rsidRPr="00757C37">
        <w:rPr>
          <w:rFonts w:asciiTheme="minorHAnsi" w:hAnsiTheme="minorHAnsi" w:cstheme="minorHAnsi"/>
          <w:color w:val="000000"/>
          <w:sz w:val="22"/>
          <w:szCs w:val="22"/>
        </w:rPr>
        <w:t>Sqoop</w:t>
      </w:r>
      <w:proofErr w:type="spellEnd"/>
      <w:r w:rsidRPr="00757C37">
        <w:rPr>
          <w:rFonts w:asciiTheme="minorHAnsi" w:hAnsiTheme="minorHAnsi" w:cstheme="minorHAnsi"/>
          <w:color w:val="000000"/>
          <w:sz w:val="22"/>
          <w:szCs w:val="22"/>
        </w:rPr>
        <w:t xml:space="preserve"> is used to import data from external datastores into Hadoop Distributed File System or related Hadoop eco-systems like Hive and HBase. Similarly, </w:t>
      </w:r>
      <w:proofErr w:type="spellStart"/>
      <w:r w:rsidRPr="00757C37">
        <w:rPr>
          <w:rFonts w:asciiTheme="minorHAnsi" w:hAnsiTheme="minorHAnsi" w:cstheme="minorHAnsi"/>
          <w:color w:val="000000"/>
          <w:sz w:val="22"/>
          <w:szCs w:val="22"/>
        </w:rPr>
        <w:t>Sqoop</w:t>
      </w:r>
      <w:proofErr w:type="spellEnd"/>
      <w:r w:rsidRPr="00757C37">
        <w:rPr>
          <w:rFonts w:asciiTheme="minorHAnsi" w:hAnsiTheme="minorHAnsi" w:cstheme="minorHAnsi"/>
          <w:color w:val="000000"/>
          <w:sz w:val="22"/>
          <w:szCs w:val="22"/>
        </w:rPr>
        <w:t xml:space="preserve"> can also be used to extract data from Hadoop or its eco-systems and export it to external datastores such as relational databases, enterprise data warehouses. </w:t>
      </w:r>
      <w:proofErr w:type="spellStart"/>
      <w:r w:rsidRPr="00757C37">
        <w:rPr>
          <w:rFonts w:asciiTheme="minorHAnsi" w:hAnsiTheme="minorHAnsi" w:cstheme="minorHAnsi"/>
          <w:color w:val="000000"/>
          <w:sz w:val="22"/>
          <w:szCs w:val="22"/>
        </w:rPr>
        <w:t>Sqoop</w:t>
      </w:r>
      <w:proofErr w:type="spellEnd"/>
      <w:r w:rsidRPr="00757C37">
        <w:rPr>
          <w:rFonts w:asciiTheme="minorHAnsi" w:hAnsiTheme="minorHAnsi" w:cstheme="minorHAnsi"/>
          <w:color w:val="000000"/>
          <w:sz w:val="22"/>
          <w:szCs w:val="22"/>
        </w:rPr>
        <w:t xml:space="preserve"> works with relational databases such as Teradata, Netezza, Oracle, MySQL, Postgres etc.</w:t>
      </w:r>
    </w:p>
    <w:p w:rsidR="00757C37" w:rsidRDefault="00757C37" w:rsidP="00757C37">
      <w:pPr>
        <w:pStyle w:val="NormalWeb"/>
        <w:spacing w:before="0" w:beforeAutospacing="0" w:after="144" w:afterAutospacing="0"/>
        <w:ind w:right="48"/>
        <w:jc w:val="both"/>
        <w:rPr>
          <w:rFonts w:asciiTheme="minorHAnsi" w:hAnsiTheme="minorHAnsi" w:cstheme="minorHAnsi"/>
          <w:color w:val="000000"/>
          <w:sz w:val="22"/>
          <w:szCs w:val="22"/>
        </w:rPr>
      </w:pPr>
    </w:p>
    <w:p w:rsidR="00757C37" w:rsidRDefault="00757C37" w:rsidP="00757C37">
      <w:pPr>
        <w:pStyle w:val="NormalWeb"/>
        <w:spacing w:before="0" w:beforeAutospacing="0" w:after="144" w:afterAutospacing="0"/>
        <w:ind w:right="48"/>
        <w:jc w:val="both"/>
        <w:rPr>
          <w:rFonts w:asciiTheme="minorHAnsi" w:hAnsiTheme="minorHAnsi" w:cstheme="minorHAnsi"/>
          <w:color w:val="000000"/>
          <w:sz w:val="22"/>
          <w:szCs w:val="22"/>
        </w:rPr>
      </w:pPr>
      <w:r>
        <w:rPr>
          <w:noProof/>
        </w:rPr>
        <w:drawing>
          <wp:inline distT="0" distB="0" distL="0" distR="0">
            <wp:extent cx="5731510" cy="3223974"/>
            <wp:effectExtent l="0" t="0" r="2540" b="0"/>
            <wp:docPr id="2" name="Picture 2" descr="Image result for sq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qoop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757C37" w:rsidRPr="00757C37" w:rsidRDefault="00757C37" w:rsidP="00757C37">
      <w:pPr>
        <w:pStyle w:val="NormalWeb"/>
        <w:spacing w:before="0" w:after="144"/>
        <w:jc w:val="both"/>
        <w:rPr>
          <w:rFonts w:cstheme="minorHAnsi"/>
          <w:b/>
          <w:color w:val="000000"/>
          <w:lang w:val="en-IN"/>
        </w:rPr>
      </w:pPr>
      <w:proofErr w:type="spellStart"/>
      <w:r w:rsidRPr="00757C37">
        <w:rPr>
          <w:rFonts w:cstheme="minorHAnsi"/>
          <w:b/>
          <w:color w:val="000000"/>
          <w:lang w:val="en-IN"/>
        </w:rPr>
        <w:t>Sqoop</w:t>
      </w:r>
      <w:proofErr w:type="spellEnd"/>
      <w:r w:rsidRPr="00757C37">
        <w:rPr>
          <w:rFonts w:cstheme="minorHAnsi"/>
          <w:b/>
          <w:color w:val="000000"/>
          <w:lang w:val="en-IN"/>
        </w:rPr>
        <w:t xml:space="preserve"> Import</w:t>
      </w:r>
    </w:p>
    <w:p w:rsidR="00757C37" w:rsidRPr="00757C37" w:rsidRDefault="00757C37" w:rsidP="00757C37">
      <w:pPr>
        <w:pStyle w:val="NormalWeb"/>
        <w:rPr>
          <w:rFonts w:cstheme="minorHAnsi"/>
          <w:color w:val="000000"/>
          <w:lang w:val="en-IN"/>
        </w:rPr>
      </w:pPr>
      <w:r w:rsidRPr="00757C37">
        <w:rPr>
          <w:rFonts w:cstheme="minorHAnsi"/>
          <w:color w:val="000000"/>
          <w:lang w:val="en-IN"/>
        </w:rPr>
        <w:t>The import tool imports individual tables from RDBMS to HDFS. Each row in a table is treated as a record in HDFS. All records are stored as text data in text files or as binary data in Avro and Sequence files.</w:t>
      </w:r>
    </w:p>
    <w:p w:rsidR="00757C37" w:rsidRPr="00757C37" w:rsidRDefault="00757C37" w:rsidP="00757C37">
      <w:pPr>
        <w:pStyle w:val="NormalWeb"/>
        <w:spacing w:before="0" w:after="144"/>
        <w:jc w:val="both"/>
        <w:rPr>
          <w:rFonts w:cstheme="minorHAnsi"/>
          <w:b/>
          <w:color w:val="000000"/>
          <w:lang w:val="en-IN"/>
        </w:rPr>
      </w:pPr>
      <w:proofErr w:type="spellStart"/>
      <w:r w:rsidRPr="00757C37">
        <w:rPr>
          <w:rFonts w:cstheme="minorHAnsi"/>
          <w:b/>
          <w:color w:val="000000"/>
          <w:lang w:val="en-IN"/>
        </w:rPr>
        <w:t>Sqoop</w:t>
      </w:r>
      <w:proofErr w:type="spellEnd"/>
      <w:r w:rsidRPr="00757C37">
        <w:rPr>
          <w:rFonts w:cstheme="minorHAnsi"/>
          <w:b/>
          <w:color w:val="000000"/>
          <w:lang w:val="en-IN"/>
        </w:rPr>
        <w:t xml:space="preserve"> Export</w:t>
      </w:r>
    </w:p>
    <w:p w:rsidR="00757C37" w:rsidRPr="00757C37" w:rsidRDefault="00757C37" w:rsidP="00757C37">
      <w:pPr>
        <w:pStyle w:val="NormalWeb"/>
        <w:rPr>
          <w:rFonts w:cstheme="minorHAnsi"/>
          <w:color w:val="000000"/>
          <w:lang w:val="en-IN"/>
        </w:rPr>
      </w:pPr>
      <w:r w:rsidRPr="00757C37">
        <w:rPr>
          <w:rFonts w:cstheme="minorHAnsi"/>
          <w:color w:val="000000"/>
          <w:lang w:val="en-IN"/>
        </w:rPr>
        <w:t xml:space="preserve">The export tool exports a set of files from HDFS back to an RDBMS. The files given as input to </w:t>
      </w:r>
      <w:proofErr w:type="spellStart"/>
      <w:r w:rsidRPr="00757C37">
        <w:rPr>
          <w:rFonts w:cstheme="minorHAnsi"/>
          <w:color w:val="000000"/>
          <w:lang w:val="en-IN"/>
        </w:rPr>
        <w:t>Sqoop</w:t>
      </w:r>
      <w:proofErr w:type="spellEnd"/>
      <w:r w:rsidRPr="00757C37">
        <w:rPr>
          <w:rFonts w:cstheme="minorHAnsi"/>
          <w:color w:val="000000"/>
          <w:lang w:val="en-IN"/>
        </w:rPr>
        <w:t xml:space="preserve"> contain records, which are called as rows in table. Those are read and parsed into a set of records and delimited with user-specified delimiter.</w:t>
      </w:r>
    </w:p>
    <w:p w:rsidR="00757C37" w:rsidRPr="00757C37" w:rsidRDefault="00757C37" w:rsidP="00757C37">
      <w:pPr>
        <w:pStyle w:val="NormalWeb"/>
        <w:spacing w:after="144"/>
        <w:ind w:right="48"/>
        <w:jc w:val="both"/>
        <w:rPr>
          <w:rFonts w:asciiTheme="minorHAnsi" w:hAnsiTheme="minorHAnsi" w:cstheme="minorHAnsi"/>
          <w:b/>
          <w:color w:val="000000"/>
          <w:sz w:val="22"/>
          <w:szCs w:val="22"/>
        </w:rPr>
      </w:pPr>
      <w:r w:rsidRPr="00757C37">
        <w:rPr>
          <w:rFonts w:asciiTheme="minorHAnsi" w:hAnsiTheme="minorHAnsi" w:cstheme="minorHAnsi"/>
          <w:b/>
          <w:color w:val="000000"/>
          <w:sz w:val="22"/>
          <w:szCs w:val="22"/>
        </w:rPr>
        <w:t xml:space="preserve">Advantages of </w:t>
      </w:r>
      <w:proofErr w:type="spellStart"/>
      <w:r w:rsidRPr="00757C37">
        <w:rPr>
          <w:rFonts w:asciiTheme="minorHAnsi" w:hAnsiTheme="minorHAnsi" w:cstheme="minorHAnsi"/>
          <w:b/>
          <w:color w:val="000000"/>
          <w:sz w:val="22"/>
          <w:szCs w:val="22"/>
        </w:rPr>
        <w:t>Sqoop</w:t>
      </w:r>
      <w:proofErr w:type="spellEnd"/>
    </w:p>
    <w:p w:rsidR="00757C37" w:rsidRPr="00757C37" w:rsidRDefault="00757C37" w:rsidP="00757C37">
      <w:pPr>
        <w:pStyle w:val="NormalWeb"/>
        <w:spacing w:after="144"/>
        <w:ind w:right="48"/>
        <w:jc w:val="both"/>
        <w:rPr>
          <w:rFonts w:asciiTheme="minorHAnsi" w:hAnsiTheme="minorHAnsi" w:cstheme="minorHAnsi"/>
          <w:color w:val="000000"/>
          <w:sz w:val="22"/>
          <w:szCs w:val="22"/>
        </w:rPr>
      </w:pPr>
      <w:r w:rsidRPr="00757C37">
        <w:rPr>
          <w:rFonts w:asciiTheme="minorHAnsi" w:hAnsiTheme="minorHAnsi" w:cstheme="minorHAnsi"/>
          <w:color w:val="000000"/>
          <w:sz w:val="22"/>
          <w:szCs w:val="22"/>
        </w:rPr>
        <w:t xml:space="preserve">Below are the advantages of Apache </w:t>
      </w:r>
      <w:proofErr w:type="spellStart"/>
      <w:r w:rsidRPr="00757C37">
        <w:rPr>
          <w:rFonts w:asciiTheme="minorHAnsi" w:hAnsiTheme="minorHAnsi" w:cstheme="minorHAnsi"/>
          <w:color w:val="000000"/>
          <w:sz w:val="22"/>
          <w:szCs w:val="22"/>
        </w:rPr>
        <w:t>Sqoop</w:t>
      </w:r>
      <w:proofErr w:type="spellEnd"/>
      <w:r w:rsidRPr="00757C37">
        <w:rPr>
          <w:rFonts w:asciiTheme="minorHAnsi" w:hAnsiTheme="minorHAnsi" w:cstheme="minorHAnsi"/>
          <w:color w:val="000000"/>
          <w:sz w:val="22"/>
          <w:szCs w:val="22"/>
        </w:rPr>
        <w:t>, which is also the reason for choosing</w:t>
      </w:r>
      <w:r>
        <w:rPr>
          <w:rFonts w:asciiTheme="minorHAnsi" w:hAnsiTheme="minorHAnsi" w:cstheme="minorHAnsi"/>
          <w:color w:val="000000"/>
          <w:sz w:val="22"/>
          <w:szCs w:val="22"/>
        </w:rPr>
        <w:t xml:space="preserve"> this technology in this layer.</w:t>
      </w:r>
    </w:p>
    <w:p w:rsidR="00757C37" w:rsidRDefault="00757C37" w:rsidP="00757C37">
      <w:pPr>
        <w:pStyle w:val="NormalWeb"/>
        <w:numPr>
          <w:ilvl w:val="1"/>
          <w:numId w:val="4"/>
        </w:numPr>
        <w:spacing w:after="144"/>
        <w:ind w:right="48"/>
        <w:jc w:val="both"/>
        <w:rPr>
          <w:rFonts w:asciiTheme="minorHAnsi" w:hAnsiTheme="minorHAnsi" w:cstheme="minorHAnsi"/>
          <w:color w:val="000000"/>
          <w:sz w:val="22"/>
          <w:szCs w:val="22"/>
        </w:rPr>
      </w:pPr>
      <w:r w:rsidRPr="00757C37">
        <w:rPr>
          <w:rFonts w:asciiTheme="minorHAnsi" w:hAnsiTheme="minorHAnsi" w:cstheme="minorHAnsi"/>
          <w:color w:val="000000"/>
          <w:sz w:val="22"/>
          <w:szCs w:val="22"/>
        </w:rPr>
        <w:t xml:space="preserve">Allows the transfer of data with a variety of structured data stores like Postgres, Oracle, Teradata, </w:t>
      </w:r>
      <w:r>
        <w:rPr>
          <w:rFonts w:asciiTheme="minorHAnsi" w:hAnsiTheme="minorHAnsi" w:cstheme="minorHAnsi"/>
          <w:color w:val="000000"/>
          <w:sz w:val="22"/>
          <w:szCs w:val="22"/>
        </w:rPr>
        <w:t>and so on.</w:t>
      </w:r>
    </w:p>
    <w:p w:rsidR="00757C37" w:rsidRPr="00757C37" w:rsidRDefault="00757C37" w:rsidP="00757C37">
      <w:pPr>
        <w:pStyle w:val="NormalWeb"/>
        <w:numPr>
          <w:ilvl w:val="1"/>
          <w:numId w:val="4"/>
        </w:numPr>
        <w:spacing w:after="144"/>
        <w:ind w:right="48"/>
        <w:jc w:val="both"/>
        <w:rPr>
          <w:rFonts w:asciiTheme="minorHAnsi" w:hAnsiTheme="minorHAnsi" w:cstheme="minorHAnsi"/>
          <w:color w:val="000000"/>
          <w:sz w:val="22"/>
          <w:szCs w:val="22"/>
        </w:rPr>
      </w:pPr>
      <w:r w:rsidRPr="00757C37">
        <w:rPr>
          <w:rFonts w:asciiTheme="minorHAnsi" w:hAnsiTheme="minorHAnsi" w:cstheme="minorHAnsi"/>
          <w:color w:val="000000"/>
          <w:sz w:val="22"/>
          <w:szCs w:val="22"/>
        </w:rPr>
        <w:lastRenderedPageBreak/>
        <w:t xml:space="preserve">Since the data is transferred and stored in Hadoop, </w:t>
      </w:r>
      <w:proofErr w:type="spellStart"/>
      <w:r w:rsidRPr="00757C37">
        <w:rPr>
          <w:rFonts w:asciiTheme="minorHAnsi" w:hAnsiTheme="minorHAnsi" w:cstheme="minorHAnsi"/>
          <w:color w:val="000000"/>
          <w:sz w:val="22"/>
          <w:szCs w:val="22"/>
        </w:rPr>
        <w:t>Sqoop</w:t>
      </w:r>
      <w:proofErr w:type="spellEnd"/>
      <w:r w:rsidRPr="00757C37">
        <w:rPr>
          <w:rFonts w:asciiTheme="minorHAnsi" w:hAnsiTheme="minorHAnsi" w:cstheme="minorHAnsi"/>
          <w:color w:val="000000"/>
          <w:sz w:val="22"/>
          <w:szCs w:val="22"/>
        </w:rPr>
        <w:t xml:space="preserve"> allows us to offload certain processing done in the ETL (Extract, Load and Transform) process into low-cost, fast, and effective Hadoop processes.</w:t>
      </w:r>
    </w:p>
    <w:p w:rsidR="00757C37" w:rsidRDefault="00757C37" w:rsidP="00757C37">
      <w:pPr>
        <w:pStyle w:val="NormalWeb"/>
        <w:numPr>
          <w:ilvl w:val="1"/>
          <w:numId w:val="4"/>
        </w:numPr>
        <w:spacing w:after="144"/>
        <w:ind w:right="48"/>
        <w:jc w:val="both"/>
        <w:rPr>
          <w:rFonts w:asciiTheme="minorHAnsi" w:hAnsiTheme="minorHAnsi" w:cstheme="minorHAnsi"/>
          <w:color w:val="000000"/>
          <w:sz w:val="22"/>
          <w:szCs w:val="22"/>
        </w:rPr>
      </w:pPr>
      <w:proofErr w:type="spellStart"/>
      <w:r w:rsidRPr="00757C37">
        <w:rPr>
          <w:rFonts w:asciiTheme="minorHAnsi" w:hAnsiTheme="minorHAnsi" w:cstheme="minorHAnsi"/>
          <w:color w:val="000000"/>
          <w:sz w:val="22"/>
          <w:szCs w:val="22"/>
        </w:rPr>
        <w:t>Sqoop</w:t>
      </w:r>
      <w:proofErr w:type="spellEnd"/>
      <w:r w:rsidRPr="00757C37">
        <w:rPr>
          <w:rFonts w:asciiTheme="minorHAnsi" w:hAnsiTheme="minorHAnsi" w:cstheme="minorHAnsi"/>
          <w:color w:val="000000"/>
          <w:sz w:val="22"/>
          <w:szCs w:val="22"/>
        </w:rPr>
        <w:t xml:space="preserve"> can execute the data transfer in parallel, so execution can be quick and more c</w:t>
      </w:r>
      <w:r>
        <w:rPr>
          <w:rFonts w:asciiTheme="minorHAnsi" w:hAnsiTheme="minorHAnsi" w:cstheme="minorHAnsi"/>
          <w:color w:val="000000"/>
          <w:sz w:val="22"/>
          <w:szCs w:val="22"/>
        </w:rPr>
        <w:t>ost effective.</w:t>
      </w:r>
    </w:p>
    <w:p w:rsidR="00757C37" w:rsidRDefault="00757C37" w:rsidP="00757C37">
      <w:pPr>
        <w:pStyle w:val="NormalWeb"/>
        <w:numPr>
          <w:ilvl w:val="1"/>
          <w:numId w:val="4"/>
        </w:numPr>
        <w:spacing w:after="144"/>
        <w:ind w:right="48"/>
        <w:jc w:val="both"/>
        <w:rPr>
          <w:rFonts w:asciiTheme="minorHAnsi" w:hAnsiTheme="minorHAnsi" w:cstheme="minorHAnsi"/>
          <w:color w:val="000000"/>
          <w:sz w:val="22"/>
          <w:szCs w:val="22"/>
        </w:rPr>
      </w:pPr>
      <w:r w:rsidRPr="00757C37">
        <w:rPr>
          <w:rFonts w:asciiTheme="minorHAnsi" w:hAnsiTheme="minorHAnsi" w:cstheme="minorHAnsi"/>
          <w:color w:val="000000"/>
          <w:sz w:val="22"/>
          <w:szCs w:val="22"/>
        </w:rPr>
        <w:t xml:space="preserve">Helps to integrate with sequential data from the mainframe. This helps not only to limit the usage of the mainframe, but also reduces the high cost in executing certain jobs using mainframe hardware. </w:t>
      </w:r>
    </w:p>
    <w:p w:rsidR="00B656C0" w:rsidRPr="00B656C0" w:rsidRDefault="00B656C0" w:rsidP="00B656C0">
      <w:pPr>
        <w:jc w:val="both"/>
        <w:rPr>
          <w:lang w:val="en-US"/>
        </w:rPr>
      </w:pPr>
    </w:p>
    <w:p w:rsidR="006A4D0F" w:rsidRPr="006A4D0F" w:rsidRDefault="006A4D0F" w:rsidP="006A4D0F">
      <w:pPr>
        <w:rPr>
          <w:lang w:val="en-IN"/>
        </w:rPr>
      </w:pPr>
    </w:p>
    <w:p w:rsidR="006A4D0F" w:rsidRPr="006A4D0F" w:rsidRDefault="006A4D0F" w:rsidP="006A4D0F">
      <w:pPr>
        <w:rPr>
          <w:lang w:val="en-IN"/>
        </w:rPr>
      </w:pPr>
    </w:p>
    <w:p w:rsidR="006A4D0F" w:rsidRDefault="006A4D0F"/>
    <w:sectPr w:rsidR="006A4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42C53"/>
    <w:multiLevelType w:val="multilevel"/>
    <w:tmpl w:val="CD7226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97032"/>
    <w:multiLevelType w:val="hybridMultilevel"/>
    <w:tmpl w:val="A7D05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B53642"/>
    <w:multiLevelType w:val="multilevel"/>
    <w:tmpl w:val="6AD8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FF4CDF"/>
    <w:multiLevelType w:val="hybridMultilevel"/>
    <w:tmpl w:val="672682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D0F"/>
    <w:rsid w:val="001A7724"/>
    <w:rsid w:val="006A4D0F"/>
    <w:rsid w:val="00757C37"/>
    <w:rsid w:val="00A42FE3"/>
    <w:rsid w:val="00B65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EEBF"/>
  <w15:chartTrackingRefBased/>
  <w15:docId w15:val="{EC6B369B-0392-48A2-AE67-95331273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4D0F"/>
    <w:pPr>
      <w:spacing w:after="200" w:line="276"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D0F"/>
    <w:pPr>
      <w:ind w:left="720"/>
      <w:contextualSpacing/>
    </w:pPr>
  </w:style>
  <w:style w:type="character" w:styleId="Hyperlink">
    <w:name w:val="Hyperlink"/>
    <w:basedOn w:val="DefaultParagraphFont"/>
    <w:uiPriority w:val="99"/>
    <w:unhideWhenUsed/>
    <w:rsid w:val="006A4D0F"/>
    <w:rPr>
      <w:color w:val="0563C1" w:themeColor="hyperlink"/>
      <w:u w:val="single"/>
    </w:rPr>
  </w:style>
  <w:style w:type="character" w:styleId="UnresolvedMention">
    <w:name w:val="Unresolved Mention"/>
    <w:basedOn w:val="DefaultParagraphFont"/>
    <w:uiPriority w:val="99"/>
    <w:semiHidden/>
    <w:unhideWhenUsed/>
    <w:rsid w:val="006A4D0F"/>
    <w:rPr>
      <w:color w:val="808080"/>
      <w:shd w:val="clear" w:color="auto" w:fill="E6E6E6"/>
    </w:rPr>
  </w:style>
  <w:style w:type="paragraph" w:styleId="NormalWeb">
    <w:name w:val="Normal (Web)"/>
    <w:basedOn w:val="Normal"/>
    <w:uiPriority w:val="99"/>
    <w:unhideWhenUsed/>
    <w:rsid w:val="00B656C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70790">
      <w:bodyDiv w:val="1"/>
      <w:marLeft w:val="0"/>
      <w:marRight w:val="0"/>
      <w:marTop w:val="0"/>
      <w:marBottom w:val="0"/>
      <w:divBdr>
        <w:top w:val="none" w:sz="0" w:space="0" w:color="auto"/>
        <w:left w:val="none" w:sz="0" w:space="0" w:color="auto"/>
        <w:bottom w:val="none" w:sz="0" w:space="0" w:color="auto"/>
        <w:right w:val="none" w:sz="0" w:space="0" w:color="auto"/>
      </w:divBdr>
    </w:div>
    <w:div w:id="56706079">
      <w:bodyDiv w:val="1"/>
      <w:marLeft w:val="0"/>
      <w:marRight w:val="0"/>
      <w:marTop w:val="0"/>
      <w:marBottom w:val="0"/>
      <w:divBdr>
        <w:top w:val="none" w:sz="0" w:space="0" w:color="auto"/>
        <w:left w:val="none" w:sz="0" w:space="0" w:color="auto"/>
        <w:bottom w:val="none" w:sz="0" w:space="0" w:color="auto"/>
        <w:right w:val="none" w:sz="0" w:space="0" w:color="auto"/>
      </w:divBdr>
    </w:div>
    <w:div w:id="57673835">
      <w:bodyDiv w:val="1"/>
      <w:marLeft w:val="0"/>
      <w:marRight w:val="0"/>
      <w:marTop w:val="0"/>
      <w:marBottom w:val="0"/>
      <w:divBdr>
        <w:top w:val="none" w:sz="0" w:space="0" w:color="auto"/>
        <w:left w:val="none" w:sz="0" w:space="0" w:color="auto"/>
        <w:bottom w:val="none" w:sz="0" w:space="0" w:color="auto"/>
        <w:right w:val="none" w:sz="0" w:space="0" w:color="auto"/>
      </w:divBdr>
      <w:divsChild>
        <w:div w:id="1452746868">
          <w:marLeft w:val="0"/>
          <w:marRight w:val="0"/>
          <w:marTop w:val="0"/>
          <w:marBottom w:val="0"/>
          <w:divBdr>
            <w:top w:val="none" w:sz="0" w:space="0" w:color="auto"/>
            <w:left w:val="none" w:sz="0" w:space="0" w:color="auto"/>
            <w:bottom w:val="none" w:sz="0" w:space="0" w:color="auto"/>
            <w:right w:val="none" w:sz="0" w:space="0" w:color="auto"/>
          </w:divBdr>
        </w:div>
      </w:divsChild>
    </w:div>
    <w:div w:id="83501870">
      <w:bodyDiv w:val="1"/>
      <w:marLeft w:val="0"/>
      <w:marRight w:val="0"/>
      <w:marTop w:val="0"/>
      <w:marBottom w:val="0"/>
      <w:divBdr>
        <w:top w:val="none" w:sz="0" w:space="0" w:color="auto"/>
        <w:left w:val="none" w:sz="0" w:space="0" w:color="auto"/>
        <w:bottom w:val="none" w:sz="0" w:space="0" w:color="auto"/>
        <w:right w:val="none" w:sz="0" w:space="0" w:color="auto"/>
      </w:divBdr>
    </w:div>
    <w:div w:id="225578579">
      <w:bodyDiv w:val="1"/>
      <w:marLeft w:val="0"/>
      <w:marRight w:val="0"/>
      <w:marTop w:val="0"/>
      <w:marBottom w:val="0"/>
      <w:divBdr>
        <w:top w:val="none" w:sz="0" w:space="0" w:color="auto"/>
        <w:left w:val="none" w:sz="0" w:space="0" w:color="auto"/>
        <w:bottom w:val="none" w:sz="0" w:space="0" w:color="auto"/>
        <w:right w:val="none" w:sz="0" w:space="0" w:color="auto"/>
      </w:divBdr>
      <w:divsChild>
        <w:div w:id="1880782435">
          <w:marLeft w:val="0"/>
          <w:marRight w:val="0"/>
          <w:marTop w:val="0"/>
          <w:marBottom w:val="0"/>
          <w:divBdr>
            <w:top w:val="none" w:sz="0" w:space="0" w:color="auto"/>
            <w:left w:val="none" w:sz="0" w:space="0" w:color="auto"/>
            <w:bottom w:val="none" w:sz="0" w:space="0" w:color="auto"/>
            <w:right w:val="none" w:sz="0" w:space="0" w:color="auto"/>
          </w:divBdr>
        </w:div>
        <w:div w:id="1874416316">
          <w:marLeft w:val="0"/>
          <w:marRight w:val="0"/>
          <w:marTop w:val="0"/>
          <w:marBottom w:val="0"/>
          <w:divBdr>
            <w:top w:val="none" w:sz="0" w:space="0" w:color="auto"/>
            <w:left w:val="none" w:sz="0" w:space="0" w:color="auto"/>
            <w:bottom w:val="none" w:sz="0" w:space="0" w:color="auto"/>
            <w:right w:val="none" w:sz="0" w:space="0" w:color="auto"/>
          </w:divBdr>
        </w:div>
      </w:divsChild>
    </w:div>
    <w:div w:id="229313726">
      <w:bodyDiv w:val="1"/>
      <w:marLeft w:val="0"/>
      <w:marRight w:val="0"/>
      <w:marTop w:val="0"/>
      <w:marBottom w:val="0"/>
      <w:divBdr>
        <w:top w:val="none" w:sz="0" w:space="0" w:color="auto"/>
        <w:left w:val="none" w:sz="0" w:space="0" w:color="auto"/>
        <w:bottom w:val="none" w:sz="0" w:space="0" w:color="auto"/>
        <w:right w:val="none" w:sz="0" w:space="0" w:color="auto"/>
      </w:divBdr>
    </w:div>
    <w:div w:id="358701778">
      <w:bodyDiv w:val="1"/>
      <w:marLeft w:val="0"/>
      <w:marRight w:val="0"/>
      <w:marTop w:val="0"/>
      <w:marBottom w:val="0"/>
      <w:divBdr>
        <w:top w:val="none" w:sz="0" w:space="0" w:color="auto"/>
        <w:left w:val="none" w:sz="0" w:space="0" w:color="auto"/>
        <w:bottom w:val="none" w:sz="0" w:space="0" w:color="auto"/>
        <w:right w:val="none" w:sz="0" w:space="0" w:color="auto"/>
      </w:divBdr>
    </w:div>
    <w:div w:id="383798228">
      <w:bodyDiv w:val="1"/>
      <w:marLeft w:val="0"/>
      <w:marRight w:val="0"/>
      <w:marTop w:val="0"/>
      <w:marBottom w:val="0"/>
      <w:divBdr>
        <w:top w:val="none" w:sz="0" w:space="0" w:color="auto"/>
        <w:left w:val="none" w:sz="0" w:space="0" w:color="auto"/>
        <w:bottom w:val="none" w:sz="0" w:space="0" w:color="auto"/>
        <w:right w:val="none" w:sz="0" w:space="0" w:color="auto"/>
      </w:divBdr>
    </w:div>
    <w:div w:id="510680656">
      <w:bodyDiv w:val="1"/>
      <w:marLeft w:val="0"/>
      <w:marRight w:val="0"/>
      <w:marTop w:val="0"/>
      <w:marBottom w:val="0"/>
      <w:divBdr>
        <w:top w:val="none" w:sz="0" w:space="0" w:color="auto"/>
        <w:left w:val="none" w:sz="0" w:space="0" w:color="auto"/>
        <w:bottom w:val="none" w:sz="0" w:space="0" w:color="auto"/>
        <w:right w:val="none" w:sz="0" w:space="0" w:color="auto"/>
      </w:divBdr>
    </w:div>
    <w:div w:id="595360921">
      <w:bodyDiv w:val="1"/>
      <w:marLeft w:val="0"/>
      <w:marRight w:val="0"/>
      <w:marTop w:val="0"/>
      <w:marBottom w:val="0"/>
      <w:divBdr>
        <w:top w:val="none" w:sz="0" w:space="0" w:color="auto"/>
        <w:left w:val="none" w:sz="0" w:space="0" w:color="auto"/>
        <w:bottom w:val="none" w:sz="0" w:space="0" w:color="auto"/>
        <w:right w:val="none" w:sz="0" w:space="0" w:color="auto"/>
      </w:divBdr>
    </w:div>
    <w:div w:id="700672457">
      <w:bodyDiv w:val="1"/>
      <w:marLeft w:val="0"/>
      <w:marRight w:val="0"/>
      <w:marTop w:val="0"/>
      <w:marBottom w:val="0"/>
      <w:divBdr>
        <w:top w:val="none" w:sz="0" w:space="0" w:color="auto"/>
        <w:left w:val="none" w:sz="0" w:space="0" w:color="auto"/>
        <w:bottom w:val="none" w:sz="0" w:space="0" w:color="auto"/>
        <w:right w:val="none" w:sz="0" w:space="0" w:color="auto"/>
      </w:divBdr>
    </w:div>
    <w:div w:id="901675625">
      <w:bodyDiv w:val="1"/>
      <w:marLeft w:val="0"/>
      <w:marRight w:val="0"/>
      <w:marTop w:val="0"/>
      <w:marBottom w:val="0"/>
      <w:divBdr>
        <w:top w:val="none" w:sz="0" w:space="0" w:color="auto"/>
        <w:left w:val="none" w:sz="0" w:space="0" w:color="auto"/>
        <w:bottom w:val="none" w:sz="0" w:space="0" w:color="auto"/>
        <w:right w:val="none" w:sz="0" w:space="0" w:color="auto"/>
      </w:divBdr>
    </w:div>
    <w:div w:id="1220089822">
      <w:bodyDiv w:val="1"/>
      <w:marLeft w:val="0"/>
      <w:marRight w:val="0"/>
      <w:marTop w:val="0"/>
      <w:marBottom w:val="0"/>
      <w:divBdr>
        <w:top w:val="none" w:sz="0" w:space="0" w:color="auto"/>
        <w:left w:val="none" w:sz="0" w:space="0" w:color="auto"/>
        <w:bottom w:val="none" w:sz="0" w:space="0" w:color="auto"/>
        <w:right w:val="none" w:sz="0" w:space="0" w:color="auto"/>
      </w:divBdr>
      <w:divsChild>
        <w:div w:id="201942886">
          <w:marLeft w:val="0"/>
          <w:marRight w:val="0"/>
          <w:marTop w:val="0"/>
          <w:marBottom w:val="0"/>
          <w:divBdr>
            <w:top w:val="none" w:sz="0" w:space="0" w:color="auto"/>
            <w:left w:val="none" w:sz="0" w:space="0" w:color="auto"/>
            <w:bottom w:val="none" w:sz="0" w:space="0" w:color="auto"/>
            <w:right w:val="none" w:sz="0" w:space="0" w:color="auto"/>
          </w:divBdr>
        </w:div>
      </w:divsChild>
    </w:div>
    <w:div w:id="1271014517">
      <w:bodyDiv w:val="1"/>
      <w:marLeft w:val="0"/>
      <w:marRight w:val="0"/>
      <w:marTop w:val="0"/>
      <w:marBottom w:val="0"/>
      <w:divBdr>
        <w:top w:val="none" w:sz="0" w:space="0" w:color="auto"/>
        <w:left w:val="none" w:sz="0" w:space="0" w:color="auto"/>
        <w:bottom w:val="none" w:sz="0" w:space="0" w:color="auto"/>
        <w:right w:val="none" w:sz="0" w:space="0" w:color="auto"/>
      </w:divBdr>
    </w:div>
    <w:div w:id="1308825476">
      <w:bodyDiv w:val="1"/>
      <w:marLeft w:val="0"/>
      <w:marRight w:val="0"/>
      <w:marTop w:val="0"/>
      <w:marBottom w:val="0"/>
      <w:divBdr>
        <w:top w:val="none" w:sz="0" w:space="0" w:color="auto"/>
        <w:left w:val="none" w:sz="0" w:space="0" w:color="auto"/>
        <w:bottom w:val="none" w:sz="0" w:space="0" w:color="auto"/>
        <w:right w:val="none" w:sz="0" w:space="0" w:color="auto"/>
      </w:divBdr>
      <w:divsChild>
        <w:div w:id="810947634">
          <w:marLeft w:val="0"/>
          <w:marRight w:val="0"/>
          <w:marTop w:val="0"/>
          <w:marBottom w:val="0"/>
          <w:divBdr>
            <w:top w:val="none" w:sz="0" w:space="0" w:color="auto"/>
            <w:left w:val="none" w:sz="0" w:space="0" w:color="auto"/>
            <w:bottom w:val="none" w:sz="0" w:space="0" w:color="auto"/>
            <w:right w:val="none" w:sz="0" w:space="0" w:color="auto"/>
          </w:divBdr>
        </w:div>
      </w:divsChild>
    </w:div>
    <w:div w:id="1329017682">
      <w:bodyDiv w:val="1"/>
      <w:marLeft w:val="0"/>
      <w:marRight w:val="0"/>
      <w:marTop w:val="0"/>
      <w:marBottom w:val="0"/>
      <w:divBdr>
        <w:top w:val="none" w:sz="0" w:space="0" w:color="auto"/>
        <w:left w:val="none" w:sz="0" w:space="0" w:color="auto"/>
        <w:bottom w:val="none" w:sz="0" w:space="0" w:color="auto"/>
        <w:right w:val="none" w:sz="0" w:space="0" w:color="auto"/>
      </w:divBdr>
    </w:div>
    <w:div w:id="1358236064">
      <w:bodyDiv w:val="1"/>
      <w:marLeft w:val="0"/>
      <w:marRight w:val="0"/>
      <w:marTop w:val="0"/>
      <w:marBottom w:val="0"/>
      <w:divBdr>
        <w:top w:val="none" w:sz="0" w:space="0" w:color="auto"/>
        <w:left w:val="none" w:sz="0" w:space="0" w:color="auto"/>
        <w:bottom w:val="none" w:sz="0" w:space="0" w:color="auto"/>
        <w:right w:val="none" w:sz="0" w:space="0" w:color="auto"/>
      </w:divBdr>
    </w:div>
    <w:div w:id="1470242785">
      <w:bodyDiv w:val="1"/>
      <w:marLeft w:val="0"/>
      <w:marRight w:val="0"/>
      <w:marTop w:val="0"/>
      <w:marBottom w:val="0"/>
      <w:divBdr>
        <w:top w:val="none" w:sz="0" w:space="0" w:color="auto"/>
        <w:left w:val="none" w:sz="0" w:space="0" w:color="auto"/>
        <w:bottom w:val="none" w:sz="0" w:space="0" w:color="auto"/>
        <w:right w:val="none" w:sz="0" w:space="0" w:color="auto"/>
      </w:divBdr>
      <w:divsChild>
        <w:div w:id="1665473273">
          <w:marLeft w:val="0"/>
          <w:marRight w:val="0"/>
          <w:marTop w:val="0"/>
          <w:marBottom w:val="0"/>
          <w:divBdr>
            <w:top w:val="none" w:sz="0" w:space="0" w:color="auto"/>
            <w:left w:val="none" w:sz="0" w:space="0" w:color="auto"/>
            <w:bottom w:val="none" w:sz="0" w:space="0" w:color="auto"/>
            <w:right w:val="none" w:sz="0" w:space="0" w:color="auto"/>
          </w:divBdr>
        </w:div>
        <w:div w:id="1455949793">
          <w:marLeft w:val="0"/>
          <w:marRight w:val="0"/>
          <w:marTop w:val="0"/>
          <w:marBottom w:val="0"/>
          <w:divBdr>
            <w:top w:val="none" w:sz="0" w:space="0" w:color="auto"/>
            <w:left w:val="none" w:sz="0" w:space="0" w:color="auto"/>
            <w:bottom w:val="none" w:sz="0" w:space="0" w:color="auto"/>
            <w:right w:val="none" w:sz="0" w:space="0" w:color="auto"/>
          </w:divBdr>
        </w:div>
      </w:divsChild>
    </w:div>
    <w:div w:id="1721904105">
      <w:bodyDiv w:val="1"/>
      <w:marLeft w:val="0"/>
      <w:marRight w:val="0"/>
      <w:marTop w:val="0"/>
      <w:marBottom w:val="0"/>
      <w:divBdr>
        <w:top w:val="none" w:sz="0" w:space="0" w:color="auto"/>
        <w:left w:val="none" w:sz="0" w:space="0" w:color="auto"/>
        <w:bottom w:val="none" w:sz="0" w:space="0" w:color="auto"/>
        <w:right w:val="none" w:sz="0" w:space="0" w:color="auto"/>
      </w:divBdr>
    </w:div>
    <w:div w:id="1755126263">
      <w:bodyDiv w:val="1"/>
      <w:marLeft w:val="0"/>
      <w:marRight w:val="0"/>
      <w:marTop w:val="0"/>
      <w:marBottom w:val="0"/>
      <w:divBdr>
        <w:top w:val="none" w:sz="0" w:space="0" w:color="auto"/>
        <w:left w:val="none" w:sz="0" w:space="0" w:color="auto"/>
        <w:bottom w:val="none" w:sz="0" w:space="0" w:color="auto"/>
        <w:right w:val="none" w:sz="0" w:space="0" w:color="auto"/>
      </w:divBdr>
    </w:div>
    <w:div w:id="1955211487">
      <w:bodyDiv w:val="1"/>
      <w:marLeft w:val="0"/>
      <w:marRight w:val="0"/>
      <w:marTop w:val="0"/>
      <w:marBottom w:val="0"/>
      <w:divBdr>
        <w:top w:val="none" w:sz="0" w:space="0" w:color="auto"/>
        <w:left w:val="none" w:sz="0" w:space="0" w:color="auto"/>
        <w:bottom w:val="none" w:sz="0" w:space="0" w:color="auto"/>
        <w:right w:val="none" w:sz="0" w:space="0" w:color="auto"/>
      </w:divBdr>
      <w:divsChild>
        <w:div w:id="1829783213">
          <w:marLeft w:val="0"/>
          <w:marRight w:val="0"/>
          <w:marTop w:val="0"/>
          <w:marBottom w:val="0"/>
          <w:divBdr>
            <w:top w:val="none" w:sz="0" w:space="0" w:color="auto"/>
            <w:left w:val="none" w:sz="0" w:space="0" w:color="auto"/>
            <w:bottom w:val="none" w:sz="0" w:space="0" w:color="auto"/>
            <w:right w:val="none" w:sz="0" w:space="0" w:color="auto"/>
          </w:divBdr>
        </w:div>
      </w:divsChild>
    </w:div>
    <w:div w:id="1963683098">
      <w:bodyDiv w:val="1"/>
      <w:marLeft w:val="0"/>
      <w:marRight w:val="0"/>
      <w:marTop w:val="0"/>
      <w:marBottom w:val="0"/>
      <w:divBdr>
        <w:top w:val="none" w:sz="0" w:space="0" w:color="auto"/>
        <w:left w:val="none" w:sz="0" w:space="0" w:color="auto"/>
        <w:bottom w:val="none" w:sz="0" w:space="0" w:color="auto"/>
        <w:right w:val="none" w:sz="0" w:space="0" w:color="auto"/>
      </w:divBdr>
    </w:div>
    <w:div w:id="200030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Nithin</dc:creator>
  <cp:keywords/>
  <dc:description/>
  <cp:lastModifiedBy>Prakash, Nithin</cp:lastModifiedBy>
  <cp:revision>1</cp:revision>
  <dcterms:created xsi:type="dcterms:W3CDTF">2018-01-23T14:20:00Z</dcterms:created>
  <dcterms:modified xsi:type="dcterms:W3CDTF">2018-01-23T15:08:00Z</dcterms:modified>
</cp:coreProperties>
</file>