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E591" w14:textId="7C2B9CAB" w:rsidR="00836D8F" w:rsidRPr="0068535A" w:rsidRDefault="003A4BA2" w:rsidP="00B41C68">
      <w:pPr>
        <w:spacing w:after="0" w:line="360" w:lineRule="auto"/>
        <w:jc w:val="center"/>
        <w:rPr>
          <w:rFonts w:ascii="Times New Roman" w:eastAsia="Times New Roman" w:hAnsi="Times New Roman" w:cs="Times New Roman"/>
          <w:b/>
          <w:bCs/>
          <w:color w:val="333333"/>
          <w:sz w:val="32"/>
          <w:szCs w:val="32"/>
        </w:rPr>
      </w:pPr>
      <w:r>
        <w:rPr>
          <w:rFonts w:ascii="Times New Roman" w:eastAsia="Times New Roman" w:hAnsi="Times New Roman" w:cs="Times New Roman"/>
          <w:b/>
          <w:bCs/>
          <w:color w:val="333333"/>
          <w:sz w:val="32"/>
          <w:szCs w:val="32"/>
        </w:rPr>
        <w:t>DATAFITS</w:t>
      </w:r>
      <w:r w:rsidR="00DF6A36">
        <w:rPr>
          <w:rFonts w:ascii="Times New Roman" w:eastAsia="Times New Roman" w:hAnsi="Times New Roman" w:cs="Times New Roman"/>
          <w:b/>
          <w:bCs/>
          <w:color w:val="333333"/>
          <w:sz w:val="32"/>
          <w:szCs w:val="32"/>
        </w:rPr>
        <w:t>-TRAFFIC-PREDIC</w:t>
      </w:r>
      <w:r w:rsidR="00E5287A">
        <w:rPr>
          <w:rFonts w:ascii="Times New Roman" w:eastAsia="Times New Roman" w:hAnsi="Times New Roman" w:cs="Times New Roman"/>
          <w:b/>
          <w:bCs/>
          <w:color w:val="333333"/>
          <w:sz w:val="32"/>
          <w:szCs w:val="32"/>
        </w:rPr>
        <w:t>TION</w:t>
      </w:r>
      <w:r w:rsidR="00DF6A36">
        <w:rPr>
          <w:rFonts w:ascii="Times New Roman" w:eastAsia="Times New Roman" w:hAnsi="Times New Roman" w:cs="Times New Roman"/>
          <w:b/>
          <w:bCs/>
          <w:color w:val="333333"/>
          <w:sz w:val="32"/>
          <w:szCs w:val="32"/>
        </w:rPr>
        <w:t xml:space="preserve"> </w:t>
      </w:r>
    </w:p>
    <w:p w14:paraId="7D73D4A6" w14:textId="77777777" w:rsidR="00836D8F" w:rsidRDefault="00836D8F" w:rsidP="00B41C68">
      <w:pPr>
        <w:spacing w:after="0" w:line="360" w:lineRule="auto"/>
        <w:jc w:val="both"/>
        <w:rPr>
          <w:rFonts w:ascii="Times New Roman" w:eastAsia="Times New Roman" w:hAnsi="Times New Roman" w:cs="Times New Roman"/>
          <w:b/>
          <w:bCs/>
          <w:color w:val="333333"/>
          <w:sz w:val="40"/>
          <w:szCs w:val="40"/>
        </w:rPr>
      </w:pPr>
    </w:p>
    <w:p w14:paraId="1147C2A0" w14:textId="77777777" w:rsidR="003336A2" w:rsidRDefault="00456AD7" w:rsidP="003336A2">
      <w:pPr>
        <w:spacing w:after="0" w:line="360" w:lineRule="auto"/>
        <w:jc w:val="center"/>
        <w:rPr>
          <w:rFonts w:ascii="Times New Roman" w:eastAsia="Times New Roman" w:hAnsi="Times New Roman" w:cs="Times New Roman"/>
          <w:b/>
          <w:bCs/>
          <w:color w:val="333333"/>
          <w:sz w:val="28"/>
          <w:szCs w:val="28"/>
        </w:rPr>
      </w:pPr>
      <w:r w:rsidRPr="0068535A">
        <w:rPr>
          <w:rFonts w:ascii="Times New Roman" w:eastAsia="Times New Roman" w:hAnsi="Times New Roman" w:cs="Times New Roman"/>
          <w:b/>
          <w:bCs/>
          <w:color w:val="333333"/>
          <w:sz w:val="28"/>
          <w:szCs w:val="28"/>
        </w:rPr>
        <w:t>ABSTRACT</w:t>
      </w:r>
    </w:p>
    <w:p w14:paraId="579E2EC7" w14:textId="77777777" w:rsidR="005121EC" w:rsidRPr="006B73E3" w:rsidRDefault="003336A2" w:rsidP="005121EC">
      <w:pPr>
        <w:spacing w:after="0" w:line="360" w:lineRule="auto"/>
        <w:jc w:val="center"/>
        <w:rPr>
          <w:rFonts w:ascii="Times New Roman" w:eastAsia="Times New Roman" w:hAnsi="Times New Roman" w:cs="Times New Roman"/>
          <w:color w:val="333333"/>
          <w:sz w:val="24"/>
          <w:szCs w:val="24"/>
        </w:rPr>
      </w:pPr>
      <w:r w:rsidRPr="006B73E3">
        <w:rPr>
          <w:rFonts w:ascii="Times New Roman" w:eastAsia="Times New Roman" w:hAnsi="Times New Roman" w:cs="Times New Roman"/>
          <w:color w:val="333333"/>
          <w:sz w:val="24"/>
          <w:szCs w:val="24"/>
        </w:rPr>
        <w:t xml:space="preserve">          </w:t>
      </w:r>
      <w:r w:rsidR="006B29B8" w:rsidRPr="006B73E3">
        <w:rPr>
          <w:rFonts w:ascii="Times New Roman" w:eastAsia="Times New Roman" w:hAnsi="Times New Roman" w:cs="Times New Roman"/>
          <w:color w:val="333333"/>
          <w:sz w:val="24"/>
          <w:szCs w:val="24"/>
        </w:rPr>
        <w:t xml:space="preserve">This paper introduces </w:t>
      </w:r>
      <w:proofErr w:type="spellStart"/>
      <w:r w:rsidR="006B29B8" w:rsidRPr="006B73E3">
        <w:rPr>
          <w:rFonts w:ascii="Times New Roman" w:eastAsia="Times New Roman" w:hAnsi="Times New Roman" w:cs="Times New Roman"/>
          <w:color w:val="333333"/>
          <w:sz w:val="24"/>
          <w:szCs w:val="24"/>
        </w:rPr>
        <w:t>DataFITS</w:t>
      </w:r>
      <w:proofErr w:type="spellEnd"/>
      <w:r w:rsidR="006B29B8" w:rsidRPr="006B73E3">
        <w:rPr>
          <w:rFonts w:ascii="Times New Roman" w:eastAsia="Times New Roman" w:hAnsi="Times New Roman" w:cs="Times New Roman"/>
          <w:color w:val="333333"/>
          <w:sz w:val="24"/>
          <w:szCs w:val="24"/>
        </w:rPr>
        <w:t xml:space="preserve"> (Data Fusion on Intelligent </w:t>
      </w:r>
      <w:proofErr w:type="spellStart"/>
      <w:r w:rsidR="006B29B8" w:rsidRPr="006B73E3">
        <w:rPr>
          <w:rFonts w:ascii="Times New Roman" w:eastAsia="Times New Roman" w:hAnsi="Times New Roman" w:cs="Times New Roman"/>
          <w:color w:val="333333"/>
          <w:sz w:val="24"/>
          <w:szCs w:val="24"/>
        </w:rPr>
        <w:t>TransportationSystem</w:t>
      </w:r>
      <w:proofErr w:type="spellEnd"/>
      <w:r w:rsidR="006B29B8" w:rsidRPr="006B73E3">
        <w:rPr>
          <w:rFonts w:ascii="Times New Roman" w:eastAsia="Times New Roman" w:hAnsi="Times New Roman" w:cs="Times New Roman"/>
          <w:color w:val="333333"/>
          <w:sz w:val="24"/>
          <w:szCs w:val="24"/>
        </w:rPr>
        <w:t>),</w:t>
      </w:r>
    </w:p>
    <w:p w14:paraId="51C28023" w14:textId="7319248E" w:rsidR="00456AD7" w:rsidRPr="006B73E3" w:rsidRDefault="006B29B8" w:rsidP="00913F3D">
      <w:pPr>
        <w:spacing w:after="0" w:line="360" w:lineRule="auto"/>
        <w:jc w:val="both"/>
        <w:rPr>
          <w:rFonts w:ascii="Times New Roman" w:eastAsia="Times New Roman" w:hAnsi="Times New Roman" w:cs="Times New Roman"/>
          <w:color w:val="333333"/>
          <w:sz w:val="24"/>
          <w:szCs w:val="24"/>
        </w:rPr>
      </w:pPr>
      <w:r w:rsidRPr="006B73E3">
        <w:rPr>
          <w:rFonts w:ascii="Times New Roman" w:eastAsia="Times New Roman" w:hAnsi="Times New Roman" w:cs="Times New Roman"/>
          <w:color w:val="333333"/>
          <w:sz w:val="24"/>
          <w:szCs w:val="24"/>
        </w:rPr>
        <w:t>an open-source framework that collects and fuses traffic-related data from various sources</w:t>
      </w:r>
      <w:r w:rsidR="00D61EEF" w:rsidRPr="006B73E3">
        <w:rPr>
          <w:rFonts w:ascii="Times New Roman" w:eastAsia="Times New Roman" w:hAnsi="Times New Roman" w:cs="Times New Roman"/>
          <w:color w:val="333333"/>
          <w:sz w:val="24"/>
          <w:szCs w:val="24"/>
        </w:rPr>
        <w:t>,</w:t>
      </w:r>
      <w:r w:rsidR="00913F3D">
        <w:rPr>
          <w:rFonts w:ascii="Times New Roman" w:eastAsia="Times New Roman" w:hAnsi="Times New Roman" w:cs="Times New Roman"/>
          <w:color w:val="333333"/>
          <w:sz w:val="24"/>
          <w:szCs w:val="24"/>
        </w:rPr>
        <w:t xml:space="preserve"> </w:t>
      </w:r>
      <w:r w:rsidRPr="006B73E3">
        <w:rPr>
          <w:rFonts w:ascii="Times New Roman" w:eastAsia="Times New Roman" w:hAnsi="Times New Roman" w:cs="Times New Roman"/>
          <w:color w:val="333333"/>
          <w:sz w:val="24"/>
          <w:szCs w:val="24"/>
        </w:rPr>
        <w:t>creating a comprehensive dataset. We hypothesize that a heterogeneous data fusion</w:t>
      </w:r>
      <w:r w:rsidR="00855F76">
        <w:rPr>
          <w:rFonts w:ascii="Times New Roman" w:eastAsia="Times New Roman" w:hAnsi="Times New Roman" w:cs="Times New Roman"/>
          <w:color w:val="333333"/>
          <w:sz w:val="24"/>
          <w:szCs w:val="24"/>
        </w:rPr>
        <w:t xml:space="preserve"> </w:t>
      </w:r>
      <w:r w:rsidRPr="006B73E3">
        <w:rPr>
          <w:rFonts w:ascii="Times New Roman" w:eastAsia="Times New Roman" w:hAnsi="Times New Roman" w:cs="Times New Roman"/>
          <w:color w:val="333333"/>
          <w:sz w:val="24"/>
          <w:szCs w:val="24"/>
        </w:rPr>
        <w:t xml:space="preserve">framework can enhance information coverage and quality for traffic models, increasing the efficiency and reliability of Intelligent Transportation System (ITS) applications. Our hypothesis was verified through two applications that utilized traffic estimation and incident classification models. </w:t>
      </w:r>
      <w:proofErr w:type="spellStart"/>
      <w:r w:rsidRPr="006B73E3">
        <w:rPr>
          <w:rFonts w:ascii="Times New Roman" w:eastAsia="Times New Roman" w:hAnsi="Times New Roman" w:cs="Times New Roman"/>
          <w:color w:val="333333"/>
          <w:sz w:val="24"/>
          <w:szCs w:val="24"/>
        </w:rPr>
        <w:t>DataFITS</w:t>
      </w:r>
      <w:proofErr w:type="spellEnd"/>
      <w:r w:rsidRPr="006B73E3">
        <w:rPr>
          <w:rFonts w:ascii="Times New Roman" w:eastAsia="Times New Roman" w:hAnsi="Times New Roman" w:cs="Times New Roman"/>
          <w:color w:val="333333"/>
          <w:sz w:val="24"/>
          <w:szCs w:val="24"/>
        </w:rPr>
        <w:t xml:space="preserve"> collected four data types from seven sources over nine months and fused them in a spatiotemporal domain. Traffic estimation models used descriptive statistics and polynomial regression, while incident classification employed the k-nearest neighbors (KNN) algorithm with Dynamic Time Warping (DTW) and Wasserstein metric as distance measures. Results indicate that </w:t>
      </w:r>
      <w:proofErr w:type="spellStart"/>
      <w:r w:rsidRPr="006B73E3">
        <w:rPr>
          <w:rFonts w:ascii="Times New Roman" w:eastAsia="Times New Roman" w:hAnsi="Times New Roman" w:cs="Times New Roman"/>
          <w:color w:val="333333"/>
          <w:sz w:val="24"/>
          <w:szCs w:val="24"/>
        </w:rPr>
        <w:t>DataFITS</w:t>
      </w:r>
      <w:proofErr w:type="spellEnd"/>
      <w:r w:rsidRPr="006B73E3">
        <w:rPr>
          <w:rFonts w:ascii="Times New Roman" w:eastAsia="Times New Roman" w:hAnsi="Times New Roman" w:cs="Times New Roman"/>
          <w:color w:val="333333"/>
          <w:sz w:val="24"/>
          <w:szCs w:val="24"/>
        </w:rPr>
        <w:t xml:space="preserve"> significantly increased road coverage by 137% and improved information quality for up to 40% of all roads through data </w:t>
      </w:r>
      <w:proofErr w:type="spellStart"/>
      <w:proofErr w:type="gramStart"/>
      <w:r w:rsidRPr="006B73E3">
        <w:rPr>
          <w:rFonts w:ascii="Times New Roman" w:eastAsia="Times New Roman" w:hAnsi="Times New Roman" w:cs="Times New Roman"/>
          <w:color w:val="333333"/>
          <w:sz w:val="24"/>
          <w:szCs w:val="24"/>
        </w:rPr>
        <w:t>fusion.Traffic</w:t>
      </w:r>
      <w:proofErr w:type="spellEnd"/>
      <w:proofErr w:type="gramEnd"/>
      <w:r w:rsidRPr="006B73E3">
        <w:rPr>
          <w:rFonts w:ascii="Times New Roman" w:eastAsia="Times New Roman" w:hAnsi="Times New Roman" w:cs="Times New Roman"/>
          <w:color w:val="333333"/>
          <w:sz w:val="24"/>
          <w:szCs w:val="24"/>
        </w:rPr>
        <w:t xml:space="preserve"> estimation achieved an R2 score of 0.91 using a polynomial regression model, while incident classification achieved 90% accuracy on binary tasks (incident or non-incident) and around 80% on classifying three different types of incidents (accident, congestion, and non-incident).</w:t>
      </w:r>
    </w:p>
    <w:p w14:paraId="7D233896" w14:textId="77777777" w:rsidR="0068535A" w:rsidRPr="009C1A04" w:rsidRDefault="0068535A">
      <w:pPr>
        <w:rPr>
          <w:rFonts w:ascii="Times New Roman" w:hAnsi="Times New Roman" w:cs="Times New Roman"/>
          <w:b/>
          <w:sz w:val="24"/>
          <w:szCs w:val="24"/>
        </w:rPr>
      </w:pPr>
      <w:r w:rsidRPr="009C1A04">
        <w:rPr>
          <w:rFonts w:ascii="Times New Roman" w:hAnsi="Times New Roman" w:cs="Times New Roman"/>
          <w:b/>
          <w:sz w:val="24"/>
          <w:szCs w:val="24"/>
        </w:rPr>
        <w:br w:type="page"/>
      </w:r>
    </w:p>
    <w:p w14:paraId="2DBA9C01" w14:textId="68C232C9" w:rsidR="00A937BD" w:rsidRPr="0068535A" w:rsidRDefault="00456AD7" w:rsidP="0068535A">
      <w:pPr>
        <w:autoSpaceDE w:val="0"/>
        <w:autoSpaceDN w:val="0"/>
        <w:adjustRightInd w:val="0"/>
        <w:spacing w:after="0" w:line="360" w:lineRule="auto"/>
        <w:jc w:val="center"/>
        <w:rPr>
          <w:rFonts w:ascii="Times New Roman" w:hAnsi="Times New Roman" w:cs="Times New Roman"/>
          <w:b/>
          <w:sz w:val="32"/>
          <w:szCs w:val="32"/>
        </w:rPr>
      </w:pPr>
      <w:r w:rsidRPr="0068535A">
        <w:rPr>
          <w:rFonts w:ascii="Times New Roman" w:hAnsi="Times New Roman" w:cs="Times New Roman"/>
          <w:b/>
          <w:sz w:val="32"/>
          <w:szCs w:val="32"/>
        </w:rPr>
        <w:lastRenderedPageBreak/>
        <w:t>INTRODUCTION</w:t>
      </w:r>
    </w:p>
    <w:p w14:paraId="7879D617" w14:textId="3B1E680D" w:rsidR="00436471" w:rsidRPr="00436471" w:rsidRDefault="00436471" w:rsidP="00436471">
      <w:pPr>
        <w:autoSpaceDE w:val="0"/>
        <w:autoSpaceDN w:val="0"/>
        <w:adjustRightInd w:val="0"/>
        <w:spacing w:after="0" w:line="360" w:lineRule="auto"/>
        <w:jc w:val="both"/>
        <w:rPr>
          <w:rFonts w:ascii="Times New Roman" w:hAnsi="Times New Roman" w:cs="Times New Roman"/>
          <w:sz w:val="24"/>
          <w:szCs w:val="24"/>
        </w:rPr>
      </w:pPr>
      <w:r w:rsidRPr="00436471">
        <w:rPr>
          <w:rFonts w:ascii="Times New Roman" w:hAnsi="Times New Roman" w:cs="Times New Roman"/>
          <w:sz w:val="24"/>
          <w:szCs w:val="24"/>
        </w:rPr>
        <w:t>DATA availability is a critical aspect in the design of modern Intelligent Transportation Systems (ITSs), which implement models to understand better various patterns of the transportation system, thus improving mobility and safety for people and goods. With modern society depending heavily on efficient and reliable transportation, the importance of these systems has seen a rapid increase in significance over recent years. In Germany alone, both the number of registered cars and the number of carried passengers using public transportation have shown a substantial increase, reaching their all-time highs of 48.5 million cars (2022) and 12.7 billion carried passengers (2019, before the pandemic).</w:t>
      </w:r>
    </w:p>
    <w:p w14:paraId="75173A5F" w14:textId="34FA59F0" w:rsidR="00436471" w:rsidRPr="00436471" w:rsidRDefault="00436471" w:rsidP="00436471">
      <w:pPr>
        <w:autoSpaceDE w:val="0"/>
        <w:autoSpaceDN w:val="0"/>
        <w:adjustRightInd w:val="0"/>
        <w:spacing w:after="0" w:line="360" w:lineRule="auto"/>
        <w:jc w:val="both"/>
        <w:rPr>
          <w:rFonts w:ascii="Times New Roman" w:hAnsi="Times New Roman" w:cs="Times New Roman"/>
          <w:sz w:val="24"/>
          <w:szCs w:val="24"/>
        </w:rPr>
      </w:pPr>
      <w:r w:rsidRPr="00436471">
        <w:rPr>
          <w:rFonts w:ascii="Times New Roman" w:hAnsi="Times New Roman" w:cs="Times New Roman"/>
          <w:sz w:val="24"/>
          <w:szCs w:val="24"/>
        </w:rPr>
        <w:t>As a result, urban areas experience an increasing number of traffic-related incidents (e.g., congestion and accidents), increasing time delays, emissions, and fuel consumption.</w:t>
      </w:r>
    </w:p>
    <w:p w14:paraId="68903156" w14:textId="17273ED5" w:rsidR="00F33FA2" w:rsidRPr="00436471" w:rsidRDefault="00436471" w:rsidP="00436471">
      <w:pPr>
        <w:autoSpaceDE w:val="0"/>
        <w:autoSpaceDN w:val="0"/>
        <w:adjustRightInd w:val="0"/>
        <w:spacing w:after="0" w:line="360" w:lineRule="auto"/>
        <w:jc w:val="both"/>
        <w:rPr>
          <w:rFonts w:ascii="Times New Roman" w:hAnsi="Times New Roman" w:cs="Times New Roman"/>
          <w:sz w:val="24"/>
          <w:szCs w:val="24"/>
        </w:rPr>
      </w:pPr>
      <w:r w:rsidRPr="00436471">
        <w:rPr>
          <w:rFonts w:ascii="Times New Roman" w:hAnsi="Times New Roman" w:cs="Times New Roman"/>
          <w:sz w:val="24"/>
          <w:szCs w:val="24"/>
        </w:rPr>
        <w:t>For this reason, academia and industry have driven efforts to create the next generation of transportation systems that are eco-friendly, cost-efficient, and powered by data analysis and communication technology. We hypothesize that a heterogeneous data fusion framework can enhance the coverage and quality of information serving as input for traffic models, thus increasing the efficiency and reliability of ITS applications. Therefore, we propose the Data Fusion on Intelligent Transportation System (Data FITS) framework, providing a spatiotemporal fusion of data used to train models for two ITS applications, traffic estimation, and incident classification. Data FITS collects and combines real heterogeneous data (e.g., weather, traffic, incident) from various sources (e.g., open databases, map applications, preparing them by fixing errors, adapting the data structure, and finally fusing them in the exact location and point in time. Our hypothesis is verified using data characterization to quantify the benefits of combining heterogeneous data sources and the proposal of two ITS applications. The performance of the two applications ratifies the benefits of larger data coverage/quality while estimating traffic and classifying incidents.</w:t>
      </w:r>
    </w:p>
    <w:p w14:paraId="659BF044" w14:textId="77777777" w:rsidR="0068535A" w:rsidRPr="00436471" w:rsidRDefault="0068535A">
      <w:pPr>
        <w:rPr>
          <w:rFonts w:ascii="Times New Roman" w:hAnsi="Times New Roman" w:cs="Times New Roman"/>
          <w:sz w:val="24"/>
          <w:szCs w:val="24"/>
        </w:rPr>
      </w:pPr>
      <w:r w:rsidRPr="00436471">
        <w:rPr>
          <w:rFonts w:ascii="Times New Roman" w:hAnsi="Times New Roman" w:cs="Times New Roman"/>
          <w:sz w:val="24"/>
          <w:szCs w:val="24"/>
        </w:rPr>
        <w:br w:type="page"/>
      </w:r>
    </w:p>
    <w:p w14:paraId="304F0C94" w14:textId="290C57F8" w:rsidR="00A937BD" w:rsidRPr="00B8159B" w:rsidRDefault="0068535A" w:rsidP="0068535A">
      <w:pPr>
        <w:spacing w:line="360" w:lineRule="auto"/>
        <w:jc w:val="center"/>
      </w:pPr>
      <w:r w:rsidRPr="00B8159B">
        <w:rPr>
          <w:rFonts w:ascii="Times New Roman" w:hAnsi="Times New Roman" w:cs="Times New Roman"/>
          <w:sz w:val="32"/>
          <w:szCs w:val="24"/>
        </w:rPr>
        <w:lastRenderedPageBreak/>
        <w:t>SYSTEM ANALYSIS</w:t>
      </w:r>
    </w:p>
    <w:p w14:paraId="63A246E8" w14:textId="77777777" w:rsidR="005D3972" w:rsidRDefault="00456AD7" w:rsidP="00B41C68">
      <w:pPr>
        <w:spacing w:line="360" w:lineRule="auto"/>
        <w:jc w:val="both"/>
        <w:rPr>
          <w:rFonts w:ascii="Times New Roman" w:hAnsi="Times New Roman" w:cs="Times New Roman"/>
          <w:b/>
          <w:sz w:val="28"/>
          <w:szCs w:val="28"/>
        </w:rPr>
      </w:pPr>
      <w:r w:rsidRPr="0068535A">
        <w:rPr>
          <w:rFonts w:ascii="Times New Roman" w:hAnsi="Times New Roman" w:cs="Times New Roman"/>
          <w:b/>
          <w:sz w:val="28"/>
          <w:szCs w:val="28"/>
        </w:rPr>
        <w:t>EXISTING SYSTEM</w:t>
      </w:r>
    </w:p>
    <w:p w14:paraId="489C8DF2" w14:textId="2466D802" w:rsidR="00BB1783" w:rsidRPr="00BB1783" w:rsidRDefault="00BB1783" w:rsidP="00B41C68">
      <w:pPr>
        <w:spacing w:line="360" w:lineRule="auto"/>
        <w:jc w:val="both"/>
        <w:rPr>
          <w:rFonts w:ascii="Times New Roman" w:hAnsi="Times New Roman" w:cs="Times New Roman"/>
          <w:bCs/>
          <w:sz w:val="24"/>
          <w:szCs w:val="24"/>
        </w:rPr>
      </w:pPr>
      <w:r w:rsidRPr="00B8159B">
        <w:rPr>
          <w:rFonts w:ascii="Times New Roman" w:hAnsi="Times New Roman" w:cs="Times New Roman"/>
          <w:bCs/>
          <w:sz w:val="24"/>
          <w:szCs w:val="24"/>
        </w:rPr>
        <w:t>Intelligent Transportation Systems (ITS) primarily focus on data collection and security from various smart city sensors, but often struggle with the effective integration of heterogeneous data sources. Current approaches utilize a range of methodologies, including Kalman filters for fusing traffic flow values, autoregressive models for adapting to incidents like accidents, and traditional Machine Learning (ML) techniques for traffic estimation. While newer models have incorporated Neural Networks—such as Graph Convolutional Networks (GCN) for spatial dependencies and Gated Recurrent Units (GRU) for temporal trends—many existing frameworks remain limited. They frequently fail to balance the quantity and quality of information through comprehensive data fusion and often lack the sophisticated spatiotemporal correlation needed to provide accurate, long-term traffic predictions beyond a 30-to-60-minute window</w:t>
      </w:r>
      <w:r w:rsidRPr="00BB1783">
        <w:rPr>
          <w:rFonts w:ascii="Times New Roman" w:hAnsi="Times New Roman" w:cs="Times New Roman"/>
          <w:b/>
          <w:sz w:val="24"/>
          <w:szCs w:val="24"/>
        </w:rPr>
        <w:t>.</w:t>
      </w:r>
    </w:p>
    <w:p w14:paraId="502AC473" w14:textId="77777777" w:rsidR="003E6B23" w:rsidRPr="0068535A" w:rsidRDefault="00456AD7" w:rsidP="00B41C68">
      <w:pPr>
        <w:autoSpaceDE w:val="0"/>
        <w:autoSpaceDN w:val="0"/>
        <w:adjustRightInd w:val="0"/>
        <w:spacing w:after="0" w:line="360" w:lineRule="auto"/>
        <w:jc w:val="both"/>
        <w:rPr>
          <w:rFonts w:ascii="Times New Roman" w:hAnsi="Times New Roman" w:cs="Times New Roman"/>
          <w:sz w:val="28"/>
          <w:szCs w:val="28"/>
        </w:rPr>
      </w:pPr>
      <w:r w:rsidRPr="0068535A">
        <w:rPr>
          <w:rFonts w:ascii="Times New Roman" w:hAnsi="Times New Roman" w:cs="Times New Roman"/>
          <w:b/>
          <w:sz w:val="28"/>
          <w:szCs w:val="28"/>
        </w:rPr>
        <w:t>PROPOSED SYSTEM</w:t>
      </w:r>
    </w:p>
    <w:p w14:paraId="13BF47F9" w14:textId="6B600040" w:rsidR="00F523A0" w:rsidRPr="0068535A" w:rsidRDefault="00A631F0" w:rsidP="00B41C68">
      <w:pPr>
        <w:spacing w:line="360" w:lineRule="auto"/>
        <w:jc w:val="both"/>
        <w:rPr>
          <w:rFonts w:ascii="Times New Roman" w:hAnsi="Times New Roman" w:cs="Times New Roman"/>
          <w:sz w:val="24"/>
          <w:szCs w:val="20"/>
        </w:rPr>
      </w:pPr>
      <w:r w:rsidRPr="00A631F0">
        <w:rPr>
          <w:rFonts w:ascii="Times New Roman" w:hAnsi="Times New Roman" w:cs="Times New Roman"/>
          <w:sz w:val="24"/>
          <w:szCs w:val="20"/>
        </w:rPr>
        <w:t>Data Fusion on Intelligent Transportation System (</w:t>
      </w:r>
      <w:proofErr w:type="spellStart"/>
      <w:r w:rsidRPr="00A631F0">
        <w:rPr>
          <w:rFonts w:ascii="Times New Roman" w:hAnsi="Times New Roman" w:cs="Times New Roman"/>
          <w:sz w:val="24"/>
          <w:szCs w:val="20"/>
        </w:rPr>
        <w:t>DataFITS</w:t>
      </w:r>
      <w:proofErr w:type="spellEnd"/>
      <w:r w:rsidRPr="00A631F0">
        <w:rPr>
          <w:rFonts w:ascii="Times New Roman" w:hAnsi="Times New Roman" w:cs="Times New Roman"/>
          <w:sz w:val="24"/>
          <w:szCs w:val="20"/>
        </w:rPr>
        <w:t xml:space="preserve">) framework, designed to provide a comprehensive spatiotemporal fusion of heterogeneous data to support advanced Intelligent Transportation System (ITS) applications. </w:t>
      </w:r>
      <w:proofErr w:type="spellStart"/>
      <w:r w:rsidRPr="00A631F0">
        <w:rPr>
          <w:rFonts w:ascii="Times New Roman" w:hAnsi="Times New Roman" w:cs="Times New Roman"/>
          <w:sz w:val="24"/>
          <w:szCs w:val="20"/>
        </w:rPr>
        <w:t>DataFITS</w:t>
      </w:r>
      <w:proofErr w:type="spellEnd"/>
      <w:r w:rsidRPr="00A631F0">
        <w:rPr>
          <w:rFonts w:ascii="Times New Roman" w:hAnsi="Times New Roman" w:cs="Times New Roman"/>
          <w:sz w:val="24"/>
          <w:szCs w:val="20"/>
        </w:rPr>
        <w:t xml:space="preserve"> systematically collects and integrates real-time data from diverse sources—including open databases, map applications, weather reports, and traffic incident feeds—to train high-accuracy models for traffic estimation and incident classification</w:t>
      </w:r>
      <w:r w:rsidR="00744BA0">
        <w:rPr>
          <w:rFonts w:ascii="Times New Roman" w:hAnsi="Times New Roman" w:cs="Times New Roman"/>
          <w:sz w:val="24"/>
          <w:szCs w:val="20"/>
        </w:rPr>
        <w:t>.</w:t>
      </w:r>
    </w:p>
    <w:p w14:paraId="2C38C6EB" w14:textId="0F952204" w:rsidR="00F523A0" w:rsidRPr="00AE499C" w:rsidRDefault="0068535A" w:rsidP="00B41C68">
      <w:pPr>
        <w:spacing w:line="360" w:lineRule="auto"/>
        <w:jc w:val="both"/>
        <w:rPr>
          <w:rFonts w:ascii="Times New Roman" w:hAnsi="Times New Roman" w:cs="Times New Roman"/>
          <w:b/>
          <w:sz w:val="32"/>
          <w:szCs w:val="24"/>
        </w:rPr>
      </w:pPr>
      <w:r w:rsidRPr="00AE499C">
        <w:rPr>
          <w:rFonts w:ascii="Times New Roman" w:hAnsi="Times New Roman" w:cs="Times New Roman"/>
          <w:b/>
          <w:sz w:val="32"/>
          <w:szCs w:val="24"/>
        </w:rPr>
        <w:t>ADVANTAGES:</w:t>
      </w:r>
    </w:p>
    <w:p w14:paraId="1933E656" w14:textId="14D8B508" w:rsidR="00F523A0" w:rsidRPr="0068535A" w:rsidRDefault="00F523A0" w:rsidP="00B41C68">
      <w:pPr>
        <w:pStyle w:val="ListParagraph"/>
        <w:numPr>
          <w:ilvl w:val="0"/>
          <w:numId w:val="5"/>
        </w:numPr>
        <w:spacing w:line="360" w:lineRule="auto"/>
        <w:jc w:val="both"/>
        <w:rPr>
          <w:rFonts w:ascii="Times New Roman" w:hAnsi="Times New Roman" w:cs="Times New Roman"/>
          <w:b/>
          <w:sz w:val="24"/>
          <w:szCs w:val="20"/>
        </w:rPr>
      </w:pPr>
      <w:r w:rsidRPr="0068535A">
        <w:rPr>
          <w:rFonts w:ascii="Times New Roman" w:hAnsi="Times New Roman" w:cs="Times New Roman"/>
          <w:sz w:val="24"/>
          <w:szCs w:val="20"/>
        </w:rPr>
        <w:t>Th</w:t>
      </w:r>
      <w:r w:rsidR="008140A0">
        <w:rPr>
          <w:rFonts w:ascii="Times New Roman" w:hAnsi="Times New Roman" w:cs="Times New Roman"/>
          <w:sz w:val="24"/>
          <w:szCs w:val="20"/>
        </w:rPr>
        <w:t>e chara</w:t>
      </w:r>
      <w:r w:rsidR="005331BD">
        <w:rPr>
          <w:rFonts w:ascii="Times New Roman" w:hAnsi="Times New Roman" w:cs="Times New Roman"/>
          <w:sz w:val="24"/>
          <w:szCs w:val="20"/>
        </w:rPr>
        <w:t>cteri</w:t>
      </w:r>
      <w:r w:rsidR="00894C2A">
        <w:rPr>
          <w:rFonts w:ascii="Times New Roman" w:hAnsi="Times New Roman" w:cs="Times New Roman"/>
          <w:sz w:val="24"/>
          <w:szCs w:val="20"/>
        </w:rPr>
        <w:t xml:space="preserve">zation of a heterogeneous </w:t>
      </w:r>
      <w:r w:rsidR="006E5EFF">
        <w:rPr>
          <w:rFonts w:ascii="Times New Roman" w:hAnsi="Times New Roman" w:cs="Times New Roman"/>
          <w:sz w:val="24"/>
          <w:szCs w:val="20"/>
        </w:rPr>
        <w:t>dataset combining real traffic data from two cit</w:t>
      </w:r>
      <w:r w:rsidR="00A07863">
        <w:rPr>
          <w:rFonts w:ascii="Times New Roman" w:hAnsi="Times New Roman" w:cs="Times New Roman"/>
          <w:sz w:val="24"/>
          <w:szCs w:val="20"/>
        </w:rPr>
        <w:t xml:space="preserve">ies in Germany, collected from seven sources </w:t>
      </w:r>
      <w:r w:rsidR="006B71BB">
        <w:rPr>
          <w:rFonts w:ascii="Times New Roman" w:hAnsi="Times New Roman" w:cs="Times New Roman"/>
          <w:sz w:val="24"/>
          <w:szCs w:val="20"/>
        </w:rPr>
        <w:t>over nine months and provided together with the</w:t>
      </w:r>
      <w:r w:rsidR="005A691A">
        <w:rPr>
          <w:rFonts w:ascii="Times New Roman" w:hAnsi="Times New Roman" w:cs="Times New Roman"/>
          <w:sz w:val="24"/>
          <w:szCs w:val="20"/>
        </w:rPr>
        <w:t xml:space="preserve"> repository</w:t>
      </w:r>
    </w:p>
    <w:p w14:paraId="4208EC5A" w14:textId="77777777" w:rsidR="00F96229" w:rsidRPr="00F96229" w:rsidRDefault="00F523A0" w:rsidP="001F77F4">
      <w:pPr>
        <w:pStyle w:val="ListParagraph"/>
        <w:numPr>
          <w:ilvl w:val="0"/>
          <w:numId w:val="5"/>
        </w:numPr>
        <w:spacing w:line="360" w:lineRule="auto"/>
        <w:jc w:val="center"/>
        <w:rPr>
          <w:rFonts w:ascii="Times New Roman" w:hAnsi="Times New Roman" w:cs="Times New Roman"/>
          <w:b/>
          <w:sz w:val="32"/>
          <w:szCs w:val="32"/>
        </w:rPr>
      </w:pPr>
      <w:r w:rsidRPr="005A691A">
        <w:rPr>
          <w:rFonts w:ascii="Times New Roman" w:hAnsi="Times New Roman" w:cs="Times New Roman"/>
          <w:color w:val="24292E"/>
          <w:sz w:val="24"/>
          <w:szCs w:val="20"/>
          <w:shd w:val="clear" w:color="auto" w:fill="FFFFFF"/>
        </w:rPr>
        <w:t> </w:t>
      </w:r>
      <w:r w:rsidR="00FE62D2">
        <w:rPr>
          <w:rFonts w:ascii="Times New Roman" w:hAnsi="Times New Roman" w:cs="Times New Roman"/>
          <w:sz w:val="24"/>
          <w:szCs w:val="20"/>
          <w:shd w:val="clear" w:color="auto" w:fill="FFFFFF"/>
        </w:rPr>
        <w:t xml:space="preserve">An incident classification </w:t>
      </w:r>
      <w:r w:rsidR="00E777F1">
        <w:rPr>
          <w:rFonts w:ascii="Times New Roman" w:hAnsi="Times New Roman" w:cs="Times New Roman"/>
          <w:sz w:val="24"/>
          <w:szCs w:val="20"/>
          <w:shd w:val="clear" w:color="auto" w:fill="FFFFFF"/>
        </w:rPr>
        <w:t xml:space="preserve">model trained and </w:t>
      </w:r>
      <w:r w:rsidR="00744BA0">
        <w:rPr>
          <w:rFonts w:ascii="Times New Roman" w:hAnsi="Times New Roman" w:cs="Times New Roman"/>
          <w:sz w:val="24"/>
          <w:szCs w:val="20"/>
          <w:shd w:val="clear" w:color="auto" w:fill="FFFFFF"/>
        </w:rPr>
        <w:t>evaluated on he</w:t>
      </w:r>
      <w:r w:rsidR="007E78F8">
        <w:rPr>
          <w:rFonts w:ascii="Times New Roman" w:hAnsi="Times New Roman" w:cs="Times New Roman"/>
          <w:sz w:val="24"/>
          <w:szCs w:val="20"/>
          <w:shd w:val="clear" w:color="auto" w:fill="FFFFFF"/>
        </w:rPr>
        <w:t xml:space="preserve">terogeneous fused data using </w:t>
      </w:r>
      <w:r w:rsidR="00407696">
        <w:rPr>
          <w:rFonts w:ascii="Times New Roman" w:hAnsi="Times New Roman" w:cs="Times New Roman"/>
          <w:sz w:val="24"/>
          <w:szCs w:val="20"/>
          <w:shd w:val="clear" w:color="auto" w:fill="FFFFFF"/>
        </w:rPr>
        <w:t xml:space="preserve">k-nearest </w:t>
      </w:r>
      <w:proofErr w:type="spellStart"/>
      <w:r w:rsidR="00407696">
        <w:rPr>
          <w:rFonts w:ascii="Times New Roman" w:hAnsi="Times New Roman" w:cs="Times New Roman"/>
          <w:sz w:val="24"/>
          <w:szCs w:val="20"/>
          <w:shd w:val="clear" w:color="auto" w:fill="FFFFFF"/>
        </w:rPr>
        <w:t>neighbours</w:t>
      </w:r>
      <w:proofErr w:type="spellEnd"/>
      <w:r w:rsidR="00407696">
        <w:rPr>
          <w:rFonts w:ascii="Times New Roman" w:hAnsi="Times New Roman" w:cs="Times New Roman"/>
          <w:sz w:val="24"/>
          <w:szCs w:val="20"/>
          <w:shd w:val="clear" w:color="auto" w:fill="FFFFFF"/>
        </w:rPr>
        <w:t xml:space="preserve"> (k-NN), with Dyna</w:t>
      </w:r>
      <w:r w:rsidR="002511CF">
        <w:rPr>
          <w:rFonts w:ascii="Times New Roman" w:hAnsi="Times New Roman" w:cs="Times New Roman"/>
          <w:sz w:val="24"/>
          <w:szCs w:val="20"/>
          <w:shd w:val="clear" w:color="auto" w:fill="FFFFFF"/>
        </w:rPr>
        <w:t xml:space="preserve">mic Time Warping (DTW) and </w:t>
      </w:r>
      <w:proofErr w:type="spellStart"/>
      <w:r w:rsidR="00544220">
        <w:rPr>
          <w:rFonts w:ascii="Times New Roman" w:hAnsi="Times New Roman" w:cs="Times New Roman"/>
          <w:sz w:val="24"/>
          <w:szCs w:val="20"/>
          <w:shd w:val="clear" w:color="auto" w:fill="FFFFFF"/>
        </w:rPr>
        <w:t>Wasserst</w:t>
      </w:r>
      <w:proofErr w:type="spellEnd"/>
      <w:r w:rsidR="00544220">
        <w:rPr>
          <w:rFonts w:ascii="Times New Roman" w:hAnsi="Times New Roman" w:cs="Times New Roman"/>
          <w:sz w:val="24"/>
          <w:szCs w:val="20"/>
          <w:shd w:val="clear" w:color="auto" w:fill="FFFFFF"/>
        </w:rPr>
        <w:t xml:space="preserve"> as distance methods</w:t>
      </w:r>
    </w:p>
    <w:p w14:paraId="780C5244" w14:textId="77777777" w:rsidR="00F96229" w:rsidRDefault="00F96229" w:rsidP="00F75211">
      <w:pPr>
        <w:pStyle w:val="ListParagraph"/>
        <w:spacing w:line="360" w:lineRule="auto"/>
        <w:rPr>
          <w:rFonts w:ascii="Times New Roman" w:hAnsi="Times New Roman" w:cs="Times New Roman"/>
          <w:b/>
          <w:sz w:val="32"/>
          <w:szCs w:val="32"/>
        </w:rPr>
      </w:pPr>
    </w:p>
    <w:p w14:paraId="7E9E4446" w14:textId="5CF682FF" w:rsidR="0068535A" w:rsidRPr="00F75211" w:rsidRDefault="0068535A" w:rsidP="00F75211">
      <w:pPr>
        <w:spacing w:line="360" w:lineRule="auto"/>
        <w:ind w:left="360"/>
        <w:jc w:val="center"/>
        <w:rPr>
          <w:rFonts w:ascii="Times New Roman" w:hAnsi="Times New Roman" w:cs="Times New Roman"/>
          <w:b/>
          <w:sz w:val="32"/>
          <w:szCs w:val="32"/>
        </w:rPr>
      </w:pPr>
      <w:r w:rsidRPr="00F75211">
        <w:rPr>
          <w:rFonts w:ascii="Times New Roman" w:hAnsi="Times New Roman" w:cs="Times New Roman"/>
          <w:b/>
          <w:sz w:val="32"/>
          <w:szCs w:val="32"/>
        </w:rPr>
        <w:lastRenderedPageBreak/>
        <w:t>SYSTEM REQUIREMENTS</w:t>
      </w:r>
    </w:p>
    <w:p w14:paraId="18AE1CA8" w14:textId="77777777" w:rsidR="0068535A" w:rsidRPr="0068535A" w:rsidRDefault="0068535A" w:rsidP="0068535A">
      <w:pPr>
        <w:rPr>
          <w:rFonts w:ascii="Times New Roman" w:hAnsi="Times New Roman" w:cs="Times New Roman"/>
          <w:b/>
          <w:sz w:val="32"/>
          <w:szCs w:val="32"/>
        </w:rPr>
      </w:pPr>
    </w:p>
    <w:p w14:paraId="6A8E09CF" w14:textId="77777777" w:rsidR="0068535A" w:rsidRPr="0068535A" w:rsidRDefault="0068535A" w:rsidP="0068535A">
      <w:pPr>
        <w:rPr>
          <w:rFonts w:ascii="Times New Roman" w:hAnsi="Times New Roman" w:cs="Times New Roman"/>
          <w:b/>
          <w:sz w:val="28"/>
          <w:szCs w:val="28"/>
        </w:rPr>
      </w:pPr>
      <w:r w:rsidRPr="0068535A">
        <w:rPr>
          <w:rFonts w:ascii="Times New Roman" w:hAnsi="Times New Roman" w:cs="Times New Roman"/>
          <w:b/>
          <w:sz w:val="28"/>
          <w:szCs w:val="28"/>
        </w:rPr>
        <w:t xml:space="preserve">HARDWARE REQUIREMENTS </w:t>
      </w:r>
    </w:p>
    <w:tbl>
      <w:tblPr>
        <w:tblStyle w:val="GridTable5Dark-Accent1"/>
        <w:tblW w:w="9875" w:type="dxa"/>
        <w:tblLook w:val="04A0" w:firstRow="1" w:lastRow="0" w:firstColumn="1" w:lastColumn="0" w:noHBand="0" w:noVBand="1"/>
      </w:tblPr>
      <w:tblGrid>
        <w:gridCol w:w="2730"/>
        <w:gridCol w:w="2797"/>
        <w:gridCol w:w="4348"/>
      </w:tblGrid>
      <w:tr w:rsidR="0068535A" w:rsidRPr="0068535A" w14:paraId="5523C2D7" w14:textId="77777777" w:rsidTr="0068535A">
        <w:trPr>
          <w:cnfStyle w:val="100000000000" w:firstRow="1" w:lastRow="0" w:firstColumn="0" w:lastColumn="0" w:oddVBand="0" w:evenVBand="0" w:oddHBand="0"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5527" w:type="dxa"/>
            <w:gridSpan w:val="2"/>
            <w:tcBorders>
              <w:bottom w:val="single" w:sz="4" w:space="0" w:color="FFFFFF" w:themeColor="background1"/>
            </w:tcBorders>
            <w:vAlign w:val="center"/>
            <w:hideMark/>
          </w:tcPr>
          <w:p w14:paraId="661B2D8D"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MINIMUM (Required for Execution)</w:t>
            </w:r>
          </w:p>
        </w:tc>
        <w:tc>
          <w:tcPr>
            <w:tcW w:w="4348" w:type="dxa"/>
            <w:tcBorders>
              <w:bottom w:val="single" w:sz="4" w:space="0" w:color="FFFFFF" w:themeColor="background1"/>
            </w:tcBorders>
            <w:vAlign w:val="center"/>
            <w:hideMark/>
          </w:tcPr>
          <w:p w14:paraId="3BAF74E1" w14:textId="77777777" w:rsidR="0068535A" w:rsidRPr="0068535A" w:rsidRDefault="0068535A" w:rsidP="0068535A">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35A">
              <w:rPr>
                <w:rFonts w:ascii="Times New Roman" w:hAnsi="Times New Roman" w:cs="Times New Roman"/>
                <w:sz w:val="24"/>
                <w:szCs w:val="24"/>
              </w:rPr>
              <w:t>MY SYSTEM (Development)</w:t>
            </w:r>
          </w:p>
        </w:tc>
      </w:tr>
      <w:tr w:rsidR="0068535A" w:rsidRPr="0068535A" w14:paraId="723F00D6" w14:textId="77777777" w:rsidTr="0068535A">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hideMark/>
          </w:tcPr>
          <w:p w14:paraId="57F6898C"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System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80798BA"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Pentium IV 2.2 GHz</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67ADB61"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i3 Processor 5</w:t>
            </w:r>
            <w:r w:rsidRPr="0068535A">
              <w:rPr>
                <w:rFonts w:ascii="Times New Roman" w:hAnsi="Times New Roman" w:cs="Times New Roman"/>
                <w:b/>
                <w:sz w:val="24"/>
                <w:szCs w:val="24"/>
                <w:vertAlign w:val="superscript"/>
              </w:rPr>
              <w:t>th</w:t>
            </w:r>
            <w:r w:rsidRPr="0068535A">
              <w:rPr>
                <w:rFonts w:ascii="Times New Roman" w:hAnsi="Times New Roman" w:cs="Times New Roman"/>
                <w:b/>
                <w:sz w:val="24"/>
                <w:szCs w:val="24"/>
              </w:rPr>
              <w:t xml:space="preserve"> Gen</w:t>
            </w:r>
          </w:p>
        </w:tc>
      </w:tr>
      <w:tr w:rsidR="0068535A" w:rsidRPr="0068535A" w14:paraId="6DAD027A" w14:textId="77777777" w:rsidTr="0068535A">
        <w:trPr>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bottom w:val="single" w:sz="4" w:space="0" w:color="FFFFFF" w:themeColor="background1"/>
              <w:right w:val="single" w:sz="4" w:space="0" w:color="FFFFFF" w:themeColor="background1"/>
            </w:tcBorders>
            <w:vAlign w:val="center"/>
            <w:hideMark/>
          </w:tcPr>
          <w:p w14:paraId="76100175"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Hard Disk</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F14DF1C" w14:textId="77777777" w:rsidR="0068535A" w:rsidRPr="0068535A" w:rsidRDefault="0068535A"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20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EC02DE2" w14:textId="77777777" w:rsidR="0068535A" w:rsidRPr="0068535A" w:rsidRDefault="0068535A"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512 Gb</w:t>
            </w:r>
          </w:p>
        </w:tc>
      </w:tr>
      <w:tr w:rsidR="0068535A" w:rsidRPr="0068535A" w14:paraId="6A142620" w14:textId="77777777" w:rsidTr="0068535A">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FFFFFF" w:themeColor="background1"/>
              <w:right w:val="single" w:sz="4" w:space="0" w:color="FFFFFF" w:themeColor="background1"/>
            </w:tcBorders>
            <w:vAlign w:val="center"/>
            <w:hideMark/>
          </w:tcPr>
          <w:p w14:paraId="2144F82F"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Ram</w:t>
            </w:r>
          </w:p>
        </w:tc>
        <w:tc>
          <w:tcPr>
            <w:tcW w:w="2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DF1F245"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1 Gb</w:t>
            </w:r>
          </w:p>
        </w:tc>
        <w:tc>
          <w:tcPr>
            <w:tcW w:w="43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5E8410A" w14:textId="77777777"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4 Gb</w:t>
            </w:r>
          </w:p>
        </w:tc>
      </w:tr>
    </w:tbl>
    <w:p w14:paraId="22077F74" w14:textId="77777777" w:rsidR="0068535A" w:rsidRPr="0068535A" w:rsidRDefault="0068535A" w:rsidP="0068535A">
      <w:pPr>
        <w:rPr>
          <w:rFonts w:ascii="Times New Roman" w:hAnsi="Times New Roman" w:cs="Times New Roman"/>
          <w:b/>
          <w:sz w:val="32"/>
          <w:szCs w:val="32"/>
        </w:rPr>
      </w:pPr>
    </w:p>
    <w:p w14:paraId="14B15937" w14:textId="77777777" w:rsidR="0068535A" w:rsidRPr="0068535A" w:rsidRDefault="0068535A" w:rsidP="0068535A">
      <w:pPr>
        <w:rPr>
          <w:rFonts w:ascii="Times New Roman" w:hAnsi="Times New Roman" w:cs="Times New Roman"/>
          <w:b/>
          <w:sz w:val="28"/>
          <w:szCs w:val="28"/>
        </w:rPr>
      </w:pPr>
      <w:r w:rsidRPr="0068535A">
        <w:rPr>
          <w:rFonts w:ascii="Times New Roman" w:hAnsi="Times New Roman" w:cs="Times New Roman"/>
          <w:b/>
          <w:sz w:val="28"/>
          <w:szCs w:val="28"/>
        </w:rPr>
        <w:t xml:space="preserve">SOFTWARE REQUIREMENTS </w:t>
      </w:r>
    </w:p>
    <w:tbl>
      <w:tblPr>
        <w:tblStyle w:val="GridTable5Dark-Accent1"/>
        <w:tblW w:w="9733" w:type="dxa"/>
        <w:tblLook w:val="04A0" w:firstRow="1" w:lastRow="0" w:firstColumn="1" w:lastColumn="0" w:noHBand="0" w:noVBand="1"/>
      </w:tblPr>
      <w:tblGrid>
        <w:gridCol w:w="5052"/>
        <w:gridCol w:w="4681"/>
      </w:tblGrid>
      <w:tr w:rsidR="0068535A" w:rsidRPr="0068535A" w14:paraId="5EC50EE3" w14:textId="77777777" w:rsidTr="0068535A">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bottom w:val="single" w:sz="4" w:space="0" w:color="FFFFFF" w:themeColor="background1"/>
            </w:tcBorders>
            <w:vAlign w:val="center"/>
            <w:hideMark/>
          </w:tcPr>
          <w:p w14:paraId="72B83ED0" w14:textId="77777777"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Operating System</w:t>
            </w:r>
          </w:p>
        </w:tc>
        <w:tc>
          <w:tcPr>
            <w:tcW w:w="4681" w:type="dxa"/>
            <w:tcBorders>
              <w:bottom w:val="single" w:sz="4" w:space="0" w:color="FFFFFF" w:themeColor="background1"/>
            </w:tcBorders>
            <w:vAlign w:val="center"/>
            <w:hideMark/>
          </w:tcPr>
          <w:p w14:paraId="214E955F" w14:textId="4C580DA3" w:rsidR="0068535A" w:rsidRPr="0068535A" w:rsidRDefault="0068535A" w:rsidP="0068535A">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535A">
              <w:rPr>
                <w:rFonts w:ascii="Times New Roman" w:hAnsi="Times New Roman" w:cs="Times New Roman"/>
                <w:sz w:val="24"/>
                <w:szCs w:val="24"/>
              </w:rPr>
              <w:t xml:space="preserve">Windows </w:t>
            </w:r>
            <w:r w:rsidR="008371F1">
              <w:rPr>
                <w:rFonts w:ascii="Times New Roman" w:hAnsi="Times New Roman" w:cs="Times New Roman"/>
                <w:sz w:val="24"/>
                <w:szCs w:val="24"/>
              </w:rPr>
              <w:t>7 Ul</w:t>
            </w:r>
            <w:r w:rsidR="00EB56A6">
              <w:rPr>
                <w:rFonts w:ascii="Times New Roman" w:hAnsi="Times New Roman" w:cs="Times New Roman"/>
                <w:sz w:val="24"/>
                <w:szCs w:val="24"/>
              </w:rPr>
              <w:t>timate</w:t>
            </w:r>
          </w:p>
        </w:tc>
      </w:tr>
      <w:tr w:rsidR="0068535A" w:rsidRPr="0068535A" w14:paraId="257A72DE" w14:textId="77777777" w:rsidTr="0068535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48D90F34" w14:textId="6F68A85B" w:rsidR="0068535A" w:rsidRPr="0068535A" w:rsidRDefault="00EB56A6" w:rsidP="0068535A">
            <w:pPr>
              <w:spacing w:after="200" w:line="276" w:lineRule="auto"/>
              <w:rPr>
                <w:rFonts w:ascii="Times New Roman" w:hAnsi="Times New Roman" w:cs="Times New Roman"/>
                <w:sz w:val="24"/>
                <w:szCs w:val="24"/>
              </w:rPr>
            </w:pPr>
            <w:r>
              <w:rPr>
                <w:rFonts w:ascii="Times New Roman" w:hAnsi="Times New Roman" w:cs="Times New Roman"/>
                <w:sz w:val="24"/>
                <w:szCs w:val="24"/>
              </w:rPr>
              <w:t>Coding Language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A291794" w14:textId="66543F89" w:rsidR="0068535A" w:rsidRPr="0068535A" w:rsidRDefault="0068535A"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Python</w:t>
            </w:r>
          </w:p>
        </w:tc>
      </w:tr>
      <w:tr w:rsidR="0068535A" w:rsidRPr="0068535A" w14:paraId="040B3CA2" w14:textId="77777777" w:rsidTr="0068535A">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659569EA" w14:textId="7CD9C31A" w:rsidR="0068535A" w:rsidRPr="0068535A" w:rsidRDefault="00995B0B" w:rsidP="0068535A">
            <w:pPr>
              <w:spacing w:after="200" w:line="276" w:lineRule="auto"/>
              <w:rPr>
                <w:rFonts w:ascii="Times New Roman" w:hAnsi="Times New Roman" w:cs="Times New Roman"/>
                <w:sz w:val="24"/>
                <w:szCs w:val="24"/>
              </w:rPr>
            </w:pPr>
            <w:r>
              <w:rPr>
                <w:rFonts w:ascii="Times New Roman" w:hAnsi="Times New Roman" w:cs="Times New Roman"/>
                <w:sz w:val="24"/>
                <w:szCs w:val="24"/>
              </w:rPr>
              <w:t>Front-End</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00D29D9" w14:textId="77777777" w:rsidR="0068535A" w:rsidRPr="0068535A" w:rsidRDefault="0068535A"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68535A">
              <w:rPr>
                <w:rFonts w:ascii="Times New Roman" w:hAnsi="Times New Roman" w:cs="Times New Roman"/>
                <w:b/>
                <w:sz w:val="24"/>
                <w:szCs w:val="24"/>
              </w:rPr>
              <w:t>Python</w:t>
            </w:r>
          </w:p>
        </w:tc>
      </w:tr>
      <w:tr w:rsidR="0068535A" w:rsidRPr="0068535A" w14:paraId="58027AE6" w14:textId="77777777" w:rsidTr="0068535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3E21BB50" w14:textId="2768D59D" w:rsidR="0068535A" w:rsidRPr="0068535A" w:rsidRDefault="00995B0B" w:rsidP="0068535A">
            <w:pPr>
              <w:spacing w:after="200" w:line="276" w:lineRule="auto"/>
              <w:rPr>
                <w:rFonts w:ascii="Times New Roman" w:hAnsi="Times New Roman" w:cs="Times New Roman"/>
                <w:sz w:val="24"/>
                <w:szCs w:val="24"/>
              </w:rPr>
            </w:pPr>
            <w:r>
              <w:rPr>
                <w:rFonts w:ascii="Times New Roman" w:hAnsi="Times New Roman" w:cs="Times New Roman"/>
                <w:sz w:val="24"/>
                <w:szCs w:val="24"/>
              </w:rPr>
              <w:t>Back-End</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F1BC933" w14:textId="4E2A96F8" w:rsidR="0068535A" w:rsidRPr="0068535A" w:rsidRDefault="003D7D29"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Djan</w:t>
            </w:r>
            <w:r w:rsidR="00742A5B">
              <w:rPr>
                <w:rFonts w:ascii="Times New Roman" w:hAnsi="Times New Roman" w:cs="Times New Roman"/>
                <w:b/>
                <w:sz w:val="24"/>
                <w:szCs w:val="24"/>
              </w:rPr>
              <w:t>go-ORM</w:t>
            </w:r>
          </w:p>
        </w:tc>
      </w:tr>
      <w:tr w:rsidR="0068535A" w:rsidRPr="0068535A" w14:paraId="3EA5D586" w14:textId="77777777" w:rsidTr="0068535A">
        <w:trPr>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bottom w:val="single" w:sz="4" w:space="0" w:color="FFFFFF" w:themeColor="background1"/>
              <w:right w:val="single" w:sz="4" w:space="0" w:color="FFFFFF" w:themeColor="background1"/>
            </w:tcBorders>
            <w:vAlign w:val="center"/>
            <w:hideMark/>
          </w:tcPr>
          <w:p w14:paraId="7231AD6E" w14:textId="45A0858A" w:rsidR="0068535A" w:rsidRPr="0068535A" w:rsidRDefault="0068535A" w:rsidP="0068535A">
            <w:pPr>
              <w:spacing w:after="200" w:line="276" w:lineRule="auto"/>
              <w:rPr>
                <w:rFonts w:ascii="Times New Roman" w:hAnsi="Times New Roman" w:cs="Times New Roman"/>
                <w:sz w:val="24"/>
                <w:szCs w:val="24"/>
              </w:rPr>
            </w:pPr>
            <w:r w:rsidRPr="0068535A">
              <w:rPr>
                <w:rFonts w:ascii="Times New Roman" w:hAnsi="Times New Roman" w:cs="Times New Roman"/>
                <w:sz w:val="24"/>
                <w:szCs w:val="24"/>
              </w:rPr>
              <w:t>Design</w:t>
            </w:r>
            <w:r w:rsidR="003D7D29">
              <w:rPr>
                <w:rFonts w:ascii="Times New Roman" w:hAnsi="Times New Roman" w:cs="Times New Roman"/>
                <w:sz w:val="24"/>
                <w:szCs w:val="24"/>
              </w:rPr>
              <w:t>ing</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6D75A08" w14:textId="105C4791" w:rsidR="0068535A" w:rsidRPr="0068535A" w:rsidRDefault="00742A5B" w:rsidP="0068535A">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HTML, CSS, Java Script</w:t>
            </w:r>
          </w:p>
        </w:tc>
      </w:tr>
      <w:tr w:rsidR="0068535A" w:rsidRPr="0068535A" w14:paraId="10C1D504" w14:textId="77777777" w:rsidTr="0068535A">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5052" w:type="dxa"/>
            <w:tcBorders>
              <w:top w:val="single" w:sz="4" w:space="0" w:color="FFFFFF" w:themeColor="background1"/>
              <w:right w:val="single" w:sz="4" w:space="0" w:color="FFFFFF" w:themeColor="background1"/>
            </w:tcBorders>
            <w:vAlign w:val="center"/>
            <w:hideMark/>
          </w:tcPr>
          <w:p w14:paraId="7AFD4FD1" w14:textId="47208511" w:rsidR="0068535A" w:rsidRPr="0068535A" w:rsidRDefault="003D7D29" w:rsidP="0068535A">
            <w:pPr>
              <w:spacing w:after="200" w:line="276" w:lineRule="auto"/>
              <w:rPr>
                <w:rFonts w:ascii="Times New Roman" w:hAnsi="Times New Roman" w:cs="Times New Roman"/>
                <w:sz w:val="24"/>
                <w:szCs w:val="24"/>
              </w:rPr>
            </w:pPr>
            <w:r>
              <w:rPr>
                <w:rFonts w:ascii="Times New Roman" w:hAnsi="Times New Roman" w:cs="Times New Roman"/>
                <w:sz w:val="24"/>
                <w:szCs w:val="24"/>
              </w:rPr>
              <w:t>Data Base</w:t>
            </w:r>
          </w:p>
        </w:tc>
        <w:tc>
          <w:tcPr>
            <w:tcW w:w="46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2EBF278" w14:textId="4B4A0A7D" w:rsidR="0068535A" w:rsidRPr="0068535A" w:rsidRDefault="0038131F" w:rsidP="0068535A">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MySQL (WAMP Server)</w:t>
            </w:r>
          </w:p>
        </w:tc>
      </w:tr>
    </w:tbl>
    <w:p w14:paraId="7715B1BF" w14:textId="77777777" w:rsidR="0068535A" w:rsidRPr="0068535A" w:rsidRDefault="0068535A" w:rsidP="0068535A">
      <w:pPr>
        <w:rPr>
          <w:rFonts w:ascii="Times New Roman" w:hAnsi="Times New Roman" w:cs="Times New Roman"/>
          <w:b/>
          <w:bCs/>
          <w:sz w:val="32"/>
          <w:szCs w:val="32"/>
          <w:lang w:val="en-IN"/>
        </w:rPr>
      </w:pPr>
    </w:p>
    <w:p w14:paraId="1650EE8A" w14:textId="77777777" w:rsidR="0068535A" w:rsidRPr="0068535A" w:rsidRDefault="0068535A" w:rsidP="0068535A">
      <w:pPr>
        <w:rPr>
          <w:rFonts w:ascii="Times New Roman" w:hAnsi="Times New Roman" w:cs="Times New Roman"/>
          <w:b/>
          <w:bCs/>
          <w:sz w:val="32"/>
          <w:szCs w:val="32"/>
          <w:lang w:val="en-IN"/>
        </w:rPr>
      </w:pPr>
    </w:p>
    <w:p w14:paraId="5E7168F5" w14:textId="39DBEB3E" w:rsidR="0068535A" w:rsidRDefault="0068535A">
      <w:pPr>
        <w:rPr>
          <w:rFonts w:ascii="Times New Roman" w:hAnsi="Times New Roman" w:cs="Times New Roman"/>
          <w:b/>
          <w:sz w:val="32"/>
          <w:szCs w:val="32"/>
        </w:rPr>
      </w:pPr>
    </w:p>
    <w:p w14:paraId="0F45479C" w14:textId="77777777" w:rsidR="0068535A" w:rsidRDefault="0068535A" w:rsidP="0068535A">
      <w:pPr>
        <w:spacing w:line="360" w:lineRule="auto"/>
        <w:jc w:val="both"/>
        <w:rPr>
          <w:rFonts w:ascii="Times New Roman" w:hAnsi="Times New Roman" w:cs="Times New Roman"/>
          <w:b/>
          <w:sz w:val="32"/>
          <w:szCs w:val="32"/>
        </w:rPr>
      </w:pPr>
    </w:p>
    <w:p w14:paraId="2DD615A7" w14:textId="58BB9041" w:rsidR="00AC2E4C" w:rsidRPr="00AC2E4C" w:rsidRDefault="00AC2E4C" w:rsidP="00AC2E4C">
      <w:pPr>
        <w:spacing w:line="360" w:lineRule="auto"/>
        <w:jc w:val="center"/>
        <w:rPr>
          <w:rFonts w:ascii="Times New Roman" w:hAnsi="Times New Roman" w:cs="Times New Roman"/>
          <w:b/>
          <w:bCs/>
          <w:noProof/>
          <w:sz w:val="32"/>
          <w:szCs w:val="32"/>
        </w:rPr>
      </w:pPr>
      <w:r w:rsidRPr="00AC2E4C">
        <w:rPr>
          <w:rFonts w:ascii="Times New Roman" w:hAnsi="Times New Roman" w:cs="Times New Roman"/>
          <w:b/>
          <w:bCs/>
          <w:noProof/>
          <w:sz w:val="32"/>
          <w:szCs w:val="32"/>
        </w:rPr>
        <w:lastRenderedPageBreak/>
        <w:t>SYSTEM ARCHITECTURE</w:t>
      </w:r>
    </w:p>
    <w:p w14:paraId="254E49B9" w14:textId="11AA3A51" w:rsidR="00AC2E4C" w:rsidRDefault="00AD45BB" w:rsidP="0068535A">
      <w:pPr>
        <w:spacing w:line="360" w:lineRule="auto"/>
        <w:jc w:val="both"/>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A8BFA82" wp14:editId="15481801">
            <wp:extent cx="5943600" cy="5842000"/>
            <wp:effectExtent l="0" t="0" r="0" b="6350"/>
            <wp:docPr id="152494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8094" name="Picture 1524948094"/>
                    <pic:cNvPicPr/>
                  </pic:nvPicPr>
                  <pic:blipFill>
                    <a:blip r:embed="rId5">
                      <a:extLst>
                        <a:ext uri="{28A0092B-C50C-407E-A947-70E740481C1C}">
                          <a14:useLocalDpi xmlns:a14="http://schemas.microsoft.com/office/drawing/2010/main" val="0"/>
                        </a:ext>
                      </a:extLst>
                    </a:blip>
                    <a:stretch>
                      <a:fillRect/>
                    </a:stretch>
                  </pic:blipFill>
                  <pic:spPr>
                    <a:xfrm>
                      <a:off x="0" y="0"/>
                      <a:ext cx="5943600" cy="5842000"/>
                    </a:xfrm>
                    <a:prstGeom prst="rect">
                      <a:avLst/>
                    </a:prstGeom>
                  </pic:spPr>
                </pic:pic>
              </a:graphicData>
            </a:graphic>
          </wp:inline>
        </w:drawing>
      </w:r>
    </w:p>
    <w:p w14:paraId="07C186A9" w14:textId="77777777" w:rsidR="00AC2E4C" w:rsidRDefault="00AC2E4C" w:rsidP="0068535A">
      <w:pPr>
        <w:spacing w:line="360" w:lineRule="auto"/>
        <w:jc w:val="both"/>
        <w:rPr>
          <w:rFonts w:ascii="Times New Roman" w:hAnsi="Times New Roman" w:cs="Times New Roman"/>
          <w:b/>
          <w:sz w:val="32"/>
          <w:szCs w:val="32"/>
        </w:rPr>
      </w:pPr>
    </w:p>
    <w:p w14:paraId="0FF04799" w14:textId="77777777" w:rsidR="00AC2E4C" w:rsidRDefault="00AC2E4C" w:rsidP="0068535A">
      <w:pPr>
        <w:spacing w:line="360" w:lineRule="auto"/>
        <w:jc w:val="both"/>
        <w:rPr>
          <w:rFonts w:ascii="Times New Roman" w:hAnsi="Times New Roman" w:cs="Times New Roman"/>
          <w:b/>
          <w:sz w:val="32"/>
          <w:szCs w:val="32"/>
        </w:rPr>
      </w:pPr>
    </w:p>
    <w:p w14:paraId="22D3C34B" w14:textId="77777777" w:rsidR="00AC2E4C" w:rsidRDefault="00AC2E4C" w:rsidP="0068535A">
      <w:pPr>
        <w:spacing w:line="360" w:lineRule="auto"/>
        <w:jc w:val="both"/>
        <w:rPr>
          <w:rFonts w:ascii="Times New Roman" w:hAnsi="Times New Roman" w:cs="Times New Roman"/>
          <w:b/>
          <w:sz w:val="32"/>
          <w:szCs w:val="32"/>
        </w:rPr>
      </w:pPr>
    </w:p>
    <w:p w14:paraId="0791B18A" w14:textId="30F7E758" w:rsidR="0068535A" w:rsidRPr="0068535A" w:rsidRDefault="0068535A" w:rsidP="0068535A">
      <w:pPr>
        <w:spacing w:line="360" w:lineRule="auto"/>
        <w:jc w:val="both"/>
        <w:rPr>
          <w:rFonts w:ascii="Times New Roman" w:hAnsi="Times New Roman" w:cs="Times New Roman"/>
          <w:b/>
          <w:sz w:val="32"/>
          <w:szCs w:val="32"/>
        </w:rPr>
      </w:pPr>
      <w:r w:rsidRPr="0068535A">
        <w:rPr>
          <w:rFonts w:ascii="Times New Roman" w:hAnsi="Times New Roman" w:cs="Times New Roman"/>
          <w:b/>
          <w:sz w:val="32"/>
          <w:szCs w:val="32"/>
        </w:rPr>
        <w:lastRenderedPageBreak/>
        <w:t>MODULES</w:t>
      </w:r>
    </w:p>
    <w:p w14:paraId="2C563196" w14:textId="5A5BD060" w:rsidR="00B97FCC" w:rsidRPr="00AC2E4C" w:rsidRDefault="00AC2E4C" w:rsidP="00AC2E4C">
      <w:pPr>
        <w:pStyle w:val="ListParagraph"/>
        <w:numPr>
          <w:ilvl w:val="0"/>
          <w:numId w:val="8"/>
        </w:numPr>
        <w:autoSpaceDE w:val="0"/>
        <w:autoSpaceDN w:val="0"/>
        <w:adjustRightInd w:val="0"/>
        <w:spacing w:after="0" w:line="360" w:lineRule="auto"/>
        <w:jc w:val="both"/>
        <w:rPr>
          <w:rFonts w:ascii="Times New Roman" w:hAnsi="Times New Roman" w:cs="Times New Roman"/>
          <w:bCs/>
          <w:sz w:val="24"/>
          <w:szCs w:val="18"/>
        </w:rPr>
      </w:pPr>
      <w:r w:rsidRPr="00AC2E4C">
        <w:rPr>
          <w:rFonts w:ascii="Times New Roman" w:hAnsi="Times New Roman" w:cs="Times New Roman"/>
          <w:bCs/>
          <w:sz w:val="24"/>
          <w:szCs w:val="18"/>
        </w:rPr>
        <w:t>USER</w:t>
      </w:r>
    </w:p>
    <w:sectPr w:rsidR="00B97FCC" w:rsidRPr="00AC2E4C" w:rsidSect="00AA1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AF5"/>
    <w:multiLevelType w:val="hybridMultilevel"/>
    <w:tmpl w:val="0E4863A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5CC140E"/>
    <w:multiLevelType w:val="hybridMultilevel"/>
    <w:tmpl w:val="FD82E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A21B8A"/>
    <w:multiLevelType w:val="hybridMultilevel"/>
    <w:tmpl w:val="3D6E3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4A589C"/>
    <w:multiLevelType w:val="hybridMultilevel"/>
    <w:tmpl w:val="5308F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0AD7DB3"/>
    <w:multiLevelType w:val="hybridMultilevel"/>
    <w:tmpl w:val="3A2C1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60547E"/>
    <w:multiLevelType w:val="hybridMultilevel"/>
    <w:tmpl w:val="5162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551610">
    <w:abstractNumId w:val="0"/>
  </w:num>
  <w:num w:numId="2" w16cid:durableId="1906456172">
    <w:abstractNumId w:val="4"/>
  </w:num>
  <w:num w:numId="3" w16cid:durableId="831599053">
    <w:abstractNumId w:val="1"/>
  </w:num>
  <w:num w:numId="4" w16cid:durableId="615404640">
    <w:abstractNumId w:val="5"/>
  </w:num>
  <w:num w:numId="5" w16cid:durableId="1175341880">
    <w:abstractNumId w:val="7"/>
  </w:num>
  <w:num w:numId="6" w16cid:durableId="2001302093">
    <w:abstractNumId w:val="3"/>
  </w:num>
  <w:num w:numId="7" w16cid:durableId="362364322">
    <w:abstractNumId w:val="6"/>
  </w:num>
  <w:num w:numId="8" w16cid:durableId="1658995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7BD"/>
    <w:rsid w:val="000120A3"/>
    <w:rsid w:val="0002696F"/>
    <w:rsid w:val="00042A10"/>
    <w:rsid w:val="001724FF"/>
    <w:rsid w:val="001A68A8"/>
    <w:rsid w:val="001C2D7F"/>
    <w:rsid w:val="001D5282"/>
    <w:rsid w:val="00203FDD"/>
    <w:rsid w:val="002511CF"/>
    <w:rsid w:val="002513D0"/>
    <w:rsid w:val="002F3707"/>
    <w:rsid w:val="00316D49"/>
    <w:rsid w:val="003336A2"/>
    <w:rsid w:val="003755B4"/>
    <w:rsid w:val="0038131F"/>
    <w:rsid w:val="003A4BA2"/>
    <w:rsid w:val="003C407E"/>
    <w:rsid w:val="003C4765"/>
    <w:rsid w:val="003D7D29"/>
    <w:rsid w:val="003E6B23"/>
    <w:rsid w:val="00407696"/>
    <w:rsid w:val="00412868"/>
    <w:rsid w:val="00424FAB"/>
    <w:rsid w:val="00436471"/>
    <w:rsid w:val="004561E9"/>
    <w:rsid w:val="00456AD7"/>
    <w:rsid w:val="004F6A72"/>
    <w:rsid w:val="005121EC"/>
    <w:rsid w:val="00527BA5"/>
    <w:rsid w:val="005331BD"/>
    <w:rsid w:val="005346A5"/>
    <w:rsid w:val="00544220"/>
    <w:rsid w:val="00593BFB"/>
    <w:rsid w:val="005A691A"/>
    <w:rsid w:val="005D3972"/>
    <w:rsid w:val="005F39CE"/>
    <w:rsid w:val="0068535A"/>
    <w:rsid w:val="006B29B8"/>
    <w:rsid w:val="006B71BB"/>
    <w:rsid w:val="006B73E3"/>
    <w:rsid w:val="006E5EFF"/>
    <w:rsid w:val="0074054D"/>
    <w:rsid w:val="00742A5B"/>
    <w:rsid w:val="00744BA0"/>
    <w:rsid w:val="007539B8"/>
    <w:rsid w:val="007D34EE"/>
    <w:rsid w:val="007E6DF8"/>
    <w:rsid w:val="007E703D"/>
    <w:rsid w:val="007E78F8"/>
    <w:rsid w:val="008140A0"/>
    <w:rsid w:val="00836D8F"/>
    <w:rsid w:val="008371F1"/>
    <w:rsid w:val="00855F76"/>
    <w:rsid w:val="00894C2A"/>
    <w:rsid w:val="008F6F97"/>
    <w:rsid w:val="00913F3D"/>
    <w:rsid w:val="00995B0B"/>
    <w:rsid w:val="009C11F4"/>
    <w:rsid w:val="009C1A04"/>
    <w:rsid w:val="009E76F2"/>
    <w:rsid w:val="00A07863"/>
    <w:rsid w:val="00A42618"/>
    <w:rsid w:val="00A631F0"/>
    <w:rsid w:val="00A937BD"/>
    <w:rsid w:val="00AC2E4C"/>
    <w:rsid w:val="00AD45BB"/>
    <w:rsid w:val="00AD7873"/>
    <w:rsid w:val="00AE499C"/>
    <w:rsid w:val="00B06039"/>
    <w:rsid w:val="00B337EC"/>
    <w:rsid w:val="00B41C68"/>
    <w:rsid w:val="00B57C98"/>
    <w:rsid w:val="00B8159B"/>
    <w:rsid w:val="00B97FCC"/>
    <w:rsid w:val="00BB1783"/>
    <w:rsid w:val="00C21FED"/>
    <w:rsid w:val="00C3495D"/>
    <w:rsid w:val="00C856DC"/>
    <w:rsid w:val="00C87481"/>
    <w:rsid w:val="00D41618"/>
    <w:rsid w:val="00D61EEF"/>
    <w:rsid w:val="00D734D0"/>
    <w:rsid w:val="00DF6A36"/>
    <w:rsid w:val="00E1260D"/>
    <w:rsid w:val="00E5287A"/>
    <w:rsid w:val="00E5503A"/>
    <w:rsid w:val="00E777F1"/>
    <w:rsid w:val="00EA4A01"/>
    <w:rsid w:val="00EB56A6"/>
    <w:rsid w:val="00F33FA2"/>
    <w:rsid w:val="00F523A0"/>
    <w:rsid w:val="00F75211"/>
    <w:rsid w:val="00F81282"/>
    <w:rsid w:val="00F92189"/>
    <w:rsid w:val="00F96229"/>
    <w:rsid w:val="00FE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ABE5D"/>
  <w15:docId w15:val="{BCDBE03F-AE3A-4C69-9578-7057D7950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6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BD"/>
    <w:pPr>
      <w:ind w:left="720"/>
      <w:contextualSpacing/>
    </w:pPr>
  </w:style>
  <w:style w:type="table" w:styleId="GridTable5Dark-Accent1">
    <w:name w:val="Grid Table 5 Dark Accent 1"/>
    <w:basedOn w:val="TableNormal"/>
    <w:uiPriority w:val="50"/>
    <w:rsid w:val="006853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39261">
      <w:bodyDiv w:val="1"/>
      <w:marLeft w:val="0"/>
      <w:marRight w:val="0"/>
      <w:marTop w:val="0"/>
      <w:marBottom w:val="0"/>
      <w:divBdr>
        <w:top w:val="none" w:sz="0" w:space="0" w:color="auto"/>
        <w:left w:val="none" w:sz="0" w:space="0" w:color="auto"/>
        <w:bottom w:val="none" w:sz="0" w:space="0" w:color="auto"/>
        <w:right w:val="none" w:sz="0" w:space="0" w:color="auto"/>
      </w:divBdr>
    </w:div>
    <w:div w:id="1578788037">
      <w:bodyDiv w:val="1"/>
      <w:marLeft w:val="0"/>
      <w:marRight w:val="0"/>
      <w:marTop w:val="0"/>
      <w:marBottom w:val="0"/>
      <w:divBdr>
        <w:top w:val="none" w:sz="0" w:space="0" w:color="auto"/>
        <w:left w:val="none" w:sz="0" w:space="0" w:color="auto"/>
        <w:bottom w:val="none" w:sz="0" w:space="0" w:color="auto"/>
        <w:right w:val="none" w:sz="0" w:space="0" w:color="auto"/>
      </w:divBdr>
    </w:div>
    <w:div w:id="170343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pvs</dc:creator>
  <cp:keywords/>
  <dc:description/>
  <cp:lastModifiedBy>Nithin Reddy Konda</cp:lastModifiedBy>
  <cp:revision>2</cp:revision>
  <dcterms:created xsi:type="dcterms:W3CDTF">2026-05-11T14:38:00Z</dcterms:created>
  <dcterms:modified xsi:type="dcterms:W3CDTF">2026-05-11T14:38:00Z</dcterms:modified>
</cp:coreProperties>
</file>