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52"/>
        <w:ind w:left="23" w:hanging="0"/>
        <w:jc w:val="center"/>
        <w:rPr/>
      </w:pPr>
      <w:r>
        <w:rPr/>
      </w:r>
    </w:p>
    <w:p>
      <w:pPr>
        <w:pStyle w:val="Normal"/>
        <w:spacing w:before="0" w:after="0"/>
        <w:ind w:left="2" w:hanging="0"/>
        <w:jc w:val="center"/>
        <w:rPr/>
      </w:pPr>
      <w:r>
        <w:rPr>
          <w:rFonts w:eastAsia="Calibri" w:cs="Calibri"/>
          <w:b/>
          <w:sz w:val="44"/>
        </w:rPr>
        <w:t>NITHIN VUKKUSILA</w:t>
      </w:r>
    </w:p>
    <w:p>
      <w:pPr>
        <w:pStyle w:val="Normal"/>
        <w:spacing w:before="0" w:after="33"/>
        <w:ind w:left="15" w:hanging="10"/>
        <w:jc w:val="center"/>
        <w:rPr/>
      </w:pPr>
      <w:r>
        <w:rPr>
          <w:rFonts w:eastAsia="Calibri" w:cs="Calibri"/>
          <w:sz w:val="24"/>
        </w:rPr>
        <w:t>4-1764-18, KLD road, behind army canteen, ANANTAPUR-515004,</w:t>
      </w:r>
      <w:r>
        <w:rPr>
          <w:rFonts w:eastAsia="Calibri" w:cs="Calibri"/>
          <w:sz w:val="19"/>
        </w:rPr>
        <w:t xml:space="preserve"> </w:t>
      </w:r>
      <w:r>
        <w:rPr>
          <w:rFonts w:eastAsia="Calibri" w:cs="Calibri"/>
          <w:sz w:val="24"/>
        </w:rPr>
        <w:t>ANDHRA</w:t>
      </w:r>
      <w:r>
        <w:rPr>
          <w:rFonts w:eastAsia="Calibri" w:cs="Calibri"/>
          <w:sz w:val="19"/>
        </w:rPr>
        <w:t xml:space="preserve"> </w:t>
      </w:r>
      <w:r>
        <w:rPr>
          <w:rFonts w:eastAsia="Calibri" w:cs="Calibri"/>
          <w:sz w:val="24"/>
        </w:rPr>
        <w:t>PRADESH</w:t>
      </w:r>
    </w:p>
    <w:p>
      <w:pPr>
        <w:pStyle w:val="Normal"/>
        <w:spacing w:before="0" w:after="0"/>
        <w:ind w:left="15" w:right="2" w:hanging="10"/>
        <w:jc w:val="center"/>
        <w:rPr/>
      </w:pPr>
      <w:r>
        <w:rPr>
          <w:rFonts w:eastAsia="Calibri" w:cs="Calibri"/>
          <w:sz w:val="24"/>
        </w:rPr>
        <w:t>M</w:t>
      </w:r>
      <w:r>
        <w:rPr>
          <w:rFonts w:eastAsia="Calibri" w:cs="Calibri"/>
          <w:sz w:val="19"/>
        </w:rPr>
        <w:t>OBILE NO</w:t>
      </w:r>
      <w:r>
        <w:rPr>
          <w:rFonts w:eastAsia="Calibri" w:cs="Calibri"/>
          <w:sz w:val="24"/>
        </w:rPr>
        <w:t>:</w:t>
      </w:r>
      <w:r>
        <w:rPr>
          <w:rFonts w:eastAsia="Calibri" w:cs="Calibri"/>
          <w:sz w:val="19"/>
        </w:rPr>
        <w:t xml:space="preserve">  </w:t>
      </w:r>
      <w:r>
        <w:rPr>
          <w:rFonts w:eastAsia="Calibri" w:cs="Calibri"/>
          <w:sz w:val="24"/>
        </w:rPr>
        <w:t>+91-8330949100, 9550067442</w:t>
      </w:r>
    </w:p>
    <w:p>
      <w:pPr>
        <w:pStyle w:val="Normal"/>
        <w:spacing w:before="0" w:after="92"/>
        <w:ind w:left="5" w:hanging="0"/>
        <w:jc w:val="center"/>
        <w:rPr/>
      </w:pPr>
      <w:r>
        <w:rPr>
          <w:rFonts w:eastAsia="Calibri" w:cs="Calibri"/>
          <w:sz w:val="24"/>
        </w:rPr>
        <w:t xml:space="preserve">E-Mail:  </w:t>
      </w:r>
      <w:r>
        <w:rPr>
          <w:rFonts w:eastAsia="Calibri" w:cs="Calibri"/>
          <w:color w:val="0000FF"/>
          <w:sz w:val="24"/>
          <w:u w:val="single" w:color="0000FF"/>
        </w:rPr>
        <w:t>vukkusilanithin@gmail.com</w:t>
      </w:r>
    </w:p>
    <w:p>
      <w:pPr>
        <w:pStyle w:val="Normal"/>
        <w:spacing w:before="0" w:after="0"/>
        <w:ind w:left="-60" w:hanging="0"/>
        <w:rPr/>
      </w:pPr>
      <w:r>
        <w:rPr>
          <w:rFonts w:eastAsia="Calibri" w:cs="Calibri"/>
          <w:b/>
          <w:sz w:val="36"/>
        </w:rPr>
        <w:t xml:space="preserve"> </w:t>
      </w:r>
    </w:p>
    <w:p>
      <w:pPr>
        <w:pStyle w:val="Normal"/>
        <w:spacing w:lineRule="auto" w:line="235"/>
        <w:jc w:val="both"/>
        <w:rPr/>
      </w:pPr>
      <w:r>
        <w:rPr/>
      </w:r>
    </w:p>
    <w:p>
      <w:pPr>
        <w:pStyle w:val="Heading1"/>
        <w:pBdr>
          <w:left w:val="single" w:sz="4" w:space="0" w:color="FFFFFF"/>
          <w:bottom w:val="single" w:sz="4" w:space="0" w:color="FFFFFF"/>
        </w:pBdr>
        <w:shd w:val="clear" w:color="auto" w:fill="BFBFBF"/>
        <w:spacing w:before="0" w:after="0"/>
        <w:ind w:left="132" w:hanging="0"/>
        <w:rPr/>
      </w:pPr>
      <w:r>
        <w:rPr/>
        <w:t>OBJECTIVE</w:t>
      </w:r>
    </w:p>
    <w:p>
      <w:pPr>
        <w:pStyle w:val="Normal"/>
        <w:spacing w:lineRule="auto" w:line="235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35"/>
        <w:jc w:val="both"/>
        <w:rPr/>
      </w:pPr>
      <w:r>
        <w:rPr/>
        <w:t xml:space="preserve">To find a challenging career in an esteemed organization so that I may grow professionally and achieve organizational goals, aims and objectives. I am seeking a position that will utilize my skills and expertise while offering the chance for advancement. </w:t>
      </w:r>
    </w:p>
    <w:p>
      <w:pPr>
        <w:pStyle w:val="Normal"/>
        <w:spacing w:before="0" w:after="5"/>
        <w:rPr/>
      </w:pPr>
      <w:r>
        <w:rPr/>
        <w:t xml:space="preserve"> </w:t>
      </w:r>
    </w:p>
    <w:p>
      <w:pPr>
        <w:pStyle w:val="Heading1"/>
        <w:pBdr>
          <w:left w:val="single" w:sz="4" w:space="0" w:color="FFFFFF"/>
          <w:bottom w:val="single" w:sz="4" w:space="0" w:color="FFFFFF"/>
        </w:pBdr>
        <w:shd w:val="clear" w:color="auto" w:fill="BFBFBF"/>
        <w:spacing w:before="0" w:after="0"/>
        <w:ind w:left="132" w:hanging="0"/>
        <w:rPr/>
      </w:pPr>
      <w:r>
        <w:rPr/>
        <w:t>EDUCATIONAL QUALIFICATIONS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rPr/>
      </w:pPr>
      <w:r>
        <w:rPr>
          <w:sz w:val="20"/>
        </w:rPr>
        <w:t xml:space="preserve"> </w:t>
      </w:r>
    </w:p>
    <w:tbl>
      <w:tblPr>
        <w:tblStyle w:val="TableGrid"/>
        <w:tblW w:w="10068" w:type="dxa"/>
        <w:jc w:val="left"/>
        <w:tblInd w:w="-170" w:type="dxa"/>
        <w:tblCellMar>
          <w:top w:w="13" w:type="dxa"/>
          <w:left w:w="105" w:type="dxa"/>
          <w:bottom w:w="0" w:type="dxa"/>
          <w:right w:w="418" w:type="dxa"/>
        </w:tblCellMar>
        <w:tblLook w:val="04a0" w:noVBand="1" w:noHBand="0" w:lastColumn="0" w:firstColumn="1" w:lastRow="0" w:firstRow="1"/>
      </w:tblPr>
      <w:tblGrid>
        <w:gridCol w:w="1633"/>
        <w:gridCol w:w="2521"/>
        <w:gridCol w:w="1348"/>
        <w:gridCol w:w="2521"/>
        <w:gridCol w:w="2045"/>
      </w:tblGrid>
      <w:tr>
        <w:trPr>
          <w:trHeight w:val="593" w:hRule="atLeas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6" w:firstLine="139"/>
              <w:rPr>
                <w:rFonts w:eastAsia="" w:eastAsiaTheme="minorEastAsia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lang w:eastAsia="en-IN"/>
              </w:rPr>
              <w:t xml:space="preserve">Degree/ Certificate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473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lang w:eastAsia="en-IN"/>
              </w:rPr>
              <w:t xml:space="preserve">Institution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7"/>
              <w:ind w:left="32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lang w:eastAsia="en-IN"/>
              </w:rPr>
              <w:t xml:space="preserve">Year of </w:t>
            </w:r>
          </w:p>
          <w:p>
            <w:pPr>
              <w:pStyle w:val="Normal"/>
              <w:spacing w:lineRule="auto" w:line="259" w:before="0" w:after="0"/>
              <w:ind w:left="29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lang w:eastAsia="en-IN"/>
              </w:rPr>
              <w:t>Passing</w:t>
            </w:r>
            <w:r>
              <w:rPr>
                <w:rFonts w:eastAsia="" w:eastAsiaTheme="minorEastAsia"/>
                <w:lang w:eastAsia="en-IN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156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lang w:eastAsia="en-IN"/>
              </w:rPr>
              <w:t xml:space="preserve">Board/University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418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lang w:eastAsia="en-IN"/>
              </w:rPr>
              <w:t xml:space="preserve">Marks </w:t>
            </w:r>
          </w:p>
        </w:tc>
      </w:tr>
      <w:tr>
        <w:trPr>
          <w:trHeight w:val="593" w:hRule="atLeas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firstLine="1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Bachelor of Technology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469" w:hanging="445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Christ (Deemed to be University)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6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2020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468" w:hanging="444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Christ (Deemed to be University)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04" w:firstLine="185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</w:r>
          </w:p>
          <w:p>
            <w:pPr>
              <w:pStyle w:val="Normal"/>
              <w:spacing w:lineRule="auto" w:line="259" w:before="0" w:after="0"/>
              <w:ind w:left="204" w:firstLine="185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6.3 CGPA </w:t>
            </w:r>
          </w:p>
        </w:tc>
      </w:tr>
      <w:tr>
        <w:trPr>
          <w:trHeight w:val="881" w:hRule="atLeas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62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>12</w:t>
            </w:r>
            <w:r>
              <w:rPr>
                <w:rFonts w:eastAsia="" w:eastAsiaTheme="minorEastAsia"/>
                <w:vertAlign w:val="superscript"/>
                <w:lang w:eastAsia="en-IN"/>
              </w:rPr>
              <w:t>th</w:t>
            </w:r>
            <w:r>
              <w:rPr>
                <w:rFonts w:eastAsia="" w:eastAsiaTheme="minorEastAsia"/>
                <w:lang w:eastAsia="en-IN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89" w:firstLine="156"/>
              <w:jc w:val="both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>Narayana Junior College, Anantapur ,AP.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6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2016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9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Andhra Pradesh   Board of intermediate Education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44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</w:r>
          </w:p>
          <w:p>
            <w:pPr>
              <w:pStyle w:val="Normal"/>
              <w:spacing w:lineRule="auto" w:line="259" w:before="0" w:after="0"/>
              <w:ind w:left="44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92.1% </w:t>
            </w:r>
          </w:p>
        </w:tc>
      </w:tr>
      <w:tr>
        <w:trPr>
          <w:trHeight w:val="593" w:hRule="atLeas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62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>10</w:t>
            </w:r>
            <w:r>
              <w:rPr>
                <w:rFonts w:eastAsia="" w:eastAsiaTheme="minorEastAsia"/>
                <w:vertAlign w:val="superscript"/>
                <w:lang w:eastAsia="en-IN"/>
              </w:rPr>
              <w:t>th</w:t>
            </w:r>
            <w:r>
              <w:rPr>
                <w:rFonts w:eastAsia="" w:eastAsiaTheme="minorEastAsia"/>
                <w:lang w:eastAsia="en-IN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63" w:hanging="627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C.V.R memorial high school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6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2014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1" w:firstLine="197"/>
              <w:jc w:val="both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State Board of Secondary Education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30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</w:r>
          </w:p>
          <w:p>
            <w:pPr>
              <w:pStyle w:val="Normal"/>
              <w:spacing w:lineRule="auto" w:line="259" w:before="0" w:after="0"/>
              <w:ind w:left="130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9.5/10 CGPA </w:t>
            </w:r>
          </w:p>
        </w:tc>
      </w:tr>
    </w:tbl>
    <w:p>
      <w:pPr>
        <w:pStyle w:val="Normal"/>
        <w:spacing w:before="0" w:after="27"/>
        <w:rPr/>
      </w:pPr>
      <w:r>
        <w:rPr>
          <w:sz w:val="20"/>
        </w:rPr>
        <w:t xml:space="preserve"> </w:t>
      </w:r>
    </w:p>
    <w:p>
      <w:pPr>
        <w:pStyle w:val="Normal"/>
        <w:spacing w:before="0" w:after="27"/>
        <w:rPr/>
      </w:pPr>
      <w:r>
        <w:rPr/>
      </w:r>
    </w:p>
    <w:p>
      <w:pPr>
        <w:pStyle w:val="Heading1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BFBFBF"/>
        <w:spacing w:before="0" w:after="3"/>
        <w:ind w:left="127" w:hanging="10"/>
        <w:rPr/>
      </w:pPr>
      <w:r>
        <w:rPr/>
        <w:t xml:space="preserve"> </w:t>
      </w:r>
      <w:r>
        <w:rPr/>
        <w:t xml:space="preserve">SKILLS </w:t>
      </w:r>
      <w:r>
        <w:rPr>
          <w:color w:val="000000"/>
        </w:rPr>
        <w:t xml:space="preserve"> </w:t>
      </w:r>
    </w:p>
    <w:p>
      <w:pPr>
        <w:pStyle w:val="Normal"/>
        <w:spacing w:before="0" w:after="14"/>
        <w:rPr/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</w:rPr>
        <w:t>Software Languages:</w:t>
      </w:r>
      <w:r>
        <w:rPr/>
        <w:t xml:space="preserve">  HTML, CSS, JavaScript, </w:t>
      </w:r>
      <w:r>
        <w:rPr/>
        <w:t xml:space="preserve">Angular, </w:t>
      </w:r>
      <w:r>
        <w:rPr/>
        <w:t xml:space="preserve">Elixir, Python (Basics), SQL, C, Java,  </w:t>
      </w:r>
    </w:p>
    <w:p>
      <w:pPr>
        <w:pStyle w:val="Normal"/>
        <w:tabs>
          <w:tab w:val="clear" w:pos="720"/>
          <w:tab w:val="center" w:pos="1440" w:leader="none"/>
          <w:tab w:val="center" w:pos="5450" w:leader="none"/>
        </w:tabs>
        <w:rPr/>
      </w:pPr>
      <w:r>
        <w:rPr>
          <w:rFonts w:eastAsia="Times New Roman" w:cs="Times New Roman" w:ascii="Times New Roman" w:hAnsi="Times New Roman"/>
          <w:b/>
        </w:rPr>
        <w:t xml:space="preserve">Software: </w:t>
        <w:tab/>
        <w:t xml:space="preserve"> </w:t>
        <w:tab/>
      </w:r>
      <w:r>
        <w:rPr/>
        <w:t xml:space="preserve">Solidworks (CAD) , Netbeans, MySQL, Arduino Programming,MS Word, </w:t>
      </w:r>
    </w:p>
    <w:p>
      <w:pPr>
        <w:pStyle w:val="Normal"/>
        <w:spacing w:before="0" w:after="14"/>
        <w:ind w:right="241" w:hanging="0"/>
        <w:jc w:val="right"/>
        <w:rPr/>
      </w:pPr>
      <w:r>
        <w:rPr/>
        <w:t xml:space="preserve">MS Excel, MS PowerPoint, Brackets, Spyder, Android Studio, Cisco Packet Tracer </w:t>
      </w:r>
    </w:p>
    <w:p>
      <w:pPr>
        <w:pStyle w:val="Normal"/>
        <w:spacing w:before="0" w:after="5"/>
        <w:rPr/>
      </w:pPr>
      <w:r>
        <w:rPr/>
        <w:t xml:space="preserve"> </w:t>
      </w:r>
    </w:p>
    <w:p>
      <w:pPr>
        <w:pStyle w:val="Heading1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BFBFBF"/>
        <w:spacing w:before="0" w:after="3"/>
        <w:ind w:left="127" w:hanging="10"/>
        <w:rPr/>
      </w:pPr>
      <w:r>
        <w:rPr/>
        <w:t>CO-CURRICULAR ACTIVITIES</w:t>
      </w:r>
      <w:r>
        <w:rPr>
          <w:color w:val="000000"/>
        </w:rPr>
        <w:t xml:space="preserve"> </w:t>
      </w:r>
    </w:p>
    <w:p>
      <w:pPr>
        <w:pStyle w:val="Normal"/>
        <w:spacing w:before="0" w:after="75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66" w:before="0" w:after="2"/>
        <w:ind w:left="705" w:hanging="360"/>
        <w:rPr/>
      </w:pPr>
      <w:r>
        <w:rPr/>
        <w:t xml:space="preserve">Part of the development team of website, for Interational Conference </w:t>
      </w:r>
      <w:r>
        <w:rPr/>
        <w:t xml:space="preserve">on </w:t>
      </w:r>
      <w:r>
        <w:rPr/>
        <w:t xml:space="preserve">Data Science and Communication 2019, </w:t>
      </w:r>
      <w:r>
        <w:rPr/>
        <w:t>that was</w:t>
      </w:r>
      <w:r>
        <w:rPr/>
        <w:t xml:space="preserve"> held at Faculty of Engineering, Christ (Deemed to be University). </w:t>
      </w:r>
    </w:p>
    <w:p>
      <w:pPr>
        <w:pStyle w:val="Normal"/>
        <w:numPr>
          <w:ilvl w:val="0"/>
          <w:numId w:val="1"/>
        </w:numPr>
        <w:spacing w:lineRule="auto" w:line="266" w:before="0" w:after="2"/>
        <w:ind w:left="705" w:hanging="360"/>
        <w:rPr/>
      </w:pPr>
      <w:r>
        <w:rPr/>
        <w:t>Designed And Developed Magnovite Webiste – college fest.</w:t>
      </w:r>
    </w:p>
    <w:p>
      <w:pPr>
        <w:pStyle w:val="Normal"/>
        <w:spacing w:lineRule="auto" w:line="266" w:before="0" w:after="2"/>
        <w:ind w:left="345" w:hanging="0"/>
        <w:rPr/>
      </w:pPr>
      <w:r>
        <w:rPr/>
      </w:r>
    </w:p>
    <w:p>
      <w:pPr>
        <w:pStyle w:val="Heading1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BFBFBF"/>
        <w:spacing w:before="0" w:after="3"/>
        <w:ind w:left="127" w:hanging="10"/>
        <w:rPr/>
      </w:pPr>
      <w:r>
        <w:rPr/>
        <w:t>WORK EXPERIENCE</w:t>
      </w:r>
    </w:p>
    <w:p>
      <w:pPr>
        <w:pStyle w:val="Normal"/>
        <w:spacing w:lineRule="auto" w:line="266" w:before="0" w:after="2"/>
        <w:ind w:left="345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Worked as a Front-end Developer in emilda IT solution. Built a Photo Editing Website,Emilda Website and Also ha</w:t>
      </w:r>
      <w:r>
        <w:rPr/>
        <w:t>va</w:t>
      </w:r>
      <w:r>
        <w:rPr/>
        <w:t xml:space="preserve"> a good experience of “dealing </w:t>
      </w:r>
      <w:bookmarkStart w:id="0" w:name="_GoBack"/>
      <w:bookmarkEnd w:id="0"/>
      <w:r>
        <w:rPr/>
        <w:t>with client”.</w:t>
      </w:r>
    </w:p>
    <w:p>
      <w:pPr>
        <w:pStyle w:val="Normal"/>
        <w:spacing w:before="0" w:after="0"/>
        <w:rPr/>
      </w:pPr>
      <w:r>
        <w:rPr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sz w:val="20"/>
        </w:rPr>
        <w:t xml:space="preserve"> </w:t>
      </w:r>
    </w:p>
    <w:p>
      <w:pPr>
        <w:pStyle w:val="Normal"/>
        <w:spacing w:before="0" w:after="10"/>
        <w:rPr/>
      </w:pPr>
      <w:r>
        <w:rPr>
          <w:sz w:val="20"/>
        </w:rPr>
        <w:t xml:space="preserve"> </w:t>
      </w:r>
    </w:p>
    <w:p>
      <w:pPr>
        <w:pStyle w:val="Normal"/>
        <w:spacing w:before="0" w:after="61"/>
        <w:ind w:left="-29" w:right="-27" w:hanging="0"/>
        <w:rPr/>
      </w:pPr>
      <w:r>
        <w:rPr/>
        <mc:AlternateContent>
          <mc:Choice Requires="wpg">
            <w:drawing>
              <wp:inline distT="0" distB="0" distL="0" distR="0" wp14:anchorId="2B5949A9">
                <wp:extent cx="5770880" cy="577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080" cy="57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700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9610" h="3810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9680"/>
                            <a:ext cx="5770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55pt;width:454.35pt;height:4.5pt" coordorigin="0,-91" coordsize="9087,90"/>
            </w:pict>
          </mc:Fallback>
        </mc:AlternateContent>
      </w:r>
    </w:p>
    <w:p>
      <w:pPr>
        <w:pStyle w:val="Normal"/>
        <w:rPr/>
      </w:pPr>
      <w:r>
        <w:rPr/>
        <w:t xml:space="preserve">.  </w:t>
      </w:r>
    </w:p>
    <w:p>
      <w:pPr>
        <w:pStyle w:val="Normal"/>
        <w:spacing w:before="0" w:after="27"/>
        <w:ind w:left="720" w:hanging="0"/>
        <w:rPr/>
      </w:pPr>
      <w:r>
        <w:rPr>
          <w:sz w:val="20"/>
        </w:rPr>
        <w:t xml:space="preserve"> </w:t>
      </w:r>
    </w:p>
    <w:p>
      <w:pPr>
        <w:pStyle w:val="Heading1"/>
        <w:pBdr>
          <w:top w:val="single" w:sz="4" w:space="0" w:color="FFFFFF"/>
          <w:left w:val="single" w:sz="4" w:space="0" w:color="FFFFFF"/>
          <w:bottom w:val="single" w:sz="4" w:space="0" w:color="FFFFFF"/>
        </w:pBdr>
        <w:shd w:val="clear" w:color="auto" w:fill="BFBFBF"/>
        <w:spacing w:before="0" w:after="0"/>
        <w:ind w:left="132" w:hanging="0"/>
        <w:rPr/>
      </w:pPr>
      <w:r>
        <w:rPr/>
        <w:t xml:space="preserve">INTERESTS </w:t>
      </w:r>
      <w:r>
        <w:rPr>
          <w:color w:val="000000"/>
        </w:rPr>
        <w:t xml:space="preserve"> </w:t>
      </w:r>
    </w:p>
    <w:p>
      <w:pPr>
        <w:pStyle w:val="Normal"/>
        <w:spacing w:before="0" w:after="0"/>
        <w:ind w:left="720" w:hanging="0"/>
        <w:rPr/>
      </w:pPr>
      <w:r>
        <w:rPr/>
        <w:t xml:space="preserve"> </w:t>
      </w:r>
    </w:p>
    <w:p>
      <w:pPr>
        <w:pStyle w:val="Normal"/>
        <w:spacing w:before="0" w:after="20"/>
        <w:ind w:left="10" w:hanging="10"/>
        <w:rPr/>
      </w:pPr>
      <w:r>
        <w:rPr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Technical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66" w:before="0" w:after="2"/>
        <w:ind w:left="705" w:hanging="360"/>
        <w:rPr/>
      </w:pPr>
      <w:r>
        <w:rPr/>
        <w:t xml:space="preserve">Web Development </w:t>
      </w:r>
    </w:p>
    <w:p>
      <w:pPr>
        <w:pStyle w:val="Normal"/>
        <w:numPr>
          <w:ilvl w:val="0"/>
          <w:numId w:val="2"/>
        </w:numPr>
        <w:spacing w:lineRule="auto" w:line="266" w:before="0" w:after="2"/>
        <w:ind w:left="705" w:hanging="360"/>
        <w:rPr/>
      </w:pPr>
      <w:r>
        <w:rPr/>
        <w:t xml:space="preserve">Internet of Things </w:t>
      </w:r>
    </w:p>
    <w:p>
      <w:pPr>
        <w:pStyle w:val="Normal"/>
        <w:spacing w:before="0" w:after="14"/>
        <w:ind w:left="720" w:hanging="0"/>
        <w:rPr/>
      </w:pPr>
      <w:r>
        <w:rPr/>
        <w:t xml:space="preserve"> </w:t>
      </w:r>
    </w:p>
    <w:p>
      <w:pPr>
        <w:pStyle w:val="Normal"/>
        <w:ind w:left="345" w:right="6539" w:hanging="0"/>
        <w:rPr>
          <w:b/>
          <w:b/>
        </w:rPr>
      </w:pPr>
      <w:r>
        <w:rPr>
          <w:rFonts w:eastAsia="Times New Roman" w:cs="Times New Roman" w:ascii="Times New Roman" w:hAnsi="Times New Roman"/>
          <w:b/>
        </w:rPr>
        <w:t>Non-Technical</w:t>
      </w:r>
    </w:p>
    <w:p>
      <w:pPr>
        <w:pStyle w:val="ListParagraph"/>
        <w:numPr>
          <w:ilvl w:val="0"/>
          <w:numId w:val="3"/>
        </w:numPr>
        <w:ind w:left="1116" w:right="6539" w:hanging="360"/>
        <w:rPr/>
      </w:pPr>
      <w:r>
        <w:rPr/>
        <w:t>Photography</w:t>
      </w:r>
    </w:p>
    <w:p>
      <w:pPr>
        <w:pStyle w:val="ListParagraph"/>
        <w:numPr>
          <w:ilvl w:val="0"/>
          <w:numId w:val="3"/>
        </w:numPr>
        <w:ind w:left="1116" w:right="6539" w:hanging="360"/>
        <w:rPr/>
      </w:pPr>
      <w:r>
        <w:rPr/>
        <w:t>Dance</w:t>
      </w:r>
    </w:p>
    <w:p>
      <w:pPr>
        <w:pStyle w:val="ListParagraph"/>
        <w:numPr>
          <w:ilvl w:val="0"/>
          <w:numId w:val="3"/>
        </w:numPr>
        <w:ind w:left="1116" w:right="6539" w:hanging="360"/>
        <w:rPr/>
      </w:pPr>
      <w:r>
        <w:rPr/>
        <w:t>Gaming</w:t>
      </w:r>
    </w:p>
    <w:p>
      <w:pPr>
        <w:pStyle w:val="Normal"/>
        <w:spacing w:before="0" w:after="0"/>
        <w:ind w:left="720" w:hanging="0"/>
        <w:rPr/>
      </w:pPr>
      <w:r>
        <w:rPr/>
      </w:r>
    </w:p>
    <w:tbl>
      <w:tblPr>
        <w:tblStyle w:val="TableGrid"/>
        <w:tblW w:w="9715" w:type="dxa"/>
        <w:jc w:val="left"/>
        <w:tblInd w:w="24" w:type="dxa"/>
        <w:tblCellMar>
          <w:top w:w="13" w:type="dxa"/>
          <w:left w:w="5" w:type="dxa"/>
          <w:bottom w:w="5" w:type="dxa"/>
          <w:right w:w="110" w:type="dxa"/>
        </w:tblCellMar>
        <w:tblLook w:val="04a0" w:noVBand="1" w:noHBand="0" w:lastColumn="0" w:firstColumn="1" w:lastRow="0" w:firstRow="1"/>
      </w:tblPr>
      <w:tblGrid>
        <w:gridCol w:w="2136"/>
        <w:gridCol w:w="7578"/>
      </w:tblGrid>
      <w:tr>
        <w:trPr>
          <w:trHeight w:val="284" w:hRule="atLeast"/>
        </w:trPr>
        <w:tc>
          <w:tcPr>
            <w:tcW w:w="971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108" w:hanging="0"/>
              <w:rPr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color w:val="262626"/>
                <w:sz w:val="24"/>
                <w:lang w:eastAsia="en-IN"/>
              </w:rPr>
              <w:t>PERSONAL DETAILS</w:t>
            </w:r>
            <w:r>
              <w:rPr>
                <w:rFonts w:eastAsia="Times New Roman" w:cs="Times New Roman" w:ascii="Times New Roman" w:hAnsi="Times New Roman"/>
                <w:b/>
                <w:sz w:val="24"/>
                <w:lang w:eastAsia="en-IN"/>
              </w:rPr>
              <w:t xml:space="preserve">  </w:t>
            </w:r>
          </w:p>
        </w:tc>
      </w:tr>
      <w:tr>
        <w:trPr>
          <w:trHeight w:val="547" w:hRule="atLeast"/>
        </w:trPr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  <w:tab w:val="center" w:pos="1416" w:leader="none"/>
              </w:tabs>
              <w:spacing w:lineRule="auto" w:line="259" w:before="0" w:after="0"/>
              <w:ind w:left="-2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Date of Birth </w:t>
              <w:tab/>
              <w:t xml:space="preserve"> </w:t>
            </w:r>
          </w:p>
        </w:tc>
        <w:tc>
          <w:tcPr>
            <w:tcW w:w="7578" w:type="dxa"/>
            <w:tcBorders>
              <w:top w:val="single" w:sz="4" w:space="0" w:color="FFFFFF"/>
              <w:bottom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: 27/07/1999  </w:t>
            </w:r>
          </w:p>
        </w:tc>
      </w:tr>
      <w:tr>
        <w:trPr>
          <w:trHeight w:val="292" w:hRule="atLeast"/>
        </w:trPr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Father’s Name  </w:t>
            </w:r>
          </w:p>
        </w:tc>
        <w:tc>
          <w:tcPr>
            <w:tcW w:w="7578" w:type="dxa"/>
            <w:tcBorders>
              <w:top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>: Vukkusila Sreenivasulu</w:t>
            </w:r>
          </w:p>
        </w:tc>
      </w:tr>
      <w:tr>
        <w:trPr>
          <w:trHeight w:val="292" w:hRule="atLeast"/>
        </w:trPr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Mother’s Name      </w:t>
            </w:r>
          </w:p>
        </w:tc>
        <w:tc>
          <w:tcPr>
            <w:tcW w:w="7578" w:type="dxa"/>
            <w:tcBorders>
              <w:top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>: Pulla Jayalaksmamma</w:t>
            </w:r>
          </w:p>
        </w:tc>
      </w:tr>
      <w:tr>
        <w:trPr>
          <w:trHeight w:val="290" w:hRule="atLeast"/>
        </w:trPr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center" w:pos="1416" w:leader="none"/>
              </w:tabs>
              <w:spacing w:lineRule="auto" w:line="259" w:before="0" w:after="0"/>
              <w:ind w:left="-2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Nationality </w:t>
              <w:tab/>
              <w:t xml:space="preserve">          </w:t>
            </w:r>
          </w:p>
        </w:tc>
        <w:tc>
          <w:tcPr>
            <w:tcW w:w="7578" w:type="dxa"/>
            <w:tcBorders>
              <w:top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: Indian </w:t>
            </w:r>
          </w:p>
        </w:tc>
      </w:tr>
      <w:tr>
        <w:trPr>
          <w:trHeight w:val="292" w:hRule="atLeast"/>
        </w:trPr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Gender                       </w:t>
            </w:r>
          </w:p>
        </w:tc>
        <w:tc>
          <w:tcPr>
            <w:tcW w:w="7578" w:type="dxa"/>
            <w:tcBorders>
              <w:top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: Male </w:t>
            </w:r>
          </w:p>
        </w:tc>
      </w:tr>
      <w:tr>
        <w:trPr>
          <w:trHeight w:val="287" w:hRule="atLeast"/>
        </w:trPr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Language Known     </w:t>
            </w:r>
          </w:p>
        </w:tc>
        <w:tc>
          <w:tcPr>
            <w:tcW w:w="7578" w:type="dxa"/>
            <w:tcBorders>
              <w:top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: English, </w:t>
            </w:r>
            <w:r>
              <w:rPr>
                <w:rFonts w:eastAsia="" w:eastAsiaTheme="minorEastAsia"/>
                <w:lang w:eastAsia="en-IN"/>
              </w:rPr>
              <w:t>Telugu,</w:t>
            </w:r>
            <w:r>
              <w:rPr>
                <w:rFonts w:eastAsia="" w:eastAsiaTheme="minorEastAsia"/>
                <w:lang w:eastAsia="en-IN"/>
              </w:rPr>
              <w:t xml:space="preserve">Hindi.  </w:t>
            </w:r>
          </w:p>
        </w:tc>
      </w:tr>
      <w:tr>
        <w:trPr>
          <w:trHeight w:val="1289" w:hRule="atLeast"/>
        </w:trPr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-24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Point of Contact </w:t>
            </w:r>
          </w:p>
          <w:p>
            <w:pPr>
              <w:pStyle w:val="Normal"/>
              <w:spacing w:lineRule="auto" w:line="259" w:before="0" w:after="0"/>
              <w:ind w:left="146" w:hanging="0"/>
              <w:jc w:val="center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 </w:t>
            </w:r>
            <w:r>
              <w:rPr>
                <w:rFonts w:eastAsia="" w:eastAsiaTheme="minorEastAsia"/>
                <w:lang w:eastAsia="en-IN"/>
              </w:rPr>
              <w:tab/>
              <w:t xml:space="preserve"> </w:t>
            </w:r>
          </w:p>
          <w:p>
            <w:pPr>
              <w:pStyle w:val="Normal"/>
              <w:spacing w:lineRule="auto" w:line="259" w:before="0" w:after="0"/>
              <w:ind w:left="146" w:hanging="0"/>
              <w:jc w:val="center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 </w:t>
            </w:r>
            <w:r>
              <w:rPr>
                <w:rFonts w:eastAsia="" w:eastAsiaTheme="minorEastAsia"/>
                <w:lang w:eastAsia="en-IN"/>
              </w:rPr>
              <w:tab/>
              <w:t xml:space="preserve"> </w:t>
            </w:r>
          </w:p>
          <w:p>
            <w:pPr>
              <w:pStyle w:val="Normal"/>
              <w:spacing w:lineRule="auto" w:line="259" w:before="0" w:after="0"/>
              <w:ind w:left="146" w:hanging="0"/>
              <w:jc w:val="center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 </w:t>
            </w:r>
            <w:r>
              <w:rPr>
                <w:rFonts w:eastAsia="" w:eastAsiaTheme="minorEastAsia"/>
                <w:lang w:eastAsia="en-IN"/>
              </w:rPr>
              <w:tab/>
              <w:t xml:space="preserve"> </w:t>
            </w:r>
          </w:p>
        </w:tc>
        <w:tc>
          <w:tcPr>
            <w:tcW w:w="7578" w:type="dxa"/>
            <w:tcBorders>
              <w:top w:val="single" w:sz="4" w:space="0" w:color="FFFFFF"/>
              <w:bottom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1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>: 4-1764-18, Behind army canteen,</w:t>
            </w:r>
          </w:p>
          <w:p>
            <w:pPr>
              <w:pStyle w:val="Normal"/>
              <w:spacing w:lineRule="auto" w:line="259" w:before="0" w:after="1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  </w:t>
            </w:r>
            <w:r>
              <w:rPr>
                <w:rFonts w:eastAsia="" w:eastAsiaTheme="minorEastAsia"/>
                <w:lang w:eastAsia="en-IN"/>
              </w:rPr>
              <w:t>Papampeta, Anantapur, A.P -515004</w:t>
            </w:r>
          </w:p>
          <w:p>
            <w:pPr>
              <w:pStyle w:val="Normal"/>
              <w:spacing w:lineRule="auto" w:line="259" w:before="0" w:after="0"/>
              <w:ind w:right="4872" w:hanging="0"/>
              <w:rPr>
                <w:rFonts w:eastAsia="" w:eastAsiaTheme="minorEastAsia"/>
                <w:lang w:eastAsia="en-IN"/>
              </w:rPr>
            </w:pPr>
            <w:r>
              <w:rPr>
                <w:rFonts w:eastAsia="" w:eastAsiaTheme="minorEastAsia"/>
                <w:lang w:eastAsia="en-IN"/>
              </w:rPr>
              <w:t xml:space="preserve">. </w:t>
            </w:r>
          </w:p>
        </w:tc>
      </w:tr>
      <w:tr>
        <w:trPr>
          <w:trHeight w:val="283" w:hRule="atLeast"/>
        </w:trPr>
        <w:tc>
          <w:tcPr>
            <w:tcW w:w="971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108" w:hanging="0"/>
              <w:rPr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color w:val="262626"/>
                <w:sz w:val="24"/>
                <w:lang w:eastAsia="en-IN"/>
              </w:rPr>
              <w:t>PERSONAL DETAILS</w:t>
            </w:r>
            <w:r>
              <w:rPr>
                <w:rFonts w:eastAsia="Times New Roman" w:cs="Times New Roman" w:ascii="Times New Roman" w:hAnsi="Times New Roman"/>
                <w:b/>
                <w:sz w:val="24"/>
                <w:lang w:eastAsia="en-IN"/>
              </w:rPr>
              <w:t xml:space="preserve">  </w:t>
            </w:r>
          </w:p>
        </w:tc>
      </w:tr>
    </w:tbl>
    <w:p>
      <w:pPr>
        <w:pStyle w:val="Normal"/>
        <w:spacing w:before="0" w:after="32"/>
        <w:rPr/>
      </w:pPr>
      <w:r>
        <w:rPr>
          <w:sz w:val="20"/>
        </w:rPr>
        <w:t xml:space="preserve"> </w:t>
      </w:r>
    </w:p>
    <w:p>
      <w:pPr>
        <w:pStyle w:val="Normal"/>
        <w:rPr/>
      </w:pPr>
      <w:r>
        <w:rPr/>
        <w:t xml:space="preserve">I, V.Nithin, hereby declare that all the details stated above are true and correct to the best of my knowledge. I also understand that I alone am accountable in case of any discrepancy in the details furnished above and shall face the associated repercussions.  </w:t>
      </w:r>
    </w:p>
    <w:p>
      <w:pPr>
        <w:pStyle w:val="Normal"/>
        <w:tabs>
          <w:tab w:val="clear" w:pos="720"/>
          <w:tab w:val="right" w:pos="9030" w:leader="none"/>
        </w:tabs>
        <w:spacing w:before="0" w:after="25"/>
        <w:rPr/>
      </w:pPr>
      <w:r>
        <w:rPr/>
        <w:tab/>
        <w:t xml:space="preserve">Place: Bangalore </w:t>
      </w:r>
    </w:p>
    <w:p>
      <w:pPr>
        <w:pStyle w:val="Normal"/>
        <w:spacing w:before="0" w:after="0"/>
        <w:rPr/>
      </w:pPr>
      <w:r>
        <w:rPr>
          <w:sz w:val="26"/>
        </w:rPr>
        <w:t xml:space="preserve"> </w:t>
      </w:r>
    </w:p>
    <w:p>
      <w:pPr>
        <w:pStyle w:val="Normal"/>
        <w:spacing w:before="0" w:after="36"/>
        <w:rPr/>
      </w:pPr>
      <w:r>
        <w:rPr>
          <w:sz w:val="16"/>
        </w:rPr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Vukkusila Nithin</w:t>
      </w:r>
    </w:p>
    <w:p>
      <w:pPr>
        <w:pStyle w:val="Normal"/>
        <w:spacing w:before="0" w:after="61"/>
        <w:ind w:left="-29" w:right="-27" w:hanging="0"/>
        <w:rPr/>
      </w:pPr>
      <w:r>
        <w:rPr/>
        <mc:AlternateContent>
          <mc:Choice Requires="wpg">
            <w:drawing>
              <wp:inline distT="0" distB="0" distL="0" distR="0" wp14:anchorId="0E033513">
                <wp:extent cx="5770880" cy="577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080" cy="57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700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9610" h="3810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9680"/>
                            <a:ext cx="5770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55pt;width:454.35pt;height:4.5pt" coordorigin="0,-91" coordsize="9087,90"/>
            </w:pict>
          </mc:Fallback>
        </mc:AlternateContent>
      </w:r>
    </w:p>
    <w:p>
      <w:pPr>
        <w:pStyle w:val="Normal"/>
        <w:tabs>
          <w:tab w:val="clear" w:pos="720"/>
          <w:tab w:val="center" w:pos="9028" w:leader="none"/>
        </w:tabs>
        <w:spacing w:before="0" w:after="0"/>
        <w:ind w:left="-15" w:hanging="0"/>
        <w:rPr/>
      </w:pPr>
      <w:r>
        <w:rPr>
          <w:rFonts w:eastAsia="Cambria" w:cs="Cambria" w:ascii="Cambria" w:hAnsi="Cambria"/>
          <w:sz w:val="24"/>
        </w:rPr>
        <w:t>VUKKUSILA NITHIN</w:t>
        <w:tab/>
        <w:t xml:space="preserve"> </w:t>
      </w:r>
    </w:p>
    <w:p>
      <w:pPr>
        <w:pStyle w:val="Normal"/>
        <w:tabs>
          <w:tab w:val="clear" w:pos="720"/>
          <w:tab w:val="right" w:pos="9030" w:leader="none"/>
        </w:tabs>
        <w:spacing w:before="0" w:after="0"/>
        <w:ind w:left="-15" w:hanging="0"/>
        <w:rPr/>
      </w:pPr>
      <w:r>
        <w:rPr>
          <w:rFonts w:eastAsia="Cambria" w:cs="Cambria" w:ascii="Cambria" w:hAnsi="Cambria"/>
          <w:sz w:val="24"/>
        </w:rPr>
        <w:t xml:space="preserve"> </w:t>
      </w:r>
      <w:r>
        <w:rPr>
          <w:rFonts w:eastAsia="Cambria" w:cs="Cambria" w:ascii="Cambria" w:hAnsi="Cambria"/>
          <w:sz w:val="24"/>
        </w:rPr>
        <w:tab/>
        <w:t xml:space="preserve">Page 2 </w:t>
      </w:r>
    </w:p>
    <w:p>
      <w:pPr>
        <w:pStyle w:val="Normal"/>
        <w:spacing w:before="0" w:after="0"/>
        <w:rPr/>
      </w:pPr>
      <w:r>
        <w:rPr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36" w:header="0" w:top="566" w:footer="0" w:bottom="71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auto"/>
    <w:pitch w:val="default"/>
  </w:font>
  <w:font w:name="Segoe UI Symbo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111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5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7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1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3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76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2f2"/>
    <w:pPr>
      <w:keepNext w:val="true"/>
      <w:keepLines/>
      <w:widowControl/>
      <w:bidi w:val="0"/>
      <w:spacing w:before="0" w:after="4"/>
      <w:jc w:val="left"/>
      <w:outlineLvl w:val="0"/>
    </w:pPr>
    <w:rPr>
      <w:rFonts w:ascii="Times New Roman" w:hAnsi="Times New Roman" w:eastAsia="Times New Roman" w:cs="Times New Roman"/>
      <w:b/>
      <w:color w:val="262626"/>
      <w:sz w:val="24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52f2"/>
    <w:rPr>
      <w:rFonts w:ascii="Times New Roman" w:hAnsi="Times New Roman" w:eastAsia="Times New Roman" w:cs="Times New Roman"/>
      <w:b/>
      <w:color w:val="262626"/>
      <w:sz w:val="24"/>
      <w:lang w:eastAsia="en-IN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">
    <w:name w:val="ListLabel 2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4">
    <w:name w:val="ListLabel 2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5">
    <w:name w:val="ListLabel 25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6">
    <w:name w:val="ListLabel 2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7">
    <w:name w:val="ListLabel 2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8">
    <w:name w:val="ListLabel 28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9">
    <w:name w:val="ListLabel 2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0">
    <w:name w:val="ListLabel 3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1">
    <w:name w:val="ListLabel 3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2">
    <w:name w:val="ListLabel 32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3">
    <w:name w:val="ListLabel 33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">
    <w:name w:val="ListLabel 3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5">
    <w:name w:val="ListLabel 35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">
    <w:name w:val="ListLabel 36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7">
    <w:name w:val="ListLabel 3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8">
    <w:name w:val="ListLabel 38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">
    <w:name w:val="ListLabel 39"/>
    <w:qFormat/>
    <w:rPr>
      <w:rFonts w:cs="Segoe UI Symbo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52f2"/>
    <w:pPr>
      <w:spacing w:lineRule="auto" w:line="266" w:before="0" w:after="2"/>
      <w:ind w:left="720" w:hanging="10"/>
      <w:contextualSpacing/>
    </w:pPr>
    <w:rPr>
      <w:rFonts w:ascii="Times New Roman" w:hAnsi="Times New Roman" w:eastAsia="Times New Roman" w:cs="Times New Roman"/>
      <w:color w:val="00000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e52f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LibreOffice/6.2.7.1$Linux_X86_64 LibreOffice_project/20$Build-1</Application>
  <Pages>2</Pages>
  <Words>322</Words>
  <Characters>1913</Characters>
  <CharactersWithSpaces>2316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2019-07-23T11:36:00Z</dcterms:created>
  <dc:creator>nithin vukkusila</dc:creator>
  <dc:description/>
  <dc:language>en-IN</dc:language>
  <cp:lastModifiedBy/>
  <dcterms:modified xsi:type="dcterms:W3CDTF">2019-10-02T17:07:28Z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