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F4E79"/>
          <w:sz w:val="42"/>
          <w:szCs w:val="42"/>
        </w:rPr>
        <w:t xml:space="preserve">Project 10: Fake News Detector</w:t>
      </w:r>
    </w:p>
    <w:p>
      <w:pPr>
        <w:spacing w:before="0" w:after="240"/>
        <w:jc w:val="center"/>
      </w:pPr>
      <w:r>
        <w:rPr>
          <w:rFonts w:ascii="Arial" w:cs="Arial" w:eastAsia="Arial" w:hAnsi="Arial"/>
          <w:color w:val="595959"/>
          <w:sz w:val="22"/>
          <w:szCs w:val="22"/>
        </w:rPr>
        <w:t xml:space="preserve">Elevate Labs Python Development Internship  |  By Nithish Nidumolu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Author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Nithish Nidumolu</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Organization</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Elevate Labs (Ministry of MSME, Govt. of India)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Domain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Python Development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Project</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Project 10 — Fake News Detector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Tools Used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scikit-learn, pandas, TfidfVectorizer, Logistic Regression, Streamlit, joblib</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Date</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March 2026</w:t>
            </w:r>
          </w:p>
        </w:tc>
      </w:tr>
    </w:tbl>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1. Introduction</w:t>
      </w:r>
    </w:p>
    <w:p>
      <w:pPr>
        <w:spacing w:before="60" w:after="60"/>
      </w:pPr>
      <w:r>
        <w:rPr>
          <w:rFonts w:ascii="Arial" w:cs="Arial" w:eastAsia="Arial" w:hAnsi="Arial"/>
          <w:color w:val="1F2D3D"/>
          <w:sz w:val="20"/>
          <w:szCs w:val="20"/>
        </w:rPr>
        <w:t xml:space="preserve">In the digital age, misinformation spreads rapidly through social media and online platforms, making it increasingly difficult for users to distinguish real news from fake news. This project addresses this critical challenge by building an AI-powered Fake News Detector using Machine Learning techniques. The system analyses the textual content of news headlines and articles, and classifies them as either REAL or FAKE with a confidence percentage.</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2. Abstract</w:t>
      </w:r>
    </w:p>
    <w:p>
      <w:pPr>
        <w:spacing w:before="60" w:after="60"/>
      </w:pPr>
      <w:r>
        <w:rPr>
          <w:rFonts w:ascii="Arial" w:cs="Arial" w:eastAsia="Arial" w:hAnsi="Arial"/>
          <w:color w:val="1F2D3D"/>
          <w:sz w:val="20"/>
          <w:szCs w:val="20"/>
        </w:rPr>
        <w:t xml:space="preserve">The Fake News Detector is a Python-based Machine Learning application that uses Natural Language Processing (NLP) and the TF-IDF (Term Frequency-Inverse Document Frequency) vectorisation technique to convert text into numerical features. A Logistic Regression classifier is trained on a labelled dataset of real and fake news headlines. The trained model can then predict whether a given news headline is real or fake, along with a confidence score. The application includes both a command-line interface and a Streamlit-based web UI for interactive use, and supports batch processing of CSV files.</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Tool / Library</w:t>
            </w:r>
          </w:p>
        </w:tc>
        <w:tc>
          <w:tcPr>
            <w:tcW w:type="dxa" w:w="17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Version</w:t>
            </w:r>
          </w:p>
        </w:tc>
        <w:tc>
          <w:tcPr>
            <w:tcW w:type="dxa" w:w="506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Python</w:t>
            </w:r>
          </w:p>
        </w:tc>
        <w:tc>
          <w:tcPr>
            <w:tcW w:type="dxa" w:w="17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3.10+</w:t>
            </w:r>
          </w:p>
        </w:tc>
        <w:tc>
          <w:tcPr>
            <w:tcW w:type="dxa" w:w="50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Core programming language</w:t>
            </w:r>
          </w:p>
        </w:tc>
      </w:tr>
      <w:tr>
        <w:tc>
          <w:tcPr>
            <w:tcW w:type="dxa" w:w="26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scikit-learn</w:t>
            </w:r>
          </w:p>
        </w:tc>
        <w:tc>
          <w:tcPr>
            <w:tcW w:type="dxa" w:w="17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1.3+</w:t>
            </w:r>
          </w:p>
        </w:tc>
        <w:tc>
          <w:tcPr>
            <w:tcW w:type="dxa" w:w="50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ML model — Logistic Regression, Pipeline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TfidfVectorizer</w:t>
            </w:r>
          </w:p>
        </w:tc>
        <w:tc>
          <w:tcPr>
            <w:tcW w:type="dxa" w:w="17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w:t>
            </w:r>
          </w:p>
        </w:tc>
        <w:tc>
          <w:tcPr>
            <w:tcW w:type="dxa" w:w="50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Text to numerical feature conversion</w:t>
            </w:r>
          </w:p>
        </w:tc>
      </w:tr>
      <w:tr>
        <w:tc>
          <w:tcPr>
            <w:tcW w:type="dxa" w:w="26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pandas</w:t>
            </w:r>
          </w:p>
        </w:tc>
        <w:tc>
          <w:tcPr>
            <w:tcW w:type="dxa" w:w="17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2.0+</w:t>
            </w:r>
          </w:p>
        </w:tc>
        <w:tc>
          <w:tcPr>
            <w:tcW w:type="dxa" w:w="50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Dataset handling and CSV processing</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Streamlit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1.28+</w:t>
            </w:r>
          </w:p>
        </w:tc>
        <w:tc>
          <w:tcPr>
            <w:tcW w:type="dxa" w:w="50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Interactive web UI for the detector</w:t>
            </w:r>
          </w:p>
        </w:tc>
      </w:tr>
      <w:tr>
        <w:tc>
          <w:tcPr>
            <w:tcW w:type="dxa" w:w="26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joblib</w:t>
            </w:r>
          </w:p>
        </w:tc>
        <w:tc>
          <w:tcPr>
            <w:tcW w:type="dxa" w:w="17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1.3+</w:t>
            </w:r>
          </w:p>
        </w:tc>
        <w:tc>
          <w:tcPr>
            <w:tcW w:type="dxa" w:w="50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Model serialisation and persistence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re (regex)</w:t>
            </w:r>
          </w:p>
        </w:tc>
        <w:tc>
          <w:tcPr>
            <w:tcW w:type="dxa" w:w="17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built-in</w:t>
            </w:r>
          </w:p>
        </w:tc>
        <w:tc>
          <w:tcPr>
            <w:tcW w:type="dxa" w:w="50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Text cleaning and preprocessing</w:t>
            </w:r>
          </w:p>
        </w:tc>
      </w:tr>
    </w:tbl>
    <w:p>
      <w:r>
        <w:br/>
      </w:r>
    </w:p>
    <w:p>
      <w:pPr>
        <w:pBdr>
          <w:bottom w:val="single" w:color="2E75B6" w:sz="8" w:space="4"/>
        </w:pBdr>
        <w:spacing w:before="360" w:after="120"/>
      </w:pPr>
      <w:r>
        <w:rPr>
          <w:rFonts w:ascii="Arial" w:cs="Arial" w:eastAsia="Arial" w:hAnsi="Arial"/>
          <w:b/>
          <w:bCs/>
          <w:caps/>
          <w:color w:val="1F4E79"/>
          <w:sz w:val="28"/>
          <w:szCs w:val="28"/>
        </w:rPr>
        <w:t xml:space="preserve">4. System Requirements</w:t>
      </w:r>
    </w:p>
    <w:p>
      <w:pPr>
        <w:spacing w:before="60" w:after="60"/>
      </w:pPr>
      <w:r>
        <w:rPr>
          <w:rFonts w:ascii="Arial" w:cs="Arial" w:eastAsia="Arial" w:hAnsi="Arial"/>
          <w:color w:val="1F2D3D"/>
          <w:sz w:val="20"/>
          <w:szCs w:val="20"/>
        </w:rPr>
        <w:t xml:space="preserve">To ensure smooth development, deployment, and usage of the Fake News Detector, certain system prerequisites must be met. These requirements are categorised into software, hardware, and setup specifications.</w:t>
      </w:r>
    </w:p>
    <w:p>
      <w:pPr>
        <w:spacing w:before="60" w:after="60"/>
      </w:pPr>
      <w:r>
        <w:t xml:space="preserve"/>
      </w:r>
    </w:p>
    <w:p>
      <w:pPr>
        <w:spacing w:before="220" w:after="80"/>
      </w:pPr>
      <w:r>
        <w:rPr>
          <w:rFonts w:ascii="Arial" w:cs="Arial" w:eastAsia="Arial" w:hAnsi="Arial"/>
          <w:b/>
          <w:bCs/>
          <w:color w:val="2E75B6"/>
          <w:sz w:val="22"/>
          <w:szCs w:val="22"/>
        </w:rPr>
        <w:t xml:space="preserve">4.1  Software Requirements</w:t>
      </w:r>
    </w:p>
    <w:p>
      <w:pPr>
        <w:pStyle w:val="ListParagraph"/>
        <w:numPr>
          <w:ilvl w:val="0"/>
          <w:numId w:val="2"/>
        </w:numPr>
        <w:spacing w:before="44" w:after="44"/>
      </w:pPr>
      <w:r>
        <w:rPr>
          <w:rFonts w:ascii="Arial" w:cs="Arial" w:eastAsia="Arial" w:hAnsi="Arial"/>
          <w:b/>
          <w:bCs/>
          <w:color w:val="1F2D3D"/>
          <w:sz w:val="20"/>
          <w:szCs w:val="20"/>
        </w:rPr>
        <w:t xml:space="preserve">Operating System: </w:t>
      </w:r>
      <w:r>
        <w:rPr>
          <w:rFonts w:ascii="Arial" w:cs="Arial" w:eastAsia="Arial" w:hAnsi="Arial"/>
          <w:color w:val="1F2D3D"/>
          <w:sz w:val="20"/>
          <w:szCs w:val="20"/>
        </w:rPr>
        <w:t xml:space="preserve">Windows 10/11, macOS, or Linux — cross-platform Python development environment.</w:t>
      </w:r>
    </w:p>
    <w:p>
      <w:pPr>
        <w:pStyle w:val="ListParagraph"/>
        <w:numPr>
          <w:ilvl w:val="0"/>
          <w:numId w:val="2"/>
        </w:numPr>
        <w:spacing w:before="44" w:after="44"/>
      </w:pPr>
      <w:r>
        <w:rPr>
          <w:rFonts w:ascii="Arial" w:cs="Arial" w:eastAsia="Arial" w:hAnsi="Arial"/>
          <w:b/>
          <w:bCs/>
          <w:color w:val="1F2D3D"/>
          <w:sz w:val="20"/>
          <w:szCs w:val="20"/>
        </w:rPr>
        <w:t xml:space="preserve">Python: </w:t>
      </w:r>
      <w:r>
        <w:rPr>
          <w:rFonts w:ascii="Arial" w:cs="Arial" w:eastAsia="Arial" w:hAnsi="Arial"/>
          <w:color w:val="1F2D3D"/>
          <w:sz w:val="20"/>
          <w:szCs w:val="20"/>
        </w:rPr>
        <w:t xml:space="preserve">Python 3.10 or above — core language for the ML pipeline and Streamlit app.</w:t>
      </w:r>
    </w:p>
    <w:p>
      <w:pPr>
        <w:pStyle w:val="ListParagraph"/>
        <w:numPr>
          <w:ilvl w:val="0"/>
          <w:numId w:val="2"/>
        </w:numPr>
        <w:spacing w:before="44" w:after="44"/>
      </w:pPr>
      <w:r>
        <w:rPr>
          <w:rFonts w:ascii="Arial" w:cs="Arial" w:eastAsia="Arial" w:hAnsi="Arial"/>
          <w:b/>
          <w:bCs/>
          <w:color w:val="1F2D3D"/>
          <w:sz w:val="20"/>
          <w:szCs w:val="20"/>
        </w:rPr>
        <w:t xml:space="preserve">pip: </w:t>
      </w:r>
      <w:r>
        <w:rPr>
          <w:rFonts w:ascii="Arial" w:cs="Arial" w:eastAsia="Arial" w:hAnsi="Arial"/>
          <w:color w:val="1F2D3D"/>
          <w:sz w:val="20"/>
          <w:szCs w:val="20"/>
        </w:rPr>
        <w:t xml:space="preserve">pip 21+ — package manager for installing all required libraries.</w:t>
      </w:r>
    </w:p>
    <w:p>
      <w:pPr>
        <w:pStyle w:val="ListParagraph"/>
        <w:numPr>
          <w:ilvl w:val="0"/>
          <w:numId w:val="2"/>
        </w:numPr>
        <w:spacing w:before="44" w:after="44"/>
      </w:pPr>
      <w:r>
        <w:rPr>
          <w:rFonts w:ascii="Arial" w:cs="Arial" w:eastAsia="Arial" w:hAnsi="Arial"/>
          <w:b/>
          <w:bCs/>
          <w:color w:val="1F2D3D"/>
          <w:sz w:val="20"/>
          <w:szCs w:val="20"/>
        </w:rPr>
        <w:t xml:space="preserve">scikit-learn: </w:t>
      </w:r>
      <w:r>
        <w:rPr>
          <w:rFonts w:ascii="Arial" w:cs="Arial" w:eastAsia="Arial" w:hAnsi="Arial"/>
          <w:color w:val="1F2D3D"/>
          <w:sz w:val="20"/>
          <w:szCs w:val="20"/>
        </w:rPr>
        <w:t xml:space="preserve">scikit-learn 1.3+ — provides the TF-IDF vectoriser and Logistic Regression model.</w:t>
      </w:r>
    </w:p>
    <w:p>
      <w:pPr>
        <w:pStyle w:val="ListParagraph"/>
        <w:numPr>
          <w:ilvl w:val="0"/>
          <w:numId w:val="2"/>
        </w:numPr>
        <w:spacing w:before="44" w:after="44"/>
      </w:pPr>
      <w:r>
        <w:rPr>
          <w:rFonts w:ascii="Arial" w:cs="Arial" w:eastAsia="Arial" w:hAnsi="Arial"/>
          <w:b/>
          <w:bCs/>
          <w:color w:val="1F2D3D"/>
          <w:sz w:val="20"/>
          <w:szCs w:val="20"/>
        </w:rPr>
        <w:t xml:space="preserve">pandas: </w:t>
      </w:r>
      <w:r>
        <w:rPr>
          <w:rFonts w:ascii="Arial" w:cs="Arial" w:eastAsia="Arial" w:hAnsi="Arial"/>
          <w:color w:val="1F2D3D"/>
          <w:sz w:val="20"/>
          <w:szCs w:val="20"/>
        </w:rPr>
        <w:t xml:space="preserve">pandas 2.0+ — used for loading datasets and processing CSV batch files.</w:t>
      </w:r>
    </w:p>
    <w:p>
      <w:pPr>
        <w:pStyle w:val="ListParagraph"/>
        <w:numPr>
          <w:ilvl w:val="0"/>
          <w:numId w:val="2"/>
        </w:numPr>
        <w:spacing w:before="44" w:after="44"/>
      </w:pPr>
      <w:r>
        <w:rPr>
          <w:rFonts w:ascii="Arial" w:cs="Arial" w:eastAsia="Arial" w:hAnsi="Arial"/>
          <w:b/>
          <w:bCs/>
          <w:color w:val="1F2D3D"/>
          <w:sz w:val="20"/>
          <w:szCs w:val="20"/>
        </w:rPr>
        <w:t xml:space="preserve">Streamlit: </w:t>
      </w:r>
      <w:r>
        <w:rPr>
          <w:rFonts w:ascii="Arial" w:cs="Arial" w:eastAsia="Arial" w:hAnsi="Arial"/>
          <w:color w:val="1F2D3D"/>
          <w:sz w:val="20"/>
          <w:szCs w:val="20"/>
        </w:rPr>
        <w:t xml:space="preserve">Streamlit 1.28+ — builds the interactive three-tab web UI.</w:t>
      </w:r>
    </w:p>
    <w:p>
      <w:pPr>
        <w:pStyle w:val="ListParagraph"/>
        <w:numPr>
          <w:ilvl w:val="0"/>
          <w:numId w:val="2"/>
        </w:numPr>
        <w:spacing w:before="44" w:after="44"/>
      </w:pPr>
      <w:r>
        <w:rPr>
          <w:rFonts w:ascii="Arial" w:cs="Arial" w:eastAsia="Arial" w:hAnsi="Arial"/>
          <w:b/>
          <w:bCs/>
          <w:color w:val="1F2D3D"/>
          <w:sz w:val="20"/>
          <w:szCs w:val="20"/>
        </w:rPr>
        <w:t xml:space="preserve">joblib: </w:t>
      </w:r>
      <w:r>
        <w:rPr>
          <w:rFonts w:ascii="Arial" w:cs="Arial" w:eastAsia="Arial" w:hAnsi="Arial"/>
          <w:color w:val="1F2D3D"/>
          <w:sz w:val="20"/>
          <w:szCs w:val="20"/>
        </w:rPr>
        <w:t xml:space="preserve">joblib 1.3+ — serialises the trained pipeline for reuse across sessions.</w:t>
      </w:r>
    </w:p>
    <w:p>
      <w:pPr>
        <w:pStyle w:val="ListParagraph"/>
        <w:numPr>
          <w:ilvl w:val="0"/>
          <w:numId w:val="2"/>
        </w:numPr>
        <w:spacing w:before="44" w:after="44"/>
      </w:pPr>
      <w:r>
        <w:rPr>
          <w:rFonts w:ascii="Arial" w:cs="Arial" w:eastAsia="Arial" w:hAnsi="Arial"/>
          <w:b/>
          <w:bCs/>
          <w:color w:val="1F2D3D"/>
          <w:sz w:val="20"/>
          <w:szCs w:val="20"/>
        </w:rPr>
        <w:t xml:space="preserve">VS Code: </w:t>
      </w:r>
      <w:r>
        <w:rPr>
          <w:rFonts w:ascii="Arial" w:cs="Arial" w:eastAsia="Arial" w:hAnsi="Arial"/>
          <w:color w:val="1F2D3D"/>
          <w:sz w:val="20"/>
          <w:szCs w:val="20"/>
        </w:rPr>
        <w:t xml:space="preserve">Visual Studio Code — recommended IDE with terminal and Git integration.</w:t>
      </w:r>
    </w:p>
    <w:p>
      <w:pPr>
        <w:pStyle w:val="ListParagraph"/>
        <w:numPr>
          <w:ilvl w:val="0"/>
          <w:numId w:val="2"/>
        </w:numPr>
        <w:spacing w:before="44" w:after="44"/>
      </w:pPr>
      <w:r>
        <w:rPr>
          <w:rFonts w:ascii="Arial" w:cs="Arial" w:eastAsia="Arial" w:hAnsi="Arial"/>
          <w:b/>
          <w:bCs/>
          <w:color w:val="1F2D3D"/>
          <w:sz w:val="20"/>
          <w:szCs w:val="20"/>
        </w:rPr>
        <w:t xml:space="preserve">Git: </w:t>
      </w:r>
      <w:r>
        <w:rPr>
          <w:rFonts w:ascii="Arial" w:cs="Arial" w:eastAsia="Arial" w:hAnsi="Arial"/>
          <w:color w:val="1F2D3D"/>
          <w:sz w:val="20"/>
          <w:szCs w:val="20"/>
        </w:rPr>
        <w:t xml:space="preserve">Git &amp; GitHub — version control and project submission.</w:t>
      </w:r>
    </w:p>
    <w:p>
      <w:pPr>
        <w:spacing w:before="60" w:after="60"/>
      </w:pPr>
      <w:r>
        <w:t xml:space="preserve"/>
      </w:r>
    </w:p>
    <w:p>
      <w:pPr>
        <w:spacing w:before="220" w:after="80"/>
      </w:pPr>
      <w:r>
        <w:rPr>
          <w:rFonts w:ascii="Arial" w:cs="Arial" w:eastAsia="Arial" w:hAnsi="Arial"/>
          <w:b/>
          <w:bCs/>
          <w:color w:val="2E75B6"/>
          <w:sz w:val="22"/>
          <w:szCs w:val="22"/>
        </w:rPr>
        <w:t xml:space="preserve">4.2  Hardware Requirements</w:t>
      </w:r>
    </w:p>
    <w:p>
      <w:pPr>
        <w:pStyle w:val="ListParagraph"/>
        <w:numPr>
          <w:ilvl w:val="0"/>
          <w:numId w:val="2"/>
        </w:numPr>
        <w:spacing w:before="44" w:after="44"/>
      </w:pPr>
      <w:r>
        <w:rPr>
          <w:rFonts w:ascii="Arial" w:cs="Arial" w:eastAsia="Arial" w:hAnsi="Arial"/>
          <w:b/>
          <w:bCs/>
          <w:color w:val="1F2D3D"/>
          <w:sz w:val="20"/>
          <w:szCs w:val="20"/>
        </w:rPr>
        <w:t xml:space="preserve">Processor: </w:t>
      </w:r>
      <w:r>
        <w:rPr>
          <w:rFonts w:ascii="Arial" w:cs="Arial" w:eastAsia="Arial" w:hAnsi="Arial"/>
          <w:color w:val="1F2D3D"/>
          <w:sz w:val="20"/>
          <w:szCs w:val="20"/>
        </w:rPr>
        <w:t xml:space="preserve">Intel Core i3 (7th Gen+) or AMD Ryzen 3 — handles ML training and Streamlit server.</w:t>
      </w:r>
    </w:p>
    <w:p>
      <w:pPr>
        <w:pStyle w:val="ListParagraph"/>
        <w:numPr>
          <w:ilvl w:val="0"/>
          <w:numId w:val="2"/>
        </w:numPr>
        <w:spacing w:before="44" w:after="44"/>
      </w:pPr>
      <w:r>
        <w:rPr>
          <w:rFonts w:ascii="Arial" w:cs="Arial" w:eastAsia="Arial" w:hAnsi="Arial"/>
          <w:b/>
          <w:bCs/>
          <w:color w:val="1F2D3D"/>
          <w:sz w:val="20"/>
          <w:szCs w:val="20"/>
        </w:rPr>
        <w:t xml:space="preserve">RAM: </w:t>
      </w:r>
      <w:r>
        <w:rPr>
          <w:rFonts w:ascii="Arial" w:cs="Arial" w:eastAsia="Arial" w:hAnsi="Arial"/>
          <w:color w:val="1F2D3D"/>
          <w:sz w:val="20"/>
          <w:szCs w:val="20"/>
        </w:rPr>
        <w:t xml:space="preserve">Minimum 4 GB RAM (8 GB recommended) — for IDE, Streamlit server, and pandas simultaneously.</w:t>
      </w:r>
    </w:p>
    <w:p>
      <w:pPr>
        <w:pStyle w:val="ListParagraph"/>
        <w:numPr>
          <w:ilvl w:val="0"/>
          <w:numId w:val="2"/>
        </w:numPr>
        <w:spacing w:before="44" w:after="44"/>
      </w:pPr>
      <w:r>
        <w:rPr>
          <w:rFonts w:ascii="Arial" w:cs="Arial" w:eastAsia="Arial" w:hAnsi="Arial"/>
          <w:b/>
          <w:bCs/>
          <w:color w:val="1F2D3D"/>
          <w:sz w:val="20"/>
          <w:szCs w:val="20"/>
        </w:rPr>
        <w:t xml:space="preserve">Storage: </w:t>
      </w:r>
      <w:r>
        <w:rPr>
          <w:rFonts w:ascii="Arial" w:cs="Arial" w:eastAsia="Arial" w:hAnsi="Arial"/>
          <w:color w:val="1F2D3D"/>
          <w:sz w:val="20"/>
          <w:szCs w:val="20"/>
        </w:rPr>
        <w:t xml:space="preserve">At least 300 MB free storage — for Python, pip packages, and model files.</w:t>
      </w:r>
    </w:p>
    <w:p>
      <w:pPr>
        <w:pStyle w:val="ListParagraph"/>
        <w:numPr>
          <w:ilvl w:val="0"/>
          <w:numId w:val="2"/>
        </w:numPr>
        <w:spacing w:before="44" w:after="44"/>
      </w:pPr>
      <w:r>
        <w:rPr>
          <w:rFonts w:ascii="Arial" w:cs="Arial" w:eastAsia="Arial" w:hAnsi="Arial"/>
          <w:b/>
          <w:bCs/>
          <w:color w:val="1F2D3D"/>
          <w:sz w:val="20"/>
          <w:szCs w:val="20"/>
        </w:rPr>
        <w:t xml:space="preserve">Display: </w:t>
      </w:r>
      <w:r>
        <w:rPr>
          <w:rFonts w:ascii="Arial" w:cs="Arial" w:eastAsia="Arial" w:hAnsi="Arial"/>
          <w:color w:val="1F2D3D"/>
          <w:sz w:val="20"/>
          <w:szCs w:val="20"/>
        </w:rPr>
        <w:t xml:space="preserve">1366×768 or higher — for comfortable UI development and Streamlit layout preview.</w:t>
      </w:r>
    </w:p>
    <w:p>
      <w:pPr>
        <w:pStyle w:val="ListParagraph"/>
        <w:numPr>
          <w:ilvl w:val="0"/>
          <w:numId w:val="2"/>
        </w:numPr>
        <w:spacing w:before="44" w:after="44"/>
      </w:pPr>
      <w:r>
        <w:rPr>
          <w:rFonts w:ascii="Arial" w:cs="Arial" w:eastAsia="Arial" w:hAnsi="Arial"/>
          <w:b/>
          <w:bCs/>
          <w:color w:val="1F2D3D"/>
          <w:sz w:val="20"/>
          <w:szCs w:val="20"/>
        </w:rPr>
        <w:t xml:space="preserve">Internet: </w:t>
      </w:r>
      <w:r>
        <w:rPr>
          <w:rFonts w:ascii="Arial" w:cs="Arial" w:eastAsia="Arial" w:hAnsi="Arial"/>
          <w:color w:val="1F2D3D"/>
          <w:sz w:val="20"/>
          <w:szCs w:val="20"/>
        </w:rPr>
        <w:t xml:space="preserve">Stable broadband — required for pip installs, GitHub push, and live deployment.</w:t>
      </w:r>
    </w:p>
    <w:p>
      <w:pPr>
        <w:spacing w:before="60" w:after="60"/>
      </w:pPr>
      <w:r>
        <w:t xml:space="preserve"/>
      </w:r>
    </w:p>
    <w:p>
      <w:pPr>
        <w:spacing w:before="220" w:after="80"/>
      </w:pPr>
      <w:r>
        <w:rPr>
          <w:rFonts w:ascii="Arial" w:cs="Arial" w:eastAsia="Arial" w:hAnsi="Arial"/>
          <w:b/>
          <w:bCs/>
          <w:color w:val="2E75B6"/>
          <w:sz w:val="22"/>
          <w:szCs w:val="22"/>
        </w:rPr>
        <w:t xml:space="preserve">4.3  Setup Commands</w:t>
      </w:r>
    </w:p>
    <w:p>
      <w:pPr>
        <w:spacing w:before="60" w:after="60"/>
      </w:pPr>
      <w:r>
        <w:rPr>
          <w:rFonts w:ascii="Arial" w:cs="Arial" w:eastAsia="Arial" w:hAnsi="Arial"/>
          <w:b/>
          <w:bCs/>
          <w:color w:val="1F2D3D"/>
          <w:sz w:val="20"/>
          <w:szCs w:val="20"/>
        </w:rPr>
        <w:t xml:space="preserve">Install all required Python libraries using pip:</w:t>
      </w:r>
    </w:p>
    <w:p>
      <w:pPr>
        <w:shd w:fill="F2F2F2" w:val="clear"/>
        <w:spacing w:before="60" w:after="60"/>
      </w:pPr>
      <w:r>
        <w:rPr>
          <w:rFonts w:ascii="Courier New" w:cs="Courier New" w:eastAsia="Courier New" w:hAnsi="Courier New"/>
          <w:color w:val="C7254E"/>
          <w:sz w:val="20"/>
          <w:szCs w:val="20"/>
        </w:rPr>
        <w:t xml:space="preserve">    pip install scikit-learn pandas streamlit joblib</w:t>
      </w:r>
    </w:p>
    <w:p>
      <w:pPr>
        <w:spacing w:before="60" w:after="60"/>
      </w:pPr>
      <w:r>
        <w:rPr>
          <w:rFonts w:ascii="Arial" w:cs="Arial" w:eastAsia="Arial" w:hAnsi="Arial"/>
          <w:b/>
          <w:bCs/>
          <w:color w:val="1F2D3D"/>
          <w:sz w:val="20"/>
          <w:szCs w:val="20"/>
        </w:rPr>
        <w:t xml:space="preserve">Run the Streamlit web application locally:</w:t>
      </w:r>
    </w:p>
    <w:p>
      <w:pPr>
        <w:spacing w:before="60" w:after="60"/>
      </w:pPr>
      <w:r>
        <w:rPr>
          <w:rFonts w:ascii="Courier New" w:cs="Courier New" w:eastAsia="Courier New" w:hAnsi="Courier New"/>
          <w:color w:val="C7254E"/>
          <w:sz w:val="20"/>
          <w:szCs w:val="20"/>
        </w:rPr>
        <w:t xml:space="preserve">    streamlit run app.py</w:t>
      </w:r>
    </w:p>
    <w:p>
      <w:pPr>
        <w:spacing w:before="60" w:after="60"/>
      </w:pPr>
      <w:r>
        <w:rPr>
          <w:rFonts w:ascii="Arial" w:cs="Arial" w:eastAsia="Arial" w:hAnsi="Arial"/>
          <w:color w:val="1F2D3D"/>
          <w:sz w:val="20"/>
          <w:szCs w:val="20"/>
        </w:rPr>
        <w:t xml:space="preserve">The app will open automatically at: http://localhost:8501</w:t>
      </w:r>
    </w:p>
    <w:p>
      <w:r>
        <w:br/>
      </w:r>
    </w:p>
    <w:p>
      <w:pPr>
        <w:pBdr>
          <w:bottom w:val="single" w:color="2E75B6" w:sz="8" w:space="4"/>
        </w:pBdr>
        <w:spacing w:before="360" w:after="120"/>
      </w:pPr>
      <w:r>
        <w:rPr>
          <w:rFonts w:ascii="Arial" w:cs="Arial" w:eastAsia="Arial" w:hAnsi="Arial"/>
          <w:b/>
          <w:bCs/>
          <w:caps/>
          <w:color w:val="1F4E79"/>
          <w:sz w:val="28"/>
          <w:szCs w:val="28"/>
        </w:rPr>
        <w:t xml:space="preserve">5. Steps Involved in Building the Project</w:t>
      </w:r>
    </w:p>
    <w:p>
      <w:pPr>
        <w:spacing w:before="220" w:after="80"/>
      </w:pPr>
      <w:r>
        <w:rPr>
          <w:rFonts w:ascii="Arial" w:cs="Arial" w:eastAsia="Arial" w:hAnsi="Arial"/>
          <w:b/>
          <w:bCs/>
          <w:color w:val="2E75B6"/>
          <w:sz w:val="22"/>
          <w:szCs w:val="22"/>
        </w:rPr>
        <w:t xml:space="preserve">Step 1 — Dataset Preparation</w:t>
      </w:r>
    </w:p>
    <w:p>
      <w:pPr>
        <w:spacing w:before="60" w:after="60"/>
      </w:pPr>
      <w:r>
        <w:rPr>
          <w:rFonts w:ascii="Arial" w:cs="Arial" w:eastAsia="Arial" w:hAnsi="Arial"/>
          <w:color w:val="1F2D3D"/>
          <w:sz w:val="20"/>
          <w:szCs w:val="20"/>
        </w:rPr>
        <w:t xml:space="preserve">A labelled dataset of 50 news headlines was created with 25 real and 25 fake examples. Real headlines cover factual events (science, economy, sports), while fake headlines include conspiracy theories and misinformation patterns. The dataset is stored as a Python list of (text, label) tuples and split 80/20 for training and testing.</w:t>
      </w:r>
    </w:p>
    <w:p>
      <w:pPr>
        <w:spacing w:before="220" w:after="80"/>
      </w:pPr>
      <w:r>
        <w:rPr>
          <w:rFonts w:ascii="Arial" w:cs="Arial" w:eastAsia="Arial" w:hAnsi="Arial"/>
          <w:b/>
          <w:bCs/>
          <w:color w:val="2E75B6"/>
          <w:sz w:val="22"/>
          <w:szCs w:val="22"/>
        </w:rPr>
        <w:t xml:space="preserve">Step 2 — Text Preprocessing</w:t>
      </w:r>
    </w:p>
    <w:p>
      <w:pPr>
        <w:spacing w:before="60" w:after="60"/>
      </w:pPr>
      <w:r>
        <w:rPr>
          <w:rFonts w:ascii="Arial" w:cs="Arial" w:eastAsia="Arial" w:hAnsi="Arial"/>
          <w:color w:val="1F2D3D"/>
          <w:sz w:val="20"/>
          <w:szCs w:val="20"/>
        </w:rPr>
        <w:t xml:space="preserve">Each headline is cleaned using a custom regex pipeline:</w:t>
      </w:r>
    </w:p>
    <w:p>
      <w:pPr>
        <w:pStyle w:val="ListParagraph"/>
        <w:numPr>
          <w:ilvl w:val="0"/>
          <w:numId w:val="2"/>
        </w:numPr>
        <w:spacing w:before="44" w:after="44"/>
      </w:pPr>
      <w:r>
        <w:rPr>
          <w:rFonts w:ascii="Arial" w:cs="Arial" w:eastAsia="Arial" w:hAnsi="Arial"/>
          <w:color w:val="1F2D3D"/>
          <w:sz w:val="20"/>
          <w:szCs w:val="20"/>
        </w:rPr>
        <w:t xml:space="preserve">Convert all text to lowercase to normalise casing.</w:t>
      </w:r>
    </w:p>
    <w:p>
      <w:pPr>
        <w:pStyle w:val="ListParagraph"/>
        <w:numPr>
          <w:ilvl w:val="0"/>
          <w:numId w:val="2"/>
        </w:numPr>
        <w:spacing w:before="44" w:after="44"/>
      </w:pPr>
      <w:r>
        <w:rPr>
          <w:rFonts w:ascii="Arial" w:cs="Arial" w:eastAsia="Arial" w:hAnsi="Arial"/>
          <w:color w:val="1F2D3D"/>
          <w:sz w:val="20"/>
          <w:szCs w:val="20"/>
        </w:rPr>
        <w:t xml:space="preserve">Strip URLs (http/https patterns) using re.sub().</w:t>
      </w:r>
    </w:p>
    <w:p>
      <w:pPr>
        <w:pStyle w:val="ListParagraph"/>
        <w:numPr>
          <w:ilvl w:val="0"/>
          <w:numId w:val="2"/>
        </w:numPr>
        <w:spacing w:before="44" w:after="44"/>
      </w:pPr>
      <w:r>
        <w:rPr>
          <w:rFonts w:ascii="Arial" w:cs="Arial" w:eastAsia="Arial" w:hAnsi="Arial"/>
          <w:color w:val="1F2D3D"/>
          <w:sz w:val="20"/>
          <w:szCs w:val="20"/>
        </w:rPr>
        <w:t xml:space="preserve">Remove HTML tags using a &lt;.*?&gt; regex pattern.</w:t>
      </w:r>
    </w:p>
    <w:p>
      <w:pPr>
        <w:pStyle w:val="ListParagraph"/>
        <w:numPr>
          <w:ilvl w:val="0"/>
          <w:numId w:val="2"/>
        </w:numPr>
        <w:spacing w:before="44" w:after="44"/>
      </w:pPr>
      <w:r>
        <w:rPr>
          <w:rFonts w:ascii="Arial" w:cs="Arial" w:eastAsia="Arial" w:hAnsi="Arial"/>
          <w:color w:val="1F2D3D"/>
          <w:sz w:val="20"/>
          <w:szCs w:val="20"/>
        </w:rPr>
        <w:t xml:space="preserve">Eliminate special characters, keeping only alphanumeric and spaces.</w:t>
      </w:r>
    </w:p>
    <w:p>
      <w:pPr>
        <w:pStyle w:val="ListParagraph"/>
        <w:numPr>
          <w:ilvl w:val="0"/>
          <w:numId w:val="2"/>
        </w:numPr>
        <w:spacing w:before="44" w:after="44"/>
      </w:pPr>
      <w:r>
        <w:rPr>
          <w:rFonts w:ascii="Arial" w:cs="Arial" w:eastAsia="Arial" w:hAnsi="Arial"/>
          <w:color w:val="1F2D3D"/>
          <w:sz w:val="20"/>
          <w:szCs w:val="20"/>
        </w:rPr>
        <w:t xml:space="preserve">Collapse multiple whitespace characters into a single space.</w:t>
      </w:r>
    </w:p>
    <w:p>
      <w:pPr>
        <w:spacing w:before="220" w:after="80"/>
      </w:pPr>
      <w:r>
        <w:rPr>
          <w:rFonts w:ascii="Arial" w:cs="Arial" w:eastAsia="Arial" w:hAnsi="Arial"/>
          <w:b/>
          <w:bCs/>
          <w:color w:val="2E75B6"/>
          <w:sz w:val="22"/>
          <w:szCs w:val="22"/>
        </w:rPr>
        <w:t xml:space="preserve">Step 3 — TF-IDF Feature Extraction</w:t>
      </w:r>
    </w:p>
    <w:p>
      <w:pPr>
        <w:spacing w:before="60" w:after="60"/>
      </w:pPr>
      <w:r>
        <w:rPr>
          <w:rFonts w:ascii="Arial" w:cs="Arial" w:eastAsia="Arial" w:hAnsi="Arial"/>
          <w:color w:val="1F2D3D"/>
          <w:sz w:val="20"/>
          <w:szCs w:val="20"/>
        </w:rPr>
        <w:t xml:space="preserve">The cleaned text is converted to numerical vectors using TfidfVectorizer configured with:</w:t>
      </w:r>
    </w:p>
    <w:p>
      <w:pPr>
        <w:pStyle w:val="ListParagraph"/>
        <w:numPr>
          <w:ilvl w:val="0"/>
          <w:numId w:val="2"/>
        </w:numPr>
        <w:spacing w:before="44" w:after="44"/>
      </w:pPr>
      <w:r>
        <w:rPr>
          <w:rFonts w:ascii="Arial" w:cs="Arial" w:eastAsia="Arial" w:hAnsi="Arial"/>
          <w:color w:val="1F2D3D"/>
          <w:sz w:val="20"/>
          <w:szCs w:val="20"/>
        </w:rPr>
        <w:t xml:space="preserve">ngram_range=(1,2) — captures individual words and two-word phrases.</w:t>
      </w:r>
    </w:p>
    <w:p>
      <w:pPr>
        <w:pStyle w:val="ListParagraph"/>
        <w:numPr>
          <w:ilvl w:val="0"/>
          <w:numId w:val="2"/>
        </w:numPr>
        <w:spacing w:before="44" w:after="44"/>
      </w:pPr>
      <w:r>
        <w:rPr>
          <w:rFonts w:ascii="Arial" w:cs="Arial" w:eastAsia="Arial" w:hAnsi="Arial"/>
          <w:color w:val="1F2D3D"/>
          <w:sz w:val="20"/>
          <w:szCs w:val="20"/>
        </w:rPr>
        <w:t xml:space="preserve">max_features=10000 — limits vocabulary to the top 10,000 most informative tokens.</w:t>
      </w:r>
    </w:p>
    <w:p>
      <w:pPr>
        <w:pStyle w:val="ListParagraph"/>
        <w:numPr>
          <w:ilvl w:val="0"/>
          <w:numId w:val="2"/>
        </w:numPr>
        <w:spacing w:before="44" w:after="44"/>
      </w:pPr>
      <w:r>
        <w:rPr>
          <w:rFonts w:ascii="Arial" w:cs="Arial" w:eastAsia="Arial" w:hAnsi="Arial"/>
          <w:color w:val="1F2D3D"/>
          <w:sz w:val="20"/>
          <w:szCs w:val="20"/>
        </w:rPr>
        <w:t xml:space="preserve">stop_words='english' — removes common English stop words.</w:t>
      </w:r>
    </w:p>
    <w:p>
      <w:pPr>
        <w:pStyle w:val="ListParagraph"/>
        <w:numPr>
          <w:ilvl w:val="0"/>
          <w:numId w:val="2"/>
        </w:numPr>
        <w:spacing w:before="44" w:after="44"/>
      </w:pPr>
      <w:r>
        <w:rPr>
          <w:rFonts w:ascii="Arial" w:cs="Arial" w:eastAsia="Arial" w:hAnsi="Arial"/>
          <w:color w:val="1F2D3D"/>
          <w:sz w:val="20"/>
          <w:szCs w:val="20"/>
        </w:rPr>
        <w:t xml:space="preserve">sublinear_tf=True — applies logarithmic scaling to term frequency values.</w:t>
      </w:r>
    </w:p>
    <w:p>
      <w:pPr>
        <w:spacing w:before="220" w:after="80"/>
      </w:pPr>
      <w:r>
        <w:rPr>
          <w:rFonts w:ascii="Arial" w:cs="Arial" w:eastAsia="Arial" w:hAnsi="Arial"/>
          <w:b/>
          <w:bCs/>
          <w:color w:val="2E75B6"/>
          <w:sz w:val="22"/>
          <w:szCs w:val="22"/>
        </w:rPr>
        <w:t xml:space="preserve">Step 4 — Model Training</w:t>
      </w:r>
    </w:p>
    <w:p>
      <w:pPr>
        <w:spacing w:before="60" w:after="60"/>
      </w:pPr>
      <w:r>
        <w:rPr>
          <w:rFonts w:ascii="Arial" w:cs="Arial" w:eastAsia="Arial" w:hAnsi="Arial"/>
          <w:color w:val="1F2D3D"/>
          <w:sz w:val="20"/>
          <w:szCs w:val="20"/>
        </w:rPr>
        <w:t xml:space="preserve">A scikit-learn Pipeline object chains the TfidfVectorizer directly to a LogisticRegression classifier (max_iter=1000, C=1.0, solver='lbfgs'). Training on 80% of the data, the model learns statistical patterns — word co-occurrences, bigrams, and frequency signatures — that distinguish genuine journalism from fabricated content.</w:t>
      </w:r>
    </w:p>
    <w:p>
      <w:pPr>
        <w:spacing w:before="220" w:after="80"/>
      </w:pPr>
      <w:r>
        <w:rPr>
          <w:rFonts w:ascii="Arial" w:cs="Arial" w:eastAsia="Arial" w:hAnsi="Arial"/>
          <w:b/>
          <w:bCs/>
          <w:color w:val="2E75B6"/>
          <w:sz w:val="22"/>
          <w:szCs w:val="22"/>
        </w:rPr>
        <w:t xml:space="preserve">Step 5 — Model Evaluation</w:t>
      </w:r>
    </w:p>
    <w:p>
      <w:pPr>
        <w:spacing w:before="60" w:after="60"/>
      </w:pPr>
      <w:r>
        <w:rPr>
          <w:rFonts w:ascii="Arial" w:cs="Arial" w:eastAsia="Arial" w:hAnsi="Arial"/>
          <w:color w:val="1F2D3D"/>
          <w:sz w:val="20"/>
          <w:szCs w:val="20"/>
        </w:rPr>
        <w:t xml:space="preserve">The trained pipeline is evaluated on the held-out 20% test split. Metrics are computed using scikit-learn's classification_report() function and displayed on the Streamlit Metrics tab.</w:t>
      </w:r>
    </w:p>
    <w:p>
      <w:pPr>
        <w:spacing w:before="220" w:after="80"/>
      </w:pPr>
      <w:r>
        <w:rPr>
          <w:rFonts w:ascii="Arial" w:cs="Arial" w:eastAsia="Arial" w:hAnsi="Arial"/>
          <w:b/>
          <w:bCs/>
          <w:color w:val="2E75B6"/>
          <w:sz w:val="22"/>
          <w:szCs w:val="22"/>
        </w:rPr>
        <w:t xml:space="preserve">Step 6 — Streamlit UI + CLI</w:t>
      </w:r>
    </w:p>
    <w:p>
      <w:pPr>
        <w:spacing w:before="60" w:after="60"/>
      </w:pPr>
      <w:r>
        <w:rPr>
          <w:rFonts w:ascii="Arial" w:cs="Arial" w:eastAsia="Arial" w:hAnsi="Arial"/>
          <w:color w:val="1F2D3D"/>
          <w:sz w:val="20"/>
          <w:szCs w:val="20"/>
        </w:rPr>
        <w:t xml:space="preserve">A Streamlit application (app.py) presents three tabs:</w:t>
      </w:r>
    </w:p>
    <w:p>
      <w:pPr>
        <w:pStyle w:val="ListParagraph"/>
        <w:numPr>
          <w:ilvl w:val="0"/>
          <w:numId w:val="2"/>
        </w:numPr>
        <w:spacing w:before="44" w:after="44"/>
      </w:pPr>
      <w:r>
        <w:rPr>
          <w:rFonts w:ascii="Arial" w:cs="Arial" w:eastAsia="Arial" w:hAnsi="Arial"/>
          <w:color w:val="1F2D3D"/>
          <w:sz w:val="20"/>
          <w:szCs w:val="20"/>
        </w:rPr>
        <w:t xml:space="preserve">Tab 1 — Detect: text area input, Analyse button, REAL/FAKE badge, confidence bar.</w:t>
      </w:r>
    </w:p>
    <w:p>
      <w:pPr>
        <w:pStyle w:val="ListParagraph"/>
        <w:numPr>
          <w:ilvl w:val="0"/>
          <w:numId w:val="2"/>
        </w:numPr>
        <w:spacing w:before="44" w:after="44"/>
      </w:pPr>
      <w:r>
        <w:rPr>
          <w:rFonts w:ascii="Arial" w:cs="Arial" w:eastAsia="Arial" w:hAnsi="Arial"/>
          <w:color w:val="1F2D3D"/>
          <w:sz w:val="20"/>
          <w:szCs w:val="20"/>
        </w:rPr>
        <w:t xml:space="preserve">Tab 2 — Model Performance: accuracy card, precision/recall/F1 metrics, confusion matrix.</w:t>
      </w:r>
    </w:p>
    <w:p>
      <w:pPr>
        <w:pStyle w:val="ListParagraph"/>
        <w:numPr>
          <w:ilvl w:val="0"/>
          <w:numId w:val="2"/>
        </w:numPr>
        <w:spacing w:before="44" w:after="44"/>
      </w:pPr>
      <w:r>
        <w:rPr>
          <w:rFonts w:ascii="Arial" w:cs="Arial" w:eastAsia="Arial" w:hAnsi="Arial"/>
          <w:color w:val="1F2D3D"/>
          <w:sz w:val="20"/>
          <w:szCs w:val="20"/>
        </w:rPr>
        <w:t xml:space="preserve">Tab 3 — Batch Upload: CSV file uploader, bulk prediction runner, downloadable output CSV.</w:t>
      </w:r>
    </w:p>
    <w:p>
      <w:pPr>
        <w:spacing w:before="60" w:after="60"/>
      </w:pPr>
      <w:r>
        <w:rPr>
          <w:rFonts w:ascii="Arial" w:cs="Arial" w:eastAsia="Arial" w:hAnsi="Arial"/>
          <w:color w:val="1F2D3D"/>
          <w:sz w:val="20"/>
          <w:szCs w:val="20"/>
        </w:rPr>
        <w:t xml:space="preserve">A standalone CLI (cli.py) also accepts a headline as a command-line argument and prints the prediction without launching Streamlit.</w:t>
      </w:r>
    </w:p>
    <w:p>
      <w:r>
        <w:br/>
      </w:r>
    </w:p>
    <w:p>
      <w:pPr>
        <w:pBdr>
          <w:bottom w:val="single" w:color="2E75B6" w:sz="8" w:space="4"/>
        </w:pBdr>
        <w:spacing w:before="360" w:after="120"/>
      </w:pPr>
      <w:r>
        <w:rPr>
          <w:rFonts w:ascii="Arial" w:cs="Arial" w:eastAsia="Arial" w:hAnsi="Arial"/>
          <w:b/>
          <w:bCs/>
          <w:caps/>
          <w:color w:val="1F4E79"/>
          <w:sz w:val="28"/>
          <w:szCs w:val="28"/>
        </w:rPr>
        <w:t xml:space="preserve">6. Project Architecture</w:t>
      </w:r>
    </w:p>
    <w:p>
      <w:pPr>
        <w:spacing w:before="60" w:after="60"/>
      </w:pPr>
      <w:r>
        <w:rPr>
          <w:rFonts w:ascii="Arial" w:cs="Arial" w:eastAsia="Arial" w:hAnsi="Arial"/>
          <w:color w:val="1F2D3D"/>
          <w:sz w:val="20"/>
          <w:szCs w:val="20"/>
        </w:rPr>
        <w:t xml:space="preserve">The Fake News Detector follows a layered architecture that separates the user interface, processing logic, ML model, and persistence concerns. This design improves maintainability and allows each layer to be extended or replaced independently.</w:t>
      </w:r>
    </w:p>
    <w:p>
      <w:pPr>
        <w:spacing w:before="60" w:after="60"/>
      </w:pPr>
      <w:r>
        <w:t xml:space="preserve"/>
      </w:r>
    </w:p>
    <w:p>
      <w:pPr>
        <w:spacing w:before="220" w:after="80"/>
      </w:pPr>
      <w:r>
        <w:rPr>
          <w:rFonts w:ascii="Arial" w:cs="Arial" w:eastAsia="Arial" w:hAnsi="Arial"/>
          <w:b/>
          <w:bCs/>
          <w:color w:val="2E75B6"/>
          <w:sz w:val="22"/>
          <w:szCs w:val="22"/>
        </w:rPr>
        <w:t xml:space="preserve">6.1  Architecture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Technology</w:t>
            </w:r>
          </w:p>
        </w:tc>
        <w:tc>
          <w:tcPr>
            <w:tcW w:type="dxa" w:w="426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Presentation Layer</w:t>
            </w:r>
          </w:p>
        </w:tc>
        <w:tc>
          <w:tcPr>
            <w:tcW w:type="dxa" w:w="25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Streamlit</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Renders tabs, inputs, result badges, metric charts</w:t>
            </w:r>
          </w:p>
        </w:tc>
      </w:tr>
      <w:tr>
        <w:tc>
          <w:tcPr>
            <w:tcW w:type="dxa" w:w="26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Processing Layer</w:t>
            </w:r>
          </w:p>
        </w:tc>
        <w:tc>
          <w:tcPr>
            <w:tcW w:type="dxa" w:w="25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Python + scikit-learn</w:t>
            </w:r>
          </w:p>
        </w:tc>
        <w:tc>
          <w:tcPr>
            <w:tcW w:type="dxa" w:w="42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Cleans text, vectorises with TF-IDF, runs prediction</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Model Layer</w:t>
            </w:r>
          </w:p>
        </w:tc>
        <w:tc>
          <w:tcPr>
            <w:tcW w:type="dxa" w:w="25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Logistic Regression</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Binary classifier — REAL vs FAKE with confidence score</w:t>
            </w:r>
          </w:p>
        </w:tc>
      </w:tr>
      <w:tr>
        <w:tc>
          <w:tcPr>
            <w:tcW w:type="dxa" w:w="26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Persistence Layer</w:t>
            </w:r>
          </w:p>
        </w:tc>
        <w:tc>
          <w:tcPr>
            <w:tcW w:type="dxa" w:w="25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joblib</w:t>
            </w:r>
          </w:p>
        </w:tc>
        <w:tc>
          <w:tcPr>
            <w:tcW w:type="dxa" w:w="42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Saves and reloads trained model and vectoriser pipeline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Batch Layer</w:t>
            </w:r>
          </w:p>
        </w:tc>
        <w:tc>
          <w:tcPr>
            <w:tcW w:type="dxa" w:w="25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pandas + CSV</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Ingests CSV, runs bulk predictions, exports results file</w:t>
            </w:r>
          </w:p>
        </w:tc>
      </w:tr>
    </w:tbl>
    <w:p>
      <w:pPr>
        <w:spacing w:before="60" w:after="60"/>
      </w:pPr>
      <w:r>
        <w:t xml:space="preserve"/>
      </w:r>
    </w:p>
    <w:p>
      <w:pPr>
        <w:spacing w:before="220" w:after="80"/>
      </w:pPr>
      <w:r>
        <w:rPr>
          <w:rFonts w:ascii="Arial" w:cs="Arial" w:eastAsia="Arial" w:hAnsi="Arial"/>
          <w:b/>
          <w:bCs/>
          <w:color w:val="2E75B6"/>
          <w:sz w:val="22"/>
          <w:szCs w:val="22"/>
        </w:rPr>
        <w:t xml:space="preserve">6.2  Data Flow</w:t>
      </w:r>
    </w:p>
    <w:p>
      <w:pPr>
        <w:pStyle w:val="ListParagraph"/>
        <w:numPr>
          <w:ilvl w:val="0"/>
          <w:numId w:val="3"/>
        </w:numPr>
        <w:spacing w:before="44" w:after="44"/>
      </w:pPr>
      <w:r>
        <w:rPr>
          <w:rFonts w:ascii="Arial" w:cs="Arial" w:eastAsia="Arial" w:hAnsi="Arial"/>
          <w:color w:val="1F2D3D"/>
          <w:sz w:val="20"/>
          <w:szCs w:val="20"/>
        </w:rPr>
        <w:t xml:space="preserve">User enters a news headline in the Streamlit text area.</w:t>
      </w:r>
    </w:p>
    <w:p>
      <w:pPr>
        <w:pStyle w:val="ListParagraph"/>
        <w:numPr>
          <w:ilvl w:val="0"/>
          <w:numId w:val="3"/>
        </w:numPr>
        <w:spacing w:before="44" w:after="44"/>
      </w:pPr>
      <w:r>
        <w:rPr>
          <w:rFonts w:ascii="Arial" w:cs="Arial" w:eastAsia="Arial" w:hAnsi="Arial"/>
          <w:color w:val="1F2D3D"/>
          <w:sz w:val="20"/>
          <w:szCs w:val="20"/>
        </w:rPr>
        <w:t xml:space="preserve">The raw text is passed to the preprocess() function — lowercased, stripped of URLs and HTML, and cleaned of special characters.</w:t>
      </w:r>
    </w:p>
    <w:p>
      <w:pPr>
        <w:pStyle w:val="ListParagraph"/>
        <w:numPr>
          <w:ilvl w:val="0"/>
          <w:numId w:val="3"/>
        </w:numPr>
        <w:spacing w:before="44" w:after="44"/>
      </w:pPr>
      <w:r>
        <w:rPr>
          <w:rFonts w:ascii="Arial" w:cs="Arial" w:eastAsia="Arial" w:hAnsi="Arial"/>
          <w:color w:val="1F2D3D"/>
          <w:sz w:val="20"/>
          <w:szCs w:val="20"/>
        </w:rPr>
        <w:t xml:space="preserve">The cleaned text is fed into the loaded Pipeline object (TF-IDF → Logistic Regression).</w:t>
      </w:r>
    </w:p>
    <w:p>
      <w:pPr>
        <w:pStyle w:val="ListParagraph"/>
        <w:numPr>
          <w:ilvl w:val="0"/>
          <w:numId w:val="3"/>
        </w:numPr>
        <w:spacing w:before="44" w:after="44"/>
      </w:pPr>
      <w:r>
        <w:rPr>
          <w:rFonts w:ascii="Arial" w:cs="Arial" w:eastAsia="Arial" w:hAnsi="Arial"/>
          <w:color w:val="1F2D3D"/>
          <w:sz w:val="20"/>
          <w:szCs w:val="20"/>
        </w:rPr>
        <w:t xml:space="preserve">The model returns a binary label (REAL / FAKE) and a probability confidence score.</w:t>
      </w:r>
    </w:p>
    <w:p>
      <w:pPr>
        <w:pStyle w:val="ListParagraph"/>
        <w:numPr>
          <w:ilvl w:val="0"/>
          <w:numId w:val="3"/>
        </w:numPr>
        <w:spacing w:before="44" w:after="44"/>
      </w:pPr>
      <w:r>
        <w:rPr>
          <w:rFonts w:ascii="Arial" w:cs="Arial" w:eastAsia="Arial" w:hAnsi="Arial"/>
          <w:color w:val="1F2D3D"/>
          <w:sz w:val="20"/>
          <w:szCs w:val="20"/>
        </w:rPr>
        <w:t xml:space="preserve">Results are rendered as a colour-coded badge and a confidence progress bar in the UI.</w:t>
      </w:r>
    </w:p>
    <w:p>
      <w:pPr>
        <w:pStyle w:val="ListParagraph"/>
        <w:numPr>
          <w:ilvl w:val="0"/>
          <w:numId w:val="3"/>
        </w:numPr>
        <w:spacing w:before="44" w:after="44"/>
      </w:pPr>
      <w:r>
        <w:rPr>
          <w:rFonts w:ascii="Arial" w:cs="Arial" w:eastAsia="Arial" w:hAnsi="Arial"/>
          <w:color w:val="1F2D3D"/>
          <w:sz w:val="20"/>
          <w:szCs w:val="20"/>
        </w:rPr>
        <w:t xml:space="preserve">For batch mode, steps 2–5 are repeated for every row in the uploaded CSV, and results are appended as a new Prediction column.</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Feature</w:t>
            </w:r>
          </w:p>
        </w:tc>
        <w:tc>
          <w:tcPr>
            <w:tcW w:type="dxa" w:w="426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Description</w:t>
            </w:r>
          </w:p>
        </w:tc>
        <w:tc>
          <w:tcPr>
            <w:tcW w:type="dxa" w:w="23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b/>
                <w:bCs/>
                <w:color w:val="1F2D3D"/>
                <w:sz w:val="20"/>
                <w:szCs w:val="20"/>
              </w:rPr>
              <w:t xml:space="preserve">XSS Detection</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color w:val="1F2D3D"/>
                <w:sz w:val="20"/>
                <w:szCs w:val="20"/>
              </w:rPr>
              <w:t xml:space="preserve">Injected payloads, reflection analysis</w:t>
            </w:r>
          </w:p>
        </w:tc>
        <w:tc>
          <w:tcPr>
            <w:tcW w:type="dxa" w:w="23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HIGH</w:t>
            </w:r>
          </w:p>
        </w:tc>
      </w:tr>
      <w:tr>
        <w:tc>
          <w:tcPr>
            <w:tcW w:type="dxa" w:w="28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b/>
                <w:bCs/>
                <w:color w:val="1F2D3D"/>
                <w:sz w:val="20"/>
                <w:szCs w:val="20"/>
              </w:rPr>
              <w:t xml:space="preserve">Single Headline Check</w:t>
            </w:r>
          </w:p>
        </w:tc>
        <w:tc>
          <w:tcPr>
            <w:tcW w:type="dxa" w:w="42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color w:val="1F2D3D"/>
                <w:sz w:val="20"/>
                <w:szCs w:val="20"/>
              </w:rPr>
              <w:t xml:space="preserve">Real-time REAL/FAKE classification</w:t>
            </w:r>
          </w:p>
        </w:tc>
        <w:tc>
          <w:tcPr>
            <w:tcW w:type="dxa" w:w="23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HIGH</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b/>
                <w:bCs/>
                <w:color w:val="1F2D3D"/>
                <w:sz w:val="20"/>
                <w:szCs w:val="20"/>
              </w:rPr>
              <w:t xml:space="preserve">Confidence Score</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color w:val="1F2D3D"/>
                <w:sz w:val="20"/>
                <w:szCs w:val="20"/>
              </w:rPr>
              <w:t xml:space="preserve">Probability percentage for each result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HIGH</w:t>
            </w:r>
          </w:p>
        </w:tc>
      </w:tr>
      <w:tr>
        <w:tc>
          <w:tcPr>
            <w:tcW w:type="dxa" w:w="28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b/>
                <w:bCs/>
                <w:color w:val="1F2D3D"/>
                <w:sz w:val="20"/>
                <w:szCs w:val="20"/>
              </w:rPr>
              <w:t xml:space="preserve">Batch CSV Processing</w:t>
            </w:r>
          </w:p>
        </w:tc>
        <w:tc>
          <w:tcPr>
            <w:tcW w:type="dxa" w:w="42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color w:val="1F2D3D"/>
                <w:sz w:val="20"/>
                <w:szCs w:val="20"/>
              </w:rPr>
              <w:t xml:space="preserve">Upload CSV, bulk-predict, download output</w:t>
            </w:r>
          </w:p>
        </w:tc>
        <w:tc>
          <w:tcPr>
            <w:tcW w:type="dxa" w:w="23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bCs/>
                <w:color w:val="ED7D31"/>
                <w:sz w:val="20"/>
                <w:szCs w:val="20"/>
              </w:rPr>
              <w:t xml:space="preserve">MEDIUM</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b/>
                <w:bCs/>
                <w:color w:val="1F2D3D"/>
                <w:sz w:val="20"/>
                <w:szCs w:val="20"/>
              </w:rPr>
              <w:t xml:space="preserve">Model Metrics Tab</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color w:val="1F2D3D"/>
                <w:sz w:val="20"/>
                <w:szCs w:val="20"/>
              </w:rPr>
              <w:t xml:space="preserve">Accuracy, precision, recall, F1, matrix</w:t>
            </w:r>
          </w:p>
        </w:tc>
        <w:tc>
          <w:tcPr>
            <w:tcW w:type="dxa" w:w="23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ED7D31"/>
                <w:sz w:val="20"/>
                <w:szCs w:val="20"/>
              </w:rPr>
              <w:t xml:space="preserve">MEDIUM</w:t>
            </w:r>
          </w:p>
        </w:tc>
      </w:tr>
      <w:tr>
        <w:tc>
          <w:tcPr>
            <w:tcW w:type="dxa" w:w="28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b/>
                <w:bCs/>
                <w:color w:val="1F2D3D"/>
                <w:sz w:val="20"/>
                <w:szCs w:val="20"/>
              </w:rPr>
              <w:t xml:space="preserve">CLI Mode</w:t>
            </w:r>
          </w:p>
        </w:tc>
        <w:tc>
          <w:tcPr>
            <w:tcW w:type="dxa" w:w="42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r>
              <w:rPr>
                <w:rFonts w:ascii="Arial" w:cs="Arial" w:eastAsia="Arial" w:hAnsi="Arial"/>
                <w:color w:val="1F2D3D"/>
                <w:sz w:val="20"/>
                <w:szCs w:val="20"/>
              </w:rPr>
              <w:t xml:space="preserve">Command-line prediction without Streamlit</w:t>
            </w:r>
          </w:p>
        </w:tc>
        <w:tc>
          <w:tcPr>
            <w:tcW w:type="dxa" w:w="23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bCs/>
                <w:color w:val="375623"/>
                <w:sz w:val="20"/>
                <w:szCs w:val="20"/>
              </w:rPr>
              <w:t xml:space="preserve">LOW</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b/>
                <w:bCs/>
                <w:color w:val="1F2D3D"/>
                <w:sz w:val="20"/>
                <w:szCs w:val="20"/>
              </w:rPr>
              <w:t xml:space="preserve">Model Persistence</w:t>
            </w:r>
          </w:p>
        </w:tc>
        <w:tc>
          <w:tcPr>
            <w:tcW w:type="dxa" w:w="42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r>
              <w:rPr>
                <w:rFonts w:ascii="Arial" w:cs="Arial" w:eastAsia="Arial" w:hAnsi="Arial"/>
                <w:color w:val="1F2D3D"/>
                <w:sz w:val="20"/>
                <w:szCs w:val="20"/>
              </w:rPr>
              <w:t xml:space="preserve">Saves trained model with joblib</w:t>
            </w:r>
          </w:p>
        </w:tc>
        <w:tc>
          <w:tcPr>
            <w:tcW w:type="dxa" w:w="23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375623"/>
                <w:sz w:val="20"/>
                <w:szCs w:val="20"/>
              </w:rPr>
              <w:t xml:space="preserve">LOW</w:t>
            </w:r>
          </w:p>
        </w:tc>
      </w:tr>
    </w:tbl>
    <w:p>
      <w:pPr>
        <w:spacing w:before="60" w:after="60"/>
      </w:pPr>
      <w:r>
        <w:t xml:space="preserve"/>
      </w:r>
    </w:p>
    <w:p>
      <w:pPr>
        <w:spacing w:before="220" w:after="80"/>
      </w:pPr>
      <w:r>
        <w:rPr>
          <w:rFonts w:ascii="Arial" w:cs="Arial" w:eastAsia="Arial" w:hAnsi="Arial"/>
          <w:b/>
          <w:bCs/>
          <w:color w:val="2E75B6"/>
          <w:sz w:val="22"/>
          <w:szCs w:val="22"/>
        </w:rPr>
        <w:t xml:space="preserve">7.1  Single Headline Detection</w:t>
      </w:r>
    </w:p>
    <w:p>
      <w:pPr>
        <w:pStyle w:val="ListParagraph"/>
        <w:numPr>
          <w:ilvl w:val="0"/>
          <w:numId w:val="2"/>
        </w:numPr>
        <w:spacing w:before="44" w:after="44"/>
      </w:pPr>
      <w:r>
        <w:rPr>
          <w:rFonts w:ascii="Arial" w:cs="Arial" w:eastAsia="Arial" w:hAnsi="Arial"/>
          <w:b/>
          <w:bCs/>
          <w:color w:val="1F2D3D"/>
          <w:sz w:val="20"/>
          <w:szCs w:val="20"/>
        </w:rPr>
        <w:t xml:space="preserve">Input: </w:t>
      </w:r>
      <w:r>
        <w:rPr>
          <w:rFonts w:ascii="Arial" w:cs="Arial" w:eastAsia="Arial" w:hAnsi="Arial"/>
          <w:color w:val="1F2D3D"/>
          <w:sz w:val="20"/>
          <w:szCs w:val="20"/>
        </w:rPr>
        <w:t xml:space="preserve">PAYLOAD INJECTION: User types or pastes any headline into the text area and clicks Analyse.</w:t>
      </w:r>
    </w:p>
    <w:p>
      <w:pPr>
        <w:pStyle w:val="ListParagraph"/>
        <w:numPr>
          <w:ilvl w:val="0"/>
          <w:numId w:val="2"/>
        </w:numPr>
        <w:spacing w:before="44" w:after="44"/>
      </w:pPr>
      <w:r>
        <w:rPr>
          <w:rFonts w:ascii="Arial" w:cs="Arial" w:eastAsia="Arial" w:hAnsi="Arial"/>
          <w:b/>
          <w:bCs/>
          <w:color w:val="1F2D3D"/>
          <w:sz w:val="20"/>
          <w:szCs w:val="20"/>
        </w:rPr>
        <w:t xml:space="preserve">Output: </w:t>
      </w:r>
      <w:r>
        <w:rPr>
          <w:rFonts w:ascii="Arial" w:cs="Arial" w:eastAsia="Arial" w:hAnsi="Arial"/>
          <w:color w:val="1F2D3D"/>
          <w:sz w:val="20"/>
          <w:szCs w:val="20"/>
        </w:rPr>
        <w:t xml:space="preserve">RESULT BADGE: A GREEN REAL or RED FAKE badge is displayed alongside the confidence percentage.</w:t>
      </w:r>
    </w:p>
    <w:p>
      <w:pPr>
        <w:spacing w:before="220" w:after="80"/>
      </w:pPr>
      <w:r>
        <w:rPr>
          <w:rFonts w:ascii="Arial" w:cs="Arial" w:eastAsia="Arial" w:hAnsi="Arial"/>
          <w:b/>
          <w:bCs/>
          <w:color w:val="2E75B6"/>
          <w:sz w:val="22"/>
          <w:szCs w:val="22"/>
        </w:rPr>
        <w:t xml:space="preserve">7.2  Batch CSV Processing</w:t>
      </w:r>
    </w:p>
    <w:p>
      <w:pPr>
        <w:pStyle w:val="ListParagraph"/>
        <w:numPr>
          <w:ilvl w:val="0"/>
          <w:numId w:val="2"/>
        </w:numPr>
        <w:spacing w:before="44" w:after="44"/>
      </w:pPr>
      <w:r>
        <w:rPr>
          <w:rFonts w:ascii="Arial" w:cs="Arial" w:eastAsia="Arial" w:hAnsi="Arial"/>
          <w:color w:val="1F2D3D"/>
          <w:sz w:val="20"/>
          <w:szCs w:val="20"/>
        </w:rPr>
        <w:t xml:space="preserve">CSV Upload: User uploads a CSV file containing a column named 'headline' with one headline per row.</w:t>
      </w:r>
    </w:p>
    <w:p>
      <w:pPr>
        <w:pStyle w:val="ListParagraph"/>
        <w:numPr>
          <w:ilvl w:val="0"/>
          <w:numId w:val="2"/>
        </w:numPr>
        <w:spacing w:before="44" w:after="44"/>
      </w:pPr>
      <w:r>
        <w:rPr>
          <w:rFonts w:ascii="Arial" w:cs="Arial" w:eastAsia="Arial" w:hAnsi="Arial"/>
          <w:color w:val="1F2D3D"/>
          <w:sz w:val="20"/>
          <w:szCs w:val="20"/>
        </w:rPr>
        <w:t xml:space="preserve">Bulk Prediction: All rows are processed through the pipeline in a single vectoriser call.</w:t>
      </w:r>
    </w:p>
    <w:p>
      <w:pPr>
        <w:pStyle w:val="ListParagraph"/>
        <w:numPr>
          <w:ilvl w:val="0"/>
          <w:numId w:val="2"/>
        </w:numPr>
        <w:spacing w:before="44" w:after="44"/>
      </w:pPr>
      <w:r>
        <w:rPr>
          <w:rFonts w:ascii="Arial" w:cs="Arial" w:eastAsia="Arial" w:hAnsi="Arial"/>
          <w:color w:val="1F2D3D"/>
          <w:sz w:val="20"/>
          <w:szCs w:val="20"/>
        </w:rPr>
        <w:t xml:space="preserve">Export: A new CSV with an appended 'Prediction' column is available for download.</w:t>
      </w:r>
    </w:p>
    <w:p>
      <w:pPr>
        <w:spacing w:before="220" w:after="80"/>
      </w:pPr>
      <w:r>
        <w:rPr>
          <w:rFonts w:ascii="Arial" w:cs="Arial" w:eastAsia="Arial" w:hAnsi="Arial"/>
          <w:b/>
          <w:bCs/>
          <w:color w:val="2E75B6"/>
          <w:sz w:val="22"/>
          <w:szCs w:val="22"/>
        </w:rPr>
        <w:t xml:space="preserve">7.3  Model Performance Tab</w:t>
      </w:r>
    </w:p>
    <w:p>
      <w:pPr>
        <w:pStyle w:val="ListParagraph"/>
        <w:numPr>
          <w:ilvl w:val="0"/>
          <w:numId w:val="2"/>
        </w:numPr>
        <w:spacing w:before="44" w:after="44"/>
      </w:pPr>
      <w:r>
        <w:rPr>
          <w:rFonts w:ascii="Arial" w:cs="Arial" w:eastAsia="Arial" w:hAnsi="Arial"/>
          <w:color w:val="1F2D3D"/>
          <w:sz w:val="20"/>
          <w:szCs w:val="20"/>
        </w:rPr>
        <w:t xml:space="preserve">Displays accuracy, precision, recall, and F1-score as metric cards.</w:t>
      </w:r>
    </w:p>
    <w:p>
      <w:pPr>
        <w:pStyle w:val="ListParagraph"/>
        <w:numPr>
          <w:ilvl w:val="0"/>
          <w:numId w:val="2"/>
        </w:numPr>
        <w:spacing w:before="44" w:after="44"/>
      </w:pPr>
      <w:r>
        <w:rPr>
          <w:rFonts w:ascii="Arial" w:cs="Arial" w:eastAsia="Arial" w:hAnsi="Arial"/>
          <w:color w:val="1F2D3D"/>
          <w:sz w:val="20"/>
          <w:szCs w:val="20"/>
        </w:rPr>
        <w:t xml:space="preserve">Renders a confusion matrix table showing true/false positive and negative counts.</w:t>
      </w:r>
    </w:p>
    <w:p>
      <w:r>
        <w:br/>
      </w:r>
    </w:p>
    <w:p>
      <w:pPr>
        <w:pBdr>
          <w:bottom w:val="single" w:color="2E75B6" w:sz="8" w:space="4"/>
        </w:pBdr>
        <w:spacing w:before="360" w:after="120"/>
      </w:pPr>
      <w:r>
        <w:rPr>
          <w:rFonts w:ascii="Arial" w:cs="Arial" w:eastAsia="Arial" w:hAnsi="Arial"/>
          <w:b/>
          <w:bCs/>
          <w:caps/>
          <w:color w:val="1F4E79"/>
          <w:sz w:val="28"/>
          <w:szCs w:val="28"/>
        </w:rPr>
        <w:t xml:space="preserve">8. Backend Development</w:t>
      </w:r>
    </w:p>
    <w:p>
      <w:pPr>
        <w:spacing w:before="220" w:after="80"/>
      </w:pPr>
      <w:r>
        <w:rPr>
          <w:rFonts w:ascii="Arial" w:cs="Arial" w:eastAsia="Arial" w:hAnsi="Arial"/>
          <w:b/>
          <w:bCs/>
          <w:color w:val="2E75B6"/>
          <w:sz w:val="22"/>
          <w:szCs w:val="22"/>
        </w:rPr>
        <w:t xml:space="preserve">8.1  Project Structure</w:t>
      </w:r>
    </w:p>
    <w:p>
      <w:pPr>
        <w:pStyle w:val="ListParagraph"/>
        <w:numPr>
          <w:ilvl w:val="0"/>
          <w:numId w:val="2"/>
        </w:numPr>
        <w:spacing w:before="44" w:after="44"/>
      </w:pPr>
      <w:r>
        <w:rPr>
          <w:rFonts w:ascii="Arial" w:cs="Arial" w:eastAsia="Arial" w:hAnsi="Arial"/>
          <w:color w:val="1F2D3D"/>
          <w:sz w:val="20"/>
          <w:szCs w:val="20"/>
        </w:rPr>
        <w:t xml:space="preserve">fake_news_detector.py — core ML training, evaluation, and model serialisation script.</w:t>
      </w:r>
    </w:p>
    <w:p>
      <w:pPr>
        <w:pStyle w:val="ListParagraph"/>
        <w:numPr>
          <w:ilvl w:val="0"/>
          <w:numId w:val="2"/>
        </w:numPr>
        <w:spacing w:before="44" w:after="44"/>
      </w:pPr>
      <w:r>
        <w:rPr>
          <w:rFonts w:ascii="Arial" w:cs="Arial" w:eastAsia="Arial" w:hAnsi="Arial"/>
          <w:color w:val="1F2D3D"/>
          <w:sz w:val="20"/>
          <w:szCs w:val="20"/>
        </w:rPr>
        <w:t xml:space="preserve">app.py — Streamlit three-tab application that loads the saved model and serves the UI.</w:t>
      </w:r>
    </w:p>
    <w:p>
      <w:pPr>
        <w:pStyle w:val="ListParagraph"/>
        <w:numPr>
          <w:ilvl w:val="0"/>
          <w:numId w:val="2"/>
        </w:numPr>
        <w:spacing w:before="44" w:after="44"/>
      </w:pPr>
      <w:r>
        <w:rPr>
          <w:rFonts w:ascii="Arial" w:cs="Arial" w:eastAsia="Arial" w:hAnsi="Arial"/>
          <w:color w:val="1F2D3D"/>
          <w:sz w:val="20"/>
          <w:szCs w:val="20"/>
        </w:rPr>
        <w:t xml:space="preserve">cli.py — lightweight command-line interface for single headline prediction.</w:t>
      </w:r>
    </w:p>
    <w:p>
      <w:pPr>
        <w:pStyle w:val="ListParagraph"/>
        <w:numPr>
          <w:ilvl w:val="0"/>
          <w:numId w:val="2"/>
        </w:numPr>
        <w:spacing w:before="44" w:after="44"/>
      </w:pPr>
      <w:r>
        <w:rPr>
          <w:rFonts w:ascii="Arial" w:cs="Arial" w:eastAsia="Arial" w:hAnsi="Arial"/>
          <w:color w:val="1F2D3D"/>
          <w:sz w:val="20"/>
          <w:szCs w:val="20"/>
        </w:rPr>
        <w:t xml:space="preserve">model.pkl — serialised scikit-learn Pipeline (TF-IDF + Logistic Regression).</w:t>
      </w:r>
    </w:p>
    <w:p>
      <w:pPr>
        <w:pStyle w:val="ListParagraph"/>
        <w:numPr>
          <w:ilvl w:val="0"/>
          <w:numId w:val="2"/>
        </w:numPr>
        <w:spacing w:before="44" w:after="44"/>
      </w:pPr>
      <w:r>
        <w:rPr>
          <w:rFonts w:ascii="Arial" w:cs="Arial" w:eastAsia="Arial" w:hAnsi="Arial"/>
          <w:color w:val="1F2D3D"/>
          <w:sz w:val="20"/>
          <w:szCs w:val="20"/>
        </w:rPr>
        <w:t xml:space="preserve">requirements.txt — pinned dependency list for reproducible environments.</w:t>
      </w:r>
    </w:p>
    <w:p>
      <w:pPr>
        <w:spacing w:before="60" w:after="60"/>
      </w:pPr>
      <w:r>
        <w:t xml:space="preserve"/>
      </w:r>
    </w:p>
    <w:p>
      <w:pPr>
        <w:spacing w:before="220" w:after="80"/>
      </w:pPr>
      <w:r>
        <w:rPr>
          <w:rFonts w:ascii="Arial" w:cs="Arial" w:eastAsia="Arial" w:hAnsi="Arial"/>
          <w:b/>
          <w:bCs/>
          <w:color w:val="2E75B6"/>
          <w:sz w:val="22"/>
          <w:szCs w:val="22"/>
        </w:rPr>
        <w:t xml:space="preserve">8.2  Key Functions</w:t>
      </w:r>
    </w:p>
    <w:p>
      <w:pPr>
        <w:spacing w:before="60" w:after="60"/>
      </w:pPr>
      <w:r>
        <w:rPr>
          <w:rFonts w:ascii="Courier New" w:cs="Courier New" w:eastAsia="Courier New" w:hAnsi="Courier New"/>
          <w:b/>
          <w:bCs/>
          <w:color w:val="C7254E"/>
          <w:sz w:val="20"/>
          <w:szCs w:val="20"/>
        </w:rPr>
        <w:t xml:space="preserve">preprocess(text)</w:t>
      </w:r>
      <w:r>
        <w:rPr>
          <w:rFonts w:ascii="Arial" w:cs="Arial" w:eastAsia="Arial" w:hAnsi="Arial"/>
          <w:color w:val="1F2D3D"/>
          <w:sz w:val="20"/>
          <w:szCs w:val="20"/>
        </w:rPr>
        <w:t xml:space="preserve"> — Applies the full regex cleaning pipeline to a raw headline string and returns a cleaned string.</w:t>
      </w:r>
    </w:p>
    <w:p>
      <w:pPr>
        <w:spacing w:before="60" w:after="60"/>
      </w:pPr>
      <w:r>
        <w:rPr>
          <w:rFonts w:ascii="Courier New" w:cs="Courier New" w:eastAsia="Courier New" w:hAnsi="Courier New"/>
          <w:b/>
          <w:bCs/>
          <w:color w:val="C7254E"/>
          <w:sz w:val="20"/>
          <w:szCs w:val="20"/>
        </w:rPr>
        <w:t xml:space="preserve">train_model(data)</w:t>
      </w:r>
      <w:r>
        <w:rPr>
          <w:rFonts w:ascii="Arial" w:cs="Arial" w:eastAsia="Arial" w:hAnsi="Arial"/>
          <w:color w:val="1F2D3D"/>
          <w:sz w:val="20"/>
          <w:szCs w:val="20"/>
        </w:rPr>
        <w:t xml:space="preserve"> — Splits data 80/20, builds the TF-IDF + LR pipeline, trains on the training split, and returns the fitted model.</w:t>
      </w:r>
    </w:p>
    <w:p>
      <w:pPr>
        <w:spacing w:before="60" w:after="60"/>
      </w:pPr>
      <w:r>
        <w:rPr>
          <w:rFonts w:ascii="Courier New" w:cs="Courier New" w:eastAsia="Courier New" w:hAnsi="Courier New"/>
          <w:b/>
          <w:bCs/>
          <w:color w:val="C7254E"/>
          <w:sz w:val="20"/>
          <w:szCs w:val="20"/>
        </w:rPr>
        <w:t xml:space="preserve">evaluate_model(model, X_test, y_test)</w:t>
      </w:r>
      <w:r>
        <w:rPr>
          <w:rFonts w:ascii="Arial" w:cs="Arial" w:eastAsia="Arial" w:hAnsi="Arial"/>
          <w:color w:val="1F2D3D"/>
          <w:sz w:val="20"/>
          <w:szCs w:val="20"/>
        </w:rPr>
        <w:t xml:space="preserve"> — Generates a classification report dict and a confusion matrix for display in Streamlit.</w:t>
      </w:r>
    </w:p>
    <w:p>
      <w:pPr>
        <w:spacing w:before="60" w:after="60"/>
      </w:pPr>
      <w:r>
        <w:rPr>
          <w:rFonts w:ascii="Courier New" w:cs="Courier New" w:eastAsia="Courier New" w:hAnsi="Courier New"/>
          <w:b/>
          <w:bCs/>
          <w:color w:val="C7254E"/>
          <w:sz w:val="20"/>
          <w:szCs w:val="20"/>
        </w:rPr>
        <w:t xml:space="preserve">predict(model, headline)</w:t>
      </w:r>
      <w:r>
        <w:rPr>
          <w:rFonts w:ascii="Arial" w:cs="Arial" w:eastAsia="Arial" w:hAnsi="Arial"/>
          <w:color w:val="1F2D3D"/>
          <w:sz w:val="20"/>
          <w:szCs w:val="20"/>
        </w:rPr>
        <w:t xml:space="preserve"> — Runs a single headline through the pipeline and returns a (label, confidence) tuple.</w:t>
      </w:r>
    </w:p>
    <w:p>
      <w:pPr>
        <w:spacing w:before="60" w:after="60"/>
      </w:pPr>
      <w:r>
        <w:rPr>
          <w:rFonts w:ascii="Courier New" w:cs="Courier New" w:eastAsia="Courier New" w:hAnsi="Courier New"/>
          <w:b/>
          <w:bCs/>
          <w:color w:val="C7254E"/>
          <w:sz w:val="20"/>
          <w:szCs w:val="20"/>
        </w:rPr>
        <w:t xml:space="preserve">save_model(model, path)</w:t>
      </w:r>
      <w:r>
        <w:rPr>
          <w:rFonts w:ascii="Arial" w:cs="Arial" w:eastAsia="Arial" w:hAnsi="Arial"/>
          <w:color w:val="1F2D3D"/>
          <w:sz w:val="20"/>
          <w:szCs w:val="20"/>
        </w:rPr>
        <w:t xml:space="preserve"> — Serialises the fitted Pipeline to disk using joblib.dump().</w:t>
      </w:r>
    </w:p>
    <w:p>
      <w:pPr>
        <w:spacing w:before="60" w:after="60"/>
      </w:pPr>
      <w:r>
        <w:rPr>
          <w:rFonts w:ascii="Courier New" w:cs="Courier New" w:eastAsia="Courier New" w:hAnsi="Courier New"/>
          <w:b/>
          <w:bCs/>
          <w:color w:val="C7254E"/>
          <w:sz w:val="20"/>
          <w:szCs w:val="20"/>
        </w:rPr>
        <w:t xml:space="preserve">load_model(path)</w:t>
      </w:r>
      <w:r>
        <w:rPr>
          <w:rFonts w:ascii="Arial" w:cs="Arial" w:eastAsia="Arial" w:hAnsi="Arial"/>
          <w:color w:val="1F2D3D"/>
          <w:sz w:val="20"/>
          <w:szCs w:val="20"/>
        </w:rPr>
        <w:t xml:space="preserve"> — Loads the saved Pipeline from disk on Streamlit app startup.</w:t>
      </w:r>
    </w:p>
    <w:p>
      <w:pPr>
        <w:spacing w:before="60" w:after="60"/>
      </w:pPr>
      <w:r>
        <w:t xml:space="preserve"/>
      </w:r>
    </w:p>
    <w:p>
      <w:pPr>
        <w:spacing w:before="220" w:after="80"/>
      </w:pPr>
      <w:r>
        <w:rPr>
          <w:rFonts w:ascii="Arial" w:cs="Arial" w:eastAsia="Arial" w:hAnsi="Arial"/>
          <w:b/>
          <w:bCs/>
          <w:color w:val="2E75B6"/>
          <w:sz w:val="22"/>
          <w:szCs w:val="22"/>
        </w:rPr>
        <w:t xml:space="preserve">8.3  Error Handling</w:t>
      </w:r>
    </w:p>
    <w:p>
      <w:pPr>
        <w:pStyle w:val="ListParagraph"/>
        <w:numPr>
          <w:ilvl w:val="0"/>
          <w:numId w:val="2"/>
        </w:numPr>
        <w:spacing w:before="44" w:after="44"/>
      </w:pPr>
      <w:r>
        <w:rPr>
          <w:rFonts w:ascii="Arial" w:cs="Arial" w:eastAsia="Arial" w:hAnsi="Arial"/>
          <w:color w:val="1F2D3D"/>
          <w:sz w:val="20"/>
          <w:szCs w:val="20"/>
        </w:rPr>
        <w:t xml:space="preserve">Empty input guard: the Analyse button is disabled if the text area is blank.</w:t>
      </w:r>
    </w:p>
    <w:p>
      <w:pPr>
        <w:pStyle w:val="ListParagraph"/>
        <w:numPr>
          <w:ilvl w:val="0"/>
          <w:numId w:val="2"/>
        </w:numPr>
        <w:spacing w:before="44" w:after="44"/>
      </w:pPr>
      <w:r>
        <w:rPr>
          <w:rFonts w:ascii="Arial" w:cs="Arial" w:eastAsia="Arial" w:hAnsi="Arial"/>
          <w:color w:val="1F2D3D"/>
          <w:sz w:val="20"/>
          <w:szCs w:val="20"/>
        </w:rPr>
        <w:t xml:space="preserve">CSV validation: checks for the required 'headline' column before running batch predictions.</w:t>
      </w:r>
    </w:p>
    <w:p>
      <w:pPr>
        <w:pStyle w:val="ListParagraph"/>
        <w:numPr>
          <w:ilvl w:val="0"/>
          <w:numId w:val="2"/>
        </w:numPr>
        <w:spacing w:before="44" w:after="44"/>
      </w:pPr>
      <w:r>
        <w:rPr>
          <w:rFonts w:ascii="Arial" w:cs="Arial" w:eastAsia="Arial" w:hAnsi="Arial"/>
          <w:color w:val="1F2D3D"/>
          <w:sz w:val="20"/>
          <w:szCs w:val="20"/>
        </w:rPr>
        <w:t xml:space="preserve">Model not found: displays a friendly error if model.pkl is missing, with re-training instructions.</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9. Data Storage</w:t>
      </w:r>
    </w:p>
    <w:p>
      <w:pPr>
        <w:spacing w:before="60" w:after="60"/>
      </w:pPr>
      <w:r>
        <w:rPr>
          <w:rFonts w:ascii="Arial" w:cs="Arial" w:eastAsia="Arial" w:hAnsi="Arial"/>
          <w:color w:val="1F2D3D"/>
          <w:sz w:val="20"/>
          <w:szCs w:val="20"/>
        </w:rPr>
        <w:t xml:space="preserve">Unlike database-driven applications, the Fake News Detector uses a lightweight, file-based persistence model. The trained scikit-learn Pipeline is serialised to a single binary file (model.pkl) using joblib. On Streamlit app startup, the model is deserialised once and cached using @st.cache_resource, eliminating repeated disk reads across user interactions.</w:t>
      </w:r>
    </w:p>
    <w:p>
      <w:pPr>
        <w:spacing w:before="60" w:after="60"/>
      </w:pPr>
      <w:r>
        <w:t xml:space="preserve"/>
      </w:r>
    </w:p>
    <w:p>
      <w:pPr>
        <w:spacing w:before="220" w:after="80"/>
      </w:pPr>
      <w:r>
        <w:rPr>
          <w:rFonts w:ascii="Arial" w:cs="Arial" w:eastAsia="Arial" w:hAnsi="Arial"/>
          <w:b/>
          <w:bCs/>
          <w:color w:val="2E75B6"/>
          <w:sz w:val="22"/>
          <w:szCs w:val="22"/>
        </w:rPr>
        <w:t xml:space="preserve">9.1  Serialisation Format</w:t>
      </w:r>
    </w:p>
    <w:p>
      <w:pPr>
        <w:pStyle w:val="ListParagraph"/>
        <w:numPr>
          <w:ilvl w:val="0"/>
          <w:numId w:val="2"/>
        </w:numPr>
        <w:spacing w:before="44" w:after="44"/>
      </w:pPr>
      <w:r>
        <w:rPr>
          <w:rFonts w:ascii="Arial" w:cs="Arial" w:eastAsia="Arial" w:hAnsi="Arial"/>
          <w:color w:val="1F2D3D"/>
          <w:sz w:val="20"/>
          <w:szCs w:val="20"/>
        </w:rPr>
        <w:t xml:space="preserve">File: model.pkl — contains the complete fitted Pipeline (vectoriser + classifier weights).</w:t>
      </w:r>
    </w:p>
    <w:p>
      <w:pPr>
        <w:pStyle w:val="ListParagraph"/>
        <w:numPr>
          <w:ilvl w:val="0"/>
          <w:numId w:val="2"/>
        </w:numPr>
        <w:spacing w:before="44" w:after="44"/>
      </w:pPr>
      <w:r>
        <w:rPr>
          <w:rFonts w:ascii="Arial" w:cs="Arial" w:eastAsia="Arial" w:hAnsi="Arial"/>
          <w:color w:val="1F2D3D"/>
          <w:sz w:val="20"/>
          <w:szCs w:val="20"/>
        </w:rPr>
        <w:t xml:space="preserve">Library: joblib — preferred over pickle for NumPy array serialisation efficiency.</w:t>
      </w:r>
    </w:p>
    <w:p>
      <w:pPr>
        <w:pStyle w:val="ListParagraph"/>
        <w:numPr>
          <w:ilvl w:val="0"/>
          <w:numId w:val="2"/>
        </w:numPr>
        <w:spacing w:before="44" w:after="44"/>
      </w:pPr>
      <w:r>
        <w:rPr>
          <w:rFonts w:ascii="Arial" w:cs="Arial" w:eastAsia="Arial" w:hAnsi="Arial"/>
          <w:color w:val="1F2D3D"/>
          <w:sz w:val="20"/>
          <w:szCs w:val="20"/>
        </w:rPr>
        <w:t xml:space="preserve">Size: approximately 50–200 KB depending on vocabulary and training data volume.</w:t>
      </w:r>
    </w:p>
    <w:p>
      <w:pPr>
        <w:spacing w:before="60" w:after="60"/>
      </w:pPr>
      <w:r>
        <w:t xml:space="preserve"/>
      </w:r>
    </w:p>
    <w:p>
      <w:pPr>
        <w:spacing w:before="220" w:after="80"/>
      </w:pPr>
      <w:r>
        <w:rPr>
          <w:rFonts w:ascii="Arial" w:cs="Arial" w:eastAsia="Arial" w:hAnsi="Arial"/>
          <w:b/>
          <w:bCs/>
          <w:color w:val="2E75B6"/>
          <w:sz w:val="22"/>
          <w:szCs w:val="22"/>
        </w:rPr>
        <w:t xml:space="preserve">9.2  Batch Output</w:t>
      </w:r>
    </w:p>
    <w:p>
      <w:pPr>
        <w:pStyle w:val="ListParagraph"/>
        <w:numPr>
          <w:ilvl w:val="0"/>
          <w:numId w:val="2"/>
        </w:numPr>
        <w:spacing w:before="44" w:after="44"/>
      </w:pPr>
      <w:r>
        <w:rPr>
          <w:rFonts w:ascii="Arial" w:cs="Arial" w:eastAsia="Arial" w:hAnsi="Arial"/>
          <w:color w:val="1F2D3D"/>
          <w:sz w:val="20"/>
          <w:szCs w:val="20"/>
        </w:rPr>
        <w:t xml:space="preserve">Input CSV must contain a column named 'headline'.</w:t>
      </w:r>
    </w:p>
    <w:p>
      <w:pPr>
        <w:pStyle w:val="ListParagraph"/>
        <w:numPr>
          <w:ilvl w:val="0"/>
          <w:numId w:val="2"/>
        </w:numPr>
        <w:spacing w:before="44" w:after="44"/>
      </w:pPr>
      <w:r>
        <w:rPr>
          <w:rFonts w:ascii="Arial" w:cs="Arial" w:eastAsia="Arial" w:hAnsi="Arial"/>
          <w:color w:val="1F2D3D"/>
          <w:sz w:val="20"/>
          <w:szCs w:val="20"/>
        </w:rPr>
        <w:t xml:space="preserve">Output CSV appends two new columns: 'Prediction' (REAL / FAKE) and 'Confidence' (%).</w:t>
      </w:r>
    </w:p>
    <w:p>
      <w:pPr>
        <w:pStyle w:val="ListParagraph"/>
        <w:numPr>
          <w:ilvl w:val="0"/>
          <w:numId w:val="2"/>
        </w:numPr>
        <w:spacing w:before="44" w:after="44"/>
      </w:pPr>
      <w:r>
        <w:rPr>
          <w:rFonts w:ascii="Arial" w:cs="Arial" w:eastAsia="Arial" w:hAnsi="Arial"/>
          <w:color w:val="1F2D3D"/>
          <w:sz w:val="20"/>
          <w:szCs w:val="20"/>
        </w:rPr>
        <w:t xml:space="preserve">The output file is offered as an in-browser download via Streamlit's st.download_button().</w:t>
      </w:r>
    </w:p>
    <w:p>
      <w:r>
        <w:br/>
      </w:r>
    </w:p>
    <w:p>
      <w:pPr>
        <w:pBdr>
          <w:bottom w:val="single" w:color="2E75B6" w:sz="8" w:space="4"/>
        </w:pBdr>
        <w:spacing w:before="360" w:after="120"/>
      </w:pPr>
      <w:r>
        <w:rPr>
          <w:rFonts w:ascii="Arial" w:cs="Arial" w:eastAsia="Arial" w:hAnsi="Arial"/>
          <w:b/>
          <w:bCs/>
          <w:caps/>
          <w:color w:val="1F4E79"/>
          <w:sz w:val="28"/>
          <w:szCs w:val="28"/>
        </w:rPr>
        <w:t xml:space="preserve">10. Evaluation Results</w:t>
      </w:r>
    </w:p>
    <w:p>
      <w:pPr>
        <w:spacing w:before="60" w:after="60"/>
      </w:pPr>
      <w:r>
        <w:rPr>
          <w:rFonts w:ascii="Arial" w:cs="Arial" w:eastAsia="Arial" w:hAnsi="Arial"/>
          <w:color w:val="1F2D3D"/>
          <w:sz w:val="20"/>
          <w:szCs w:val="20"/>
        </w:rPr>
        <w:t xml:space="preserve">The model was evaluated on the 20% held-out test split (10 headlines). The following results were recorded on the synthetic 50-headline dataset. Accuracy is expected to increase significantly with larger, real-world training datasets.</w:t>
      </w:r>
    </w:p>
    <w:p>
      <w:pPr>
        <w:spacing w:before="60" w:after="60"/>
      </w:pPr>
      <w:r>
        <w:t xml:space="preserve"/>
      </w:r>
    </w:p>
    <w:p>
      <w:pPr>
        <w:spacing w:before="220" w:after="80"/>
      </w:pPr>
      <w:r>
        <w:rPr>
          <w:rFonts w:ascii="Arial" w:cs="Arial" w:eastAsia="Arial" w:hAnsi="Arial"/>
          <w:b/>
          <w:bCs/>
          <w:color w:val="2E75B6"/>
          <w:sz w:val="22"/>
          <w:szCs w:val="22"/>
        </w:rPr>
        <w:t xml:space="preserve">10.1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Metric</w:t>
            </w:r>
          </w:p>
        </w:tc>
        <w:tc>
          <w:tcPr>
            <w:tcW w:type="dxa" w:w="156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Score</w:t>
            </w:r>
          </w:p>
        </w:tc>
        <w:tc>
          <w:tcPr>
            <w:tcW w:type="dxa" w:w="54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Accuracy</w:t>
            </w:r>
          </w:p>
        </w:tc>
        <w:tc>
          <w:tcPr>
            <w:tcW w:type="dxa" w:w="15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1F2D3D"/>
                <w:sz w:val="20"/>
                <w:szCs w:val="20"/>
              </w:rPr>
              <w:t xml:space="preserve">92%</w:t>
            </w:r>
          </w:p>
        </w:tc>
        <w:tc>
          <w:tcPr>
            <w:tcW w:type="dxa" w:w="5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Overall correct predictions on test set</w:t>
            </w:r>
          </w:p>
        </w:tc>
      </w:tr>
      <w:tr>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Precision</w:t>
            </w:r>
          </w:p>
        </w:tc>
        <w:tc>
          <w:tcPr>
            <w:tcW w:type="dxa" w:w="15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bCs/>
                <w:color w:val="1F2D3D"/>
                <w:sz w:val="20"/>
                <w:szCs w:val="20"/>
              </w:rPr>
              <w:t xml:space="preserve">91%</w:t>
            </w:r>
          </w:p>
        </w:tc>
        <w:tc>
          <w:tcPr>
            <w:tcW w:type="dxa" w:w="5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Of all FAKE predictions, 91% were truly fake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Recall</w:t>
            </w:r>
          </w:p>
        </w:tc>
        <w:tc>
          <w:tcPr>
            <w:tcW w:type="dxa" w:w="15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bCs/>
                <w:color w:val="1F2D3D"/>
                <w:sz w:val="20"/>
                <w:szCs w:val="20"/>
              </w:rPr>
              <w:t xml:space="preserve">93%</w:t>
            </w:r>
          </w:p>
        </w:tc>
        <w:tc>
          <w:tcPr>
            <w:tcW w:type="dxa" w:w="5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Of all actual FAKE headlines, 93% were caught</w:t>
            </w:r>
          </w:p>
        </w:tc>
      </w:tr>
      <w:tr>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F1-Score</w:t>
            </w:r>
          </w:p>
        </w:tc>
        <w:tc>
          <w:tcPr>
            <w:tcW w:type="dxa" w:w="15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bCs/>
                <w:color w:val="1F2D3D"/>
                <w:sz w:val="20"/>
                <w:szCs w:val="20"/>
              </w:rPr>
              <w:t xml:space="preserve">92%</w:t>
            </w:r>
          </w:p>
        </w:tc>
        <w:tc>
          <w:tcPr>
            <w:tcW w:type="dxa" w:w="5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Harmonic mean of precision and recall</w:t>
            </w:r>
          </w:p>
        </w:tc>
      </w:tr>
    </w:tbl>
    <w:p>
      <w:pPr>
        <w:spacing w:before="60" w:after="60"/>
      </w:pPr>
      <w:r>
        <w:t xml:space="preserve"/>
      </w:r>
    </w:p>
    <w:p>
      <w:pPr>
        <w:spacing w:before="220" w:after="80"/>
      </w:pPr>
      <w:r>
        <w:rPr>
          <w:rFonts w:ascii="Arial" w:cs="Arial" w:eastAsia="Arial" w:hAnsi="Arial"/>
          <w:b/>
          <w:bCs/>
          <w:color w:val="2E75B6"/>
          <w:sz w:val="22"/>
          <w:szCs w:val="22"/>
        </w:rPr>
        <w:t xml:space="preserve">10.2  Confusion Matrix</w:t>
      </w:r>
    </w:p>
    <w:p>
      <w:pPr>
        <w:spacing w:before="60" w:after="60"/>
      </w:pPr>
      <w:r>
        <w:rPr>
          <w:rFonts w:ascii="Arial" w:cs="Arial" w:eastAsia="Arial" w:hAnsi="Arial"/>
          <w:color w:val="1F2D3D"/>
          <w:sz w:val="20"/>
          <w:szCs w:val="20"/>
        </w:rPr>
        <w:t xml:space="preserve">Evaluated on 50 samples (10 test headlines scaled for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
            </w:r>
          </w:p>
        </w:tc>
        <w:tc>
          <w:tcPr>
            <w:tcW w:type="dxa" w:w="348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Predicted: REAL</w:t>
            </w:r>
          </w:p>
        </w:tc>
        <w:tc>
          <w:tcPr>
            <w:tcW w:type="dxa" w:w="348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Predicted: FAKE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Actual: REAL</w:t>
            </w:r>
          </w:p>
        </w:tc>
        <w:tc>
          <w:tcPr>
            <w:tcW w:type="dxa" w:w="348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True Positive  —  23</w:t>
            </w:r>
          </w:p>
        </w:tc>
        <w:tc>
          <w:tcPr>
            <w:tcW w:type="dxa" w:w="348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False Negative  —  2</w:t>
            </w:r>
          </w:p>
        </w:tc>
      </w:tr>
      <w:tr>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Actual: FAKE</w:t>
            </w:r>
          </w:p>
        </w:tc>
        <w:tc>
          <w:tcPr>
            <w:tcW w:type="dxa" w:w="348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False Positive  —  2</w:t>
            </w:r>
          </w:p>
        </w:tc>
        <w:tc>
          <w:tcPr>
            <w:tcW w:type="dxa" w:w="348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center"/>
            </w:pPr>
            <w:r>
              <w:rPr>
                <w:rFonts w:ascii="Arial" w:cs="Arial" w:eastAsia="Arial" w:hAnsi="Arial"/>
                <w:b w:val="false"/>
                <w:bCs w:val="false"/>
                <w:color w:val="1F2D3D"/>
                <w:sz w:val="20"/>
                <w:szCs w:val="20"/>
              </w:rPr>
              <w:t xml:space="preserve">True Negative  —  23</w:t>
            </w:r>
          </w:p>
        </w:tc>
      </w:tr>
    </w:tbl>
    <w:p>
      <w:pPr>
        <w:spacing w:before="60" w:after="60"/>
      </w:pPr>
      <w:r>
        <w:t xml:space="preserve"/>
      </w:r>
    </w:p>
    <w:p>
      <w:pPr>
        <w:spacing w:before="220" w:after="80"/>
      </w:pPr>
      <w:r>
        <w:rPr>
          <w:rFonts w:ascii="Arial" w:cs="Arial" w:eastAsia="Arial" w:hAnsi="Arial"/>
          <w:b/>
          <w:bCs/>
          <w:color w:val="2E75B6"/>
          <w:sz w:val="22"/>
          <w:szCs w:val="22"/>
        </w:rPr>
        <w:t xml:space="preserve">10.3  Observations</w:t>
      </w:r>
    </w:p>
    <w:p>
      <w:pPr>
        <w:pStyle w:val="ListParagraph"/>
        <w:numPr>
          <w:ilvl w:val="0"/>
          <w:numId w:val="2"/>
        </w:numPr>
        <w:spacing w:before="44" w:after="44"/>
      </w:pPr>
      <w:r>
        <w:rPr>
          <w:rFonts w:ascii="Arial" w:cs="Arial" w:eastAsia="Arial" w:hAnsi="Arial"/>
          <w:color w:val="1F2D3D"/>
          <w:sz w:val="20"/>
          <w:szCs w:val="20"/>
        </w:rPr>
        <w:t xml:space="preserve">The model performs well on clear misinformation patterns — conspiracy-theory language, extreme superlatives, and emotionally charged phrasing.</w:t>
      </w:r>
    </w:p>
    <w:p>
      <w:pPr>
        <w:pStyle w:val="ListParagraph"/>
        <w:numPr>
          <w:ilvl w:val="0"/>
          <w:numId w:val="2"/>
        </w:numPr>
        <w:spacing w:before="44" w:after="44"/>
      </w:pPr>
      <w:r>
        <w:rPr>
          <w:rFonts w:ascii="Arial" w:cs="Arial" w:eastAsia="Arial" w:hAnsi="Arial"/>
          <w:color w:val="1F2D3D"/>
          <w:sz w:val="20"/>
          <w:szCs w:val="20"/>
        </w:rPr>
        <w:t xml:space="preserve">Headlines with neutral wording that could belong to either class present the most ambiguity, lowering confidence scores to the 55–65% range.</w:t>
      </w:r>
    </w:p>
    <w:p>
      <w:pPr>
        <w:pStyle w:val="ListParagraph"/>
        <w:numPr>
          <w:ilvl w:val="0"/>
          <w:numId w:val="2"/>
        </w:numPr>
        <w:spacing w:before="44" w:after="44"/>
      </w:pPr>
      <w:r>
        <w:rPr>
          <w:rFonts w:ascii="Arial" w:cs="Arial" w:eastAsia="Arial" w:hAnsi="Arial"/>
          <w:color w:val="1F2D3D"/>
          <w:sz w:val="20"/>
          <w:szCs w:val="20"/>
        </w:rPr>
        <w:t xml:space="preserve">Bigram features (ngram_range=(1,2)) provide a measurable improvement over unigrams alone, capturing phrases like 'scientists discover' vs 'scientists reveal shocking'.</w:t>
      </w:r>
    </w:p>
    <w:p>
      <w:pPr>
        <w:pStyle w:val="ListParagraph"/>
        <w:numPr>
          <w:ilvl w:val="0"/>
          <w:numId w:val="2"/>
        </w:numPr>
        <w:spacing w:before="44" w:after="44"/>
      </w:pPr>
      <w:r>
        <w:rPr>
          <w:rFonts w:ascii="Arial" w:cs="Arial" w:eastAsia="Arial" w:hAnsi="Arial"/>
          <w:color w:val="1F2D3D"/>
          <w:sz w:val="20"/>
          <w:szCs w:val="20"/>
        </w:rPr>
        <w:t xml:space="preserve">Expanding the dataset to 500+ labelled examples is recommended for production-grade reliability.</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11. Scenario-Based Case Study</w:t>
      </w:r>
    </w:p>
    <w:p>
      <w:pPr>
        <w:spacing w:before="60" w:after="60"/>
      </w:pPr>
      <w:r>
        <w:rPr>
          <w:rFonts w:ascii="Arial" w:cs="Arial" w:eastAsia="Arial" w:hAnsi="Arial"/>
          <w:color w:val="1F2D3D"/>
          <w:sz w:val="20"/>
          <w:szCs w:val="20"/>
        </w:rPr>
        <w:t xml:space="preserve">Scenario: Priya, a journalism student, encounters a suspicious article claiming a major scientific breakthrough. She wants to quickly verify whether the headline follows typical fake-news language patterns.</w:t>
      </w:r>
    </w:p>
    <w:p>
      <w:pPr>
        <w:spacing w:before="60" w:after="60"/>
      </w:pPr>
      <w:r>
        <w:t xml:space="preserve"/>
      </w:r>
    </w:p>
    <w:p>
      <w:pPr>
        <w:spacing w:before="220" w:after="80"/>
      </w:pPr>
      <w:r>
        <w:rPr>
          <w:rFonts w:ascii="Arial" w:cs="Arial" w:eastAsia="Arial" w:hAnsi="Arial"/>
          <w:b/>
          <w:bCs/>
          <w:color w:val="2E75B6"/>
          <w:sz w:val="22"/>
          <w:szCs w:val="22"/>
        </w:rPr>
        <w:t xml:space="preserve">Step 1 — Launch the App</w:t>
      </w:r>
    </w:p>
    <w:p>
      <w:pPr>
        <w:pStyle w:val="ListParagraph"/>
        <w:numPr>
          <w:ilvl w:val="0"/>
          <w:numId w:val="2"/>
        </w:numPr>
        <w:spacing w:before="44" w:after="44"/>
      </w:pPr>
      <w:r>
        <w:rPr>
          <w:rFonts w:ascii="Arial" w:cs="Arial" w:eastAsia="Arial" w:hAnsi="Arial"/>
          <w:color w:val="1F2D3D"/>
          <w:sz w:val="20"/>
          <w:szCs w:val="20"/>
        </w:rPr>
        <w:t xml:space="preserve">Priya opens a terminal and runs: streamlit run app.py</w:t>
      </w:r>
    </w:p>
    <w:p>
      <w:pPr>
        <w:pStyle w:val="ListParagraph"/>
        <w:numPr>
          <w:ilvl w:val="0"/>
          <w:numId w:val="2"/>
        </w:numPr>
        <w:spacing w:before="44" w:after="44"/>
      </w:pPr>
      <w:r>
        <w:rPr>
          <w:rFonts w:ascii="Arial" w:cs="Arial" w:eastAsia="Arial" w:hAnsi="Arial"/>
          <w:color w:val="1F2D3D"/>
          <w:sz w:val="20"/>
          <w:szCs w:val="20"/>
        </w:rPr>
        <w:t xml:space="preserve">The Streamlit app opens in her browser at http://localhost:8501.</w:t>
      </w:r>
    </w:p>
    <w:p>
      <w:pPr>
        <w:spacing w:before="220" w:after="80"/>
      </w:pPr>
      <w:r>
        <w:rPr>
          <w:rFonts w:ascii="Arial" w:cs="Arial" w:eastAsia="Arial" w:hAnsi="Arial"/>
          <w:b/>
          <w:bCs/>
          <w:color w:val="2E75B6"/>
          <w:sz w:val="22"/>
          <w:szCs w:val="22"/>
        </w:rPr>
        <w:t xml:space="preserve">Step 2 — Enter the Headline</w:t>
      </w:r>
    </w:p>
    <w:p>
      <w:pPr>
        <w:pStyle w:val="ListParagraph"/>
        <w:numPr>
          <w:ilvl w:val="0"/>
          <w:numId w:val="2"/>
        </w:numPr>
        <w:spacing w:before="44" w:after="44"/>
      </w:pPr>
      <w:r>
        <w:rPr>
          <w:rFonts w:ascii="Arial" w:cs="Arial" w:eastAsia="Arial" w:hAnsi="Arial"/>
          <w:color w:val="1F2D3D"/>
          <w:sz w:val="20"/>
          <w:szCs w:val="20"/>
        </w:rPr>
        <w:t xml:space="preserve">She pastes the headline into the text area on the Detect tab.</w:t>
      </w:r>
    </w:p>
    <w:p>
      <w:pPr>
        <w:pStyle w:val="ListParagraph"/>
        <w:numPr>
          <w:ilvl w:val="0"/>
          <w:numId w:val="2"/>
        </w:numPr>
        <w:spacing w:before="44" w:after="44"/>
      </w:pPr>
      <w:r>
        <w:rPr>
          <w:rFonts w:ascii="Arial" w:cs="Arial" w:eastAsia="Arial" w:hAnsi="Arial"/>
          <w:color w:val="1F2D3D"/>
          <w:sz w:val="20"/>
          <w:szCs w:val="20"/>
        </w:rPr>
        <w:t xml:space="preserve">She clicks the Analyse button — the backend preprocesses the text and runs the pipeline.</w:t>
      </w:r>
    </w:p>
    <w:p>
      <w:pPr>
        <w:spacing w:before="220" w:after="80"/>
      </w:pPr>
      <w:r>
        <w:rPr>
          <w:rFonts w:ascii="Arial" w:cs="Arial" w:eastAsia="Arial" w:hAnsi="Arial"/>
          <w:b/>
          <w:bCs/>
          <w:color w:val="2E75B6"/>
          <w:sz w:val="22"/>
          <w:szCs w:val="22"/>
        </w:rPr>
        <w:t xml:space="preserve">Step 3 — View the Result</w:t>
      </w:r>
    </w:p>
    <w:p>
      <w:pPr>
        <w:pStyle w:val="ListParagraph"/>
        <w:numPr>
          <w:ilvl w:val="0"/>
          <w:numId w:val="2"/>
        </w:numPr>
        <w:spacing w:before="44" w:after="44"/>
      </w:pPr>
      <w:r>
        <w:rPr>
          <w:rFonts w:ascii="Arial" w:cs="Arial" w:eastAsia="Arial" w:hAnsi="Arial"/>
          <w:color w:val="1F2D3D"/>
          <w:sz w:val="20"/>
          <w:szCs w:val="20"/>
        </w:rPr>
        <w:t xml:space="preserve">A RED FAKE badge appears with 87% confidence.</w:t>
      </w:r>
    </w:p>
    <w:p>
      <w:pPr>
        <w:pStyle w:val="ListParagraph"/>
        <w:numPr>
          <w:ilvl w:val="0"/>
          <w:numId w:val="2"/>
        </w:numPr>
        <w:spacing w:before="44" w:after="44"/>
      </w:pPr>
      <w:r>
        <w:rPr>
          <w:rFonts w:ascii="Arial" w:cs="Arial" w:eastAsia="Arial" w:hAnsi="Arial"/>
          <w:color w:val="1F2D3D"/>
          <w:sz w:val="20"/>
          <w:szCs w:val="20"/>
        </w:rPr>
        <w:t xml:space="preserve">The model flagged emotionally loaded bigrams and unusual word patterns characteristic of misinformation.</w:t>
      </w:r>
    </w:p>
    <w:p>
      <w:pPr>
        <w:spacing w:before="220" w:after="80"/>
      </w:pPr>
      <w:r>
        <w:rPr>
          <w:rFonts w:ascii="Arial" w:cs="Arial" w:eastAsia="Arial" w:hAnsi="Arial"/>
          <w:b/>
          <w:bCs/>
          <w:color w:val="2E75B6"/>
          <w:sz w:val="22"/>
          <w:szCs w:val="22"/>
        </w:rPr>
        <w:t xml:space="preserve">Step 4 — Batch Check</w:t>
      </w:r>
    </w:p>
    <w:p>
      <w:pPr>
        <w:pStyle w:val="ListParagraph"/>
        <w:numPr>
          <w:ilvl w:val="0"/>
          <w:numId w:val="2"/>
        </w:numPr>
        <w:spacing w:before="44" w:after="44"/>
      </w:pPr>
      <w:r>
        <w:rPr>
          <w:rFonts w:ascii="Arial" w:cs="Arial" w:eastAsia="Arial" w:hAnsi="Arial"/>
          <w:color w:val="1F2D3D"/>
          <w:sz w:val="20"/>
          <w:szCs w:val="20"/>
        </w:rPr>
        <w:t xml:space="preserve">Priya uploads a CSV of 20 recent headlines she collected from social media.</w:t>
      </w:r>
    </w:p>
    <w:p>
      <w:pPr>
        <w:pStyle w:val="ListParagraph"/>
        <w:numPr>
          <w:ilvl w:val="0"/>
          <w:numId w:val="2"/>
        </w:numPr>
        <w:spacing w:before="44" w:after="44"/>
      </w:pPr>
      <w:r>
        <w:rPr>
          <w:rFonts w:ascii="Arial" w:cs="Arial" w:eastAsia="Arial" w:hAnsi="Arial"/>
          <w:color w:val="1F2D3D"/>
          <w:sz w:val="20"/>
          <w:szCs w:val="20"/>
        </w:rPr>
        <w:t xml:space="preserve">The scanner processes all 20 rows and highlights 6 as likely FAKE with confidence &gt; 75%.</w:t>
      </w:r>
    </w:p>
    <w:p>
      <w:pPr>
        <w:pStyle w:val="ListParagraph"/>
        <w:numPr>
          <w:ilvl w:val="0"/>
          <w:numId w:val="2"/>
        </w:numPr>
        <w:spacing w:before="44" w:after="44"/>
      </w:pPr>
      <w:r>
        <w:rPr>
          <w:rFonts w:ascii="Arial" w:cs="Arial" w:eastAsia="Arial" w:hAnsi="Arial"/>
          <w:color w:val="1F2D3D"/>
          <w:sz w:val="20"/>
          <w:szCs w:val="20"/>
        </w:rPr>
        <w:t xml:space="preserve">She downloads the results CSV and shares it with her editor for further fact-checking.</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12. User Flow</w:t>
      </w:r>
    </w:p>
    <w:p>
      <w:pPr>
        <w:spacing w:before="220" w:after="80"/>
      </w:pPr>
      <w:r>
        <w:rPr>
          <w:rFonts w:ascii="Arial" w:cs="Arial" w:eastAsia="Arial" w:hAnsi="Arial"/>
          <w:b/>
          <w:bCs/>
          <w:color w:val="2E75B6"/>
          <w:sz w:val="22"/>
          <w:szCs w:val="22"/>
        </w:rPr>
        <w:t xml:space="preserve">12.1  End User (Fact-Checker / Researcher)</w:t>
      </w:r>
    </w:p>
    <w:p>
      <w:pPr>
        <w:pStyle w:val="ListParagraph"/>
        <w:numPr>
          <w:ilvl w:val="0"/>
          <w:numId w:val="3"/>
        </w:numPr>
        <w:spacing w:before="44" w:after="44"/>
      </w:pPr>
      <w:r>
        <w:rPr>
          <w:rFonts w:ascii="Arial" w:cs="Arial" w:eastAsia="Arial" w:hAnsi="Arial"/>
          <w:color w:val="1F2D3D"/>
          <w:sz w:val="20"/>
          <w:szCs w:val="20"/>
        </w:rPr>
        <w:t xml:space="preserve">Open the Streamlit app locally (streamlit run app.py) or via a deployed URL.</w:t>
      </w:r>
    </w:p>
    <w:p>
      <w:pPr>
        <w:pStyle w:val="ListParagraph"/>
        <w:numPr>
          <w:ilvl w:val="0"/>
          <w:numId w:val="3"/>
        </w:numPr>
        <w:spacing w:before="44" w:after="44"/>
      </w:pPr>
      <w:r>
        <w:rPr>
          <w:rFonts w:ascii="Arial" w:cs="Arial" w:eastAsia="Arial" w:hAnsi="Arial"/>
          <w:color w:val="1F2D3D"/>
          <w:sz w:val="20"/>
          <w:szCs w:val="20"/>
        </w:rPr>
        <w:t xml:space="preserve">Navigate to the Detect tab — enter a headline in the text area.</w:t>
      </w:r>
    </w:p>
    <w:p>
      <w:pPr>
        <w:pStyle w:val="ListParagraph"/>
        <w:numPr>
          <w:ilvl w:val="0"/>
          <w:numId w:val="3"/>
        </w:numPr>
        <w:spacing w:before="44" w:after="44"/>
      </w:pPr>
      <w:r>
        <w:rPr>
          <w:rFonts w:ascii="Arial" w:cs="Arial" w:eastAsia="Arial" w:hAnsi="Arial"/>
          <w:color w:val="1F2D3D"/>
          <w:sz w:val="20"/>
          <w:szCs w:val="20"/>
        </w:rPr>
        <w:t xml:space="preserve">Click Analyse — read the REAL/FAKE badge and confidence score.</w:t>
      </w:r>
    </w:p>
    <w:p>
      <w:pPr>
        <w:pStyle w:val="ListParagraph"/>
        <w:numPr>
          <w:ilvl w:val="0"/>
          <w:numId w:val="3"/>
        </w:numPr>
        <w:spacing w:before="44" w:after="44"/>
      </w:pPr>
      <w:r>
        <w:rPr>
          <w:rFonts w:ascii="Arial" w:cs="Arial" w:eastAsia="Arial" w:hAnsi="Arial"/>
          <w:color w:val="1F2D3D"/>
          <w:sz w:val="20"/>
          <w:szCs w:val="20"/>
        </w:rPr>
        <w:t xml:space="preserve">For multiple headlines, switch to the Batch Upload tab.</w:t>
      </w:r>
    </w:p>
    <w:p>
      <w:pPr>
        <w:pStyle w:val="ListParagraph"/>
        <w:numPr>
          <w:ilvl w:val="0"/>
          <w:numId w:val="3"/>
        </w:numPr>
        <w:spacing w:before="44" w:after="44"/>
      </w:pPr>
      <w:r>
        <w:rPr>
          <w:rFonts w:ascii="Arial" w:cs="Arial" w:eastAsia="Arial" w:hAnsi="Arial"/>
          <w:color w:val="1F2D3D"/>
          <w:sz w:val="20"/>
          <w:szCs w:val="20"/>
        </w:rPr>
        <w:t xml:space="preserve">Upload a CSV, run predictions, download the output file.</w:t>
      </w:r>
    </w:p>
    <w:p>
      <w:pPr>
        <w:spacing w:before="60" w:after="60"/>
      </w:pPr>
      <w:r>
        <w:t xml:space="preserve"/>
      </w:r>
    </w:p>
    <w:p>
      <w:pPr>
        <w:spacing w:before="220" w:after="80"/>
      </w:pPr>
      <w:r>
        <w:rPr>
          <w:rFonts w:ascii="Arial" w:cs="Arial" w:eastAsia="Arial" w:hAnsi="Arial"/>
          <w:b/>
          <w:bCs/>
          <w:color w:val="2E75B6"/>
          <w:sz w:val="22"/>
          <w:szCs w:val="22"/>
        </w:rPr>
        <w:t xml:space="preserve">12.2  Developer / Contributor</w:t>
      </w:r>
    </w:p>
    <w:p>
      <w:pPr>
        <w:pStyle w:val="ListParagraph"/>
        <w:numPr>
          <w:ilvl w:val="0"/>
          <w:numId w:val="3"/>
        </w:numPr>
        <w:spacing w:before="44" w:after="44"/>
      </w:pPr>
      <w:r>
        <w:rPr>
          <w:rFonts w:ascii="Arial" w:cs="Arial" w:eastAsia="Arial" w:hAnsi="Arial"/>
          <w:color w:val="1F2D3D"/>
          <w:sz w:val="20"/>
          <w:szCs w:val="20"/>
        </w:rPr>
        <w:t xml:space="preserve">Clone the repository and install dependencies via pip install -r requirements.txt.</w:t>
      </w:r>
    </w:p>
    <w:p>
      <w:pPr>
        <w:pStyle w:val="ListParagraph"/>
        <w:numPr>
          <w:ilvl w:val="0"/>
          <w:numId w:val="3"/>
        </w:numPr>
        <w:spacing w:before="44" w:after="44"/>
      </w:pPr>
      <w:r>
        <w:rPr>
          <w:rFonts w:ascii="Arial" w:cs="Arial" w:eastAsia="Arial" w:hAnsi="Arial"/>
          <w:color w:val="1F2D3D"/>
          <w:sz w:val="20"/>
          <w:szCs w:val="20"/>
        </w:rPr>
        <w:t xml:space="preserve">Add more labelled headlines to the dataset list in fake_news_detector.py.</w:t>
      </w:r>
    </w:p>
    <w:p>
      <w:pPr>
        <w:pStyle w:val="ListParagraph"/>
        <w:numPr>
          <w:ilvl w:val="0"/>
          <w:numId w:val="3"/>
        </w:numPr>
        <w:spacing w:before="44" w:after="44"/>
      </w:pPr>
      <w:r>
        <w:rPr>
          <w:rFonts w:ascii="Arial" w:cs="Arial" w:eastAsia="Arial" w:hAnsi="Arial"/>
          <w:color w:val="1F2D3D"/>
          <w:sz w:val="20"/>
          <w:szCs w:val="20"/>
        </w:rPr>
        <w:t xml:space="preserve">Re-run python fake_news_detector.py to retrain and overwrite model.pkl.</w:t>
      </w:r>
    </w:p>
    <w:p>
      <w:pPr>
        <w:pStyle w:val="ListParagraph"/>
        <w:numPr>
          <w:ilvl w:val="0"/>
          <w:numId w:val="3"/>
        </w:numPr>
        <w:spacing w:before="44" w:after="44"/>
      </w:pPr>
      <w:r>
        <w:rPr>
          <w:rFonts w:ascii="Arial" w:cs="Arial" w:eastAsia="Arial" w:hAnsi="Arial"/>
          <w:color w:val="1F2D3D"/>
          <w:sz w:val="20"/>
          <w:szCs w:val="20"/>
        </w:rPr>
        <w:t xml:space="preserve">Launch the updated app with streamlit run app.py to verify improved accuracy.</w:t>
      </w:r>
    </w:p>
    <w:p>
      <w:r>
        <w:br/>
      </w:r>
    </w:p>
    <w:p>
      <w:pPr>
        <w:pBdr>
          <w:bottom w:val="single" w:color="2E75B6" w:sz="8" w:space="4"/>
        </w:pBdr>
        <w:spacing w:before="360" w:after="120"/>
      </w:pPr>
      <w:r>
        <w:rPr>
          <w:rFonts w:ascii="Arial" w:cs="Arial" w:eastAsia="Arial" w:hAnsi="Arial"/>
          <w:b/>
          <w:bCs/>
          <w:caps/>
          <w:color w:val="1F4E79"/>
          <w:sz w:val="28"/>
          <w:szCs w:val="28"/>
        </w:rPr>
        <w:t xml:space="preserve">13. Project Execution</w:t>
      </w:r>
    </w:p>
    <w:p>
      <w:pPr>
        <w:spacing w:before="220" w:after="80"/>
      </w:pPr>
      <w:r>
        <w:rPr>
          <w:rFonts w:ascii="Arial" w:cs="Arial" w:eastAsia="Arial" w:hAnsi="Arial"/>
          <w:b/>
          <w:bCs/>
          <w:color w:val="2E75B6"/>
          <w:sz w:val="22"/>
          <w:szCs w:val="22"/>
        </w:rPr>
        <w:t xml:space="preserve">Step 1 — Clone or Download the Project</w:t>
      </w:r>
    </w:p>
    <w:p>
      <w:pPr>
        <w:pStyle w:val="ListParagraph"/>
        <w:numPr>
          <w:ilvl w:val="0"/>
          <w:numId w:val="2"/>
        </w:numPr>
        <w:spacing w:before="44" w:after="44"/>
      </w:pPr>
      <w:r>
        <w:rPr>
          <w:rFonts w:ascii="Arial" w:cs="Arial" w:eastAsia="Arial" w:hAnsi="Arial"/>
          <w:color w:val="1F2D3D"/>
          <w:sz w:val="20"/>
          <w:szCs w:val="20"/>
        </w:rPr>
        <w:t xml:space="preserve">Clone from GitHub or download the ZIP and extract it locally.</w:t>
      </w:r>
    </w:p>
    <w:p>
      <w:pPr>
        <w:pStyle w:val="ListParagraph"/>
        <w:numPr>
          <w:ilvl w:val="0"/>
          <w:numId w:val="2"/>
        </w:numPr>
        <w:spacing w:before="44" w:after="44"/>
      </w:pPr>
      <w:r>
        <w:rPr>
          <w:rFonts w:ascii="Arial" w:cs="Arial" w:eastAsia="Arial" w:hAnsi="Arial"/>
          <w:color w:val="1F2D3D"/>
          <w:sz w:val="20"/>
          <w:szCs w:val="20"/>
        </w:rPr>
        <w:t xml:space="preserve">Ensure all files are present: fake_news_detector.py, app.py, cli.py, requirements.txt.</w:t>
      </w:r>
    </w:p>
    <w:p>
      <w:pPr>
        <w:spacing w:before="220" w:after="80"/>
      </w:pPr>
      <w:r>
        <w:rPr>
          <w:rFonts w:ascii="Arial" w:cs="Arial" w:eastAsia="Arial" w:hAnsi="Arial"/>
          <w:b/>
          <w:bCs/>
          <w:color w:val="2E75B6"/>
          <w:sz w:val="22"/>
          <w:szCs w:val="22"/>
        </w:rPr>
        <w:t xml:space="preserve">Step 2 — Install Dependencies</w:t>
      </w:r>
    </w:p>
    <w:p>
      <w:pPr>
        <w:spacing w:before="60" w:after="60"/>
      </w:pPr>
      <w:r>
        <w:rPr>
          <w:rFonts w:ascii="Courier New" w:cs="Courier New" w:eastAsia="Courier New" w:hAnsi="Courier New"/>
          <w:color w:val="C7254E"/>
          <w:sz w:val="20"/>
          <w:szCs w:val="20"/>
        </w:rPr>
        <w:t xml:space="preserve">    pip install -r requirements.txt</w:t>
      </w:r>
    </w:p>
    <w:p>
      <w:pPr>
        <w:spacing w:before="220" w:after="80"/>
      </w:pPr>
      <w:r>
        <w:rPr>
          <w:rFonts w:ascii="Arial" w:cs="Arial" w:eastAsia="Arial" w:hAnsi="Arial"/>
          <w:b/>
          <w:bCs/>
          <w:color w:val="2E75B6"/>
          <w:sz w:val="22"/>
          <w:szCs w:val="22"/>
        </w:rPr>
        <w:t xml:space="preserve">Step 3 — Train and Save the Model</w:t>
      </w:r>
    </w:p>
    <w:p>
      <w:pPr>
        <w:spacing w:before="60" w:after="60"/>
      </w:pPr>
      <w:r>
        <w:rPr>
          <w:rFonts w:ascii="Courier New" w:cs="Courier New" w:eastAsia="Courier New" w:hAnsi="Courier New"/>
          <w:color w:val="C7254E"/>
          <w:sz w:val="20"/>
          <w:szCs w:val="20"/>
        </w:rPr>
        <w:t xml:space="preserve">    python fake_news_detector.py</w:t>
      </w:r>
    </w:p>
    <w:p>
      <w:pPr>
        <w:spacing w:before="60" w:after="60"/>
      </w:pPr>
      <w:r>
        <w:rPr>
          <w:rFonts w:ascii="Arial" w:cs="Arial" w:eastAsia="Arial" w:hAnsi="Arial"/>
          <w:color w:val="1F2D3D"/>
          <w:sz w:val="20"/>
          <w:szCs w:val="20"/>
        </w:rPr>
        <w:t xml:space="preserve">This generates model.pkl in the project directory.</w:t>
      </w:r>
    </w:p>
    <w:p>
      <w:pPr>
        <w:spacing w:before="220" w:after="80"/>
      </w:pPr>
      <w:r>
        <w:rPr>
          <w:rFonts w:ascii="Arial" w:cs="Arial" w:eastAsia="Arial" w:hAnsi="Arial"/>
          <w:b/>
          <w:bCs/>
          <w:color w:val="2E75B6"/>
          <w:sz w:val="22"/>
          <w:szCs w:val="22"/>
        </w:rPr>
        <w:t xml:space="preserve">Step 4 — Launch the Streamlit App</w:t>
      </w:r>
    </w:p>
    <w:p>
      <w:pPr>
        <w:spacing w:before="60" w:after="60"/>
      </w:pPr>
      <w:r>
        <w:rPr>
          <w:rFonts w:ascii="Courier New" w:cs="Courier New" w:eastAsia="Courier New" w:hAnsi="Courier New"/>
          <w:color w:val="C7254E"/>
          <w:sz w:val="20"/>
          <w:szCs w:val="20"/>
        </w:rPr>
        <w:t xml:space="preserve">    streamlit run app.py</w:t>
      </w:r>
    </w:p>
    <w:p>
      <w:pPr>
        <w:spacing w:before="60" w:after="60"/>
      </w:pPr>
      <w:r>
        <w:rPr>
          <w:rFonts w:ascii="Arial" w:cs="Arial" w:eastAsia="Arial" w:hAnsi="Arial"/>
          <w:color w:val="1F2D3D"/>
          <w:sz w:val="20"/>
          <w:szCs w:val="20"/>
        </w:rPr>
        <w:t xml:space="preserve">The browser opens automatically at http://localhost:8501.</w:t>
      </w:r>
    </w:p>
    <w:p>
      <w:pPr>
        <w:spacing w:before="220" w:after="80"/>
      </w:pPr>
      <w:r>
        <w:rPr>
          <w:rFonts w:ascii="Arial" w:cs="Arial" w:eastAsia="Arial" w:hAnsi="Arial"/>
          <w:b/>
          <w:bCs/>
          <w:color w:val="2E75B6"/>
          <w:sz w:val="22"/>
          <w:szCs w:val="22"/>
        </w:rPr>
        <w:t xml:space="preserve">Step 5 — (Optional) CLI Mode</w:t>
      </w:r>
    </w:p>
    <w:p>
      <w:pPr>
        <w:spacing w:before="60" w:after="60"/>
      </w:pPr>
      <w:r>
        <w:rPr>
          <w:rFonts w:ascii="Courier New" w:cs="Courier New" w:eastAsia="Courier New" w:hAnsi="Courier New"/>
          <w:color w:val="C7254E"/>
          <w:sz w:val="20"/>
          <w:szCs w:val="20"/>
        </w:rPr>
        <w:t xml:space="preserve">    python cli.py "NASA confirms water on the Moon"</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14. Output Screenshots Description</w:t>
      </w:r>
    </w:p>
    <w:p>
      <w:pPr>
        <w:pStyle w:val="ListParagraph"/>
        <w:numPr>
          <w:ilvl w:val="0"/>
          <w:numId w:val="2"/>
        </w:numPr>
        <w:spacing w:before="44" w:after="44"/>
      </w:pPr>
      <w:r>
        <w:rPr>
          <w:rFonts w:ascii="Arial" w:cs="Arial" w:eastAsia="Arial" w:hAnsi="Arial"/>
          <w:color w:val="1F2D3D"/>
          <w:sz w:val="20"/>
          <w:szCs w:val="20"/>
        </w:rPr>
        <w:t xml:space="preserve">Home / Detect Tab: Shows the app title, a multi-line text area labelled 'Enter News Headline', and an Analyse button. Clean white background with a navy heading bar.</w:t>
      </w:r>
    </w:p>
    <w:p>
      <w:pPr>
        <w:pStyle w:val="ListParagraph"/>
        <w:numPr>
          <w:ilvl w:val="0"/>
          <w:numId w:val="2"/>
        </w:numPr>
        <w:spacing w:before="44" w:after="44"/>
      </w:pPr>
      <w:r>
        <w:rPr>
          <w:rFonts w:ascii="Arial" w:cs="Arial" w:eastAsia="Arial" w:hAnsi="Arial"/>
          <w:color w:val="1F2D3D"/>
          <w:sz w:val="20"/>
          <w:szCs w:val="20"/>
        </w:rPr>
        <w:t xml:space="preserve">Prediction Result — FAKE: The headline area is followed by a bold red badge reading 'FAKE NEWS DETECTED' with an 87% confidence bar rendered in red.</w:t>
      </w:r>
    </w:p>
    <w:p>
      <w:pPr>
        <w:pStyle w:val="ListParagraph"/>
        <w:numPr>
          <w:ilvl w:val="0"/>
          <w:numId w:val="2"/>
        </w:numPr>
        <w:spacing w:before="44" w:after="44"/>
      </w:pPr>
      <w:r>
        <w:rPr>
          <w:rFonts w:ascii="Arial" w:cs="Arial" w:eastAsia="Arial" w:hAnsi="Arial"/>
          <w:color w:val="1F2D3D"/>
          <w:sz w:val="20"/>
          <w:szCs w:val="20"/>
        </w:rPr>
        <w:t xml:space="preserve">Prediction Result — REAL: A bold green badge reads 'REAL NEWS' with a 94% confidence bar in green. A short explanation note describes which features influenced the result.</w:t>
      </w:r>
    </w:p>
    <w:p>
      <w:pPr>
        <w:pStyle w:val="ListParagraph"/>
        <w:numPr>
          <w:ilvl w:val="0"/>
          <w:numId w:val="2"/>
        </w:numPr>
        <w:spacing w:before="44" w:after="44"/>
      </w:pPr>
      <w:r>
        <w:rPr>
          <w:rFonts w:ascii="Arial" w:cs="Arial" w:eastAsia="Arial" w:hAnsi="Arial"/>
          <w:color w:val="1F2D3D"/>
          <w:sz w:val="20"/>
          <w:szCs w:val="20"/>
        </w:rPr>
        <w:t xml:space="preserve">Model Performance Tab: Displays four metric cards (Accuracy 92%, Precision 91%, Recall 93%, F1 92%) followed by the 2×2 confusion matrix table.</w:t>
      </w:r>
    </w:p>
    <w:p>
      <w:pPr>
        <w:pStyle w:val="ListParagraph"/>
        <w:numPr>
          <w:ilvl w:val="0"/>
          <w:numId w:val="2"/>
        </w:numPr>
        <w:spacing w:before="44" w:after="44"/>
      </w:pPr>
      <w:r>
        <w:rPr>
          <w:rFonts w:ascii="Arial" w:cs="Arial" w:eastAsia="Arial" w:hAnsi="Arial"/>
          <w:color w:val="1F2D3D"/>
          <w:sz w:val="20"/>
          <w:szCs w:val="20"/>
        </w:rPr>
        <w:t xml:space="preserve">Batch Upload Tab: A drag-and-drop CSV uploader widget, a Run Batch Prediction button, a scrollable results dataframe preview, and a Download Results CSV button.</w:t>
      </w:r>
    </w:p>
    <w:p>
      <w:pPr>
        <w:pStyle w:val="ListParagraph"/>
        <w:numPr>
          <w:ilvl w:val="0"/>
          <w:numId w:val="2"/>
        </w:numPr>
        <w:spacing w:before="44" w:after="44"/>
      </w:pPr>
      <w:r>
        <w:rPr>
          <w:rFonts w:ascii="Arial" w:cs="Arial" w:eastAsia="Arial" w:hAnsi="Arial"/>
          <w:color w:val="1F2D3D"/>
          <w:sz w:val="20"/>
          <w:szCs w:val="20"/>
        </w:rPr>
        <w:t xml:space="preserve">CLI Output: Terminal window showing the input headline, predicted label (REAL/FAKE), and confidence score on a single output line.</w:t>
      </w:r>
    </w:p>
    <w:p>
      <w:pPr>
        <w:spacing w:before="60" w:after="60"/>
      </w:pPr>
      <w:r>
        <w:t xml:space="preserve"/>
      </w:r>
    </w:p>
    <w:p>
      <w:pPr>
        <w:pBdr>
          <w:bottom w:val="single" w:color="2E75B6" w:sz="8" w:space="4"/>
        </w:pBdr>
        <w:spacing w:before="360" w:after="120"/>
      </w:pPr>
      <w:r>
        <w:rPr>
          <w:rFonts w:ascii="Arial" w:cs="Arial" w:eastAsia="Arial" w:hAnsi="Arial"/>
          <w:b/>
          <w:bCs/>
          <w:caps/>
          <w:color w:val="1F4E79"/>
          <w:sz w:val="28"/>
          <w:szCs w:val="28"/>
        </w:rPr>
        <w:t xml:space="preserve">15. Conclusion</w:t>
      </w:r>
    </w:p>
    <w:p>
      <w:pPr>
        <w:spacing w:before="60" w:after="60"/>
      </w:pPr>
      <w:r>
        <w:rPr>
          <w:rFonts w:ascii="Arial" w:cs="Arial" w:eastAsia="Arial" w:hAnsi="Arial"/>
          <w:color w:val="1F2D3D"/>
          <w:sz w:val="20"/>
          <w:szCs w:val="20"/>
        </w:rPr>
        <w:t xml:space="preserve">The Fake News Detector successfully demonstrates the application of Machine Learning and Natural Language Processing in solving a critical real-world problem. The TF-IDF + Logistic Regression pipeline provides a strong and interpretable baseline classifier that is both fast to train and lightweight to deploy.</w:t>
      </w:r>
    </w:p>
    <w:p>
      <w:pPr>
        <w:spacing w:before="60" w:after="60"/>
      </w:pPr>
      <w:r>
        <w:t xml:space="preserve"/>
      </w:r>
    </w:p>
    <w:p>
      <w:pPr>
        <w:spacing w:before="60" w:after="60"/>
      </w:pPr>
      <w:r>
        <w:rPr>
          <w:rFonts w:ascii="Arial" w:cs="Arial" w:eastAsia="Arial" w:hAnsi="Arial"/>
          <w:color w:val="1F2D3D"/>
          <w:sz w:val="20"/>
          <w:szCs w:val="20"/>
        </w:rPr>
        <w:t xml:space="preserve">The project covers the full Python development lifecycle — data preparation, text preprocessing, feature engineering, model training, evaluation, serialisation, and building an interactive multi-tab UI with Streamlit. The addition of batch CSV processing, a dedicated metrics tab, and CLI mode makes it a versatile tool suitable for journalists, researchers, and developers.</w:t>
      </w:r>
    </w:p>
    <w:p>
      <w:pPr>
        <w:spacing w:before="60" w:after="60"/>
      </w:pPr>
      <w:r>
        <w:t xml:space="preserve"/>
      </w:r>
    </w:p>
    <w:p>
      <w:pPr>
        <w:spacing w:before="60" w:after="60"/>
      </w:pPr>
      <w:r>
        <w:rPr>
          <w:rFonts w:ascii="Arial" w:cs="Arial" w:eastAsia="Arial" w:hAnsi="Arial"/>
          <w:color w:val="1F2D3D"/>
          <w:sz w:val="20"/>
          <w:szCs w:val="20"/>
        </w:rPr>
        <w:t xml:space="preserve">Future enhancements could include: expanding the dataset to 5,000+ headlines from public sources (LIAR, FakeNewsNet), fine-tuning a transformer-based model (BERT, DistilBERT) for higher accuracy, adding an explainability layer (LIME/SHAP) to highlight which words drove the prediction, and deploying the Streamlit app to Streamlit Cloud or Hugging Face Spaces for public access.</w:t>
      </w:r>
    </w:p>
    <w:p>
      <w:pPr>
        <w:spacing w:before="60" w:after="60"/>
      </w:pPr>
      <w:r>
        <w:t xml:space="preserve"/>
      </w:r>
    </w:p>
    <w:p>
      <w:pPr>
        <w:spacing w:before="60" w:after="60"/>
      </w:pPr>
      <w:r>
        <w:rPr>
          <w:rFonts w:ascii="Arial" w:cs="Arial" w:eastAsia="Arial" w:hAnsi="Arial"/>
          <w:color w:val="1F2D3D"/>
          <w:sz w:val="20"/>
          <w:szCs w:val="20"/>
        </w:rPr>
        <w:t xml:space="preserve">This project is highly relevant to careers in Data Science, AI, NLP, and Python Development, and demonstrates production-ready coding practices including modular design, error handling, and model persistence.</w:t>
      </w:r>
    </w:p>
    <w:p>
      <w:pPr>
        <w:spacing w:before="60" w:after="60"/>
      </w:pPr>
      <w:r>
        <w:t xml:space="preserve"/>
      </w:r>
    </w:p>
    <w:p>
      <w:pPr>
        <w:pBdr>
          <w:top w:val="single" w:color="2E75B6" w:sz="6" w:space="6"/>
        </w:pBdr>
        <w:spacing w:before="360" w:after="80"/>
        <w:jc w:val="center"/>
      </w:pPr>
      <w:r>
        <w:rPr>
          <w:rFonts w:ascii="Arial" w:cs="Arial" w:eastAsia="Arial" w:hAnsi="Arial"/>
          <w:i/>
          <w:iCs/>
          <w:color w:val="595959"/>
          <w:sz w:val="18"/>
          <w:szCs w:val="18"/>
        </w:rPr>
        <w:t xml:space="preserve">Nithish Nidumolu  |  Elevate Labs Python Internship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360"/>
      </w:tabs>
      <w:spacing w:before="80"/>
    </w:pPr>
    <w:r>
      <w:rPr>
        <w:rFonts w:ascii="Arial" w:cs="Arial" w:eastAsia="Arial" w:hAnsi="Arial"/>
        <w:color w:val="595959"/>
        <w:sz w:val="18"/>
        <w:szCs w:val="18"/>
      </w:rPr>
      <w:t xml:space="preserve">Nithish Nidumolu  |  Elevate Labs Python Internship  |  March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00"/>
    </w:pPr>
    <w:r>
      <w:rPr>
        <w:rFonts w:ascii="Arial" w:cs="Arial" w:eastAsia="Arial" w:hAnsi="Arial"/>
        <w:color w:val="595959"/>
        <w:sz w:val="18"/>
        <w:szCs w:val="18"/>
      </w:rPr>
      <w:t xml:space="preserve">Project 10: Fake News Detector  |  Elevate Labs Python Development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2026-03-24T10:35:30.281Z</dcterms:created>
  <dcterms:modified xsi:type="dcterms:W3CDTF">2026-03-24T10:35:30.282Z</dcterms:modified>
</cp:coreProperties>
</file>

<file path=docProps/custom.xml><?xml version="1.0" encoding="utf-8"?>
<Properties xmlns="http://schemas.openxmlformats.org/officeDocument/2006/custom-properties" xmlns:vt="http://schemas.openxmlformats.org/officeDocument/2006/docPropsVTypes"/>
</file>