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 w:after="40"/>
        <w:jc w:val="center"/>
      </w:pPr>
      <w:r>
        <w:rPr>
          <w:rFonts w:ascii="Arial" w:cs="Arial" w:eastAsia="Arial" w:hAnsi="Arial"/>
          <w:b/>
          <w:bCs/>
          <w:color w:val="1F4E79"/>
          <w:sz w:val="40"/>
          <w:szCs w:val="40"/>
        </w:rPr>
        <w:t xml:space="preserve">Secure File Storage (AES-256)</w:t>
      </w:r>
    </w:p>
    <w:p>
      <w:pPr>
        <w:spacing w:before="0" w:after="220"/>
        <w:jc w:val="center"/>
      </w:pPr>
      <w:r>
        <w:rPr>
          <w:rFonts w:ascii="Arial" w:cs="Arial" w:eastAsia="Arial" w:hAnsi="Arial"/>
          <w:color w:val="595959"/>
          <w:sz w:val="21"/>
          <w:szCs w:val="21"/>
        </w:rPr>
        <w:t xml:space="preserve">Project Documentation Report  |  Cyber Security  |  Elevate Labs Internship  |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D6E4F0" w:val="clear"/>
            <w:tcMar>
              <w:top w:type="dxa" w:w="80"/>
              <w:left w:type="dxa" w:w="130"/>
              <w:bottom w:type="dxa" w:w="80"/>
              <w:right w:type="dxa" w:w="130"/>
            </w:tcMar>
          </w:tcPr>
          <w:p>
            <w:r>
              <w:rPr>
                <w:rFonts w:ascii="Arial" w:cs="Arial" w:eastAsia="Arial" w:hAnsi="Arial"/>
                <w:b/>
                <w:bCs/>
                <w:color w:val="1F4E79"/>
                <w:sz w:val="20"/>
                <w:szCs w:val="20"/>
              </w:rPr>
              <w:t xml:space="preserve">Project Title</w:t>
            </w:r>
          </w:p>
        </w:tc>
        <w:tc>
          <w:tcPr>
            <w:tcW w:type="dxa" w:w="69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tcPr>
          <w:p>
            <w:r>
              <w:rPr>
                <w:rFonts w:ascii="Arial" w:cs="Arial" w:eastAsia="Arial" w:hAnsi="Arial"/>
                <w:color w:val="1F2D3D"/>
                <w:sz w:val="20"/>
                <w:szCs w:val="20"/>
              </w:rPr>
              <w:t xml:space="preserve">Secure File Storage (AES-256)</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30"/>
              <w:bottom w:type="dxa" w:w="80"/>
              <w:right w:type="dxa" w:w="130"/>
            </w:tcMar>
          </w:tcPr>
          <w:p>
            <w:r>
              <w:rPr>
                <w:rFonts w:ascii="Arial" w:cs="Arial" w:eastAsia="Arial" w:hAnsi="Arial"/>
                <w:b/>
                <w:bCs/>
                <w:color w:val="1F4E79"/>
                <w:sz w:val="20"/>
                <w:szCs w:val="20"/>
              </w:rPr>
              <w:t xml:space="preserve">Developer</w:t>
            </w:r>
          </w:p>
        </w:tc>
        <w:tc>
          <w:tcPr>
            <w:tcW w:type="dxa" w:w="6960"/>
            <w:tcBorders>
              <w:top w:val="single" w:color="AAAAAA" w:sz="1"/>
              <w:left w:val="single" w:color="AAAAAA" w:sz="1"/>
              <w:bottom w:val="single" w:color="AAAAAA" w:sz="1"/>
              <w:right w:val="single" w:color="AAAAAA" w:sz="1"/>
            </w:tcBorders>
            <w:shd w:fill="F4F9FF" w:val="clear"/>
            <w:tcMar>
              <w:top w:type="dxa" w:w="80"/>
              <w:left w:type="dxa" w:w="130"/>
              <w:bottom w:type="dxa" w:w="80"/>
              <w:right w:type="dxa" w:w="130"/>
            </w:tcMar>
          </w:tcPr>
          <w:p>
            <w:r>
              <w:rPr>
                <w:rFonts w:ascii="Arial" w:cs="Arial" w:eastAsia="Arial" w:hAnsi="Arial"/>
                <w:color w:val="1F2D3D"/>
                <w:sz w:val="20"/>
                <w:szCs w:val="20"/>
              </w:rPr>
              <w:t xml:space="preserve">Nithish Nidumolu</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30"/>
              <w:bottom w:type="dxa" w:w="80"/>
              <w:right w:type="dxa" w:w="130"/>
            </w:tcMar>
          </w:tcPr>
          <w:p>
            <w:r>
              <w:rPr>
                <w:rFonts w:ascii="Arial" w:cs="Arial" w:eastAsia="Arial" w:hAnsi="Arial"/>
                <w:b/>
                <w:bCs/>
                <w:color w:val="1F4E79"/>
                <w:sz w:val="20"/>
                <w:szCs w:val="20"/>
              </w:rPr>
              <w:t xml:space="preserve">Domain</w:t>
            </w:r>
          </w:p>
        </w:tc>
        <w:tc>
          <w:tcPr>
            <w:tcW w:type="dxa" w:w="69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tcPr>
          <w:p>
            <w:r>
              <w:rPr>
                <w:rFonts w:ascii="Arial" w:cs="Arial" w:eastAsia="Arial" w:hAnsi="Arial"/>
                <w:color w:val="1F2D3D"/>
                <w:sz w:val="20"/>
                <w:szCs w:val="20"/>
              </w:rPr>
              <w:t xml:space="preserve">Cyber Security</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30"/>
              <w:bottom w:type="dxa" w:w="80"/>
              <w:right w:type="dxa" w:w="130"/>
            </w:tcMar>
          </w:tcPr>
          <w:p>
            <w:r>
              <w:rPr>
                <w:rFonts w:ascii="Arial" w:cs="Arial" w:eastAsia="Arial" w:hAnsi="Arial"/>
                <w:b/>
                <w:bCs/>
                <w:color w:val="1F4E79"/>
                <w:sz w:val="20"/>
                <w:szCs w:val="20"/>
              </w:rPr>
              <w:t xml:space="preserve">Type</w:t>
            </w:r>
          </w:p>
        </w:tc>
        <w:tc>
          <w:tcPr>
            <w:tcW w:type="dxa" w:w="6960"/>
            <w:tcBorders>
              <w:top w:val="single" w:color="AAAAAA" w:sz="1"/>
              <w:left w:val="single" w:color="AAAAAA" w:sz="1"/>
              <w:bottom w:val="single" w:color="AAAAAA" w:sz="1"/>
              <w:right w:val="single" w:color="AAAAAA" w:sz="1"/>
            </w:tcBorders>
            <w:shd w:fill="F4F9FF" w:val="clear"/>
            <w:tcMar>
              <w:top w:type="dxa" w:w="80"/>
              <w:left w:type="dxa" w:w="130"/>
              <w:bottom w:type="dxa" w:w="80"/>
              <w:right w:type="dxa" w:w="130"/>
            </w:tcMar>
          </w:tcPr>
          <w:p>
            <w:r>
              <w:rPr>
                <w:rFonts w:ascii="Arial" w:cs="Arial" w:eastAsia="Arial" w:hAnsi="Arial"/>
                <w:color w:val="1F2D3D"/>
                <w:sz w:val="20"/>
                <w:szCs w:val="20"/>
              </w:rPr>
              <w:t xml:space="preserve">Security Tool — Python + Flask Web Application</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30"/>
              <w:bottom w:type="dxa" w:w="80"/>
              <w:right w:type="dxa" w:w="130"/>
            </w:tcMar>
          </w:tcPr>
          <w:p>
            <w:r>
              <w:rPr>
                <w:rFonts w:ascii="Arial" w:cs="Arial" w:eastAsia="Arial" w:hAnsi="Arial"/>
                <w:b/>
                <w:bCs/>
                <w:color w:val="1F4E79"/>
                <w:sz w:val="20"/>
                <w:szCs w:val="20"/>
              </w:rPr>
              <w:t xml:space="preserve">Frontend</w:t>
            </w:r>
          </w:p>
        </w:tc>
        <w:tc>
          <w:tcPr>
            <w:tcW w:type="dxa" w:w="69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tcPr>
          <w:p>
            <w:r>
              <w:rPr>
                <w:rFonts w:ascii="Arial" w:cs="Arial" w:eastAsia="Arial" w:hAnsi="Arial"/>
                <w:color w:val="1F2D3D"/>
                <w:sz w:val="20"/>
                <w:szCs w:val="20"/>
              </w:rPr>
              <w:t xml:space="preserve">HTML, CSS, Jinja2 Templates</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30"/>
              <w:bottom w:type="dxa" w:w="80"/>
              <w:right w:type="dxa" w:w="130"/>
            </w:tcMar>
          </w:tcPr>
          <w:p>
            <w:r>
              <w:rPr>
                <w:rFonts w:ascii="Arial" w:cs="Arial" w:eastAsia="Arial" w:hAnsi="Arial"/>
                <w:b/>
                <w:bCs/>
                <w:color w:val="1F4E79"/>
                <w:sz w:val="20"/>
                <w:szCs w:val="20"/>
              </w:rPr>
              <w:t xml:space="preserve">Backend</w:t>
            </w:r>
          </w:p>
        </w:tc>
        <w:tc>
          <w:tcPr>
            <w:tcW w:type="dxa" w:w="6960"/>
            <w:tcBorders>
              <w:top w:val="single" w:color="AAAAAA" w:sz="1"/>
              <w:left w:val="single" w:color="AAAAAA" w:sz="1"/>
              <w:bottom w:val="single" w:color="AAAAAA" w:sz="1"/>
              <w:right w:val="single" w:color="AAAAAA" w:sz="1"/>
            </w:tcBorders>
            <w:shd w:fill="F4F9FF" w:val="clear"/>
            <w:tcMar>
              <w:top w:type="dxa" w:w="80"/>
              <w:left w:type="dxa" w:w="130"/>
              <w:bottom w:type="dxa" w:w="80"/>
              <w:right w:type="dxa" w:w="130"/>
            </w:tcMar>
          </w:tcPr>
          <w:p>
            <w:r>
              <w:rPr>
                <w:rFonts w:ascii="Arial" w:cs="Arial" w:eastAsia="Arial" w:hAnsi="Arial"/>
                <w:color w:val="1F2D3D"/>
                <w:sz w:val="20"/>
                <w:szCs w:val="20"/>
              </w:rPr>
              <w:t xml:space="preserve">Python 3, Flask Framework</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30"/>
              <w:bottom w:type="dxa" w:w="80"/>
              <w:right w:type="dxa" w:w="130"/>
            </w:tcMar>
          </w:tcPr>
          <w:p>
            <w:r>
              <w:rPr>
                <w:rFonts w:ascii="Arial" w:cs="Arial" w:eastAsia="Arial" w:hAnsi="Arial"/>
                <w:b/>
                <w:bCs/>
                <w:color w:val="1F4E79"/>
                <w:sz w:val="20"/>
                <w:szCs w:val="20"/>
              </w:rPr>
              <w:t xml:space="preserve">Libraries</w:t>
            </w:r>
          </w:p>
        </w:tc>
        <w:tc>
          <w:tcPr>
            <w:tcW w:type="dxa" w:w="69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tcPr>
          <w:p>
            <w:r>
              <w:rPr>
                <w:rFonts w:ascii="Arial" w:cs="Arial" w:eastAsia="Arial" w:hAnsi="Arial"/>
                <w:color w:val="1F2D3D"/>
                <w:sz w:val="20"/>
                <w:szCs w:val="20"/>
              </w:rPr>
              <w:t xml:space="preserve">PyCryptodome, cryptography, os, hashlib</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30"/>
              <w:bottom w:type="dxa" w:w="80"/>
              <w:right w:type="dxa" w:w="130"/>
            </w:tcMar>
          </w:tcPr>
          <w:p>
            <w:r>
              <w:rPr>
                <w:rFonts w:ascii="Arial" w:cs="Arial" w:eastAsia="Arial" w:hAnsi="Arial"/>
                <w:b/>
                <w:bCs/>
                <w:color w:val="1F4E79"/>
                <w:sz w:val="20"/>
                <w:szCs w:val="20"/>
              </w:rPr>
              <w:t xml:space="preserve">Deployment</w:t>
            </w:r>
          </w:p>
        </w:tc>
        <w:tc>
          <w:tcPr>
            <w:tcW w:type="dxa" w:w="6960"/>
            <w:tcBorders>
              <w:top w:val="single" w:color="AAAAAA" w:sz="1"/>
              <w:left w:val="single" w:color="AAAAAA" w:sz="1"/>
              <w:bottom w:val="single" w:color="AAAAAA" w:sz="1"/>
              <w:right w:val="single" w:color="AAAAAA" w:sz="1"/>
            </w:tcBorders>
            <w:shd w:fill="F4F9FF" w:val="clear"/>
            <w:tcMar>
              <w:top w:type="dxa" w:w="80"/>
              <w:left w:type="dxa" w:w="130"/>
              <w:bottom w:type="dxa" w:w="80"/>
              <w:right w:type="dxa" w:w="130"/>
            </w:tcMar>
          </w:tcPr>
          <w:p>
            <w:r>
              <w:rPr>
                <w:rFonts w:ascii="Arial" w:cs="Arial" w:eastAsia="Arial" w:hAnsi="Arial"/>
                <w:color w:val="1F2D3D"/>
                <w:sz w:val="20"/>
                <w:szCs w:val="20"/>
              </w:rPr>
              <w:t xml:space="preserve">Replit Cloud Platform</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30"/>
              <w:bottom w:type="dxa" w:w="80"/>
              <w:right w:type="dxa" w:w="130"/>
            </w:tcMar>
          </w:tcPr>
          <w:p>
            <w:r>
              <w:rPr>
                <w:rFonts w:ascii="Arial" w:cs="Arial" w:eastAsia="Arial" w:hAnsi="Arial"/>
                <w:b/>
                <w:bCs/>
                <w:color w:val="1F4E79"/>
                <w:sz w:val="20"/>
                <w:szCs w:val="20"/>
              </w:rPr>
              <w:t xml:space="preserve">Live URL</w:t>
            </w:r>
          </w:p>
        </w:tc>
        <w:tc>
          <w:tcPr>
            <w:tcW w:type="dxa" w:w="69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tcPr>
          <w:p>
            <w:r>
              <w:rPr>
                <w:rFonts w:ascii="Arial" w:cs="Arial" w:eastAsia="Arial" w:hAnsi="Arial"/>
                <w:color w:val="1F2D3D"/>
                <w:sz w:val="20"/>
                <w:szCs w:val="20"/>
              </w:rPr>
              <w:t xml:space="preserve">https://aes256-storage--nithishnidumolu.replit.app</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30"/>
              <w:bottom w:type="dxa" w:w="80"/>
              <w:right w:type="dxa" w:w="130"/>
            </w:tcMar>
          </w:tcPr>
          <w:p>
            <w:r>
              <w:rPr>
                <w:rFonts w:ascii="Arial" w:cs="Arial" w:eastAsia="Arial" w:hAnsi="Arial"/>
                <w:b/>
                <w:bCs/>
                <w:color w:val="1F4E79"/>
                <w:sz w:val="20"/>
                <w:szCs w:val="20"/>
              </w:rPr>
              <w:t xml:space="preserve">Internship</w:t>
            </w:r>
          </w:p>
        </w:tc>
        <w:tc>
          <w:tcPr>
            <w:tcW w:type="dxa" w:w="6960"/>
            <w:tcBorders>
              <w:top w:val="single" w:color="AAAAAA" w:sz="1"/>
              <w:left w:val="single" w:color="AAAAAA" w:sz="1"/>
              <w:bottom w:val="single" w:color="AAAAAA" w:sz="1"/>
              <w:right w:val="single" w:color="AAAAAA" w:sz="1"/>
            </w:tcBorders>
            <w:shd w:fill="F4F9FF" w:val="clear"/>
            <w:tcMar>
              <w:top w:type="dxa" w:w="80"/>
              <w:left w:type="dxa" w:w="130"/>
              <w:bottom w:type="dxa" w:w="80"/>
              <w:right w:type="dxa" w:w="130"/>
            </w:tcMar>
          </w:tcPr>
          <w:p>
            <w:r>
              <w:rPr>
                <w:rFonts w:ascii="Arial" w:cs="Arial" w:eastAsia="Arial" w:hAnsi="Arial"/>
                <w:color w:val="1F2D3D"/>
                <w:sz w:val="20"/>
                <w:szCs w:val="20"/>
              </w:rPr>
              <w:t xml:space="preserve">Elevate Labs — Cyber Security Domain</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30"/>
              <w:bottom w:type="dxa" w:w="80"/>
              <w:right w:type="dxa" w:w="130"/>
            </w:tcMar>
          </w:tcPr>
          <w:p>
            <w:r>
              <w:rPr>
                <w:rFonts w:ascii="Arial" w:cs="Arial" w:eastAsia="Arial" w:hAnsi="Arial"/>
                <w:b/>
                <w:bCs/>
                <w:color w:val="1F4E79"/>
                <w:sz w:val="20"/>
                <w:szCs w:val="20"/>
              </w:rPr>
              <w:t xml:space="preserve">Year</w:t>
            </w:r>
          </w:p>
        </w:tc>
        <w:tc>
          <w:tcPr>
            <w:tcW w:type="dxa" w:w="69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tcPr>
          <w:p>
            <w:r>
              <w:rPr>
                <w:rFonts w:ascii="Arial" w:cs="Arial" w:eastAsia="Arial" w:hAnsi="Arial"/>
                <w:color w:val="1F2D3D"/>
                <w:sz w:val="20"/>
                <w:szCs w:val="20"/>
              </w:rPr>
              <w:t xml:space="preserve">2025</w:t>
            </w:r>
          </w:p>
        </w:tc>
      </w:tr>
    </w:tbl>
    <w:p>
      <w:pPr>
        <w:spacing w:before="60" w:after="60"/>
      </w:pPr>
      <w:r>
        <w:t xml:space="preserve"/>
      </w:r>
    </w:p>
    <w:p>
      <w:pPr>
        <w:pBdr>
          <w:bottom w:val="single" w:color="2E75B6" w:sz="8" w:space="4"/>
        </w:pBdr>
        <w:spacing w:before="340" w:after="120"/>
      </w:pPr>
      <w:r>
        <w:rPr>
          <w:rFonts w:ascii="Arial" w:cs="Arial" w:eastAsia="Arial" w:hAnsi="Arial"/>
          <w:b/>
          <w:bCs/>
          <w:caps/>
          <w:color w:val="1F4E79"/>
          <w:sz w:val="27"/>
          <w:szCs w:val="27"/>
        </w:rPr>
        <w:t xml:space="preserve">Description</w:t>
      </w:r>
    </w:p>
    <w:p>
      <w:pPr>
        <w:spacing w:before="60" w:after="60"/>
      </w:pPr>
      <w:r>
        <w:rPr>
          <w:rFonts w:ascii="Arial" w:cs="Arial" w:eastAsia="Arial" w:hAnsi="Arial"/>
          <w:b/>
          <w:bCs/>
          <w:color w:val="1F2D3D"/>
          <w:sz w:val="20"/>
          <w:szCs w:val="20"/>
        </w:rPr>
        <w:t xml:space="preserve">The Secure File Storage (AES-256) </w:t>
      </w:r>
      <w:r>
        <w:rPr>
          <w:rFonts w:ascii="Arial" w:cs="Arial" w:eastAsia="Arial" w:hAnsi="Arial"/>
          <w:color w:val="1F2D3D"/>
          <w:sz w:val="20"/>
          <w:szCs w:val="20"/>
        </w:rPr>
        <w:t xml:space="preserve">is a Python-based security tool designed to encrypt and decrypt files using the AES-256-GCM algorithm — one of the strongest symmetric encryption standards available. It targets sensitive files of any type and protects them with a password-derived 256-bit key, ensuring that only authorised users who possess the correct passphrase can access the original content.</w:t>
      </w:r>
    </w:p>
    <w:p>
      <w:pPr>
        <w:spacing w:before="60" w:after="60"/>
      </w:pPr>
      <w:r>
        <w:t xml:space="preserve"/>
      </w:r>
    </w:p>
    <w:p>
      <w:pPr>
        <w:spacing w:before="60" w:after="60"/>
      </w:pPr>
      <w:r>
        <w:rPr>
          <w:rFonts w:ascii="Arial" w:cs="Arial" w:eastAsia="Arial" w:hAnsi="Arial"/>
          <w:color w:val="1F2D3D"/>
          <w:sz w:val="20"/>
          <w:szCs w:val="20"/>
        </w:rPr>
        <w:t xml:space="preserve">A Flask-based web interface hosted live on Replit allows users to upload any file, provide an encryption password, and download the AES-256 encrypted output directly from the browser. The tool also supports decryption: users upload the encrypted .enc file along with the original password and retrieve the restored plaintext file. Upon every operation, the system generates a structured activity log listing the file name, operation type, timestamp, and status. This project was developed as part of the Elevate Labs Cyber Security Internship.</w:t>
      </w:r>
    </w:p>
    <w:p>
      <w:pPr>
        <w:spacing w:before="60" w:after="60"/>
      </w:pPr>
      <w:r>
        <w:t xml:space="preserve"/>
      </w:r>
    </w:p>
    <w:p>
      <w:pPr>
        <w:pBdr>
          <w:bottom w:val="single" w:color="2E75B6" w:sz="8" w:space="4"/>
        </w:pBdr>
        <w:spacing w:before="340" w:after="120"/>
      </w:pPr>
      <w:r>
        <w:rPr>
          <w:rFonts w:ascii="Arial" w:cs="Arial" w:eastAsia="Arial" w:hAnsi="Arial"/>
          <w:b/>
          <w:bCs/>
          <w:caps/>
          <w:color w:val="1F4E79"/>
          <w:sz w:val="27"/>
          <w:szCs w:val="27"/>
        </w:rPr>
        <w:t xml:space="preserve">System Requirements :</w:t>
      </w:r>
    </w:p>
    <w:p>
      <w:pPr>
        <w:spacing w:before="60" w:after="60"/>
      </w:pPr>
      <w:r>
        <w:rPr>
          <w:rFonts w:ascii="Arial" w:cs="Arial" w:eastAsia="Arial" w:hAnsi="Arial"/>
          <w:color w:val="1F2D3D"/>
          <w:sz w:val="20"/>
          <w:szCs w:val="20"/>
        </w:rPr>
        <w:t xml:space="preserve">To ensure smooth development, deployment, and usage of the Secure File Storage tool, certain system prerequisites must be met. These requirements are categorised into software, setup, and hardware specifications, all of which contribute to building a robust and deployable security tool.</w:t>
      </w:r>
    </w:p>
    <w:p>
      <w:pPr>
        <w:spacing w:before="60" w:after="60"/>
      </w:pPr>
      <w:r>
        <w:t xml:space="preserve"/>
      </w:r>
    </w:p>
    <w:p>
      <w:pPr>
        <w:spacing w:before="200" w:after="80"/>
      </w:pPr>
      <w:r>
        <w:rPr>
          <w:rFonts w:ascii="Arial" w:cs="Arial" w:eastAsia="Arial" w:hAnsi="Arial"/>
          <w:b/>
          <w:bCs/>
          <w:color w:val="2E75B6"/>
          <w:sz w:val="22"/>
          <w:szCs w:val="22"/>
        </w:rPr>
        <w:t xml:space="preserve">1. Software Requirements</w:t>
      </w:r>
    </w:p>
    <w:p>
      <w:pPr>
        <w:spacing w:before="60" w:after="60"/>
      </w:pPr>
      <w:r>
        <w:rPr>
          <w:rFonts w:ascii="Arial" w:cs="Arial" w:eastAsia="Arial" w:hAnsi="Arial"/>
          <w:color w:val="1F2D3D"/>
          <w:sz w:val="20"/>
          <w:szCs w:val="20"/>
        </w:rPr>
        <w:t xml:space="preserve">These are the essential tools and platforms required to develop, test, and run the application efficiently.</w:t>
      </w:r>
    </w:p>
    <w:p>
      <w:pPr>
        <w:spacing w:before="60" w:after="60"/>
      </w:pPr>
      <w:r>
        <w:t xml:space="preserve"/>
      </w:r>
    </w:p>
    <w:p>
      <w:pPr>
        <w:pStyle w:val="ListParagraph"/>
        <w:numPr>
          <w:ilvl w:val="0"/>
          <w:numId w:val="2"/>
        </w:numPr>
        <w:spacing w:before="44" w:after="44"/>
      </w:pPr>
      <w:r>
        <w:rPr>
          <w:rFonts w:ascii="Arial" w:cs="Arial" w:eastAsia="Arial" w:hAnsi="Arial"/>
          <w:b/>
          <w:bCs/>
          <w:color w:val="1F2D3D"/>
          <w:sz w:val="20"/>
          <w:szCs w:val="20"/>
        </w:rPr>
        <w:t xml:space="preserve">Operating System: </w:t>
      </w:r>
      <w:r>
        <w:rPr>
          <w:rFonts w:ascii="Arial" w:cs="Arial" w:eastAsia="Arial" w:hAnsi="Arial"/>
          <w:color w:val="1F2D3D"/>
          <w:sz w:val="20"/>
          <w:szCs w:val="20"/>
        </w:rPr>
        <w:t xml:space="preserve">Windows 10/11, macOS, or Linux — Supports cross-platform development and testing.</w:t>
      </w:r>
    </w:p>
    <w:p>
      <w:pPr>
        <w:pStyle w:val="ListParagraph"/>
        <w:numPr>
          <w:ilvl w:val="0"/>
          <w:numId w:val="2"/>
        </w:numPr>
        <w:spacing w:before="44" w:after="44"/>
      </w:pPr>
      <w:r>
        <w:rPr>
          <w:rFonts w:ascii="Arial" w:cs="Arial" w:eastAsia="Arial" w:hAnsi="Arial"/>
          <w:b/>
          <w:bCs/>
          <w:color w:val="1F2D3D"/>
          <w:sz w:val="20"/>
          <w:szCs w:val="20"/>
        </w:rPr>
        <w:t xml:space="preserve">Python (v3.8 or above): </w:t>
      </w:r>
      <w:r>
        <w:rPr>
          <w:rFonts w:ascii="Arial" w:cs="Arial" w:eastAsia="Arial" w:hAnsi="Arial"/>
          <w:color w:val="1F2D3D"/>
          <w:sz w:val="20"/>
          <w:szCs w:val="20"/>
        </w:rPr>
        <w:t xml:space="preserve">Core language for the encryption engine and Flask web server.  👉 Download Python: https://python.org/</w:t>
      </w:r>
    </w:p>
    <w:p>
      <w:pPr>
        <w:pStyle w:val="ListParagraph"/>
        <w:numPr>
          <w:ilvl w:val="0"/>
          <w:numId w:val="2"/>
        </w:numPr>
        <w:spacing w:before="44" w:after="44"/>
      </w:pPr>
      <w:r>
        <w:rPr>
          <w:rFonts w:ascii="Arial" w:cs="Arial" w:eastAsia="Arial" w:hAnsi="Arial"/>
          <w:b/>
          <w:bCs/>
          <w:color w:val="1F2D3D"/>
          <w:sz w:val="20"/>
          <w:szCs w:val="20"/>
        </w:rPr>
        <w:t xml:space="preserve">pip (v21 or above): </w:t>
      </w:r>
      <w:r>
        <w:rPr>
          <w:rFonts w:ascii="Arial" w:cs="Arial" w:eastAsia="Arial" w:hAnsi="Arial"/>
          <w:color w:val="1F2D3D"/>
          <w:sz w:val="20"/>
          <w:szCs w:val="20"/>
        </w:rPr>
        <w:t xml:space="preserve">Python package manager required to install Flask, PyCryptodome, and cryptography.</w:t>
      </w:r>
    </w:p>
    <w:p>
      <w:pPr>
        <w:pStyle w:val="ListParagraph"/>
        <w:numPr>
          <w:ilvl w:val="0"/>
          <w:numId w:val="2"/>
        </w:numPr>
        <w:spacing w:before="44" w:after="44"/>
      </w:pPr>
      <w:r>
        <w:rPr>
          <w:rFonts w:ascii="Arial" w:cs="Arial" w:eastAsia="Arial" w:hAnsi="Arial"/>
          <w:b/>
          <w:bCs/>
          <w:color w:val="1F2D3D"/>
          <w:sz w:val="20"/>
          <w:szCs w:val="20"/>
        </w:rPr>
        <w:t xml:space="preserve">Flask: </w:t>
      </w:r>
      <w:r>
        <w:rPr>
          <w:rFonts w:ascii="Arial" w:cs="Arial" w:eastAsia="Arial" w:hAnsi="Arial"/>
          <w:color w:val="1F2D3D"/>
          <w:sz w:val="20"/>
          <w:szCs w:val="20"/>
        </w:rPr>
        <w:t xml:space="preserve">A lightweight Python web framework for building the web interface and handling file upload/download routing.</w:t>
      </w:r>
    </w:p>
    <w:p>
      <w:pPr>
        <w:pStyle w:val="ListParagraph"/>
        <w:numPr>
          <w:ilvl w:val="0"/>
          <w:numId w:val="2"/>
        </w:numPr>
        <w:spacing w:before="44" w:after="44"/>
      </w:pPr>
      <w:r>
        <w:rPr>
          <w:rFonts w:ascii="Arial" w:cs="Arial" w:eastAsia="Arial" w:hAnsi="Arial"/>
          <w:b/>
          <w:bCs/>
          <w:color w:val="1F2D3D"/>
          <w:sz w:val="20"/>
          <w:szCs w:val="20"/>
        </w:rPr>
        <w:t xml:space="preserve">PyCryptodome: </w:t>
      </w:r>
      <w:r>
        <w:rPr>
          <w:rFonts w:ascii="Arial" w:cs="Arial" w:eastAsia="Arial" w:hAnsi="Arial"/>
          <w:color w:val="1F2D3D"/>
          <w:sz w:val="20"/>
          <w:szCs w:val="20"/>
        </w:rPr>
        <w:t xml:space="preserve">Provides AES-256-GCM encryption and decryption — the core cryptographic engine of the project.</w:t>
      </w:r>
    </w:p>
    <w:p>
      <w:pPr>
        <w:pStyle w:val="ListParagraph"/>
        <w:numPr>
          <w:ilvl w:val="0"/>
          <w:numId w:val="2"/>
        </w:numPr>
        <w:spacing w:before="44" w:after="44"/>
      </w:pPr>
      <w:r>
        <w:rPr>
          <w:rFonts w:ascii="Arial" w:cs="Arial" w:eastAsia="Arial" w:hAnsi="Arial"/>
          <w:b/>
          <w:bCs/>
          <w:color w:val="1F2D3D"/>
          <w:sz w:val="20"/>
          <w:szCs w:val="20"/>
        </w:rPr>
        <w:t xml:space="preserve">cryptography: </w:t>
      </w:r>
      <w:r>
        <w:rPr>
          <w:rFonts w:ascii="Arial" w:cs="Arial" w:eastAsia="Arial" w:hAnsi="Arial"/>
          <w:color w:val="1F2D3D"/>
          <w:sz w:val="20"/>
          <w:szCs w:val="20"/>
        </w:rPr>
        <w:t xml:space="preserve">Python library offering an alternative AES implementation with Fernet and low-level hazmat primitives.</w:t>
      </w:r>
    </w:p>
    <w:p>
      <w:pPr>
        <w:pStyle w:val="ListParagraph"/>
        <w:numPr>
          <w:ilvl w:val="0"/>
          <w:numId w:val="2"/>
        </w:numPr>
        <w:spacing w:before="44" w:after="44"/>
      </w:pPr>
      <w:r>
        <w:rPr>
          <w:rFonts w:ascii="Arial" w:cs="Arial" w:eastAsia="Arial" w:hAnsi="Arial"/>
          <w:b/>
          <w:bCs/>
          <w:color w:val="1F2D3D"/>
          <w:sz w:val="20"/>
          <w:szCs w:val="20"/>
        </w:rPr>
        <w:t xml:space="preserve">Browser: </w:t>
      </w:r>
      <w:r>
        <w:rPr>
          <w:rFonts w:ascii="Arial" w:cs="Arial" w:eastAsia="Arial" w:hAnsi="Arial"/>
          <w:color w:val="1F2D3D"/>
          <w:sz w:val="20"/>
          <w:szCs w:val="20"/>
        </w:rPr>
        <w:t xml:space="preserve">Google Chrome / Firefox (latest version) — For rendering and testing the UI in real-time.</w:t>
      </w:r>
    </w:p>
    <w:p>
      <w:pPr>
        <w:pStyle w:val="ListParagraph"/>
        <w:numPr>
          <w:ilvl w:val="0"/>
          <w:numId w:val="2"/>
        </w:numPr>
        <w:spacing w:before="44" w:after="44"/>
      </w:pPr>
      <w:r>
        <w:rPr>
          <w:rFonts w:ascii="Arial" w:cs="Arial" w:eastAsia="Arial" w:hAnsi="Arial"/>
          <w:b/>
          <w:bCs/>
          <w:color w:val="1F2D3D"/>
          <w:sz w:val="20"/>
          <w:szCs w:val="20"/>
        </w:rPr>
        <w:t xml:space="preserve">Visual Studio Code: </w:t>
      </w:r>
      <w:r>
        <w:rPr>
          <w:rFonts w:ascii="Arial" w:cs="Arial" w:eastAsia="Arial" w:hAnsi="Arial"/>
          <w:color w:val="1F2D3D"/>
          <w:sz w:val="20"/>
          <w:szCs w:val="20"/>
        </w:rPr>
        <w:t xml:space="preserve">Preferred code editor with built-in Git and terminal support.</w:t>
      </w:r>
    </w:p>
    <w:p>
      <w:pPr>
        <w:pStyle w:val="ListParagraph"/>
        <w:numPr>
          <w:ilvl w:val="0"/>
          <w:numId w:val="2"/>
        </w:numPr>
        <w:spacing w:before="44" w:after="44"/>
      </w:pPr>
      <w:r>
        <w:rPr>
          <w:rFonts w:ascii="Arial" w:cs="Arial" w:eastAsia="Arial" w:hAnsi="Arial"/>
          <w:b/>
          <w:bCs/>
          <w:color w:val="1F2D3D"/>
          <w:sz w:val="20"/>
          <w:szCs w:val="20"/>
        </w:rPr>
        <w:t xml:space="preserve">Git &amp; GitHub: </w:t>
      </w:r>
      <w:r>
        <w:rPr>
          <w:rFonts w:ascii="Arial" w:cs="Arial" w:eastAsia="Arial" w:hAnsi="Arial"/>
          <w:color w:val="1F2D3D"/>
          <w:sz w:val="20"/>
          <w:szCs w:val="20"/>
        </w:rPr>
        <w:t xml:space="preserve">For version control and submitting the project to the repository.</w:t>
      </w:r>
    </w:p>
    <w:p>
      <w:pPr>
        <w:pStyle w:val="ListParagraph"/>
        <w:numPr>
          <w:ilvl w:val="0"/>
          <w:numId w:val="2"/>
        </w:numPr>
        <w:spacing w:before="44" w:after="44"/>
      </w:pPr>
      <w:r>
        <w:rPr>
          <w:rFonts w:ascii="Arial" w:cs="Arial" w:eastAsia="Arial" w:hAnsi="Arial"/>
          <w:b/>
          <w:bCs/>
          <w:color w:val="1F2D3D"/>
          <w:sz w:val="20"/>
          <w:szCs w:val="20"/>
        </w:rPr>
        <w:t xml:space="preserve">Replit: </w:t>
      </w:r>
      <w:r>
        <w:rPr>
          <w:rFonts w:ascii="Arial" w:cs="Arial" w:eastAsia="Arial" w:hAnsi="Arial"/>
          <w:color w:val="1F2D3D"/>
          <w:sz w:val="20"/>
          <w:szCs w:val="20"/>
        </w:rPr>
        <w:t xml:space="preserve">Cloud platform used to host and deploy the Flask application publicly online.</w:t>
      </w:r>
    </w:p>
    <w:p>
      <w:pPr>
        <w:pStyle w:val="ListParagraph"/>
        <w:numPr>
          <w:ilvl w:val="0"/>
          <w:numId w:val="2"/>
        </w:numPr>
        <w:spacing w:before="44" w:after="44"/>
      </w:pPr>
      <w:r>
        <w:rPr>
          <w:rFonts w:ascii="Arial" w:cs="Arial" w:eastAsia="Arial" w:hAnsi="Arial"/>
          <w:b/>
          <w:bCs/>
          <w:color w:val="1F2D3D"/>
          <w:sz w:val="20"/>
          <w:szCs w:val="20"/>
        </w:rPr>
        <w:t xml:space="preserve">Postman: </w:t>
      </w:r>
      <w:r>
        <w:rPr>
          <w:rFonts w:ascii="Arial" w:cs="Arial" w:eastAsia="Arial" w:hAnsi="Arial"/>
          <w:color w:val="1F2D3D"/>
          <w:sz w:val="20"/>
          <w:szCs w:val="20"/>
        </w:rPr>
        <w:t xml:space="preserve">Optional tool for testing file upload/download API endpoints during development.</w:t>
      </w:r>
    </w:p>
    <w:p>
      <w:pPr>
        <w:spacing w:before="60" w:after="60"/>
      </w:pPr>
      <w:r>
        <w:t xml:space="preserve"/>
      </w:r>
    </w:p>
    <w:p>
      <w:pPr>
        <w:spacing w:before="200" w:after="80"/>
      </w:pPr>
      <w:r>
        <w:rPr>
          <w:rFonts w:ascii="Arial" w:cs="Arial" w:eastAsia="Arial" w:hAnsi="Arial"/>
          <w:b/>
          <w:bCs/>
          <w:color w:val="2E75B6"/>
          <w:sz w:val="22"/>
          <w:szCs w:val="22"/>
        </w:rPr>
        <w:t xml:space="preserve">2. Hardware Requirements</w:t>
      </w:r>
    </w:p>
    <w:p>
      <w:pPr>
        <w:spacing w:before="60" w:after="60"/>
      </w:pPr>
      <w:r>
        <w:rPr>
          <w:rFonts w:ascii="Arial" w:cs="Arial" w:eastAsia="Arial" w:hAnsi="Arial"/>
          <w:color w:val="1F2D3D"/>
          <w:sz w:val="20"/>
          <w:szCs w:val="20"/>
        </w:rPr>
        <w:t xml:space="preserve">Describes the minimum and recommended specifications needed to support the development and usage of the application.</w:t>
      </w:r>
    </w:p>
    <w:p>
      <w:pPr>
        <w:spacing w:before="60" w:after="60"/>
      </w:pPr>
      <w:r>
        <w:t xml:space="preserve"/>
      </w:r>
    </w:p>
    <w:p>
      <w:pPr>
        <w:pStyle w:val="ListParagraph"/>
        <w:numPr>
          <w:ilvl w:val="0"/>
          <w:numId w:val="2"/>
        </w:numPr>
        <w:spacing w:before="44" w:after="44"/>
      </w:pPr>
      <w:r>
        <w:rPr>
          <w:rFonts w:ascii="Arial" w:cs="Arial" w:eastAsia="Arial" w:hAnsi="Arial"/>
          <w:b/>
          <w:bCs/>
          <w:color w:val="1F2D3D"/>
          <w:sz w:val="20"/>
          <w:szCs w:val="20"/>
        </w:rPr>
        <w:t xml:space="preserve">Processor: </w:t>
      </w:r>
      <w:r>
        <w:rPr>
          <w:rFonts w:ascii="Arial" w:cs="Arial" w:eastAsia="Arial" w:hAnsi="Arial"/>
          <w:color w:val="1F2D3D"/>
          <w:sz w:val="20"/>
          <w:szCs w:val="20"/>
        </w:rPr>
        <w:t xml:space="preserve">Intel Core i3 (7th Gen or above) / AMD Ryzen 3 or better — Ensures fast compilation and multitasking during development.</w:t>
      </w:r>
    </w:p>
    <w:p>
      <w:pPr>
        <w:pStyle w:val="ListParagraph"/>
        <w:numPr>
          <w:ilvl w:val="0"/>
          <w:numId w:val="2"/>
        </w:numPr>
        <w:spacing w:before="44" w:after="44"/>
      </w:pPr>
      <w:r>
        <w:rPr>
          <w:rFonts w:ascii="Arial" w:cs="Arial" w:eastAsia="Arial" w:hAnsi="Arial"/>
          <w:b/>
          <w:bCs/>
          <w:color w:val="1F2D3D"/>
          <w:sz w:val="20"/>
          <w:szCs w:val="20"/>
        </w:rPr>
        <w:t xml:space="preserve">RAM: </w:t>
      </w:r>
      <w:r>
        <w:rPr>
          <w:rFonts w:ascii="Arial" w:cs="Arial" w:eastAsia="Arial" w:hAnsi="Arial"/>
          <w:color w:val="1F2D3D"/>
          <w:sz w:val="20"/>
          <w:szCs w:val="20"/>
        </w:rPr>
        <w:t xml:space="preserve">Minimum 4 GB (8 GB recommended) — For handling the development server, IDE, and browser testing simultaneously.</w:t>
      </w:r>
    </w:p>
    <w:p>
      <w:pPr>
        <w:pStyle w:val="ListParagraph"/>
        <w:numPr>
          <w:ilvl w:val="0"/>
          <w:numId w:val="2"/>
        </w:numPr>
        <w:spacing w:before="44" w:after="44"/>
      </w:pPr>
      <w:r>
        <w:rPr>
          <w:rFonts w:ascii="Arial" w:cs="Arial" w:eastAsia="Arial" w:hAnsi="Arial"/>
          <w:b/>
          <w:bCs/>
          <w:color w:val="1F2D3D"/>
          <w:sz w:val="20"/>
          <w:szCs w:val="20"/>
        </w:rPr>
        <w:t xml:space="preserve">Storage: </w:t>
      </w:r>
      <w:r>
        <w:rPr>
          <w:rFonts w:ascii="Arial" w:cs="Arial" w:eastAsia="Arial" w:hAnsi="Arial"/>
          <w:color w:val="1F2D3D"/>
          <w:sz w:val="20"/>
          <w:szCs w:val="20"/>
        </w:rPr>
        <w:t xml:space="preserve">At least 500 MB free space — Required for Python, pip package installations, and project files.</w:t>
      </w:r>
    </w:p>
    <w:p>
      <w:pPr>
        <w:pStyle w:val="ListParagraph"/>
        <w:numPr>
          <w:ilvl w:val="0"/>
          <w:numId w:val="2"/>
        </w:numPr>
        <w:spacing w:before="44" w:after="44"/>
      </w:pPr>
      <w:r>
        <w:rPr>
          <w:rFonts w:ascii="Arial" w:cs="Arial" w:eastAsia="Arial" w:hAnsi="Arial"/>
          <w:b/>
          <w:bCs/>
          <w:color w:val="1F2D3D"/>
          <w:sz w:val="20"/>
          <w:szCs w:val="20"/>
        </w:rPr>
        <w:t xml:space="preserve">Display: </w:t>
      </w:r>
      <w:r>
        <w:rPr>
          <w:rFonts w:ascii="Arial" w:cs="Arial" w:eastAsia="Arial" w:hAnsi="Arial"/>
          <w:color w:val="1F2D3D"/>
          <w:sz w:val="20"/>
          <w:szCs w:val="20"/>
        </w:rPr>
        <w:t xml:space="preserve">1366×768 or higher — Recommended for optimal coding experience and application layout visualisation.</w:t>
      </w:r>
    </w:p>
    <w:p>
      <w:pPr>
        <w:pStyle w:val="ListParagraph"/>
        <w:numPr>
          <w:ilvl w:val="0"/>
          <w:numId w:val="2"/>
        </w:numPr>
        <w:spacing w:before="44" w:after="44"/>
      </w:pPr>
      <w:r>
        <w:rPr>
          <w:rFonts w:ascii="Arial" w:cs="Arial" w:eastAsia="Arial" w:hAnsi="Arial"/>
          <w:b/>
          <w:bCs/>
          <w:color w:val="1F2D3D"/>
          <w:sz w:val="20"/>
          <w:szCs w:val="20"/>
        </w:rPr>
        <w:t xml:space="preserve">Internet: </w:t>
      </w:r>
      <w:r>
        <w:rPr>
          <w:rFonts w:ascii="Arial" w:cs="Arial" w:eastAsia="Arial" w:hAnsi="Arial"/>
          <w:color w:val="1F2D3D"/>
          <w:sz w:val="20"/>
          <w:szCs w:val="20"/>
        </w:rPr>
        <w:t xml:space="preserve">Stable broadband connection — Required for deploying on Replit and uploading/downloading files during testing.</w:t>
      </w:r>
    </w:p>
    <w:p>
      <w:pPr>
        <w:spacing w:before="60" w:after="60"/>
      </w:pPr>
      <w:r>
        <w:t xml:space="preserve"/>
      </w:r>
    </w:p>
    <w:p>
      <w:pPr>
        <w:spacing w:before="200" w:after="80"/>
      </w:pPr>
      <w:r>
        <w:rPr>
          <w:rFonts w:ascii="Arial" w:cs="Arial" w:eastAsia="Arial" w:hAnsi="Arial"/>
          <w:b/>
          <w:bCs/>
          <w:color w:val="2E75B6"/>
          <w:sz w:val="22"/>
          <w:szCs w:val="22"/>
        </w:rPr>
        <w:t xml:space="preserve">3. Setup Commands</w:t>
      </w:r>
    </w:p>
    <w:p>
      <w:pPr>
        <w:spacing w:before="60" w:after="60"/>
      </w:pPr>
      <w:r>
        <w:rPr>
          <w:rFonts w:ascii="Arial" w:cs="Arial" w:eastAsia="Arial" w:hAnsi="Arial"/>
          <w:b/>
          <w:bCs/>
          <w:color w:val="1F2D3D"/>
          <w:sz w:val="20"/>
          <w:szCs w:val="20"/>
        </w:rPr>
        <w:t xml:space="preserve">Install all required Python libraries using pip:</w:t>
      </w:r>
    </w:p>
    <w:p>
      <w:pPr>
        <w:spacing w:before="40" w:after="40"/>
        <w:ind w:left="480"/>
      </w:pPr>
      <w:r>
        <w:rPr>
          <w:rFonts w:ascii="Courier New" w:cs="Courier New" w:eastAsia="Courier New" w:hAnsi="Courier New"/>
          <w:color w:val="8B0000"/>
          <w:sz w:val="19"/>
          <w:szCs w:val="19"/>
        </w:rPr>
        <w:t xml:space="preserve">pip install flask pycryptodome cryptography</w:t>
      </w:r>
    </w:p>
    <w:p>
      <w:pPr>
        <w:spacing w:before="60" w:after="60"/>
      </w:pPr>
      <w:r>
        <w:t xml:space="preserve"/>
      </w:r>
    </w:p>
    <w:p>
      <w:pPr>
        <w:spacing w:before="60" w:after="60"/>
      </w:pPr>
      <w:r>
        <w:rPr>
          <w:rFonts w:ascii="Arial" w:cs="Arial" w:eastAsia="Arial" w:hAnsi="Arial"/>
          <w:b/>
          <w:bCs/>
          <w:color w:val="1F2D3D"/>
          <w:sz w:val="20"/>
          <w:szCs w:val="20"/>
        </w:rPr>
        <w:t xml:space="preserve">Run the Flask web application locally:</w:t>
      </w:r>
    </w:p>
    <w:p>
      <w:pPr>
        <w:spacing w:before="40" w:after="40"/>
        <w:ind w:left="480"/>
      </w:pPr>
      <w:r>
        <w:rPr>
          <w:rFonts w:ascii="Courier New" w:cs="Courier New" w:eastAsia="Courier New" w:hAnsi="Courier New"/>
          <w:color w:val="8B0000"/>
          <w:sz w:val="19"/>
          <w:szCs w:val="19"/>
        </w:rPr>
        <w:t xml:space="preserve">python app.py</w:t>
      </w:r>
    </w:p>
    <w:p>
      <w:pPr>
        <w:spacing w:before="60" w:after="60"/>
      </w:pPr>
      <w:r>
        <w:t xml:space="preserve"/>
      </w:r>
    </w:p>
    <w:p>
      <w:pPr>
        <w:spacing w:before="60" w:after="60"/>
      </w:pPr>
      <w:r>
        <w:rPr>
          <w:rFonts w:ascii="Arial" w:cs="Arial" w:eastAsia="Arial" w:hAnsi="Arial"/>
          <w:color w:val="1F2D3D"/>
          <w:sz w:val="20"/>
          <w:szCs w:val="20"/>
        </w:rPr>
        <w:t xml:space="preserve">The application will start on: http://localhost:5000</w:t>
      </w:r>
    </w:p>
    <w:p>
      <w:r>
        <w:br/>
      </w:r>
    </w:p>
    <w:p>
      <w:pPr>
        <w:pBdr>
          <w:bottom w:val="single" w:color="2E75B6" w:sz="8" w:space="4"/>
        </w:pBdr>
        <w:spacing w:before="340" w:after="120"/>
      </w:pPr>
      <w:r>
        <w:rPr>
          <w:rFonts w:ascii="Arial" w:cs="Arial" w:eastAsia="Arial" w:hAnsi="Arial"/>
          <w:b/>
          <w:bCs/>
          <w:caps/>
          <w:color w:val="1F4E79"/>
          <w:sz w:val="27"/>
          <w:szCs w:val="27"/>
        </w:rPr>
        <w:t xml:space="preserve">Scenario-Based Case Study</w:t>
      </w:r>
    </w:p>
    <w:p>
      <w:pPr>
        <w:spacing w:before="60" w:after="60"/>
      </w:pPr>
      <w:r>
        <w:rPr>
          <w:rFonts w:ascii="Arial" w:cs="Arial" w:eastAsia="Arial" w:hAnsi="Arial"/>
          <w:color w:val="1F2D3D"/>
          <w:sz w:val="20"/>
          <w:szCs w:val="20"/>
        </w:rPr>
        <w:t xml:space="preserve">Scenario: Riya, a junior data analyst at a healthcare company, needs to securely send a patient records CSV to a colleague over email. Before attaching it, her IT security team asks her to encrypt the file using the Secure File Storage tool to comply with data protection policies.</w:t>
      </w:r>
    </w:p>
    <w:p>
      <w:pPr>
        <w:spacing w:before="60" w:after="60"/>
      </w:pPr>
      <w:r>
        <w:t xml:space="preserve"/>
      </w:r>
    </w:p>
    <w:p>
      <w:pPr>
        <w:spacing w:before="200" w:after="80"/>
      </w:pPr>
      <w:r>
        <w:rPr>
          <w:rFonts w:ascii="Arial" w:cs="Arial" w:eastAsia="Arial" w:hAnsi="Arial"/>
          <w:b/>
          <w:bCs/>
          <w:color w:val="2E75B6"/>
          <w:sz w:val="22"/>
          <w:szCs w:val="22"/>
        </w:rPr>
        <w:t xml:space="preserve">1. Accessing the Tool :</w:t>
      </w:r>
    </w:p>
    <w:p>
      <w:pPr>
        <w:spacing w:before="44" w:after="44"/>
        <w:ind w:left="360"/>
      </w:pPr>
      <w:r>
        <w:rPr>
          <w:rFonts w:ascii="Arial" w:cs="Arial" w:eastAsia="Arial" w:hAnsi="Arial"/>
          <w:b/>
          <w:bCs/>
          <w:color w:val="2E75B6"/>
          <w:sz w:val="20"/>
          <w:szCs w:val="20"/>
        </w:rPr>
        <w:t xml:space="preserve">➤ </w:t>
      </w:r>
      <w:r>
        <w:rPr>
          <w:rFonts w:ascii="Arial" w:cs="Arial" w:eastAsia="Arial" w:hAnsi="Arial"/>
          <w:color w:val="1F2D3D"/>
          <w:sz w:val="20"/>
          <w:szCs w:val="20"/>
        </w:rPr>
        <w:t xml:space="preserve">Riya opens her browser and navigates to https://aes256-storage--nithishnidumolu.replit.app</w:t>
      </w:r>
    </w:p>
    <w:p>
      <w:pPr>
        <w:spacing w:before="44" w:after="44"/>
        <w:ind w:left="360"/>
      </w:pPr>
      <w:r>
        <w:rPr>
          <w:rFonts w:ascii="Arial" w:cs="Arial" w:eastAsia="Arial" w:hAnsi="Arial"/>
          <w:b/>
          <w:bCs/>
          <w:color w:val="2E75B6"/>
          <w:sz w:val="20"/>
          <w:szCs w:val="20"/>
        </w:rPr>
        <w:t xml:space="preserve">➤ </w:t>
      </w:r>
      <w:r>
        <w:rPr>
          <w:rFonts w:ascii="Arial" w:cs="Arial" w:eastAsia="Arial" w:hAnsi="Arial"/>
          <w:color w:val="1F2D3D"/>
          <w:sz w:val="20"/>
          <w:szCs w:val="20"/>
        </w:rPr>
        <w:t xml:space="preserve">She sees the clean interface with a file upload widget, a password field, and an Encrypt File button.</w:t>
      </w:r>
    </w:p>
    <w:p>
      <w:pPr>
        <w:spacing w:before="44" w:after="44"/>
        <w:ind w:left="360"/>
      </w:pPr>
      <w:r>
        <w:rPr>
          <w:rFonts w:ascii="Arial" w:cs="Arial" w:eastAsia="Arial" w:hAnsi="Arial"/>
          <w:b/>
          <w:bCs/>
          <w:color w:val="2E75B6"/>
          <w:sz w:val="20"/>
          <w:szCs w:val="20"/>
        </w:rPr>
        <w:t xml:space="preserve">➤ </w:t>
      </w:r>
      <w:r>
        <w:rPr>
          <w:rFonts w:ascii="Arial" w:cs="Arial" w:eastAsia="Arial" w:hAnsi="Arial"/>
          <w:color w:val="1F2D3D"/>
          <w:sz w:val="20"/>
          <w:szCs w:val="20"/>
        </w:rPr>
        <w:t xml:space="preserve">She selects the patient_records.csv file from her local drive.</w:t>
      </w:r>
    </w:p>
    <w:p>
      <w:pPr>
        <w:spacing w:before="60" w:after="60"/>
      </w:pPr>
      <w:r>
        <w:t xml:space="preserve"/>
      </w:r>
    </w:p>
    <w:p>
      <w:pPr>
        <w:spacing w:before="200" w:after="80"/>
      </w:pPr>
      <w:r>
        <w:rPr>
          <w:rFonts w:ascii="Arial" w:cs="Arial" w:eastAsia="Arial" w:hAnsi="Arial"/>
          <w:b/>
          <w:bCs/>
          <w:color w:val="2E75B6"/>
          <w:sz w:val="22"/>
          <w:szCs w:val="22"/>
        </w:rPr>
        <w:t xml:space="preserve">2. Encrypting the File :</w:t>
      </w:r>
    </w:p>
    <w:p>
      <w:pPr>
        <w:spacing w:before="44" w:after="44"/>
        <w:ind w:left="360"/>
      </w:pPr>
      <w:r>
        <w:rPr>
          <w:rFonts w:ascii="Arial" w:cs="Arial" w:eastAsia="Arial" w:hAnsi="Arial"/>
          <w:b/>
          <w:bCs/>
          <w:color w:val="2E75B6"/>
          <w:sz w:val="20"/>
          <w:szCs w:val="20"/>
        </w:rPr>
        <w:t xml:space="preserve">➤ </w:t>
      </w:r>
      <w:r>
        <w:rPr>
          <w:rFonts w:ascii="Arial" w:cs="Arial" w:eastAsia="Arial" w:hAnsi="Arial"/>
          <w:color w:val="1F2D3D"/>
          <w:sz w:val="20"/>
          <w:szCs w:val="20"/>
        </w:rPr>
        <w:t xml:space="preserve">Riya enters a strong password: P@ssw0rd#Secure2025 and clicks Encrypt File.</w:t>
      </w:r>
    </w:p>
    <w:p>
      <w:pPr>
        <w:spacing w:before="44" w:after="44"/>
        <w:ind w:left="360"/>
      </w:pPr>
      <w:r>
        <w:rPr>
          <w:rFonts w:ascii="Arial" w:cs="Arial" w:eastAsia="Arial" w:hAnsi="Arial"/>
          <w:b/>
          <w:bCs/>
          <w:color w:val="2E75B6"/>
          <w:sz w:val="20"/>
          <w:szCs w:val="20"/>
        </w:rPr>
        <w:t xml:space="preserve">➤ </w:t>
      </w:r>
      <w:r>
        <w:rPr>
          <w:rFonts w:ascii="Arial" w:cs="Arial" w:eastAsia="Arial" w:hAnsi="Arial"/>
          <w:color w:val="1F2D3D"/>
          <w:sz w:val="20"/>
          <w:szCs w:val="20"/>
        </w:rPr>
        <w:t xml:space="preserve">The Flask backend receives the file and password via a POST request to the /encrypt route.</w:t>
      </w:r>
    </w:p>
    <w:p>
      <w:pPr>
        <w:spacing w:before="44" w:after="44"/>
        <w:ind w:left="360"/>
      </w:pPr>
      <w:r>
        <w:rPr>
          <w:rFonts w:ascii="Arial" w:cs="Arial" w:eastAsia="Arial" w:hAnsi="Arial"/>
          <w:b/>
          <w:bCs/>
          <w:color w:val="2E75B6"/>
          <w:sz w:val="20"/>
          <w:szCs w:val="20"/>
        </w:rPr>
        <w:t xml:space="preserve">➤ </w:t>
      </w:r>
      <w:r>
        <w:rPr>
          <w:rFonts w:ascii="Arial" w:cs="Arial" w:eastAsia="Arial" w:hAnsi="Arial"/>
          <w:color w:val="1F2D3D"/>
          <w:sz w:val="20"/>
          <w:szCs w:val="20"/>
        </w:rPr>
        <w:t xml:space="preserve">The tool derives a 256-bit AES key from the password using SHA-256, generates a random 16-byte IV, and encrypts the file using AES-256-GCM.</w:t>
      </w:r>
    </w:p>
    <w:p>
      <w:pPr>
        <w:spacing w:before="44" w:after="44"/>
        <w:ind w:left="360"/>
      </w:pPr>
      <w:r>
        <w:rPr>
          <w:rFonts w:ascii="Arial" w:cs="Arial" w:eastAsia="Arial" w:hAnsi="Arial"/>
          <w:b/>
          <w:bCs/>
          <w:color w:val="2E75B6"/>
          <w:sz w:val="20"/>
          <w:szCs w:val="20"/>
        </w:rPr>
        <w:t xml:space="preserve">➤ </w:t>
      </w:r>
      <w:r>
        <w:rPr>
          <w:rFonts w:ascii="Arial" w:cs="Arial" w:eastAsia="Arial" w:hAnsi="Arial"/>
          <w:color w:val="1F2D3D"/>
          <w:sz w:val="20"/>
          <w:szCs w:val="20"/>
        </w:rPr>
        <w:t xml:space="preserve">A download link for patient_records.csv.enc appears on screen.</w:t>
      </w:r>
    </w:p>
    <w:p>
      <w:pPr>
        <w:spacing w:before="60" w:after="60"/>
      </w:pPr>
      <w:r>
        <w:t xml:space="preserve"/>
      </w:r>
    </w:p>
    <w:p>
      <w:pPr>
        <w:spacing w:before="200" w:after="80"/>
      </w:pPr>
      <w:r>
        <w:rPr>
          <w:rFonts w:ascii="Arial" w:cs="Arial" w:eastAsia="Arial" w:hAnsi="Arial"/>
          <w:b/>
          <w:bCs/>
          <w:color w:val="2E75B6"/>
          <w:sz w:val="22"/>
          <w:szCs w:val="22"/>
        </w:rPr>
        <w:t xml:space="preserve">3. Downloading the Encrypted File :</w:t>
      </w:r>
    </w:p>
    <w:p>
      <w:pPr>
        <w:spacing w:before="44" w:after="44"/>
        <w:ind w:left="360"/>
      </w:pPr>
      <w:r>
        <w:rPr>
          <w:rFonts w:ascii="Arial" w:cs="Arial" w:eastAsia="Arial" w:hAnsi="Arial"/>
          <w:b/>
          <w:bCs/>
          <w:color w:val="2E75B6"/>
          <w:sz w:val="20"/>
          <w:szCs w:val="20"/>
        </w:rPr>
        <w:t xml:space="preserve">➤ </w:t>
      </w:r>
      <w:r>
        <w:rPr>
          <w:rFonts w:ascii="Arial" w:cs="Arial" w:eastAsia="Arial" w:hAnsi="Arial"/>
          <w:color w:val="1F2D3D"/>
          <w:sz w:val="20"/>
          <w:szCs w:val="20"/>
        </w:rPr>
        <w:t xml:space="preserve">Riya clicks the download link and saves patient_records.csv.enc to her desktop.</w:t>
      </w:r>
    </w:p>
    <w:p>
      <w:pPr>
        <w:spacing w:before="44" w:after="44"/>
        <w:ind w:left="360"/>
      </w:pPr>
      <w:r>
        <w:rPr>
          <w:rFonts w:ascii="Arial" w:cs="Arial" w:eastAsia="Arial" w:hAnsi="Arial"/>
          <w:b/>
          <w:bCs/>
          <w:color w:val="2E75B6"/>
          <w:sz w:val="20"/>
          <w:szCs w:val="20"/>
        </w:rPr>
        <w:t xml:space="preserve">➤ </w:t>
      </w:r>
      <w:r>
        <w:rPr>
          <w:rFonts w:ascii="Arial" w:cs="Arial" w:eastAsia="Arial" w:hAnsi="Arial"/>
          <w:color w:val="1F2D3D"/>
          <w:sz w:val="20"/>
          <w:szCs w:val="20"/>
        </w:rPr>
        <w:t xml:space="preserve">She attaches the .enc file to the email — even if intercepted, the contents are unreadable without the password.</w:t>
      </w:r>
    </w:p>
    <w:p>
      <w:pPr>
        <w:spacing w:before="44" w:after="44"/>
        <w:ind w:left="360"/>
      </w:pPr>
      <w:r>
        <w:rPr>
          <w:rFonts w:ascii="Arial" w:cs="Arial" w:eastAsia="Arial" w:hAnsi="Arial"/>
          <w:b/>
          <w:bCs/>
          <w:color w:val="2E75B6"/>
          <w:sz w:val="20"/>
          <w:szCs w:val="20"/>
        </w:rPr>
        <w:t xml:space="preserve">➤ </w:t>
      </w:r>
      <w:r>
        <w:rPr>
          <w:rFonts w:ascii="Arial" w:cs="Arial" w:eastAsia="Arial" w:hAnsi="Arial"/>
          <w:color w:val="1F2D3D"/>
          <w:sz w:val="20"/>
          <w:szCs w:val="20"/>
        </w:rPr>
        <w:t xml:space="preserve">The tool also logs the operation: File: patient_records.csv | Operation: ENCRYPT | Status: SUCCESS.</w:t>
      </w:r>
    </w:p>
    <w:p>
      <w:pPr>
        <w:spacing w:before="60" w:after="60"/>
      </w:pPr>
      <w:r>
        <w:t xml:space="preserve"/>
      </w:r>
    </w:p>
    <w:p>
      <w:pPr>
        <w:spacing w:before="200" w:after="80"/>
      </w:pPr>
      <w:r>
        <w:rPr>
          <w:rFonts w:ascii="Arial" w:cs="Arial" w:eastAsia="Arial" w:hAnsi="Arial"/>
          <w:b/>
          <w:bCs/>
          <w:color w:val="2E75B6"/>
          <w:sz w:val="22"/>
          <w:szCs w:val="22"/>
        </w:rPr>
        <w:t xml:space="preserve">4. Decrypting the File :</w:t>
      </w:r>
    </w:p>
    <w:p>
      <w:pPr>
        <w:spacing w:before="44" w:after="44"/>
        <w:ind w:left="360"/>
      </w:pPr>
      <w:r>
        <w:rPr>
          <w:rFonts w:ascii="Arial" w:cs="Arial" w:eastAsia="Arial" w:hAnsi="Arial"/>
          <w:b/>
          <w:bCs/>
          <w:color w:val="2E75B6"/>
          <w:sz w:val="20"/>
          <w:szCs w:val="20"/>
        </w:rPr>
        <w:t xml:space="preserve">➤ </w:t>
      </w:r>
      <w:r>
        <w:rPr>
          <w:rFonts w:ascii="Arial" w:cs="Arial" w:eastAsia="Arial" w:hAnsi="Arial"/>
          <w:color w:val="1F2D3D"/>
          <w:sz w:val="20"/>
          <w:szCs w:val="20"/>
        </w:rPr>
        <w:t xml:space="preserve">Her colleague receives the .enc file, opens the tool, uploads patient_records.csv.enc, and enters the shared password.</w:t>
      </w:r>
    </w:p>
    <w:p>
      <w:pPr>
        <w:spacing w:before="44" w:after="44"/>
        <w:ind w:left="360"/>
      </w:pPr>
      <w:r>
        <w:rPr>
          <w:rFonts w:ascii="Arial" w:cs="Arial" w:eastAsia="Arial" w:hAnsi="Arial"/>
          <w:b/>
          <w:bCs/>
          <w:color w:val="2E75B6"/>
          <w:sz w:val="20"/>
          <w:szCs w:val="20"/>
        </w:rPr>
        <w:t xml:space="preserve">➤ </w:t>
      </w:r>
      <w:r>
        <w:rPr>
          <w:rFonts w:ascii="Arial" w:cs="Arial" w:eastAsia="Arial" w:hAnsi="Arial"/>
          <w:color w:val="1F2D3D"/>
          <w:sz w:val="20"/>
          <w:szCs w:val="20"/>
        </w:rPr>
        <w:t xml:space="preserve">The Flask backend calls the decrypt route, verifies the AES-GCM authentication tag, and decrypts the ciphertext.</w:t>
      </w:r>
    </w:p>
    <w:p>
      <w:pPr>
        <w:spacing w:before="44" w:after="44"/>
        <w:ind w:left="360"/>
      </w:pPr>
      <w:r>
        <w:rPr>
          <w:rFonts w:ascii="Arial" w:cs="Arial" w:eastAsia="Arial" w:hAnsi="Arial"/>
          <w:b/>
          <w:bCs/>
          <w:color w:val="2E75B6"/>
          <w:sz w:val="20"/>
          <w:szCs w:val="20"/>
        </w:rPr>
        <w:t xml:space="preserve">➤ </w:t>
      </w:r>
      <w:r>
        <w:rPr>
          <w:rFonts w:ascii="Arial" w:cs="Arial" w:eastAsia="Arial" w:hAnsi="Arial"/>
          <w:color w:val="1F2D3D"/>
          <w:sz w:val="20"/>
          <w:szCs w:val="20"/>
        </w:rPr>
        <w:t xml:space="preserve">The original patient_records.csv is restored and offered as a download.</w:t>
      </w:r>
    </w:p>
    <w:p>
      <w:pPr>
        <w:spacing w:before="60" w:after="60"/>
      </w:pPr>
      <w:r>
        <w:t xml:space="preserve"/>
      </w:r>
    </w:p>
    <w:p>
      <w:pPr>
        <w:spacing w:before="200" w:after="80"/>
      </w:pPr>
      <w:r>
        <w:rPr>
          <w:rFonts w:ascii="Arial" w:cs="Arial" w:eastAsia="Arial" w:hAnsi="Arial"/>
          <w:b/>
          <w:bCs/>
          <w:color w:val="2E75B6"/>
          <w:sz w:val="22"/>
          <w:szCs w:val="22"/>
        </w:rPr>
        <w:t xml:space="preserve">5. Viewing the Activity Log :</w:t>
      </w:r>
    </w:p>
    <w:p>
      <w:pPr>
        <w:spacing w:before="44" w:after="44"/>
        <w:ind w:left="360"/>
      </w:pPr>
      <w:r>
        <w:rPr>
          <w:rFonts w:ascii="Arial" w:cs="Arial" w:eastAsia="Arial" w:hAnsi="Arial"/>
          <w:b/>
          <w:bCs/>
          <w:color w:val="2E75B6"/>
          <w:sz w:val="20"/>
          <w:szCs w:val="20"/>
        </w:rPr>
        <w:t xml:space="preserve">➤ </w:t>
      </w:r>
      <w:r>
        <w:rPr>
          <w:rFonts w:ascii="Arial" w:cs="Arial" w:eastAsia="Arial" w:hAnsi="Arial"/>
          <w:color w:val="1F2D3D"/>
          <w:sz w:val="20"/>
          <w:szCs w:val="20"/>
        </w:rPr>
        <w:t xml:space="preserve">Riya sees the activity log rendered on the web page with timestamps for each operation.</w:t>
      </w:r>
    </w:p>
    <w:p>
      <w:pPr>
        <w:spacing w:before="44" w:after="44"/>
        <w:ind w:left="360"/>
      </w:pPr>
      <w:r>
        <w:rPr>
          <w:rFonts w:ascii="Arial" w:cs="Arial" w:eastAsia="Arial" w:hAnsi="Arial"/>
          <w:b/>
          <w:bCs/>
          <w:color w:val="2E75B6"/>
          <w:sz w:val="20"/>
          <w:szCs w:val="20"/>
        </w:rPr>
        <w:t xml:space="preserve">➤ </w:t>
      </w:r>
      <w:r>
        <w:rPr>
          <w:rFonts w:ascii="Arial" w:cs="Arial" w:eastAsia="Arial" w:hAnsi="Arial"/>
          <w:color w:val="1F2D3D"/>
          <w:sz w:val="20"/>
          <w:szCs w:val="20"/>
        </w:rPr>
        <w:t xml:space="preserve">Each entry shows the file name, operation type (ENCRYPT / DECRYPT), timestamp, and status (SUCCESS / FAILED).</w:t>
      </w:r>
    </w:p>
    <w:p>
      <w:pPr>
        <w:spacing w:before="44" w:after="44"/>
        <w:ind w:left="360"/>
      </w:pPr>
      <w:r>
        <w:rPr>
          <w:rFonts w:ascii="Arial" w:cs="Arial" w:eastAsia="Arial" w:hAnsi="Arial"/>
          <w:b/>
          <w:bCs/>
          <w:color w:val="2E75B6"/>
          <w:sz w:val="20"/>
          <w:szCs w:val="20"/>
        </w:rPr>
        <w:t xml:space="preserve">➤ </w:t>
      </w:r>
      <w:r>
        <w:rPr>
          <w:rFonts w:ascii="Arial" w:cs="Arial" w:eastAsia="Arial" w:hAnsi="Arial"/>
          <w:color w:val="1F2D3D"/>
          <w:sz w:val="20"/>
          <w:szCs w:val="20"/>
        </w:rPr>
        <w:t xml:space="preserve">The tool also saves a structured log to file_storage_log.txt for audit purposes.</w:t>
      </w:r>
    </w:p>
    <w:p>
      <w:pPr>
        <w:spacing w:before="60" w:after="60"/>
      </w:pPr>
      <w:r>
        <w:t xml:space="preserve"/>
      </w:r>
    </w:p>
    <w:p>
      <w:pPr>
        <w:spacing w:before="200" w:after="80"/>
      </w:pPr>
      <w:r>
        <w:rPr>
          <w:rFonts w:ascii="Arial" w:cs="Arial" w:eastAsia="Arial" w:hAnsi="Arial"/>
          <w:b/>
          <w:bCs/>
          <w:color w:val="2E75B6"/>
          <w:sz w:val="22"/>
          <w:szCs w:val="22"/>
        </w:rPr>
        <w:t xml:space="preserve">6. Taking Action :</w:t>
      </w:r>
    </w:p>
    <w:p>
      <w:pPr>
        <w:spacing w:before="44" w:after="44"/>
        <w:ind w:left="360"/>
      </w:pPr>
      <w:r>
        <w:rPr>
          <w:rFonts w:ascii="Arial" w:cs="Arial" w:eastAsia="Arial" w:hAnsi="Arial"/>
          <w:b/>
          <w:bCs/>
          <w:color w:val="2E75B6"/>
          <w:sz w:val="20"/>
          <w:szCs w:val="20"/>
        </w:rPr>
        <w:t xml:space="preserve">➤ </w:t>
      </w:r>
      <w:r>
        <w:rPr>
          <w:rFonts w:ascii="Arial" w:cs="Arial" w:eastAsia="Arial" w:hAnsi="Arial"/>
          <w:color w:val="1F2D3D"/>
          <w:sz w:val="20"/>
          <w:szCs w:val="20"/>
        </w:rPr>
        <w:t xml:space="preserve">Riya shares the file_storage_log.txt with her IT security team as proof of compliant data handling.</w:t>
      </w:r>
    </w:p>
    <w:p>
      <w:pPr>
        <w:spacing w:before="44" w:after="44"/>
        <w:ind w:left="360"/>
      </w:pPr>
      <w:r>
        <w:rPr>
          <w:rFonts w:ascii="Arial" w:cs="Arial" w:eastAsia="Arial" w:hAnsi="Arial"/>
          <w:b/>
          <w:bCs/>
          <w:color w:val="2E75B6"/>
          <w:sz w:val="20"/>
          <w:szCs w:val="20"/>
        </w:rPr>
        <w:t xml:space="preserve">➤ </w:t>
      </w:r>
      <w:r>
        <w:rPr>
          <w:rFonts w:ascii="Arial" w:cs="Arial" w:eastAsia="Arial" w:hAnsi="Arial"/>
          <w:color w:val="1F2D3D"/>
          <w:sz w:val="20"/>
          <w:szCs w:val="20"/>
        </w:rPr>
        <w:t xml:space="preserve">The team confirms that AES-256-GCM with a random IV meets their data-at-rest and data-in-transit encryption policy.</w:t>
      </w:r>
    </w:p>
    <w:p>
      <w:pPr>
        <w:spacing w:before="44" w:after="44"/>
        <w:ind w:left="360"/>
      </w:pPr>
      <w:r>
        <w:rPr>
          <w:rFonts w:ascii="Arial" w:cs="Arial" w:eastAsia="Arial" w:hAnsi="Arial"/>
          <w:b/>
          <w:bCs/>
          <w:color w:val="2E75B6"/>
          <w:sz w:val="20"/>
          <w:szCs w:val="20"/>
        </w:rPr>
        <w:t xml:space="preserve">➤ </w:t>
      </w:r>
      <w:r>
        <w:rPr>
          <w:rFonts w:ascii="Arial" w:cs="Arial" w:eastAsia="Arial" w:hAnsi="Arial"/>
          <w:color w:val="1F2D3D"/>
          <w:sz w:val="20"/>
          <w:szCs w:val="20"/>
        </w:rPr>
        <w:t xml:space="preserve">A re-test with a wrong password confirms decryption correctly fails — returning an Authentication tag mismatch error.</w:t>
      </w:r>
    </w:p>
    <w:p>
      <w:pPr>
        <w:spacing w:before="60" w:after="60"/>
      </w:pPr>
      <w:r>
        <w:t xml:space="preserve"/>
      </w:r>
    </w:p>
    <w:p>
      <w:pPr>
        <w:pBdr>
          <w:bottom w:val="single" w:color="2E75B6" w:sz="8" w:space="4"/>
        </w:pBdr>
        <w:spacing w:before="340" w:after="120"/>
      </w:pPr>
      <w:r>
        <w:rPr>
          <w:rFonts w:ascii="Arial" w:cs="Arial" w:eastAsia="Arial" w:hAnsi="Arial"/>
          <w:b/>
          <w:bCs/>
          <w:caps/>
          <w:color w:val="1F4E79"/>
          <w:sz w:val="27"/>
          <w:szCs w:val="27"/>
        </w:rPr>
        <w:t xml:space="preserve">Project Architecture</w:t>
      </w:r>
    </w:p>
    <w:p>
      <w:pPr>
        <w:spacing w:before="200" w:after="80"/>
      </w:pPr>
      <w:r>
        <w:rPr>
          <w:rFonts w:ascii="Arial" w:cs="Arial" w:eastAsia="Arial" w:hAnsi="Arial"/>
          <w:b/>
          <w:bCs/>
          <w:color w:val="2E75B6"/>
          <w:sz w:val="22"/>
          <w:szCs w:val="22"/>
        </w:rPr>
        <w:t xml:space="preserve">Technical Architecture</w:t>
      </w:r>
    </w:p>
    <w:p>
      <w:pPr>
        <w:spacing w:before="60" w:after="60"/>
      </w:pPr>
      <w:r>
        <w:rPr>
          <w:rFonts w:ascii="Arial" w:cs="Arial" w:eastAsia="Arial" w:hAnsi="Arial"/>
          <w:color w:val="1F2D3D"/>
          <w:sz w:val="20"/>
          <w:szCs w:val="20"/>
        </w:rPr>
        <w:t xml:space="preserve">The Secure File Storage tool follows a client-server architecture where the Flask framework serves both the frontend interface and the backend encryption logic. The frontend is a simple HTML/CSS page rendered via Jinja2 templates. The backend is a Python-Flask application that handles incoming file upload requests, runs the AES-256-GCM encryption or decryption engine, and streams the processed file back to the browser.</w:t>
      </w:r>
    </w:p>
    <w:p>
      <w:pPr>
        <w:spacing w:before="60" w:after="60"/>
      </w:pPr>
      <w:r>
        <w:t xml:space="preserve"/>
      </w:r>
    </w:p>
    <w:p>
      <w:pPr>
        <w:spacing w:before="60" w:after="60"/>
      </w:pPr>
      <w:r>
        <w:rPr>
          <w:rFonts w:ascii="Arial" w:cs="Arial" w:eastAsia="Arial" w:hAnsi="Arial"/>
          <w:color w:val="1F2D3D"/>
          <w:sz w:val="20"/>
          <w:szCs w:val="20"/>
        </w:rPr>
        <w:t xml:space="preserve">The frontend incorporates the Jinja2 templating engine to dynamically render operation results and activity log entries. Flask handles all routing and communication between the user interface and the encryption engine. For data storage, activity logs are saved to a local file_storage_log.txt file with timestamps, operation types, and status codes.</w:t>
      </w:r>
    </w:p>
    <w:p>
      <w:pPr>
        <w:spacing w:before="60" w:after="60"/>
      </w:pPr>
      <w:r>
        <w:t xml:space="preserve"/>
      </w:r>
    </w:p>
    <w:p>
      <w:pPr>
        <w:spacing w:before="60" w:after="60"/>
      </w:pPr>
      <w:r>
        <w:rPr>
          <w:rFonts w:ascii="Arial" w:cs="Arial" w:eastAsia="Arial" w:hAnsi="Arial"/>
          <w:color w:val="1F2D3D"/>
          <w:sz w:val="20"/>
          <w:szCs w:val="20"/>
        </w:rPr>
        <w:t xml:space="preserve">Together, the frontend templates, Flask routing layer, encryption engine (crypto.py), and file-based log system form a comprehensive technical architecture for this security tool. This architecture enables accurate AES-256 encryption and decryption, efficient file handling, and seamless deployment on the Replit cloud platform.</w:t>
      </w:r>
    </w:p>
    <w:p>
      <w:pPr>
        <w:spacing w:before="60" w:after="60"/>
      </w:pPr>
      <w:r>
        <w:t xml:space="preserve"/>
      </w:r>
    </w:p>
    <w:p>
      <w:pPr>
        <w:spacing w:before="200" w:after="80"/>
      </w:pPr>
      <w:r>
        <w:rPr>
          <w:rFonts w:ascii="Arial" w:cs="Arial" w:eastAsia="Arial" w:hAnsi="Arial"/>
          <w:b/>
          <w:bCs/>
          <w:color w:val="2E75B6"/>
          <w:sz w:val="22"/>
          <w:szCs w:val="22"/>
        </w:rPr>
        <w:t xml:space="preserve">Architecture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AAAAAA" w:sz="1"/>
              <w:left w:val="single" w:color="AAAAAA" w:sz="1"/>
              <w:bottom w:val="single" w:color="AAAAAA" w:sz="1"/>
              <w:right w:val="single" w:color="AAAAAA" w:sz="1"/>
            </w:tcBorders>
            <w:shd w:fill="1F4E79" w:val="clear"/>
            <w:tcMar>
              <w:top w:type="dxa" w:w="80"/>
              <w:left w:type="dxa" w:w="130"/>
              <w:bottom w:type="dxa" w:w="80"/>
              <w:right w:type="dxa" w:w="130"/>
            </w:tcMar>
            <w:vAlign w:val="center"/>
          </w:tcPr>
          <w:p>
            <w:pPr>
              <w:jc w:val="center"/>
            </w:pPr>
            <w:r>
              <w:rPr>
                <w:rFonts w:ascii="Arial" w:cs="Arial" w:eastAsia="Arial" w:hAnsi="Arial"/>
                <w:b/>
                <w:bCs/>
                <w:color w:val="FFFFFF"/>
                <w:sz w:val="20"/>
                <w:szCs w:val="20"/>
              </w:rPr>
              <w:t xml:space="preserve">Layer</w:t>
            </w:r>
          </w:p>
        </w:tc>
        <w:tc>
          <w:tcPr>
            <w:tcW w:type="dxa" w:w="2400"/>
            <w:tcBorders>
              <w:top w:val="single" w:color="AAAAAA" w:sz="1"/>
              <w:left w:val="single" w:color="AAAAAA" w:sz="1"/>
              <w:bottom w:val="single" w:color="AAAAAA" w:sz="1"/>
              <w:right w:val="single" w:color="AAAAAA" w:sz="1"/>
            </w:tcBorders>
            <w:shd w:fill="1F4E79" w:val="clear"/>
            <w:tcMar>
              <w:top w:type="dxa" w:w="80"/>
              <w:left w:type="dxa" w:w="130"/>
              <w:bottom w:type="dxa" w:w="80"/>
              <w:right w:type="dxa" w:w="130"/>
            </w:tcMar>
            <w:vAlign w:val="center"/>
          </w:tcPr>
          <w:p>
            <w:pPr>
              <w:jc w:val="center"/>
            </w:pPr>
            <w:r>
              <w:rPr>
                <w:rFonts w:ascii="Arial" w:cs="Arial" w:eastAsia="Arial" w:hAnsi="Arial"/>
                <w:b/>
                <w:bCs/>
                <w:color w:val="FFFFFF"/>
                <w:sz w:val="20"/>
                <w:szCs w:val="20"/>
              </w:rPr>
              <w:t xml:space="preserve">Technology</w:t>
            </w:r>
          </w:p>
        </w:tc>
        <w:tc>
          <w:tcPr>
            <w:tcW w:type="dxa" w:w="4760"/>
            <w:tcBorders>
              <w:top w:val="single" w:color="AAAAAA" w:sz="1"/>
              <w:left w:val="single" w:color="AAAAAA" w:sz="1"/>
              <w:bottom w:val="single" w:color="AAAAAA" w:sz="1"/>
              <w:right w:val="single" w:color="AAAAAA" w:sz="1"/>
            </w:tcBorders>
            <w:shd w:fill="1F4E79" w:val="clear"/>
            <w:tcMar>
              <w:top w:type="dxa" w:w="80"/>
              <w:left w:type="dxa" w:w="130"/>
              <w:bottom w:type="dxa" w:w="80"/>
              <w:right w:type="dxa" w:w="130"/>
            </w:tcMar>
            <w:vAlign w:val="center"/>
          </w:tcPr>
          <w:p>
            <w:pPr>
              <w:jc w:val="center"/>
            </w:pPr>
            <w:r>
              <w:rPr>
                <w:rFonts w:ascii="Arial" w:cs="Arial" w:eastAsia="Arial" w:hAnsi="Arial"/>
                <w:b/>
                <w:bCs/>
                <w:color w:val="FFFFFF"/>
                <w:sz w:val="20"/>
                <w:szCs w:val="20"/>
              </w:rPr>
              <w:t xml:space="preserve">Responsibility</w:t>
            </w:r>
          </w:p>
        </w:tc>
      </w:tr>
      <w:tr>
        <w:tc>
          <w:tcPr>
            <w:tcW w:type="dxa" w:w="2200"/>
            <w:tcBorders>
              <w:top w:val="single" w:color="AAAAAA" w:sz="1"/>
              <w:left w:val="single" w:color="AAAAAA" w:sz="1"/>
              <w:bottom w:val="single" w:color="AAAAAA" w:sz="1"/>
              <w:right w:val="single" w:color="AAAAAA" w:sz="1"/>
            </w:tcBorders>
            <w:shd w:fill="FFFFFF" w:val="clear"/>
            <w:tcMar>
              <w:top w:type="dxa" w:w="70"/>
              <w:left w:type="dxa" w:w="130"/>
              <w:bottom w:type="dxa" w:w="70"/>
              <w:right w:type="dxa" w:w="130"/>
            </w:tcMar>
          </w:tcPr>
          <w:p>
            <w:pPr>
              <w:jc w:val="left"/>
            </w:pPr>
            <w:r>
              <w:rPr>
                <w:rFonts w:ascii="Arial" w:cs="Arial" w:eastAsia="Arial" w:hAnsi="Arial"/>
                <w:b/>
                <w:bCs/>
                <w:color w:val="1F2D3D"/>
                <w:sz w:val="20"/>
                <w:szCs w:val="20"/>
              </w:rPr>
              <w:t xml:space="preserve">Presentation</w:t>
            </w:r>
          </w:p>
        </w:tc>
        <w:tc>
          <w:tcPr>
            <w:tcW w:type="dxa" w:w="2400"/>
            <w:tcBorders>
              <w:top w:val="single" w:color="AAAAAA" w:sz="1"/>
              <w:left w:val="single" w:color="AAAAAA" w:sz="1"/>
              <w:bottom w:val="single" w:color="AAAAAA" w:sz="1"/>
              <w:right w:val="single" w:color="AAAAAA" w:sz="1"/>
            </w:tcBorders>
            <w:shd w:fill="FFFFFF" w:val="clear"/>
            <w:tcMar>
              <w:top w:type="dxa" w:w="70"/>
              <w:left w:type="dxa" w:w="130"/>
              <w:bottom w:type="dxa" w:w="70"/>
              <w:right w:type="dxa" w:w="130"/>
            </w:tcMar>
          </w:tcPr>
          <w:p>
            <w:pPr>
              <w:jc w:val="left"/>
            </w:pPr>
            <w:r>
              <w:rPr>
                <w:rFonts w:ascii="Arial" w:cs="Arial" w:eastAsia="Arial" w:hAnsi="Arial"/>
                <w:b w:val="false"/>
                <w:bCs w:val="false"/>
                <w:color w:val="1F2D3D"/>
                <w:sz w:val="20"/>
                <w:szCs w:val="20"/>
              </w:rPr>
              <w:t xml:space="preserve">HTML, CSS, Jinja2</w:t>
            </w:r>
          </w:p>
        </w:tc>
        <w:tc>
          <w:tcPr>
            <w:tcW w:type="dxa" w:w="4760"/>
            <w:tcBorders>
              <w:top w:val="single" w:color="AAAAAA" w:sz="1"/>
              <w:left w:val="single" w:color="AAAAAA" w:sz="1"/>
              <w:bottom w:val="single" w:color="AAAAAA" w:sz="1"/>
              <w:right w:val="single" w:color="AAAAAA" w:sz="1"/>
            </w:tcBorders>
            <w:shd w:fill="FFFFFF" w:val="clear"/>
            <w:tcMar>
              <w:top w:type="dxa" w:w="70"/>
              <w:left w:type="dxa" w:w="130"/>
              <w:bottom w:type="dxa" w:w="70"/>
              <w:right w:type="dxa" w:w="130"/>
            </w:tcMar>
          </w:tcPr>
          <w:p>
            <w:pPr>
              <w:jc w:val="left"/>
            </w:pPr>
            <w:r>
              <w:rPr>
                <w:rFonts w:ascii="Arial" w:cs="Arial" w:eastAsia="Arial" w:hAnsi="Arial"/>
                <w:b w:val="false"/>
                <w:bCs w:val="false"/>
                <w:color w:val="1F2D3D"/>
                <w:sz w:val="20"/>
                <w:szCs w:val="20"/>
              </w:rPr>
              <w:t xml:space="preserve">User interface — file upload form, download links, status display</w:t>
            </w:r>
          </w:p>
        </w:tc>
      </w:tr>
      <w:tr>
        <w:tc>
          <w:tcPr>
            <w:tcW w:type="dxa" w:w="2200"/>
            <w:tcBorders>
              <w:top w:val="single" w:color="AAAAAA" w:sz="1"/>
              <w:left w:val="single" w:color="AAAAAA" w:sz="1"/>
              <w:bottom w:val="single" w:color="AAAAAA" w:sz="1"/>
              <w:right w:val="single" w:color="AAAAAA" w:sz="1"/>
            </w:tcBorders>
            <w:shd w:fill="EBF3FA" w:val="clear"/>
            <w:tcMar>
              <w:top w:type="dxa" w:w="70"/>
              <w:left w:type="dxa" w:w="130"/>
              <w:bottom w:type="dxa" w:w="70"/>
              <w:right w:type="dxa" w:w="130"/>
            </w:tcMar>
          </w:tcPr>
          <w:p>
            <w:pPr>
              <w:jc w:val="left"/>
            </w:pPr>
            <w:r>
              <w:rPr>
                <w:rFonts w:ascii="Arial" w:cs="Arial" w:eastAsia="Arial" w:hAnsi="Arial"/>
                <w:b/>
                <w:bCs/>
                <w:color w:val="1F2D3D"/>
                <w:sz w:val="20"/>
                <w:szCs w:val="20"/>
              </w:rPr>
              <w:t xml:space="preserve">Application</w:t>
            </w:r>
          </w:p>
        </w:tc>
        <w:tc>
          <w:tcPr>
            <w:tcW w:type="dxa" w:w="2400"/>
            <w:tcBorders>
              <w:top w:val="single" w:color="AAAAAA" w:sz="1"/>
              <w:left w:val="single" w:color="AAAAAA" w:sz="1"/>
              <w:bottom w:val="single" w:color="AAAAAA" w:sz="1"/>
              <w:right w:val="single" w:color="AAAAAA" w:sz="1"/>
            </w:tcBorders>
            <w:shd w:fill="EBF3FA" w:val="clear"/>
            <w:tcMar>
              <w:top w:type="dxa" w:w="70"/>
              <w:left w:type="dxa" w:w="130"/>
              <w:bottom w:type="dxa" w:w="70"/>
              <w:right w:type="dxa" w:w="130"/>
            </w:tcMar>
          </w:tcPr>
          <w:p>
            <w:pPr>
              <w:jc w:val="left"/>
            </w:pPr>
            <w:r>
              <w:rPr>
                <w:rFonts w:ascii="Arial" w:cs="Arial" w:eastAsia="Arial" w:hAnsi="Arial"/>
                <w:b w:val="false"/>
                <w:bCs w:val="false"/>
                <w:color w:val="1F2D3D"/>
                <w:sz w:val="20"/>
                <w:szCs w:val="20"/>
              </w:rPr>
              <w:t xml:space="preserve">Python, Flask</w:t>
            </w:r>
          </w:p>
        </w:tc>
        <w:tc>
          <w:tcPr>
            <w:tcW w:type="dxa" w:w="4760"/>
            <w:tcBorders>
              <w:top w:val="single" w:color="AAAAAA" w:sz="1"/>
              <w:left w:val="single" w:color="AAAAAA" w:sz="1"/>
              <w:bottom w:val="single" w:color="AAAAAA" w:sz="1"/>
              <w:right w:val="single" w:color="AAAAAA" w:sz="1"/>
            </w:tcBorders>
            <w:shd w:fill="EBF3FA" w:val="clear"/>
            <w:tcMar>
              <w:top w:type="dxa" w:w="70"/>
              <w:left w:type="dxa" w:w="130"/>
              <w:bottom w:type="dxa" w:w="70"/>
              <w:right w:type="dxa" w:w="130"/>
            </w:tcMar>
          </w:tcPr>
          <w:p>
            <w:pPr>
              <w:jc w:val="left"/>
            </w:pPr>
            <w:r>
              <w:rPr>
                <w:rFonts w:ascii="Arial" w:cs="Arial" w:eastAsia="Arial" w:hAnsi="Arial"/>
                <w:b w:val="false"/>
                <w:bCs w:val="false"/>
                <w:color w:val="1F2D3D"/>
                <w:sz w:val="20"/>
                <w:szCs w:val="20"/>
              </w:rPr>
              <w:t xml:space="preserve">Route handling, encryption orchestration, key management</w:t>
            </w:r>
          </w:p>
        </w:tc>
      </w:tr>
      <w:tr>
        <w:tc>
          <w:tcPr>
            <w:tcW w:type="dxa" w:w="2200"/>
            <w:tcBorders>
              <w:top w:val="single" w:color="AAAAAA" w:sz="1"/>
              <w:left w:val="single" w:color="AAAAAA" w:sz="1"/>
              <w:bottom w:val="single" w:color="AAAAAA" w:sz="1"/>
              <w:right w:val="single" w:color="AAAAAA" w:sz="1"/>
            </w:tcBorders>
            <w:shd w:fill="FFFFFF" w:val="clear"/>
            <w:tcMar>
              <w:top w:type="dxa" w:w="70"/>
              <w:left w:type="dxa" w:w="130"/>
              <w:bottom w:type="dxa" w:w="70"/>
              <w:right w:type="dxa" w:w="130"/>
            </w:tcMar>
          </w:tcPr>
          <w:p>
            <w:pPr>
              <w:jc w:val="left"/>
            </w:pPr>
            <w:r>
              <w:rPr>
                <w:rFonts w:ascii="Arial" w:cs="Arial" w:eastAsia="Arial" w:hAnsi="Arial"/>
                <w:b/>
                <w:bCs/>
                <w:color w:val="1F2D3D"/>
                <w:sz w:val="20"/>
                <w:szCs w:val="20"/>
              </w:rPr>
              <w:t xml:space="preserve">Encryption Engine</w:t>
            </w:r>
          </w:p>
        </w:tc>
        <w:tc>
          <w:tcPr>
            <w:tcW w:type="dxa" w:w="2400"/>
            <w:tcBorders>
              <w:top w:val="single" w:color="AAAAAA" w:sz="1"/>
              <w:left w:val="single" w:color="AAAAAA" w:sz="1"/>
              <w:bottom w:val="single" w:color="AAAAAA" w:sz="1"/>
              <w:right w:val="single" w:color="AAAAAA" w:sz="1"/>
            </w:tcBorders>
            <w:shd w:fill="FFFFFF" w:val="clear"/>
            <w:tcMar>
              <w:top w:type="dxa" w:w="70"/>
              <w:left w:type="dxa" w:w="130"/>
              <w:bottom w:type="dxa" w:w="70"/>
              <w:right w:type="dxa" w:w="130"/>
            </w:tcMar>
          </w:tcPr>
          <w:p>
            <w:pPr>
              <w:jc w:val="left"/>
            </w:pPr>
            <w:r>
              <w:rPr>
                <w:rFonts w:ascii="Arial" w:cs="Arial" w:eastAsia="Arial" w:hAnsi="Arial"/>
                <w:b w:val="false"/>
                <w:bCs w:val="false"/>
                <w:color w:val="1F2D3D"/>
                <w:sz w:val="20"/>
                <w:szCs w:val="20"/>
              </w:rPr>
              <w:t xml:space="preserve">PyCryptodome / cryptography</w:t>
            </w:r>
          </w:p>
        </w:tc>
        <w:tc>
          <w:tcPr>
            <w:tcW w:type="dxa" w:w="4760"/>
            <w:tcBorders>
              <w:top w:val="single" w:color="AAAAAA" w:sz="1"/>
              <w:left w:val="single" w:color="AAAAAA" w:sz="1"/>
              <w:bottom w:val="single" w:color="AAAAAA" w:sz="1"/>
              <w:right w:val="single" w:color="AAAAAA" w:sz="1"/>
            </w:tcBorders>
            <w:shd w:fill="FFFFFF" w:val="clear"/>
            <w:tcMar>
              <w:top w:type="dxa" w:w="70"/>
              <w:left w:type="dxa" w:w="130"/>
              <w:bottom w:type="dxa" w:w="70"/>
              <w:right w:type="dxa" w:w="130"/>
            </w:tcMar>
          </w:tcPr>
          <w:p>
            <w:pPr>
              <w:jc w:val="left"/>
            </w:pPr>
            <w:r>
              <w:rPr>
                <w:rFonts w:ascii="Arial" w:cs="Arial" w:eastAsia="Arial" w:hAnsi="Arial"/>
                <w:b w:val="false"/>
                <w:bCs w:val="false"/>
                <w:color w:val="1F2D3D"/>
                <w:sz w:val="20"/>
                <w:szCs w:val="20"/>
              </w:rPr>
              <w:t xml:space="preserve">AES-256-GCM encrypt / decrypt, IV generation, tag verification</w:t>
            </w:r>
          </w:p>
        </w:tc>
      </w:tr>
      <w:tr>
        <w:tc>
          <w:tcPr>
            <w:tcW w:type="dxa" w:w="2200"/>
            <w:tcBorders>
              <w:top w:val="single" w:color="AAAAAA" w:sz="1"/>
              <w:left w:val="single" w:color="AAAAAA" w:sz="1"/>
              <w:bottom w:val="single" w:color="AAAAAA" w:sz="1"/>
              <w:right w:val="single" w:color="AAAAAA" w:sz="1"/>
            </w:tcBorders>
            <w:shd w:fill="EBF3FA" w:val="clear"/>
            <w:tcMar>
              <w:top w:type="dxa" w:w="70"/>
              <w:left w:type="dxa" w:w="130"/>
              <w:bottom w:type="dxa" w:w="70"/>
              <w:right w:type="dxa" w:w="130"/>
            </w:tcMar>
          </w:tcPr>
          <w:p>
            <w:pPr>
              <w:jc w:val="left"/>
            </w:pPr>
            <w:r>
              <w:rPr>
                <w:rFonts w:ascii="Arial" w:cs="Arial" w:eastAsia="Arial" w:hAnsi="Arial"/>
                <w:b/>
                <w:bCs/>
                <w:color w:val="1F2D3D"/>
                <w:sz w:val="20"/>
                <w:szCs w:val="20"/>
              </w:rPr>
              <w:t xml:space="preserve">Key Layer</w:t>
            </w:r>
          </w:p>
        </w:tc>
        <w:tc>
          <w:tcPr>
            <w:tcW w:type="dxa" w:w="2400"/>
            <w:tcBorders>
              <w:top w:val="single" w:color="AAAAAA" w:sz="1"/>
              <w:left w:val="single" w:color="AAAAAA" w:sz="1"/>
              <w:bottom w:val="single" w:color="AAAAAA" w:sz="1"/>
              <w:right w:val="single" w:color="AAAAAA" w:sz="1"/>
            </w:tcBorders>
            <w:shd w:fill="EBF3FA" w:val="clear"/>
            <w:tcMar>
              <w:top w:type="dxa" w:w="70"/>
              <w:left w:type="dxa" w:w="130"/>
              <w:bottom w:type="dxa" w:w="70"/>
              <w:right w:type="dxa" w:w="130"/>
            </w:tcMar>
          </w:tcPr>
          <w:p>
            <w:pPr>
              <w:jc w:val="left"/>
            </w:pPr>
            <w:r>
              <w:rPr>
                <w:rFonts w:ascii="Arial" w:cs="Arial" w:eastAsia="Arial" w:hAnsi="Arial"/>
                <w:b w:val="false"/>
                <w:bCs w:val="false"/>
                <w:color w:val="1F2D3D"/>
                <w:sz w:val="20"/>
                <w:szCs w:val="20"/>
              </w:rPr>
              <w:t xml:space="preserve">hashlib, os.urandom</w:t>
            </w:r>
          </w:p>
        </w:tc>
        <w:tc>
          <w:tcPr>
            <w:tcW w:type="dxa" w:w="4760"/>
            <w:tcBorders>
              <w:top w:val="single" w:color="AAAAAA" w:sz="1"/>
              <w:left w:val="single" w:color="AAAAAA" w:sz="1"/>
              <w:bottom w:val="single" w:color="AAAAAA" w:sz="1"/>
              <w:right w:val="single" w:color="AAAAAA" w:sz="1"/>
            </w:tcBorders>
            <w:shd w:fill="EBF3FA" w:val="clear"/>
            <w:tcMar>
              <w:top w:type="dxa" w:w="70"/>
              <w:left w:type="dxa" w:w="130"/>
              <w:bottom w:type="dxa" w:w="70"/>
              <w:right w:type="dxa" w:w="130"/>
            </w:tcMar>
          </w:tcPr>
          <w:p>
            <w:pPr>
              <w:jc w:val="left"/>
            </w:pPr>
            <w:r>
              <w:rPr>
                <w:rFonts w:ascii="Arial" w:cs="Arial" w:eastAsia="Arial" w:hAnsi="Arial"/>
                <w:b w:val="false"/>
                <w:bCs w:val="false"/>
                <w:color w:val="1F2D3D"/>
                <w:sz w:val="20"/>
                <w:szCs w:val="20"/>
              </w:rPr>
              <w:t xml:space="preserve">Derives 256-bit key from password via SHA-256, generates random IV</w:t>
            </w:r>
          </w:p>
        </w:tc>
      </w:tr>
      <w:tr>
        <w:tc>
          <w:tcPr>
            <w:tcW w:type="dxa" w:w="2200"/>
            <w:tcBorders>
              <w:top w:val="single" w:color="AAAAAA" w:sz="1"/>
              <w:left w:val="single" w:color="AAAAAA" w:sz="1"/>
              <w:bottom w:val="single" w:color="AAAAAA" w:sz="1"/>
              <w:right w:val="single" w:color="AAAAAA" w:sz="1"/>
            </w:tcBorders>
            <w:shd w:fill="FFFFFF" w:val="clear"/>
            <w:tcMar>
              <w:top w:type="dxa" w:w="70"/>
              <w:left w:type="dxa" w:w="130"/>
              <w:bottom w:type="dxa" w:w="70"/>
              <w:right w:type="dxa" w:w="130"/>
            </w:tcMar>
          </w:tcPr>
          <w:p>
            <w:pPr>
              <w:jc w:val="left"/>
            </w:pPr>
            <w:r>
              <w:rPr>
                <w:rFonts w:ascii="Arial" w:cs="Arial" w:eastAsia="Arial" w:hAnsi="Arial"/>
                <w:b/>
                <w:bCs/>
                <w:color w:val="1F2D3D"/>
                <w:sz w:val="20"/>
                <w:szCs w:val="20"/>
              </w:rPr>
              <w:t xml:space="preserve">Storage Layer</w:t>
            </w:r>
          </w:p>
        </w:tc>
        <w:tc>
          <w:tcPr>
            <w:tcW w:type="dxa" w:w="2400"/>
            <w:tcBorders>
              <w:top w:val="single" w:color="AAAAAA" w:sz="1"/>
              <w:left w:val="single" w:color="AAAAAA" w:sz="1"/>
              <w:bottom w:val="single" w:color="AAAAAA" w:sz="1"/>
              <w:right w:val="single" w:color="AAAAAA" w:sz="1"/>
            </w:tcBorders>
            <w:shd w:fill="FFFFFF" w:val="clear"/>
            <w:tcMar>
              <w:top w:type="dxa" w:w="70"/>
              <w:left w:type="dxa" w:w="130"/>
              <w:bottom w:type="dxa" w:w="70"/>
              <w:right w:type="dxa" w:w="130"/>
            </w:tcMar>
          </w:tcPr>
          <w:p>
            <w:pPr>
              <w:jc w:val="left"/>
            </w:pPr>
            <w:r>
              <w:rPr>
                <w:rFonts w:ascii="Arial" w:cs="Arial" w:eastAsia="Arial" w:hAnsi="Arial"/>
                <w:b w:val="false"/>
                <w:bCs w:val="false"/>
                <w:color w:val="1F2D3D"/>
                <w:sz w:val="20"/>
                <w:szCs w:val="20"/>
              </w:rPr>
              <w:t xml:space="preserve">Python file I/O</w:t>
            </w:r>
          </w:p>
        </w:tc>
        <w:tc>
          <w:tcPr>
            <w:tcW w:type="dxa" w:w="4760"/>
            <w:tcBorders>
              <w:top w:val="single" w:color="AAAAAA" w:sz="1"/>
              <w:left w:val="single" w:color="AAAAAA" w:sz="1"/>
              <w:bottom w:val="single" w:color="AAAAAA" w:sz="1"/>
              <w:right w:val="single" w:color="AAAAAA" w:sz="1"/>
            </w:tcBorders>
            <w:shd w:fill="FFFFFF" w:val="clear"/>
            <w:tcMar>
              <w:top w:type="dxa" w:w="70"/>
              <w:left w:type="dxa" w:w="130"/>
              <w:bottom w:type="dxa" w:w="70"/>
              <w:right w:type="dxa" w:w="130"/>
            </w:tcMar>
          </w:tcPr>
          <w:p>
            <w:pPr>
              <w:jc w:val="left"/>
            </w:pPr>
            <w:r>
              <w:rPr>
                <w:rFonts w:ascii="Arial" w:cs="Arial" w:eastAsia="Arial" w:hAnsi="Arial"/>
                <w:b w:val="false"/>
                <w:bCs w:val="false"/>
                <w:color w:val="1F2D3D"/>
                <w:sz w:val="20"/>
                <w:szCs w:val="20"/>
              </w:rPr>
              <w:t xml:space="preserve">Saves .enc files with prepended IV+tag; reads them back for decryption</w:t>
            </w:r>
          </w:p>
        </w:tc>
      </w:tr>
      <w:tr>
        <w:tc>
          <w:tcPr>
            <w:tcW w:type="dxa" w:w="2200"/>
            <w:tcBorders>
              <w:top w:val="single" w:color="AAAAAA" w:sz="1"/>
              <w:left w:val="single" w:color="AAAAAA" w:sz="1"/>
              <w:bottom w:val="single" w:color="AAAAAA" w:sz="1"/>
              <w:right w:val="single" w:color="AAAAAA" w:sz="1"/>
            </w:tcBorders>
            <w:shd w:fill="EBF3FA" w:val="clear"/>
            <w:tcMar>
              <w:top w:type="dxa" w:w="70"/>
              <w:left w:type="dxa" w:w="130"/>
              <w:bottom w:type="dxa" w:w="70"/>
              <w:right w:type="dxa" w:w="130"/>
            </w:tcMar>
          </w:tcPr>
          <w:p>
            <w:pPr>
              <w:jc w:val="left"/>
            </w:pPr>
            <w:r>
              <w:rPr>
                <w:rFonts w:ascii="Arial" w:cs="Arial" w:eastAsia="Arial" w:hAnsi="Arial"/>
                <w:b/>
                <w:bCs/>
                <w:color w:val="1F2D3D"/>
                <w:sz w:val="20"/>
                <w:szCs w:val="20"/>
              </w:rPr>
              <w:t xml:space="preserve">Deployment</w:t>
            </w:r>
          </w:p>
        </w:tc>
        <w:tc>
          <w:tcPr>
            <w:tcW w:type="dxa" w:w="2400"/>
            <w:tcBorders>
              <w:top w:val="single" w:color="AAAAAA" w:sz="1"/>
              <w:left w:val="single" w:color="AAAAAA" w:sz="1"/>
              <w:bottom w:val="single" w:color="AAAAAA" w:sz="1"/>
              <w:right w:val="single" w:color="AAAAAA" w:sz="1"/>
            </w:tcBorders>
            <w:shd w:fill="EBF3FA" w:val="clear"/>
            <w:tcMar>
              <w:top w:type="dxa" w:w="70"/>
              <w:left w:type="dxa" w:w="130"/>
              <w:bottom w:type="dxa" w:w="70"/>
              <w:right w:type="dxa" w:w="130"/>
            </w:tcMar>
          </w:tcPr>
          <w:p>
            <w:pPr>
              <w:jc w:val="left"/>
            </w:pPr>
            <w:r>
              <w:rPr>
                <w:rFonts w:ascii="Arial" w:cs="Arial" w:eastAsia="Arial" w:hAnsi="Arial"/>
                <w:b w:val="false"/>
                <w:bCs w:val="false"/>
                <w:color w:val="1F2D3D"/>
                <w:sz w:val="20"/>
                <w:szCs w:val="20"/>
              </w:rPr>
              <w:t xml:space="preserve">Replit Cloud</w:t>
            </w:r>
          </w:p>
        </w:tc>
        <w:tc>
          <w:tcPr>
            <w:tcW w:type="dxa" w:w="4760"/>
            <w:tcBorders>
              <w:top w:val="single" w:color="AAAAAA" w:sz="1"/>
              <w:left w:val="single" w:color="AAAAAA" w:sz="1"/>
              <w:bottom w:val="single" w:color="AAAAAA" w:sz="1"/>
              <w:right w:val="single" w:color="AAAAAA" w:sz="1"/>
            </w:tcBorders>
            <w:shd w:fill="EBF3FA" w:val="clear"/>
            <w:tcMar>
              <w:top w:type="dxa" w:w="70"/>
              <w:left w:type="dxa" w:w="130"/>
              <w:bottom w:type="dxa" w:w="70"/>
              <w:right w:type="dxa" w:w="130"/>
            </w:tcMar>
          </w:tcPr>
          <w:p>
            <w:pPr>
              <w:jc w:val="left"/>
            </w:pPr>
            <w:r>
              <w:rPr>
                <w:rFonts w:ascii="Arial" w:cs="Arial" w:eastAsia="Arial" w:hAnsi="Arial"/>
                <w:b w:val="false"/>
                <w:bCs w:val="false"/>
                <w:color w:val="1F2D3D"/>
                <w:sz w:val="20"/>
                <w:szCs w:val="20"/>
              </w:rPr>
              <w:t xml:space="preserve">Public hosting accessible via web browser</w:t>
            </w:r>
          </w:p>
        </w:tc>
      </w:tr>
    </w:tbl>
    <w:p>
      <w:r>
        <w:br/>
      </w:r>
    </w:p>
    <w:p>
      <w:pPr>
        <w:pBdr>
          <w:bottom w:val="single" w:color="2E75B6" w:sz="8" w:space="4"/>
        </w:pBdr>
        <w:spacing w:before="340" w:after="120"/>
      </w:pPr>
      <w:r>
        <w:rPr>
          <w:rFonts w:ascii="Arial" w:cs="Arial" w:eastAsia="Arial" w:hAnsi="Arial"/>
          <w:b/>
          <w:bCs/>
          <w:caps/>
          <w:color w:val="1F4E79"/>
          <w:sz w:val="27"/>
          <w:szCs w:val="27"/>
        </w:rPr>
        <w:t xml:space="preserve">Features :</w:t>
      </w:r>
    </w:p>
    <w:p>
      <w:pPr>
        <w:spacing w:before="200" w:after="80"/>
      </w:pPr>
      <w:r>
        <w:rPr>
          <w:rFonts w:ascii="Arial" w:cs="Arial" w:eastAsia="Arial" w:hAnsi="Arial"/>
          <w:b/>
          <w:bCs/>
          <w:color w:val="2E75B6"/>
          <w:sz w:val="22"/>
          <w:szCs w:val="22"/>
        </w:rPr>
        <w:t xml:space="preserve">1. AES-256-GCM File Encryption</w:t>
      </w:r>
    </w:p>
    <w:p>
      <w:pPr>
        <w:pStyle w:val="ListParagraph"/>
        <w:numPr>
          <w:ilvl w:val="0"/>
          <w:numId w:val="2"/>
        </w:numPr>
        <w:spacing w:before="44" w:after="44"/>
      </w:pPr>
      <w:r>
        <w:rPr>
          <w:rFonts w:ascii="Arial" w:cs="Arial" w:eastAsia="Arial" w:hAnsi="Arial"/>
          <w:b/>
          <w:bCs/>
          <w:color w:val="1F2D3D"/>
          <w:sz w:val="20"/>
          <w:szCs w:val="20"/>
        </w:rPr>
        <w:t xml:space="preserve">FILE ENCRYPTION: </w:t>
      </w:r>
      <w:r>
        <w:rPr>
          <w:rFonts w:ascii="Arial" w:cs="Arial" w:eastAsia="Arial" w:hAnsi="Arial"/>
          <w:color w:val="1F2D3D"/>
          <w:sz w:val="20"/>
          <w:szCs w:val="20"/>
        </w:rPr>
        <w:t xml:space="preserve">The tool automatically encrypts any uploaded file using AES-256-GCM — a high-security authenticated encryption scheme that provides both confidentiality and data integrity.</w:t>
      </w:r>
    </w:p>
    <w:p>
      <w:pPr>
        <w:pStyle w:val="ListParagraph"/>
        <w:numPr>
          <w:ilvl w:val="0"/>
          <w:numId w:val="2"/>
        </w:numPr>
        <w:spacing w:before="44" w:after="44"/>
      </w:pPr>
      <w:r>
        <w:rPr>
          <w:rFonts w:ascii="Arial" w:cs="Arial" w:eastAsia="Arial" w:hAnsi="Arial"/>
          <w:b/>
          <w:bCs/>
          <w:color w:val="1F2D3D"/>
          <w:sz w:val="20"/>
          <w:szCs w:val="20"/>
        </w:rPr>
        <w:t xml:space="preserve">RANDOM IV GENERATION: </w:t>
      </w:r>
      <w:r>
        <w:rPr>
          <w:rFonts w:ascii="Arial" w:cs="Arial" w:eastAsia="Arial" w:hAnsi="Arial"/>
          <w:color w:val="1F2D3D"/>
          <w:sz w:val="20"/>
          <w:szCs w:val="20"/>
        </w:rPr>
        <w:t xml:space="preserve">A unique 16-byte random Initialisation Vector (IV) is generated for every encryption operation, ensuring that encrypting the same file twice always produces different ciphertext.</w:t>
      </w:r>
    </w:p>
    <w:p>
      <w:pPr>
        <w:spacing w:before="60" w:after="60"/>
      </w:pPr>
      <w:r>
        <w:t xml:space="preserve"/>
      </w:r>
    </w:p>
    <w:p>
      <w:pPr>
        <w:spacing w:before="200" w:after="80"/>
      </w:pPr>
      <w:r>
        <w:rPr>
          <w:rFonts w:ascii="Arial" w:cs="Arial" w:eastAsia="Arial" w:hAnsi="Arial"/>
          <w:b/>
          <w:bCs/>
          <w:color w:val="2E75B6"/>
          <w:sz w:val="22"/>
          <w:szCs w:val="22"/>
        </w:rPr>
        <w:t xml:space="preserve">2. AES-256-GCM File Decryption</w:t>
      </w:r>
    </w:p>
    <w:p>
      <w:pPr>
        <w:pStyle w:val="ListParagraph"/>
        <w:numPr>
          <w:ilvl w:val="0"/>
          <w:numId w:val="2"/>
        </w:numPr>
        <w:spacing w:before="44" w:after="44"/>
      </w:pPr>
      <w:r>
        <w:rPr>
          <w:rFonts w:ascii="Arial" w:cs="Arial" w:eastAsia="Arial" w:hAnsi="Arial"/>
          <w:b/>
          <w:bCs/>
          <w:color w:val="1F2D3D"/>
          <w:sz w:val="20"/>
          <w:szCs w:val="20"/>
        </w:rPr>
        <w:t xml:space="preserve">TAG VERIFICATION: </w:t>
      </w:r>
      <w:r>
        <w:rPr>
          <w:rFonts w:ascii="Arial" w:cs="Arial" w:eastAsia="Arial" w:hAnsi="Arial"/>
          <w:color w:val="1F2D3D"/>
          <w:sz w:val="20"/>
          <w:szCs w:val="20"/>
        </w:rPr>
        <w:t xml:space="preserve">AES-GCM authentication tag verification is performed before any decryption — if the file has been tampered with or the password is wrong, decryption is rejected with a clear error message.</w:t>
      </w:r>
    </w:p>
    <w:p>
      <w:pPr>
        <w:pStyle w:val="ListParagraph"/>
        <w:numPr>
          <w:ilvl w:val="0"/>
          <w:numId w:val="2"/>
        </w:numPr>
        <w:spacing w:before="44" w:after="44"/>
      </w:pPr>
      <w:r>
        <w:rPr>
          <w:rFonts w:ascii="Arial" w:cs="Arial" w:eastAsia="Arial" w:hAnsi="Arial"/>
          <w:b/>
          <w:bCs/>
          <w:color w:val="1F2D3D"/>
          <w:sz w:val="20"/>
          <w:szCs w:val="20"/>
        </w:rPr>
        <w:t xml:space="preserve">FILE RESTORATION: </w:t>
      </w:r>
      <w:r>
        <w:rPr>
          <w:rFonts w:ascii="Arial" w:cs="Arial" w:eastAsia="Arial" w:hAnsi="Arial"/>
          <w:color w:val="1F2D3D"/>
          <w:sz w:val="20"/>
          <w:szCs w:val="20"/>
        </w:rPr>
        <w:t xml:space="preserve">On successful verification, the original plaintext file is fully restored and offered as a browser download.</w:t>
      </w:r>
    </w:p>
    <w:p>
      <w:pPr>
        <w:spacing w:before="60" w:after="60"/>
      </w:pPr>
      <w:r>
        <w:t xml:space="preserve"/>
      </w:r>
    </w:p>
    <w:p>
      <w:pPr>
        <w:spacing w:before="200" w:after="80"/>
      </w:pPr>
      <w:r>
        <w:rPr>
          <w:rFonts w:ascii="Arial" w:cs="Arial" w:eastAsia="Arial" w:hAnsi="Arial"/>
          <w:b/>
          <w:bCs/>
          <w:color w:val="2E75B6"/>
          <w:sz w:val="22"/>
          <w:szCs w:val="22"/>
        </w:rPr>
        <w:t xml:space="preserve">3. Password-Based Key Derivation</w:t>
      </w:r>
    </w:p>
    <w:p>
      <w:pPr>
        <w:pStyle w:val="ListParagraph"/>
        <w:numPr>
          <w:ilvl w:val="0"/>
          <w:numId w:val="2"/>
        </w:numPr>
        <w:spacing w:before="44" w:after="44"/>
      </w:pPr>
      <w:r>
        <w:rPr>
          <w:rFonts w:ascii="Arial" w:cs="Arial" w:eastAsia="Arial" w:hAnsi="Arial"/>
          <w:b/>
          <w:bCs/>
          <w:color w:val="1F2D3D"/>
          <w:sz w:val="20"/>
          <w:szCs w:val="20"/>
        </w:rPr>
        <w:t xml:space="preserve">KEY DERIVATION: </w:t>
      </w:r>
      <w:r>
        <w:rPr>
          <w:rFonts w:ascii="Arial" w:cs="Arial" w:eastAsia="Arial" w:hAnsi="Arial"/>
          <w:color w:val="1F2D3D"/>
          <w:sz w:val="20"/>
          <w:szCs w:val="20"/>
        </w:rPr>
        <w:t xml:space="preserve">Uses SHA-256 hashing to derive a deterministic 256-bit symmetric key from the user-supplied password, ensuring the same password always produces the same key.</w:t>
      </w:r>
    </w:p>
    <w:p>
      <w:pPr>
        <w:pStyle w:val="ListParagraph"/>
        <w:numPr>
          <w:ilvl w:val="0"/>
          <w:numId w:val="2"/>
        </w:numPr>
        <w:spacing w:before="44" w:after="44"/>
      </w:pPr>
      <w:r>
        <w:rPr>
          <w:rFonts w:ascii="Arial" w:cs="Arial" w:eastAsia="Arial" w:hAnsi="Arial"/>
          <w:b/>
          <w:bCs/>
          <w:color w:val="1F2D3D"/>
          <w:sz w:val="20"/>
          <w:szCs w:val="20"/>
        </w:rPr>
        <w:t xml:space="preserve">KEY SAFETY: </w:t>
      </w:r>
      <w:r>
        <w:rPr>
          <w:rFonts w:ascii="Arial" w:cs="Arial" w:eastAsia="Arial" w:hAnsi="Arial"/>
          <w:color w:val="1F2D3D"/>
          <w:sz w:val="20"/>
          <w:szCs w:val="20"/>
        </w:rPr>
        <w:t xml:space="preserve">The derived key is never stored on disk — it exists only in memory during the encrypt/decrypt operation.</w:t>
      </w:r>
    </w:p>
    <w:p>
      <w:pPr>
        <w:spacing w:before="60" w:after="60"/>
      </w:pPr>
      <w:r>
        <w:t xml:space="preserve"/>
      </w:r>
    </w:p>
    <w:p>
      <w:pPr>
        <w:spacing w:before="200" w:after="80"/>
      </w:pPr>
      <w:r>
        <w:rPr>
          <w:rFonts w:ascii="Arial" w:cs="Arial" w:eastAsia="Arial" w:hAnsi="Arial"/>
          <w:b/>
          <w:bCs/>
          <w:color w:val="2E75B6"/>
          <w:sz w:val="22"/>
          <w:szCs w:val="22"/>
        </w:rPr>
        <w:t xml:space="preserve">4. Flask Web Interface</w:t>
      </w:r>
    </w:p>
    <w:p>
      <w:pPr>
        <w:pStyle w:val="ListParagraph"/>
        <w:numPr>
          <w:ilvl w:val="0"/>
          <w:numId w:val="2"/>
        </w:numPr>
        <w:spacing w:before="44" w:after="44"/>
      </w:pPr>
      <w:r>
        <w:rPr>
          <w:rFonts w:ascii="Arial" w:cs="Arial" w:eastAsia="Arial" w:hAnsi="Arial"/>
          <w:b/>
          <w:bCs/>
          <w:color w:val="1F2D3D"/>
          <w:sz w:val="20"/>
          <w:szCs w:val="20"/>
        </w:rPr>
        <w:t xml:space="preserve">FILE UPLOAD FORM: </w:t>
      </w:r>
      <w:r>
        <w:rPr>
          <w:rFonts w:ascii="Arial" w:cs="Arial" w:eastAsia="Arial" w:hAnsi="Arial"/>
          <w:color w:val="1F2D3D"/>
          <w:sz w:val="20"/>
          <w:szCs w:val="20"/>
        </w:rPr>
        <w:t xml:space="preserve">Clean web interface where users upload any file, provide a password, and trigger encryption or decryption with a single button click.</w:t>
      </w:r>
    </w:p>
    <w:p>
      <w:pPr>
        <w:pStyle w:val="ListParagraph"/>
        <w:numPr>
          <w:ilvl w:val="0"/>
          <w:numId w:val="2"/>
        </w:numPr>
        <w:spacing w:before="44" w:after="44"/>
      </w:pPr>
      <w:r>
        <w:rPr>
          <w:rFonts w:ascii="Arial" w:cs="Arial" w:eastAsia="Arial" w:hAnsi="Arial"/>
          <w:b/>
          <w:bCs/>
          <w:color w:val="1F2D3D"/>
          <w:sz w:val="20"/>
          <w:szCs w:val="20"/>
        </w:rPr>
        <w:t xml:space="preserve">RESULTS DISPLAY: </w:t>
      </w:r>
      <w:r>
        <w:rPr>
          <w:rFonts w:ascii="Arial" w:cs="Arial" w:eastAsia="Arial" w:hAnsi="Arial"/>
          <w:color w:val="1F2D3D"/>
          <w:sz w:val="20"/>
          <w:szCs w:val="20"/>
        </w:rPr>
        <w:t xml:space="preserve">Operation results are rendered dynamically on the results page with colour-coded status badges (SUCCESS in green, FAILED in red).</w:t>
      </w:r>
    </w:p>
    <w:p>
      <w:pPr>
        <w:spacing w:before="60" w:after="60"/>
      </w:pPr>
      <w:r>
        <w:t xml:space="preserve"/>
      </w:r>
    </w:p>
    <w:p>
      <w:pPr>
        <w:spacing w:before="200" w:after="80"/>
      </w:pPr>
      <w:r>
        <w:rPr>
          <w:rFonts w:ascii="Arial" w:cs="Arial" w:eastAsia="Arial" w:hAnsi="Arial"/>
          <w:b/>
          <w:bCs/>
          <w:color w:val="2E75B6"/>
          <w:sz w:val="22"/>
          <w:szCs w:val="22"/>
        </w:rPr>
        <w:t xml:space="preserve">5. Activity Log Generation</w:t>
      </w:r>
    </w:p>
    <w:p>
      <w:pPr>
        <w:pStyle w:val="ListParagraph"/>
        <w:numPr>
          <w:ilvl w:val="0"/>
          <w:numId w:val="2"/>
        </w:numPr>
        <w:spacing w:before="44" w:after="44"/>
      </w:pPr>
      <w:r>
        <w:rPr>
          <w:rFonts w:ascii="Arial" w:cs="Arial" w:eastAsia="Arial" w:hAnsi="Arial"/>
          <w:b/>
          <w:bCs/>
          <w:color w:val="1F2D3D"/>
          <w:sz w:val="20"/>
          <w:szCs w:val="20"/>
        </w:rPr>
        <w:t xml:space="preserve">AUTO-SAVED LOG: </w:t>
      </w:r>
      <w:r>
        <w:rPr>
          <w:rFonts w:ascii="Arial" w:cs="Arial" w:eastAsia="Arial" w:hAnsi="Arial"/>
          <w:color w:val="1F2D3D"/>
          <w:sz w:val="20"/>
          <w:szCs w:val="20"/>
        </w:rPr>
        <w:t xml:space="preserve">Every encrypt and decrypt operation automatically appends an entry to file_storage_log.txt with the file name, operation type, timestamp, and status.</w:t>
      </w:r>
    </w:p>
    <w:p>
      <w:pPr>
        <w:pStyle w:val="ListParagraph"/>
        <w:numPr>
          <w:ilvl w:val="0"/>
          <w:numId w:val="2"/>
        </w:numPr>
        <w:spacing w:before="44" w:after="44"/>
      </w:pPr>
      <w:r>
        <w:rPr>
          <w:rFonts w:ascii="Arial" w:cs="Arial" w:eastAsia="Arial" w:hAnsi="Arial"/>
          <w:b/>
          <w:bCs/>
          <w:color w:val="1F2D3D"/>
          <w:sz w:val="20"/>
          <w:szCs w:val="20"/>
        </w:rPr>
        <w:t xml:space="preserve">STATUS RATINGS: </w:t>
      </w:r>
      <w:r>
        <w:rPr>
          <w:rFonts w:ascii="Arial" w:cs="Arial" w:eastAsia="Arial" w:hAnsi="Arial"/>
          <w:color w:val="1F2D3D"/>
          <w:sz w:val="20"/>
          <w:szCs w:val="20"/>
        </w:rPr>
        <w:t xml:space="preserve">Each log entry is categorised as SUCCESS or FAILED for easy auditing and compliance reporting.</w:t>
      </w:r>
    </w:p>
    <w:p>
      <w:pPr>
        <w:spacing w:before="60" w:after="60"/>
      </w:pPr>
      <w:r>
        <w:t xml:space="preserve"/>
      </w:r>
    </w:p>
    <w:p>
      <w:pPr>
        <w:pBdr>
          <w:bottom w:val="single" w:color="2E75B6" w:sz="8" w:space="4"/>
        </w:pBdr>
        <w:spacing w:before="340" w:after="120"/>
      </w:pPr>
      <w:r>
        <w:rPr>
          <w:rFonts w:ascii="Arial" w:cs="Arial" w:eastAsia="Arial" w:hAnsi="Arial"/>
          <w:b/>
          <w:bCs/>
          <w:caps/>
          <w:color w:val="1F4E79"/>
          <w:sz w:val="27"/>
          <w:szCs w:val="27"/>
        </w:rPr>
        <w:t xml:space="preserve">Roles and Responsibilities :</w:t>
      </w:r>
    </w:p>
    <w:p>
      <w:pPr>
        <w:spacing w:before="200" w:after="80"/>
      </w:pPr>
      <w:r>
        <w:rPr>
          <w:rFonts w:ascii="Arial" w:cs="Arial" w:eastAsia="Arial" w:hAnsi="Arial"/>
          <w:b/>
          <w:bCs/>
          <w:color w:val="2E75B6"/>
          <w:sz w:val="22"/>
          <w:szCs w:val="22"/>
        </w:rPr>
        <w:t xml:space="preserve">1. Security Intern / Developer</w:t>
      </w:r>
    </w:p>
    <w:p>
      <w:pPr>
        <w:spacing w:before="60" w:after="60"/>
      </w:pPr>
      <w:r>
        <w:rPr>
          <w:rFonts w:ascii="Arial" w:cs="Arial" w:eastAsia="Arial" w:hAnsi="Arial"/>
          <w:b/>
          <w:bCs/>
          <w:color w:val="1F2D3D"/>
          <w:sz w:val="20"/>
          <w:szCs w:val="20"/>
        </w:rPr>
        <w:t xml:space="preserve">Example: </w:t>
      </w:r>
      <w:r>
        <w:rPr>
          <w:rFonts w:ascii="Arial" w:cs="Arial" w:eastAsia="Arial" w:hAnsi="Arial"/>
          <w:color w:val="1F2D3D"/>
          <w:sz w:val="20"/>
          <w:szCs w:val="20"/>
        </w:rPr>
        <w:t xml:space="preserve">Riya, a data analyst who needs to secure sensitive files before transmission, opens the Secure File Storage tool. She uploads the target file, provides a password, and uses the Encrypt File button to protect it. Once the encrypted .enc file is downloaded, she sends it securely. The activity log confirms a successful operation.</w:t>
      </w:r>
    </w:p>
    <w:p>
      <w:pPr>
        <w:spacing w:before="60" w:after="60"/>
      </w:pPr>
      <w:r>
        <w:t xml:space="preserve"/>
      </w:r>
    </w:p>
    <w:p>
      <w:pPr>
        <w:spacing w:before="200" w:after="80"/>
      </w:pPr>
      <w:r>
        <w:rPr>
          <w:rFonts w:ascii="Arial" w:cs="Arial" w:eastAsia="Arial" w:hAnsi="Arial"/>
          <w:b/>
          <w:bCs/>
          <w:color w:val="2E75B6"/>
          <w:sz w:val="22"/>
          <w:szCs w:val="22"/>
        </w:rPr>
        <w:t xml:space="preserve">2. Running the Initial Encryption</w:t>
      </w:r>
    </w:p>
    <w:p>
      <w:pPr>
        <w:spacing w:before="60" w:after="60"/>
      </w:pPr>
      <w:r>
        <w:rPr>
          <w:rFonts w:ascii="Arial" w:cs="Arial" w:eastAsia="Arial" w:hAnsi="Arial"/>
          <w:b/>
          <w:bCs/>
          <w:color w:val="1F2D3D"/>
          <w:sz w:val="20"/>
          <w:szCs w:val="20"/>
        </w:rPr>
        <w:t xml:space="preserve">Example: </w:t>
      </w:r>
      <w:r>
        <w:rPr>
          <w:rFonts w:ascii="Arial" w:cs="Arial" w:eastAsia="Arial" w:hAnsi="Arial"/>
          <w:color w:val="1F2D3D"/>
          <w:sz w:val="20"/>
          <w:szCs w:val="20"/>
        </w:rPr>
        <w:t xml:space="preserve">Riya navigates to https://aes256-storage--nithishnidumolu.replit.app, uploads patient_records.csv, enters her password, and clicks Encrypt File. The tool derives the AES-256 key, generates a random IV, encrypts the file using GCM mode, and returns the patient_records.csv.enc download.</w:t>
      </w:r>
    </w:p>
    <w:p>
      <w:pPr>
        <w:spacing w:before="60" w:after="60"/>
      </w:pPr>
      <w:r>
        <w:t xml:space="preserve"/>
      </w:r>
    </w:p>
    <w:p>
      <w:pPr>
        <w:spacing w:before="200" w:after="80"/>
      </w:pPr>
      <w:r>
        <w:rPr>
          <w:rFonts w:ascii="Arial" w:cs="Arial" w:eastAsia="Arial" w:hAnsi="Arial"/>
          <w:b/>
          <w:bCs/>
          <w:color w:val="2E75B6"/>
          <w:sz w:val="22"/>
          <w:szCs w:val="22"/>
        </w:rPr>
        <w:t xml:space="preserve">3. Reviewing Encryption Output</w:t>
      </w:r>
    </w:p>
    <w:p>
      <w:pPr>
        <w:spacing w:before="60" w:after="60"/>
      </w:pPr>
      <w:r>
        <w:rPr>
          <w:rFonts w:ascii="Arial" w:cs="Arial" w:eastAsia="Arial" w:hAnsi="Arial"/>
          <w:b/>
          <w:bCs/>
          <w:color w:val="1F2D3D"/>
          <w:sz w:val="20"/>
          <w:szCs w:val="20"/>
        </w:rPr>
        <w:t xml:space="preserve">Example: </w:t>
      </w:r>
      <w:r>
        <w:rPr>
          <w:rFonts w:ascii="Arial" w:cs="Arial" w:eastAsia="Arial" w:hAnsi="Arial"/>
          <w:color w:val="1F2D3D"/>
          <w:sz w:val="20"/>
          <w:szCs w:val="20"/>
        </w:rPr>
        <w:t xml:space="preserve">The tool confirms successful encryption with a SUCCESS badge, the original file size, and the .enc output file size. Riya also sees the IV length (16 bytes) and GCM authentication tag length (16 bytes) logged in the activity entry.</w:t>
      </w:r>
    </w:p>
    <w:p>
      <w:pPr>
        <w:spacing w:before="60" w:after="60"/>
      </w:pPr>
      <w:r>
        <w:t xml:space="preserve"/>
      </w:r>
    </w:p>
    <w:p>
      <w:pPr>
        <w:spacing w:before="200" w:after="80"/>
      </w:pPr>
      <w:r>
        <w:rPr>
          <w:rFonts w:ascii="Arial" w:cs="Arial" w:eastAsia="Arial" w:hAnsi="Arial"/>
          <w:b/>
          <w:bCs/>
          <w:color w:val="2E75B6"/>
          <w:sz w:val="22"/>
          <w:szCs w:val="22"/>
        </w:rPr>
        <w:t xml:space="preserve">4. Reviewing Decryption Results</w:t>
      </w:r>
    </w:p>
    <w:p>
      <w:pPr>
        <w:spacing w:before="60" w:after="60"/>
      </w:pPr>
      <w:r>
        <w:rPr>
          <w:rFonts w:ascii="Arial" w:cs="Arial" w:eastAsia="Arial" w:hAnsi="Arial"/>
          <w:b/>
          <w:bCs/>
          <w:color w:val="1F2D3D"/>
          <w:sz w:val="20"/>
          <w:szCs w:val="20"/>
        </w:rPr>
        <w:t xml:space="preserve">Example: </w:t>
      </w:r>
      <w:r>
        <w:rPr>
          <w:rFonts w:ascii="Arial" w:cs="Arial" w:eastAsia="Arial" w:hAnsi="Arial"/>
          <w:color w:val="1F2D3D"/>
          <w:sz w:val="20"/>
          <w:szCs w:val="20"/>
        </w:rPr>
        <w:t xml:space="preserve">Her colleague uploads patient_records.csv.enc and enters the shared password. The tool verifies the GCM authentication tag, decrypts the ciphertext, and returns the original patient_records.csv file — identical byte-for-byte to the original.</w:t>
      </w:r>
    </w:p>
    <w:p>
      <w:pPr>
        <w:spacing w:before="60" w:after="60"/>
      </w:pPr>
      <w:r>
        <w:t xml:space="preserve"/>
      </w:r>
    </w:p>
    <w:p>
      <w:pPr>
        <w:spacing w:before="200" w:after="80"/>
      </w:pPr>
      <w:r>
        <w:rPr>
          <w:rFonts w:ascii="Arial" w:cs="Arial" w:eastAsia="Arial" w:hAnsi="Arial"/>
          <w:b/>
          <w:bCs/>
          <w:color w:val="2E75B6"/>
          <w:sz w:val="22"/>
          <w:szCs w:val="22"/>
        </w:rPr>
        <w:t xml:space="preserve">5. Exporting and Sharing the Log</w:t>
      </w:r>
    </w:p>
    <w:p>
      <w:pPr>
        <w:spacing w:before="60" w:after="60"/>
      </w:pPr>
      <w:r>
        <w:rPr>
          <w:rFonts w:ascii="Arial" w:cs="Arial" w:eastAsia="Arial" w:hAnsi="Arial"/>
          <w:b/>
          <w:bCs/>
          <w:color w:val="1F2D3D"/>
          <w:sz w:val="20"/>
          <w:szCs w:val="20"/>
        </w:rPr>
        <w:t xml:space="preserve">Example: </w:t>
      </w:r>
      <w:r>
        <w:rPr>
          <w:rFonts w:ascii="Arial" w:cs="Arial" w:eastAsia="Arial" w:hAnsi="Arial"/>
          <w:color w:val="1F2D3D"/>
          <w:sz w:val="20"/>
          <w:szCs w:val="20"/>
        </w:rPr>
        <w:t xml:space="preserve">Riya opens file_storage_log.txt and shares it with her IT compliance team. The structured log lists every operation with file name, type, timestamp, and status — ready for audit review.</w:t>
      </w:r>
    </w:p>
    <w:p>
      <w:pPr>
        <w:spacing w:before="60" w:after="60"/>
      </w:pPr>
      <w:r>
        <w:t xml:space="preserve"/>
      </w:r>
    </w:p>
    <w:p>
      <w:pPr>
        <w:spacing w:before="200" w:after="80"/>
      </w:pPr>
      <w:r>
        <w:rPr>
          <w:rFonts w:ascii="Arial" w:cs="Arial" w:eastAsia="Arial" w:hAnsi="Arial"/>
          <w:b/>
          <w:bCs/>
          <w:color w:val="2E75B6"/>
          <w:sz w:val="22"/>
          <w:szCs w:val="22"/>
        </w:rPr>
        <w:t xml:space="preserve">6. Error Verification</w:t>
      </w:r>
    </w:p>
    <w:p>
      <w:pPr>
        <w:spacing w:before="60" w:after="60"/>
      </w:pPr>
      <w:r>
        <w:rPr>
          <w:rFonts w:ascii="Arial" w:cs="Arial" w:eastAsia="Arial" w:hAnsi="Arial"/>
          <w:b/>
          <w:bCs/>
          <w:color w:val="1F2D3D"/>
          <w:sz w:val="20"/>
          <w:szCs w:val="20"/>
        </w:rPr>
        <w:t xml:space="preserve">Example: </w:t>
      </w:r>
      <w:r>
        <w:rPr>
          <w:rFonts w:ascii="Arial" w:cs="Arial" w:eastAsia="Arial" w:hAnsi="Arial"/>
          <w:color w:val="1F2D3D"/>
          <w:sz w:val="20"/>
          <w:szCs w:val="20"/>
        </w:rPr>
        <w:t xml:space="preserve">After testing, Riya tries to decrypt the .enc file using a wrong password. The tool correctly rejects the operation — returning Authentication tag mismatch — and logs the attempt as FAILED. No partial decryption occurs.</w:t>
      </w:r>
    </w:p>
    <w:p>
      <w:pPr>
        <w:spacing w:before="60" w:after="60"/>
      </w:pPr>
      <w:r>
        <w:t xml:space="preserve"/>
      </w:r>
    </w:p>
    <w:p>
      <w:pPr>
        <w:spacing w:before="200" w:after="80"/>
      </w:pPr>
      <w:r>
        <w:rPr>
          <w:rFonts w:ascii="Arial" w:cs="Arial" w:eastAsia="Arial" w:hAnsi="Arial"/>
          <w:b/>
          <w:bCs/>
          <w:color w:val="2E75B6"/>
          <w:sz w:val="22"/>
          <w:szCs w:val="22"/>
        </w:rPr>
        <w:t xml:space="preserve">7. Deployment and Submission</w:t>
      </w:r>
    </w:p>
    <w:p>
      <w:pPr>
        <w:spacing w:before="60" w:after="60"/>
      </w:pPr>
      <w:r>
        <w:rPr>
          <w:rFonts w:ascii="Arial" w:cs="Arial" w:eastAsia="Arial" w:hAnsi="Arial"/>
          <w:b/>
          <w:bCs/>
          <w:color w:val="1F2D3D"/>
          <w:sz w:val="20"/>
          <w:szCs w:val="20"/>
        </w:rPr>
        <w:t xml:space="preserve">Example: </w:t>
      </w:r>
      <w:r>
        <w:rPr>
          <w:rFonts w:ascii="Arial" w:cs="Arial" w:eastAsia="Arial" w:hAnsi="Arial"/>
          <w:color w:val="1F2D3D"/>
          <w:sz w:val="20"/>
          <w:szCs w:val="20"/>
        </w:rPr>
        <w:t xml:space="preserve">Riya submits the project to her GitHub repository with the encryption tool code, README, and log. The live Replit deployment is shared with Elevate Labs as proof of a working, deployed security tool.</w:t>
      </w:r>
    </w:p>
    <w:p>
      <w:pPr>
        <w:spacing w:before="60" w:after="60"/>
      </w:pPr>
      <w:r>
        <w:t xml:space="preserve"/>
      </w:r>
    </w:p>
    <w:p>
      <w:r>
        <w:br/>
      </w:r>
    </w:p>
    <w:p>
      <w:pPr>
        <w:pBdr>
          <w:bottom w:val="single" w:color="2E75B6" w:sz="8" w:space="4"/>
        </w:pBdr>
        <w:spacing w:before="340" w:after="120"/>
      </w:pPr>
      <w:r>
        <w:rPr>
          <w:rFonts w:ascii="Arial" w:cs="Arial" w:eastAsia="Arial" w:hAnsi="Arial"/>
          <w:b/>
          <w:bCs/>
          <w:caps/>
          <w:color w:val="1F4E79"/>
          <w:sz w:val="27"/>
          <w:szCs w:val="27"/>
        </w:rPr>
        <w:t xml:space="preserve">User Flow :</w:t>
      </w:r>
    </w:p>
    <w:p>
      <w:pPr>
        <w:spacing w:before="200" w:after="80"/>
      </w:pPr>
      <w:r>
        <w:rPr>
          <w:rFonts w:ascii="Arial" w:cs="Arial" w:eastAsia="Arial" w:hAnsi="Arial"/>
          <w:b/>
          <w:bCs/>
          <w:color w:val="2E75B6"/>
          <w:sz w:val="22"/>
          <w:szCs w:val="22"/>
        </w:rPr>
        <w:t xml:space="preserve">1. Security User / Developer :</w:t>
      </w:r>
    </w:p>
    <w:p>
      <w:pPr>
        <w:pStyle w:val="ListParagraph"/>
        <w:numPr>
          <w:ilvl w:val="0"/>
          <w:numId w:val="2"/>
        </w:numPr>
        <w:spacing w:before="44" w:after="44"/>
      </w:pPr>
      <w:r>
        <w:rPr>
          <w:rFonts w:ascii="Arial" w:cs="Arial" w:eastAsia="Arial" w:hAnsi="Arial"/>
          <w:b/>
          <w:bCs/>
          <w:color w:val="1F2D3D"/>
          <w:sz w:val="20"/>
          <w:szCs w:val="20"/>
        </w:rPr>
        <w:t xml:space="preserve">Role: </w:t>
      </w:r>
      <w:r>
        <w:rPr>
          <w:rFonts w:ascii="Arial" w:cs="Arial" w:eastAsia="Arial" w:hAnsi="Arial"/>
          <w:color w:val="1F2D3D"/>
          <w:sz w:val="20"/>
          <w:szCs w:val="20"/>
        </w:rPr>
        <w:t xml:space="preserve">Use the tool to encrypt sensitive files before storage or transmission, and decrypt them when access is needed.</w:t>
      </w:r>
    </w:p>
    <w:p>
      <w:pPr>
        <w:spacing w:before="60" w:after="60"/>
      </w:pPr>
      <w:r>
        <w:t xml:space="preserve"/>
      </w:r>
    </w:p>
    <w:p>
      <w:pPr>
        <w:spacing w:before="60" w:after="60"/>
      </w:pPr>
      <w:r>
        <w:rPr>
          <w:rFonts w:ascii="Arial" w:cs="Arial" w:eastAsia="Arial" w:hAnsi="Arial"/>
          <w:b/>
          <w:bCs/>
          <w:color w:val="1F2D3D"/>
          <w:sz w:val="20"/>
          <w:szCs w:val="20"/>
        </w:rPr>
        <w:t xml:space="preserve">Flow:</w:t>
      </w:r>
    </w:p>
    <w:p>
      <w:pPr>
        <w:spacing w:before="60" w:after="60"/>
      </w:pPr>
      <w:r>
        <w:t xml:space="preserve"/>
      </w:r>
    </w:p>
    <w:p>
      <w:pPr>
        <w:spacing w:before="200" w:after="80"/>
      </w:pPr>
      <w:r>
        <w:rPr>
          <w:rFonts w:ascii="Arial" w:cs="Arial" w:eastAsia="Arial" w:hAnsi="Arial"/>
          <w:b/>
          <w:bCs/>
          <w:color w:val="2E75B6"/>
          <w:sz w:val="22"/>
          <w:szCs w:val="22"/>
        </w:rPr>
        <w:t xml:space="preserve">1. Accessing the Tool:</w:t>
      </w:r>
    </w:p>
    <w:p>
      <w:pPr>
        <w:pStyle w:val="ListParagraph"/>
        <w:numPr>
          <w:ilvl w:val="0"/>
          <w:numId w:val="2"/>
        </w:numPr>
        <w:spacing w:before="44" w:after="44"/>
      </w:pPr>
      <w:r>
        <w:rPr>
          <w:rFonts w:ascii="Arial" w:cs="Arial" w:eastAsia="Arial" w:hAnsi="Arial"/>
          <w:color w:val="1F2D3D"/>
          <w:sz w:val="20"/>
          <w:szCs w:val="20"/>
        </w:rPr>
        <w:t xml:space="preserve">Open the browser and navigate to https://aes256-storage--nithishnidumolu.replit.app</w:t>
      </w:r>
    </w:p>
    <w:p>
      <w:pPr>
        <w:pStyle w:val="ListParagraph"/>
        <w:numPr>
          <w:ilvl w:val="0"/>
          <w:numId w:val="2"/>
        </w:numPr>
        <w:spacing w:before="44" w:after="44"/>
      </w:pPr>
      <w:r>
        <w:rPr>
          <w:rFonts w:ascii="Arial" w:cs="Arial" w:eastAsia="Arial" w:hAnsi="Arial"/>
          <w:color w:val="1F2D3D"/>
          <w:sz w:val="20"/>
          <w:szCs w:val="20"/>
        </w:rPr>
        <w:t xml:space="preserve">The home page loads with a file upload widget, password field, and Encrypt / Decrypt buttons.</w:t>
      </w:r>
    </w:p>
    <w:p>
      <w:pPr>
        <w:spacing w:before="60" w:after="60"/>
      </w:pPr>
      <w:r>
        <w:t xml:space="preserve"/>
      </w:r>
    </w:p>
    <w:p>
      <w:pPr>
        <w:spacing w:before="200" w:after="80"/>
      </w:pPr>
      <w:r>
        <w:rPr>
          <w:rFonts w:ascii="Arial" w:cs="Arial" w:eastAsia="Arial" w:hAnsi="Arial"/>
          <w:b/>
          <w:bCs/>
          <w:color w:val="2E75B6"/>
          <w:sz w:val="22"/>
          <w:szCs w:val="22"/>
        </w:rPr>
        <w:t xml:space="preserve">2. Encrypting a File:</w:t>
      </w:r>
    </w:p>
    <w:p>
      <w:pPr>
        <w:pStyle w:val="ListParagraph"/>
        <w:numPr>
          <w:ilvl w:val="0"/>
          <w:numId w:val="2"/>
        </w:numPr>
        <w:spacing w:before="44" w:after="44"/>
      </w:pPr>
      <w:r>
        <w:rPr>
          <w:rFonts w:ascii="Arial" w:cs="Arial" w:eastAsia="Arial" w:hAnsi="Arial"/>
          <w:color w:val="1F2D3D"/>
          <w:sz w:val="20"/>
          <w:szCs w:val="20"/>
        </w:rPr>
        <w:t xml:space="preserve">Upload the target file using the file picker.</w:t>
      </w:r>
    </w:p>
    <w:p>
      <w:pPr>
        <w:pStyle w:val="ListParagraph"/>
        <w:numPr>
          <w:ilvl w:val="0"/>
          <w:numId w:val="2"/>
        </w:numPr>
        <w:spacing w:before="44" w:after="44"/>
      </w:pPr>
      <w:r>
        <w:rPr>
          <w:rFonts w:ascii="Arial" w:cs="Arial" w:eastAsia="Arial" w:hAnsi="Arial"/>
          <w:color w:val="1F2D3D"/>
          <w:sz w:val="20"/>
          <w:szCs w:val="20"/>
        </w:rPr>
        <w:t xml:space="preserve">Enter a strong password in the password field.</w:t>
      </w:r>
    </w:p>
    <w:p>
      <w:pPr>
        <w:pStyle w:val="ListParagraph"/>
        <w:numPr>
          <w:ilvl w:val="0"/>
          <w:numId w:val="2"/>
        </w:numPr>
        <w:spacing w:before="44" w:after="44"/>
      </w:pPr>
      <w:r>
        <w:rPr>
          <w:rFonts w:ascii="Arial" w:cs="Arial" w:eastAsia="Arial" w:hAnsi="Arial"/>
          <w:color w:val="1F2D3D"/>
          <w:sz w:val="20"/>
          <w:szCs w:val="20"/>
        </w:rPr>
        <w:t xml:space="preserve">Click Encrypt File — the backend derives the AES-256 key and runs GCM encryption.</w:t>
      </w:r>
    </w:p>
    <w:p>
      <w:pPr>
        <w:spacing w:before="60" w:after="60"/>
      </w:pPr>
      <w:r>
        <w:t xml:space="preserve"/>
      </w:r>
    </w:p>
    <w:p>
      <w:pPr>
        <w:spacing w:before="200" w:after="80"/>
      </w:pPr>
      <w:r>
        <w:rPr>
          <w:rFonts w:ascii="Arial" w:cs="Arial" w:eastAsia="Arial" w:hAnsi="Arial"/>
          <w:b/>
          <w:bCs/>
          <w:color w:val="2E75B6"/>
          <w:sz w:val="22"/>
          <w:szCs w:val="22"/>
        </w:rPr>
        <w:t xml:space="preserve">3. Viewing Results:</w:t>
      </w:r>
    </w:p>
    <w:p>
      <w:pPr>
        <w:pStyle w:val="ListParagraph"/>
        <w:numPr>
          <w:ilvl w:val="0"/>
          <w:numId w:val="2"/>
        </w:numPr>
        <w:spacing w:before="44" w:after="44"/>
      </w:pPr>
      <w:r>
        <w:rPr>
          <w:rFonts w:ascii="Arial" w:cs="Arial" w:eastAsia="Arial" w:hAnsi="Arial"/>
          <w:color w:val="1F2D3D"/>
          <w:sz w:val="20"/>
          <w:szCs w:val="20"/>
        </w:rPr>
        <w:t xml:space="preserve">Results page shows the operation type, status badge, original filename, and .enc output filename.</w:t>
      </w:r>
    </w:p>
    <w:p>
      <w:pPr>
        <w:pStyle w:val="ListParagraph"/>
        <w:numPr>
          <w:ilvl w:val="0"/>
          <w:numId w:val="2"/>
        </w:numPr>
        <w:spacing w:before="44" w:after="44"/>
      </w:pPr>
      <w:r>
        <w:rPr>
          <w:rFonts w:ascii="Arial" w:cs="Arial" w:eastAsia="Arial" w:hAnsi="Arial"/>
          <w:color w:val="1F2D3D"/>
          <w:sz w:val="20"/>
          <w:szCs w:val="20"/>
        </w:rPr>
        <w:t xml:space="preserve">Colour-coded status badges make it easy to confirm success or diagnose failures.</w:t>
      </w:r>
    </w:p>
    <w:p>
      <w:pPr>
        <w:spacing w:before="60" w:after="60"/>
      </w:pPr>
      <w:r>
        <w:t xml:space="preserve"/>
      </w:r>
    </w:p>
    <w:p>
      <w:pPr>
        <w:spacing w:before="200" w:after="80"/>
      </w:pPr>
      <w:r>
        <w:rPr>
          <w:rFonts w:ascii="Arial" w:cs="Arial" w:eastAsia="Arial" w:hAnsi="Arial"/>
          <w:b/>
          <w:bCs/>
          <w:color w:val="2E75B6"/>
          <w:sz w:val="22"/>
          <w:szCs w:val="22"/>
        </w:rPr>
        <w:t xml:space="preserve">4. Downloading the Encrypted File:</w:t>
      </w:r>
    </w:p>
    <w:p>
      <w:pPr>
        <w:pStyle w:val="ListParagraph"/>
        <w:numPr>
          <w:ilvl w:val="0"/>
          <w:numId w:val="2"/>
        </w:numPr>
        <w:spacing w:before="44" w:after="44"/>
      </w:pPr>
      <w:r>
        <w:rPr>
          <w:rFonts w:ascii="Arial" w:cs="Arial" w:eastAsia="Arial" w:hAnsi="Arial"/>
          <w:color w:val="1F2D3D"/>
          <w:sz w:val="20"/>
          <w:szCs w:val="20"/>
        </w:rPr>
        <w:t xml:space="preserve">The encrypted .enc file is available as a browser download immediately after encryption.</w:t>
      </w:r>
    </w:p>
    <w:p>
      <w:pPr>
        <w:pStyle w:val="ListParagraph"/>
        <w:numPr>
          <w:ilvl w:val="0"/>
          <w:numId w:val="2"/>
        </w:numPr>
        <w:spacing w:before="44" w:after="44"/>
      </w:pPr>
      <w:r>
        <w:rPr>
          <w:rFonts w:ascii="Arial" w:cs="Arial" w:eastAsia="Arial" w:hAnsi="Arial"/>
          <w:color w:val="1F2D3D"/>
          <w:sz w:val="20"/>
          <w:szCs w:val="20"/>
        </w:rPr>
        <w:t xml:space="preserve">Share the .enc file with the recipient along with the password through a separate secure channel.</w:t>
      </w:r>
    </w:p>
    <w:p>
      <w:pPr>
        <w:spacing w:before="60" w:after="60"/>
      </w:pPr>
      <w:r>
        <w:t xml:space="preserve"/>
      </w:r>
    </w:p>
    <w:p>
      <w:pPr>
        <w:spacing w:before="200" w:after="80"/>
      </w:pPr>
      <w:r>
        <w:rPr>
          <w:rFonts w:ascii="Arial" w:cs="Arial" w:eastAsia="Arial" w:hAnsi="Arial"/>
          <w:b/>
          <w:bCs/>
          <w:color w:val="2E75B6"/>
          <w:sz w:val="22"/>
          <w:szCs w:val="22"/>
        </w:rPr>
        <w:t xml:space="preserve">2. Recipient / Developer (Decryption) :</w:t>
      </w:r>
    </w:p>
    <w:p>
      <w:pPr>
        <w:pStyle w:val="ListParagraph"/>
        <w:numPr>
          <w:ilvl w:val="0"/>
          <w:numId w:val="2"/>
        </w:numPr>
        <w:spacing w:before="44" w:after="44"/>
      </w:pPr>
      <w:r>
        <w:rPr>
          <w:rFonts w:ascii="Arial" w:cs="Arial" w:eastAsia="Arial" w:hAnsi="Arial"/>
          <w:b/>
          <w:bCs/>
          <w:color w:val="1F2D3D"/>
          <w:sz w:val="20"/>
          <w:szCs w:val="20"/>
        </w:rPr>
        <w:t xml:space="preserve">Role: </w:t>
      </w:r>
      <w:r>
        <w:rPr>
          <w:rFonts w:ascii="Arial" w:cs="Arial" w:eastAsia="Arial" w:hAnsi="Arial"/>
          <w:color w:val="1F2D3D"/>
          <w:sz w:val="20"/>
          <w:szCs w:val="20"/>
        </w:rPr>
        <w:t xml:space="preserve">Receive the .enc file and decrypt it to recover the original plaintext file.</w:t>
      </w:r>
    </w:p>
    <w:p>
      <w:pPr>
        <w:spacing w:before="60" w:after="60"/>
      </w:pPr>
      <w:r>
        <w:t xml:space="preserve"/>
      </w:r>
    </w:p>
    <w:p>
      <w:pPr>
        <w:spacing w:before="60" w:after="60"/>
      </w:pPr>
      <w:r>
        <w:rPr>
          <w:rFonts w:ascii="Arial" w:cs="Arial" w:eastAsia="Arial" w:hAnsi="Arial"/>
          <w:b/>
          <w:bCs/>
          <w:color w:val="1F2D3D"/>
          <w:sz w:val="20"/>
          <w:szCs w:val="20"/>
        </w:rPr>
        <w:t xml:space="preserve">Flow:</w:t>
      </w:r>
    </w:p>
    <w:p>
      <w:pPr>
        <w:spacing w:before="60" w:after="60"/>
      </w:pPr>
      <w:r>
        <w:t xml:space="preserve"/>
      </w:r>
    </w:p>
    <w:p>
      <w:pPr>
        <w:spacing w:before="200" w:after="80"/>
      </w:pPr>
      <w:r>
        <w:rPr>
          <w:rFonts w:ascii="Arial" w:cs="Arial" w:eastAsia="Arial" w:hAnsi="Arial"/>
          <w:b/>
          <w:bCs/>
          <w:color w:val="2E75B6"/>
          <w:sz w:val="22"/>
          <w:szCs w:val="22"/>
        </w:rPr>
        <w:t xml:space="preserve">1. Upload Encrypted File:</w:t>
      </w:r>
    </w:p>
    <w:p>
      <w:pPr>
        <w:pStyle w:val="ListParagraph"/>
        <w:numPr>
          <w:ilvl w:val="0"/>
          <w:numId w:val="2"/>
        </w:numPr>
        <w:spacing w:before="44" w:after="44"/>
      </w:pPr>
      <w:r>
        <w:rPr>
          <w:rFonts w:ascii="Arial" w:cs="Arial" w:eastAsia="Arial" w:hAnsi="Arial"/>
          <w:color w:val="1F2D3D"/>
          <w:sz w:val="20"/>
          <w:szCs w:val="20"/>
        </w:rPr>
        <w:t xml:space="preserve">Open the tool and upload the received .enc file using the file picker.</w:t>
      </w:r>
    </w:p>
    <w:p>
      <w:pPr>
        <w:spacing w:before="60" w:after="60"/>
      </w:pPr>
      <w:r>
        <w:t xml:space="preserve"/>
      </w:r>
    </w:p>
    <w:p>
      <w:pPr>
        <w:spacing w:before="200" w:after="80"/>
      </w:pPr>
      <w:r>
        <w:rPr>
          <w:rFonts w:ascii="Arial" w:cs="Arial" w:eastAsia="Arial" w:hAnsi="Arial"/>
          <w:b/>
          <w:bCs/>
          <w:color w:val="2E75B6"/>
          <w:sz w:val="22"/>
          <w:szCs w:val="22"/>
        </w:rPr>
        <w:t xml:space="preserve">2. Enter Password:</w:t>
      </w:r>
    </w:p>
    <w:p>
      <w:pPr>
        <w:pStyle w:val="ListParagraph"/>
        <w:numPr>
          <w:ilvl w:val="0"/>
          <w:numId w:val="2"/>
        </w:numPr>
        <w:spacing w:before="44" w:after="44"/>
      </w:pPr>
      <w:r>
        <w:rPr>
          <w:rFonts w:ascii="Arial" w:cs="Arial" w:eastAsia="Arial" w:hAnsi="Arial"/>
          <w:color w:val="1F2D3D"/>
          <w:sz w:val="20"/>
          <w:szCs w:val="20"/>
        </w:rPr>
        <w:t xml:space="preserve">Type the shared password in the password field and click Decrypt File.</w:t>
      </w:r>
    </w:p>
    <w:p>
      <w:pPr>
        <w:spacing w:before="60" w:after="60"/>
      </w:pPr>
      <w:r>
        <w:t xml:space="preserve"/>
      </w:r>
    </w:p>
    <w:p>
      <w:pPr>
        <w:spacing w:before="200" w:after="80"/>
      </w:pPr>
      <w:r>
        <w:rPr>
          <w:rFonts w:ascii="Arial" w:cs="Arial" w:eastAsia="Arial" w:hAnsi="Arial"/>
          <w:b/>
          <w:bCs/>
          <w:color w:val="2E75B6"/>
          <w:sz w:val="22"/>
          <w:szCs w:val="22"/>
        </w:rPr>
        <w:t xml:space="preserve">3. Verify and Download:</w:t>
      </w:r>
    </w:p>
    <w:p>
      <w:pPr>
        <w:pStyle w:val="ListParagraph"/>
        <w:numPr>
          <w:ilvl w:val="0"/>
          <w:numId w:val="2"/>
        </w:numPr>
        <w:spacing w:before="44" w:after="44"/>
      </w:pPr>
      <w:r>
        <w:rPr>
          <w:rFonts w:ascii="Arial" w:cs="Arial" w:eastAsia="Arial" w:hAnsi="Arial"/>
          <w:color w:val="1F2D3D"/>
          <w:sz w:val="20"/>
          <w:szCs w:val="20"/>
        </w:rPr>
        <w:t xml:space="preserve">The tool verifies the GCM tag and decrypts the file — original file is returned as a download.</w:t>
      </w:r>
    </w:p>
    <w:p>
      <w:pPr>
        <w:spacing w:before="60" w:after="60"/>
      </w:pPr>
      <w:r>
        <w:t xml:space="preserve"/>
      </w:r>
    </w:p>
    <w:p>
      <w:pPr>
        <w:spacing w:before="200" w:after="80"/>
      </w:pPr>
      <w:r>
        <w:rPr>
          <w:rFonts w:ascii="Arial" w:cs="Arial" w:eastAsia="Arial" w:hAnsi="Arial"/>
          <w:b/>
          <w:bCs/>
          <w:color w:val="2E75B6"/>
          <w:sz w:val="22"/>
          <w:szCs w:val="22"/>
        </w:rPr>
        <w:t xml:space="preserve">4. Check Log:</w:t>
      </w:r>
    </w:p>
    <w:p>
      <w:pPr>
        <w:pStyle w:val="ListParagraph"/>
        <w:numPr>
          <w:ilvl w:val="0"/>
          <w:numId w:val="2"/>
        </w:numPr>
        <w:spacing w:before="44" w:after="44"/>
      </w:pPr>
      <w:r>
        <w:rPr>
          <w:rFonts w:ascii="Arial" w:cs="Arial" w:eastAsia="Arial" w:hAnsi="Arial"/>
          <w:color w:val="1F2D3D"/>
          <w:sz w:val="20"/>
          <w:szCs w:val="20"/>
        </w:rPr>
        <w:t xml:space="preserve">Review file_storage_log.txt to confirm the decryption operation was logged with SUCCESS status.</w:t>
      </w:r>
    </w:p>
    <w:p>
      <w:pPr>
        <w:spacing w:before="60" w:after="60"/>
      </w:pPr>
      <w:r>
        <w:t xml:space="preserve"/>
      </w:r>
    </w:p>
    <w:p>
      <w:pPr>
        <w:pBdr>
          <w:bottom w:val="single" w:color="2E75B6" w:sz="8" w:space="4"/>
        </w:pBdr>
        <w:spacing w:before="340" w:after="120"/>
      </w:pPr>
      <w:r>
        <w:rPr>
          <w:rFonts w:ascii="Arial" w:cs="Arial" w:eastAsia="Arial" w:hAnsi="Arial"/>
          <w:b/>
          <w:bCs/>
          <w:caps/>
          <w:color w:val="1F4E79"/>
          <w:sz w:val="27"/>
          <w:szCs w:val="27"/>
        </w:rPr>
        <w:t xml:space="preserve">Encryption Architecture Pattern :</w:t>
      </w:r>
    </w:p>
    <w:p>
      <w:pPr>
        <w:spacing w:before="60" w:after="60"/>
      </w:pPr>
      <w:r>
        <w:rPr>
          <w:rFonts w:ascii="Arial" w:cs="Arial" w:eastAsia="Arial" w:hAnsi="Arial"/>
          <w:color w:val="1F2D3D"/>
          <w:sz w:val="20"/>
          <w:szCs w:val="20"/>
        </w:rPr>
        <w:t xml:space="preserve">The Secure File Storage backend follows a modular pattern separating the web layer (Flask routes), the logic layer (crypto functions), and the output layer (log generation). This separation allows for modularity, easier maintenance, and scalability.</w:t>
      </w:r>
    </w:p>
    <w:p>
      <w:pPr>
        <w:spacing w:before="60" w:after="60"/>
      </w:pPr>
      <w:r>
        <w:t xml:space="preserve"/>
      </w:r>
    </w:p>
    <w:p>
      <w:pPr>
        <w:spacing w:before="200" w:after="80"/>
      </w:pPr>
      <w:r>
        <w:rPr>
          <w:rFonts w:ascii="Arial" w:cs="Arial" w:eastAsia="Arial" w:hAnsi="Arial"/>
          <w:b/>
          <w:bCs/>
          <w:color w:val="2E75B6"/>
          <w:sz w:val="22"/>
          <w:szCs w:val="22"/>
        </w:rPr>
        <w:t xml:space="preserve">Flask Routes Layer (Web Layer)</w:t>
      </w:r>
    </w:p>
    <w:p>
      <w:pPr>
        <w:spacing w:before="60" w:after="60"/>
      </w:pPr>
      <w:r>
        <w:rPr>
          <w:rFonts w:ascii="Arial" w:cs="Arial" w:eastAsia="Arial" w:hAnsi="Arial"/>
          <w:color w:val="1F2D3D"/>
          <w:sz w:val="20"/>
          <w:szCs w:val="20"/>
        </w:rPr>
        <w:t xml:space="preserve">The routes layer is responsible for handling all HTTP file upload and download requests. It receives the uploaded file and password from the user, delegates processing to the encryption engine, and returns the processed file to the browser via a download response.</w:t>
      </w:r>
    </w:p>
    <w:p>
      <w:pPr>
        <w:spacing w:before="60" w:after="60"/>
      </w:pPr>
      <w:r>
        <w:t xml:space="preserve"/>
      </w:r>
    </w:p>
    <w:p>
      <w:pPr>
        <w:spacing w:before="200" w:after="80"/>
      </w:pPr>
      <w:r>
        <w:rPr>
          <w:rFonts w:ascii="Arial" w:cs="Arial" w:eastAsia="Arial" w:hAnsi="Arial"/>
          <w:b/>
          <w:bCs/>
          <w:color w:val="2E75B6"/>
          <w:sz w:val="22"/>
          <w:szCs w:val="22"/>
        </w:rPr>
        <w:t xml:space="preserve">Encryption Engine Layer (Logic Layer)</w:t>
      </w:r>
    </w:p>
    <w:p>
      <w:pPr>
        <w:spacing w:before="60" w:after="60"/>
      </w:pPr>
      <w:r>
        <w:rPr>
          <w:rFonts w:ascii="Arial" w:cs="Arial" w:eastAsia="Arial" w:hAnsi="Arial"/>
          <w:color w:val="1F2D3D"/>
          <w:sz w:val="20"/>
          <w:szCs w:val="20"/>
        </w:rPr>
        <w:t xml:space="preserve">The encryption engine (crypto.py) acts as the core logic layer. It receives the file bytes and password, derives the AES-256 key, generates a random IV, performs AES-GCM encryption or decryption, and returns the result. All cryptographic logic lives here.</w:t>
      </w:r>
    </w:p>
    <w:p>
      <w:pPr>
        <w:spacing w:before="60" w:after="60"/>
      </w:pPr>
      <w:r>
        <w:t xml:space="preserve"/>
      </w:r>
    </w:p>
    <w:p>
      <w:pPr>
        <w:spacing w:before="200" w:after="80"/>
      </w:pPr>
      <w:r>
        <w:rPr>
          <w:rFonts w:ascii="Arial" w:cs="Arial" w:eastAsia="Arial" w:hAnsi="Arial"/>
          <w:b/>
          <w:bCs/>
          <w:color w:val="2E75B6"/>
          <w:sz w:val="22"/>
          <w:szCs w:val="22"/>
        </w:rPr>
        <w:t xml:space="preserve">Log / Output Layer</w:t>
      </w:r>
    </w:p>
    <w:p>
      <w:pPr>
        <w:spacing w:before="60" w:after="60"/>
      </w:pPr>
      <w:r>
        <w:rPr>
          <w:rFonts w:ascii="Arial" w:cs="Arial" w:eastAsia="Arial" w:hAnsi="Arial"/>
          <w:color w:val="1F2D3D"/>
          <w:sz w:val="20"/>
          <w:szCs w:val="20"/>
        </w:rPr>
        <w:t xml:space="preserve">The log generator appends a structured entry to file_storage_log.txt after every operation. It is decoupled from the encryption logic, making it easy to replace with a database or SIEM integration in future versions.</w:t>
      </w:r>
    </w:p>
    <w:p>
      <w:pPr>
        <w:spacing w:before="60" w:after="60"/>
      </w:pPr>
      <w:r>
        <w:t xml:space="preserve"/>
      </w:r>
    </w:p>
    <w:p>
      <w:pPr>
        <w:spacing w:before="200" w:after="80"/>
      </w:pPr>
      <w:r>
        <w:rPr>
          <w:rFonts w:ascii="Arial" w:cs="Arial" w:eastAsia="Arial" w:hAnsi="Arial"/>
          <w:b/>
          <w:bCs/>
          <w:color w:val="2E75B6"/>
          <w:sz w:val="22"/>
          <w:szCs w:val="22"/>
        </w:rPr>
        <w:t xml:space="preserve">Advantages of This Architecture:</w:t>
      </w:r>
    </w:p>
    <w:p>
      <w:pPr>
        <w:pStyle w:val="ListParagraph"/>
        <w:numPr>
          <w:ilvl w:val="0"/>
          <w:numId w:val="2"/>
        </w:numPr>
        <w:spacing w:before="44" w:after="44"/>
      </w:pPr>
      <w:r>
        <w:rPr>
          <w:rFonts w:ascii="Arial" w:cs="Arial" w:eastAsia="Arial" w:hAnsi="Arial"/>
          <w:b/>
          <w:bCs/>
          <w:color w:val="1F2D3D"/>
          <w:sz w:val="20"/>
          <w:szCs w:val="20"/>
        </w:rPr>
        <w:t xml:space="preserve">Separation of Concerns: </w:t>
      </w:r>
      <w:r>
        <w:rPr>
          <w:rFonts w:ascii="Arial" w:cs="Arial" w:eastAsia="Arial" w:hAnsi="Arial"/>
          <w:color w:val="1F2D3D"/>
          <w:sz w:val="20"/>
          <w:szCs w:val="20"/>
        </w:rPr>
        <w:t xml:space="preserve">Each layer has a clearly defined responsibility, improving readability and maintainability.</w:t>
      </w:r>
    </w:p>
    <w:p>
      <w:pPr>
        <w:pStyle w:val="ListParagraph"/>
        <w:numPr>
          <w:ilvl w:val="0"/>
          <w:numId w:val="2"/>
        </w:numPr>
        <w:spacing w:before="44" w:after="44"/>
      </w:pPr>
      <w:r>
        <w:rPr>
          <w:rFonts w:ascii="Arial" w:cs="Arial" w:eastAsia="Arial" w:hAnsi="Arial"/>
          <w:b/>
          <w:bCs/>
          <w:color w:val="1F2D3D"/>
          <w:sz w:val="20"/>
          <w:szCs w:val="20"/>
        </w:rPr>
        <w:t xml:space="preserve">Scalability: </w:t>
      </w:r>
      <w:r>
        <w:rPr>
          <w:rFonts w:ascii="Arial" w:cs="Arial" w:eastAsia="Arial" w:hAnsi="Arial"/>
          <w:color w:val="1F2D3D"/>
          <w:sz w:val="20"/>
          <w:szCs w:val="20"/>
        </w:rPr>
        <w:t xml:space="preserve">New encryption modes (e.g., RSA hybrid encryption) can be added easily by extending crypto.py.</w:t>
      </w:r>
    </w:p>
    <w:p>
      <w:pPr>
        <w:pStyle w:val="ListParagraph"/>
        <w:numPr>
          <w:ilvl w:val="0"/>
          <w:numId w:val="2"/>
        </w:numPr>
        <w:spacing w:before="44" w:after="44"/>
      </w:pPr>
      <w:r>
        <w:rPr>
          <w:rFonts w:ascii="Arial" w:cs="Arial" w:eastAsia="Arial" w:hAnsi="Arial"/>
          <w:b/>
          <w:bCs/>
          <w:color w:val="1F2D3D"/>
          <w:sz w:val="20"/>
          <w:szCs w:val="20"/>
        </w:rPr>
        <w:t xml:space="preserve">Reusability: </w:t>
      </w:r>
      <w:r>
        <w:rPr>
          <w:rFonts w:ascii="Arial" w:cs="Arial" w:eastAsia="Arial" w:hAnsi="Arial"/>
          <w:color w:val="1F2D3D"/>
          <w:sz w:val="20"/>
          <w:szCs w:val="20"/>
        </w:rPr>
        <w:t xml:space="preserve">The encryption functions can be reused via CLI or API without the Flask layer.</w:t>
      </w:r>
    </w:p>
    <w:p>
      <w:pPr>
        <w:pStyle w:val="ListParagraph"/>
        <w:numPr>
          <w:ilvl w:val="0"/>
          <w:numId w:val="2"/>
        </w:numPr>
        <w:spacing w:before="44" w:after="44"/>
      </w:pPr>
      <w:r>
        <w:rPr>
          <w:rFonts w:ascii="Arial" w:cs="Arial" w:eastAsia="Arial" w:hAnsi="Arial"/>
          <w:b/>
          <w:bCs/>
          <w:color w:val="1F2D3D"/>
          <w:sz w:val="20"/>
          <w:szCs w:val="20"/>
        </w:rPr>
        <w:t xml:space="preserve">Testability: </w:t>
      </w:r>
      <w:r>
        <w:rPr>
          <w:rFonts w:ascii="Arial" w:cs="Arial" w:eastAsia="Arial" w:hAnsi="Arial"/>
          <w:color w:val="1F2D3D"/>
          <w:sz w:val="20"/>
          <w:szCs w:val="20"/>
        </w:rPr>
        <w:t xml:space="preserve">Each layer can be tested independently — routes, crypto logic, and log output.</w:t>
      </w:r>
    </w:p>
    <w:p>
      <w:pPr>
        <w:pStyle w:val="ListParagraph"/>
        <w:numPr>
          <w:ilvl w:val="0"/>
          <w:numId w:val="2"/>
        </w:numPr>
        <w:spacing w:before="44" w:after="44"/>
      </w:pPr>
      <w:r>
        <w:rPr>
          <w:rFonts w:ascii="Arial" w:cs="Arial" w:eastAsia="Arial" w:hAnsi="Arial"/>
          <w:b/>
          <w:bCs/>
          <w:color w:val="1F2D3D"/>
          <w:sz w:val="20"/>
          <w:szCs w:val="20"/>
        </w:rPr>
        <w:t xml:space="preserve">Portability: </w:t>
      </w:r>
      <w:r>
        <w:rPr>
          <w:rFonts w:ascii="Arial" w:cs="Arial" w:eastAsia="Arial" w:hAnsi="Arial"/>
          <w:color w:val="1F2D3D"/>
          <w:sz w:val="20"/>
          <w:szCs w:val="20"/>
        </w:rPr>
        <w:t xml:space="preserve">The tool can be deployed on any cloud platform (Replit, Heroku, AWS) with minimal changes.</w:t>
      </w:r>
    </w:p>
    <w:p>
      <w:pPr>
        <w:spacing w:before="60" w:after="60"/>
      </w:pPr>
      <w:r>
        <w:t xml:space="preserve"/>
      </w:r>
    </w:p>
    <w:p>
      <w:r>
        <w:br/>
      </w:r>
    </w:p>
    <w:p>
      <w:pPr>
        <w:pBdr>
          <w:bottom w:val="single" w:color="2E75B6" w:sz="8" w:space="4"/>
        </w:pBdr>
        <w:spacing w:before="340" w:after="120"/>
      </w:pPr>
      <w:r>
        <w:rPr>
          <w:rFonts w:ascii="Arial" w:cs="Arial" w:eastAsia="Arial" w:hAnsi="Arial"/>
          <w:b/>
          <w:bCs/>
          <w:caps/>
          <w:color w:val="1F4E79"/>
          <w:sz w:val="27"/>
          <w:szCs w:val="27"/>
        </w:rPr>
        <w:t xml:space="preserve">Project Setup and Configuration :</w:t>
      </w:r>
    </w:p>
    <w:p>
      <w:pPr>
        <w:spacing w:before="200" w:after="80"/>
      </w:pPr>
      <w:r>
        <w:rPr>
          <w:rFonts w:ascii="Arial" w:cs="Arial" w:eastAsia="Arial" w:hAnsi="Arial"/>
          <w:b/>
          <w:bCs/>
          <w:color w:val="2E75B6"/>
          <w:sz w:val="22"/>
          <w:szCs w:val="22"/>
        </w:rPr>
        <w:t xml:space="preserve">Creating the project folder</w:t>
      </w:r>
    </w:p>
    <w:p>
      <w:pPr>
        <w:pStyle w:val="ListParagraph"/>
        <w:numPr>
          <w:ilvl w:val="0"/>
          <w:numId w:val="3"/>
        </w:numPr>
        <w:spacing w:before="44" w:after="44"/>
      </w:pPr>
      <w:r>
        <w:rPr>
          <w:rFonts w:ascii="Arial" w:cs="Arial" w:eastAsia="Arial" w:hAnsi="Arial"/>
          <w:color w:val="1F2D3D"/>
          <w:sz w:val="20"/>
          <w:szCs w:val="20"/>
        </w:rPr>
        <w:t xml:space="preserve">Create a new folder named secure-file-storage.</w:t>
      </w:r>
    </w:p>
    <w:p>
      <w:pPr>
        <w:pStyle w:val="ListParagraph"/>
        <w:numPr>
          <w:ilvl w:val="0"/>
          <w:numId w:val="3"/>
        </w:numPr>
        <w:spacing w:before="44" w:after="44"/>
      </w:pPr>
      <w:r>
        <w:rPr>
          <w:rFonts w:ascii="Arial" w:cs="Arial" w:eastAsia="Arial" w:hAnsi="Arial"/>
          <w:color w:val="1F2D3D"/>
          <w:sz w:val="20"/>
          <w:szCs w:val="20"/>
        </w:rPr>
        <w:t xml:space="preserve">Inside that folder create two files: app.py and crypto.py.</w:t>
      </w:r>
    </w:p>
    <w:p>
      <w:pPr>
        <w:pStyle w:val="ListParagraph"/>
        <w:numPr>
          <w:ilvl w:val="0"/>
          <w:numId w:val="3"/>
        </w:numPr>
        <w:spacing w:before="44" w:after="44"/>
      </w:pPr>
      <w:r>
        <w:rPr>
          <w:rFonts w:ascii="Arial" w:cs="Arial" w:eastAsia="Arial" w:hAnsi="Arial"/>
          <w:color w:val="1F2D3D"/>
          <w:sz w:val="20"/>
          <w:szCs w:val="20"/>
        </w:rPr>
        <w:t xml:space="preserve">Create a templates/ folder with index.html and result.html.</w:t>
      </w:r>
    </w:p>
    <w:p>
      <w:pPr>
        <w:pStyle w:val="ListParagraph"/>
        <w:numPr>
          <w:ilvl w:val="0"/>
          <w:numId w:val="3"/>
        </w:numPr>
        <w:spacing w:before="44" w:after="44"/>
      </w:pPr>
      <w:r>
        <w:rPr>
          <w:rFonts w:ascii="Arial" w:cs="Arial" w:eastAsia="Arial" w:hAnsi="Arial"/>
          <w:color w:val="1F2D3D"/>
          <w:sz w:val="20"/>
          <w:szCs w:val="20"/>
        </w:rPr>
        <w:t xml:space="preserve">Create a static/ folder with style.css.</w:t>
      </w:r>
    </w:p>
    <w:p>
      <w:pPr>
        <w:pStyle w:val="ListParagraph"/>
        <w:numPr>
          <w:ilvl w:val="0"/>
          <w:numId w:val="3"/>
        </w:numPr>
        <w:spacing w:before="44" w:after="44"/>
      </w:pPr>
      <w:r>
        <w:rPr>
          <w:rFonts w:ascii="Arial" w:cs="Arial" w:eastAsia="Arial" w:hAnsi="Arial"/>
          <w:color w:val="1F2D3D"/>
          <w:sz w:val="20"/>
          <w:szCs w:val="20"/>
        </w:rPr>
        <w:t xml:space="preserve">Open the folder in VS Code.</w:t>
      </w:r>
    </w:p>
    <w:p>
      <w:pPr>
        <w:spacing w:before="60" w:after="60"/>
      </w:pPr>
      <w:r>
        <w:t xml:space="preserve"/>
      </w:r>
    </w:p>
    <w:p>
      <w:pPr>
        <w:spacing w:before="200" w:after="80"/>
      </w:pPr>
      <w:r>
        <w:rPr>
          <w:rFonts w:ascii="Arial" w:cs="Arial" w:eastAsia="Arial" w:hAnsi="Arial"/>
          <w:b/>
          <w:bCs/>
          <w:color w:val="2E75B6"/>
          <w:sz w:val="22"/>
          <w:szCs w:val="22"/>
        </w:rPr>
        <w:t xml:space="preserve">Python environment setup</w:t>
      </w:r>
    </w:p>
    <w:p>
      <w:pPr>
        <w:pStyle w:val="ListParagraph"/>
        <w:numPr>
          <w:ilvl w:val="0"/>
          <w:numId w:val="2"/>
        </w:numPr>
        <w:spacing w:before="44" w:after="44"/>
      </w:pPr>
      <w:r>
        <w:rPr>
          <w:rFonts w:ascii="Arial" w:cs="Arial" w:eastAsia="Arial" w:hAnsi="Arial"/>
          <w:color w:val="1F2D3D"/>
          <w:sz w:val="20"/>
          <w:szCs w:val="20"/>
        </w:rPr>
        <w:t xml:space="preserve">Open the project folder in the VS Code terminal.</w:t>
      </w:r>
    </w:p>
    <w:p>
      <w:pPr>
        <w:pStyle w:val="ListParagraph"/>
        <w:numPr>
          <w:ilvl w:val="0"/>
          <w:numId w:val="2"/>
        </w:numPr>
        <w:spacing w:before="44" w:after="44"/>
      </w:pPr>
      <w:r>
        <w:rPr>
          <w:rFonts w:ascii="Arial" w:cs="Arial" w:eastAsia="Arial" w:hAnsi="Arial"/>
          <w:color w:val="1F2D3D"/>
          <w:sz w:val="20"/>
          <w:szCs w:val="20"/>
        </w:rPr>
        <w:t xml:space="preserve">Create a virtual environment (optional but recommended):</w:t>
      </w:r>
    </w:p>
    <w:p>
      <w:pPr>
        <w:spacing w:before="40" w:after="40"/>
        <w:ind w:left="480"/>
      </w:pPr>
      <w:r>
        <w:rPr>
          <w:rFonts w:ascii="Courier New" w:cs="Courier New" w:eastAsia="Courier New" w:hAnsi="Courier New"/>
          <w:color w:val="8B0000"/>
          <w:sz w:val="19"/>
          <w:szCs w:val="19"/>
        </w:rPr>
        <w:t xml:space="preserve">python -m venv venv</w:t>
      </w:r>
    </w:p>
    <w:p>
      <w:pPr>
        <w:pStyle w:val="ListParagraph"/>
        <w:numPr>
          <w:ilvl w:val="0"/>
          <w:numId w:val="2"/>
        </w:numPr>
        <w:spacing w:before="44" w:after="44"/>
      </w:pPr>
      <w:r>
        <w:rPr>
          <w:rFonts w:ascii="Arial" w:cs="Arial" w:eastAsia="Arial" w:hAnsi="Arial"/>
          <w:color w:val="1F2D3D"/>
          <w:sz w:val="20"/>
          <w:szCs w:val="20"/>
        </w:rPr>
        <w:t xml:space="preserve">Activate the virtual environment:</w:t>
      </w:r>
    </w:p>
    <w:p>
      <w:pPr>
        <w:spacing w:before="40" w:after="40"/>
        <w:ind w:left="480"/>
      </w:pPr>
      <w:r>
        <w:rPr>
          <w:rFonts w:ascii="Courier New" w:cs="Courier New" w:eastAsia="Courier New" w:hAnsi="Courier New"/>
          <w:color w:val="8B0000"/>
          <w:sz w:val="19"/>
          <w:szCs w:val="19"/>
        </w:rPr>
        <w:t xml:space="preserve">venv\Scripts\activate    # Windows</w:t>
      </w:r>
    </w:p>
    <w:p>
      <w:pPr>
        <w:spacing w:before="40" w:after="40"/>
        <w:ind w:left="480"/>
      </w:pPr>
      <w:r>
        <w:rPr>
          <w:rFonts w:ascii="Courier New" w:cs="Courier New" w:eastAsia="Courier New" w:hAnsi="Courier New"/>
          <w:color w:val="8B0000"/>
          <w:sz w:val="19"/>
          <w:szCs w:val="19"/>
        </w:rPr>
        <w:t xml:space="preserve">source venv/bin/activate  # macOS / Linux</w:t>
      </w:r>
    </w:p>
    <w:p>
      <w:pPr>
        <w:pStyle w:val="ListParagraph"/>
        <w:numPr>
          <w:ilvl w:val="0"/>
          <w:numId w:val="2"/>
        </w:numPr>
        <w:spacing w:before="44" w:after="44"/>
      </w:pPr>
      <w:r>
        <w:rPr>
          <w:rFonts w:ascii="Arial" w:cs="Arial" w:eastAsia="Arial" w:hAnsi="Arial"/>
          <w:color w:val="1F2D3D"/>
          <w:sz w:val="20"/>
          <w:szCs w:val="20"/>
        </w:rPr>
        <w:t xml:space="preserve">Install all dependencies:</w:t>
      </w:r>
    </w:p>
    <w:p>
      <w:pPr>
        <w:spacing w:before="40" w:after="40"/>
        <w:ind w:left="480"/>
      </w:pPr>
      <w:r>
        <w:rPr>
          <w:rFonts w:ascii="Courier New" w:cs="Courier New" w:eastAsia="Courier New" w:hAnsi="Courier New"/>
          <w:color w:val="8B0000"/>
          <w:sz w:val="19"/>
          <w:szCs w:val="19"/>
        </w:rPr>
        <w:t xml:space="preserve">pip install flask pycryptodome cryptography</w:t>
      </w:r>
    </w:p>
    <w:p>
      <w:pPr>
        <w:spacing w:before="60" w:after="60"/>
      </w:pPr>
      <w:r>
        <w:t xml:space="preserve"/>
      </w:r>
    </w:p>
    <w:p>
      <w:pPr>
        <w:spacing w:before="200" w:after="80"/>
      </w:pPr>
      <w:r>
        <w:rPr>
          <w:rFonts w:ascii="Arial" w:cs="Arial" w:eastAsia="Arial" w:hAnsi="Arial"/>
          <w:b/>
          <w:bCs/>
          <w:color w:val="2E75B6"/>
          <w:sz w:val="22"/>
          <w:szCs w:val="22"/>
        </w:rPr>
        <w:t xml:space="preserve">Flask app setup</w:t>
      </w:r>
    </w:p>
    <w:p>
      <w:pPr>
        <w:pStyle w:val="ListParagraph"/>
        <w:numPr>
          <w:ilvl w:val="0"/>
          <w:numId w:val="2"/>
        </w:numPr>
        <w:spacing w:before="44" w:after="44"/>
      </w:pPr>
      <w:r>
        <w:rPr>
          <w:rFonts w:ascii="Arial" w:cs="Arial" w:eastAsia="Arial" w:hAnsi="Arial"/>
          <w:color w:val="1F2D3D"/>
          <w:sz w:val="20"/>
          <w:szCs w:val="20"/>
        </w:rPr>
        <w:t xml:space="preserve">Create app.py and import Flask.</w:t>
      </w:r>
    </w:p>
    <w:p>
      <w:pPr>
        <w:pStyle w:val="ListParagraph"/>
        <w:numPr>
          <w:ilvl w:val="0"/>
          <w:numId w:val="2"/>
        </w:numPr>
        <w:spacing w:before="44" w:after="44"/>
      </w:pPr>
      <w:r>
        <w:rPr>
          <w:rFonts w:ascii="Arial" w:cs="Arial" w:eastAsia="Arial" w:hAnsi="Arial"/>
          <w:color w:val="1F2D3D"/>
          <w:sz w:val="20"/>
          <w:szCs w:val="20"/>
        </w:rPr>
        <w:t xml:space="preserve">Define routes: / for the home page, /encrypt for file encryption, and /decrypt for file decryption.</w:t>
      </w:r>
    </w:p>
    <w:p>
      <w:pPr>
        <w:pStyle w:val="ListParagraph"/>
        <w:numPr>
          <w:ilvl w:val="0"/>
          <w:numId w:val="2"/>
        </w:numPr>
        <w:spacing w:before="44" w:after="44"/>
      </w:pPr>
      <w:r>
        <w:rPr>
          <w:rFonts w:ascii="Arial" w:cs="Arial" w:eastAsia="Arial" w:hAnsi="Arial"/>
          <w:color w:val="1F2D3D"/>
          <w:sz w:val="20"/>
          <w:szCs w:val="20"/>
        </w:rPr>
        <w:t xml:space="preserve">Set host='0.0.0.0' and port=5000 for Replit compatibility.</w:t>
      </w:r>
    </w:p>
    <w:p>
      <w:pPr>
        <w:pStyle w:val="ListParagraph"/>
        <w:numPr>
          <w:ilvl w:val="0"/>
          <w:numId w:val="2"/>
        </w:numPr>
        <w:spacing w:before="44" w:after="44"/>
      </w:pPr>
      <w:r>
        <w:rPr>
          <w:rFonts w:ascii="Arial" w:cs="Arial" w:eastAsia="Arial" w:hAnsi="Arial"/>
          <w:color w:val="1F2D3D"/>
          <w:sz w:val="20"/>
          <w:szCs w:val="20"/>
        </w:rPr>
        <w:t xml:space="preserve">Run the development server:</w:t>
      </w:r>
    </w:p>
    <w:p>
      <w:pPr>
        <w:spacing w:before="40" w:after="40"/>
        <w:ind w:left="480"/>
      </w:pPr>
      <w:r>
        <w:rPr>
          <w:rFonts w:ascii="Courier New" w:cs="Courier New" w:eastAsia="Courier New" w:hAnsi="Courier New"/>
          <w:color w:val="8B0000"/>
          <w:sz w:val="19"/>
          <w:szCs w:val="19"/>
        </w:rPr>
        <w:t xml:space="preserve">python app.py</w:t>
      </w:r>
    </w:p>
    <w:p>
      <w:pPr>
        <w:spacing w:before="60" w:after="60"/>
      </w:pPr>
      <w:r>
        <w:t xml:space="preserve"/>
      </w:r>
    </w:p>
    <w:p>
      <w:pPr>
        <w:pBdr>
          <w:bottom w:val="single" w:color="2E75B6" w:sz="8" w:space="4"/>
        </w:pBdr>
        <w:spacing w:before="340" w:after="120"/>
      </w:pPr>
      <w:r>
        <w:rPr>
          <w:rFonts w:ascii="Arial" w:cs="Arial" w:eastAsia="Arial" w:hAnsi="Arial"/>
          <w:b/>
          <w:bCs/>
          <w:caps/>
          <w:color w:val="1F4E79"/>
          <w:sz w:val="27"/>
          <w:szCs w:val="27"/>
        </w:rPr>
        <w:t xml:space="preserve">Backend Development :</w:t>
      </w:r>
    </w:p>
    <w:p>
      <w:pPr>
        <w:spacing w:before="60" w:after="60"/>
      </w:pPr>
      <w:r>
        <w:rPr>
          <w:rFonts w:ascii="Arial" w:cs="Arial" w:eastAsia="Arial" w:hAnsi="Arial"/>
          <w:color w:val="2E75B6"/>
          <w:sz w:val="20"/>
          <w:szCs w:val="20"/>
        </w:rPr>
        <w:t xml:space="preserve">https://aes256-storage--nithishnidumolu.replit.app</w:t>
      </w:r>
    </w:p>
    <w:p>
      <w:pPr>
        <w:spacing w:before="60" w:after="60"/>
      </w:pPr>
      <w:r>
        <w:t xml:space="preserve"/>
      </w:r>
    </w:p>
    <w:p>
      <w:pPr>
        <w:spacing w:before="200" w:after="80"/>
      </w:pPr>
      <w:r>
        <w:rPr>
          <w:rFonts w:ascii="Arial" w:cs="Arial" w:eastAsia="Arial" w:hAnsi="Arial"/>
          <w:b/>
          <w:bCs/>
          <w:color w:val="2E75B6"/>
          <w:sz w:val="22"/>
          <w:szCs w:val="22"/>
        </w:rPr>
        <w:t xml:space="preserve">Set Up Project Structure:</w:t>
      </w:r>
    </w:p>
    <w:p>
      <w:pPr>
        <w:pStyle w:val="ListParagraph"/>
        <w:numPr>
          <w:ilvl w:val="0"/>
          <w:numId w:val="2"/>
        </w:numPr>
        <w:spacing w:before="44" w:after="44"/>
      </w:pPr>
      <w:r>
        <w:rPr>
          <w:rFonts w:ascii="Arial" w:cs="Arial" w:eastAsia="Arial" w:hAnsi="Arial"/>
          <w:color w:val="1F2D3D"/>
          <w:sz w:val="20"/>
          <w:szCs w:val="20"/>
        </w:rPr>
        <w:t xml:space="preserve">Create app.py as the main Flask entry point and crypto.py as the core encryption engine.</w:t>
      </w:r>
    </w:p>
    <w:p>
      <w:pPr>
        <w:pStyle w:val="ListParagraph"/>
        <w:numPr>
          <w:ilvl w:val="0"/>
          <w:numId w:val="2"/>
        </w:numPr>
        <w:spacing w:before="44" w:after="44"/>
      </w:pPr>
      <w:r>
        <w:rPr>
          <w:rFonts w:ascii="Arial" w:cs="Arial" w:eastAsia="Arial" w:hAnsi="Arial"/>
          <w:color w:val="1F2D3D"/>
          <w:sz w:val="20"/>
          <w:szCs w:val="20"/>
        </w:rPr>
        <w:t xml:space="preserve">Install necessary dependencies: Flask, PyCryptodome, and cryptography.</w:t>
      </w:r>
    </w:p>
    <w:p>
      <w:pPr>
        <w:spacing w:before="60" w:after="60"/>
      </w:pPr>
      <w:r>
        <w:t xml:space="preserve"/>
      </w:r>
    </w:p>
    <w:p>
      <w:pPr>
        <w:spacing w:before="200" w:after="80"/>
      </w:pPr>
      <w:r>
        <w:rPr>
          <w:rFonts w:ascii="Arial" w:cs="Arial" w:eastAsia="Arial" w:hAnsi="Arial"/>
          <w:b/>
          <w:bCs/>
          <w:color w:val="2E75B6"/>
          <w:sz w:val="22"/>
          <w:szCs w:val="22"/>
        </w:rPr>
        <w:t xml:space="preserve">Create Flask Web Server:</w:t>
      </w:r>
    </w:p>
    <w:p>
      <w:pPr>
        <w:pStyle w:val="ListParagraph"/>
        <w:numPr>
          <w:ilvl w:val="0"/>
          <w:numId w:val="2"/>
        </w:numPr>
        <w:spacing w:before="44" w:after="44"/>
      </w:pPr>
      <w:r>
        <w:rPr>
          <w:rFonts w:ascii="Arial" w:cs="Arial" w:eastAsia="Arial" w:hAnsi="Arial"/>
          <w:color w:val="1F2D3D"/>
          <w:sz w:val="20"/>
          <w:szCs w:val="20"/>
        </w:rPr>
        <w:t xml:space="preserve">Set up a Flask server to handle HTTP requests and serve the web interface.</w:t>
      </w:r>
    </w:p>
    <w:p>
      <w:pPr>
        <w:pStyle w:val="ListParagraph"/>
        <w:numPr>
          <w:ilvl w:val="0"/>
          <w:numId w:val="2"/>
        </w:numPr>
        <w:spacing w:before="44" w:after="44"/>
      </w:pPr>
      <w:r>
        <w:rPr>
          <w:rFonts w:ascii="Arial" w:cs="Arial" w:eastAsia="Arial" w:hAnsi="Arial"/>
          <w:color w:val="1F2D3D"/>
          <w:sz w:val="20"/>
          <w:szCs w:val="20"/>
        </w:rPr>
        <w:t xml:space="preserve">Configure the home route (/), encrypt route (/encrypt), and decrypt route (/decrypt) with appropriate HTTP methods.</w:t>
      </w:r>
    </w:p>
    <w:p>
      <w:pPr>
        <w:spacing w:before="60" w:after="60"/>
      </w:pPr>
      <w:r>
        <w:t xml:space="preserve"/>
      </w:r>
    </w:p>
    <w:p>
      <w:pPr>
        <w:spacing w:before="200" w:after="80"/>
      </w:pPr>
      <w:r>
        <w:rPr>
          <w:rFonts w:ascii="Arial" w:cs="Arial" w:eastAsia="Arial" w:hAnsi="Arial"/>
          <w:b/>
          <w:bCs/>
          <w:color w:val="2E75B6"/>
          <w:sz w:val="22"/>
          <w:szCs w:val="22"/>
        </w:rPr>
        <w:t xml:space="preserve">Define Encryption Routes:</w:t>
      </w:r>
    </w:p>
    <w:p>
      <w:pPr>
        <w:pStyle w:val="ListParagraph"/>
        <w:numPr>
          <w:ilvl w:val="0"/>
          <w:numId w:val="2"/>
        </w:numPr>
        <w:spacing w:before="44" w:after="44"/>
      </w:pPr>
      <w:r>
        <w:rPr>
          <w:rFonts w:ascii="Arial" w:cs="Arial" w:eastAsia="Arial" w:hAnsi="Arial"/>
          <w:color w:val="1F2D3D"/>
          <w:sz w:val="20"/>
          <w:szCs w:val="20"/>
        </w:rPr>
        <w:t xml:space="preserve">Create the /encrypt POST route to receive the uploaded file and password from the user.</w:t>
      </w:r>
    </w:p>
    <w:p>
      <w:pPr>
        <w:pStyle w:val="ListParagraph"/>
        <w:numPr>
          <w:ilvl w:val="0"/>
          <w:numId w:val="2"/>
        </w:numPr>
        <w:spacing w:before="44" w:after="44"/>
      </w:pPr>
      <w:r>
        <w:rPr>
          <w:rFonts w:ascii="Arial" w:cs="Arial" w:eastAsia="Arial" w:hAnsi="Arial"/>
          <w:color w:val="1F2D3D"/>
          <w:sz w:val="20"/>
          <w:szCs w:val="20"/>
        </w:rPr>
        <w:t xml:space="preserve">Implement the route handler to call encrypt_file() and return the .enc file as a Flask send_file() response.</w:t>
      </w:r>
    </w:p>
    <w:p>
      <w:pPr>
        <w:pStyle w:val="ListParagraph"/>
        <w:numPr>
          <w:ilvl w:val="0"/>
          <w:numId w:val="2"/>
        </w:numPr>
        <w:spacing w:before="44" w:after="44"/>
      </w:pPr>
      <w:r>
        <w:rPr>
          <w:rFonts w:ascii="Arial" w:cs="Arial" w:eastAsia="Arial" w:hAnsi="Arial"/>
          <w:color w:val="1F2D3D"/>
          <w:sz w:val="20"/>
          <w:szCs w:val="20"/>
        </w:rPr>
        <w:t xml:space="preserve">Create the /decrypt POST route to receive the .enc file and password and call decrypt_file().</w:t>
      </w:r>
    </w:p>
    <w:p>
      <w:pPr>
        <w:spacing w:before="60" w:after="60"/>
      </w:pPr>
      <w:r>
        <w:t xml:space="preserve"/>
      </w:r>
    </w:p>
    <w:p>
      <w:pPr>
        <w:spacing w:before="200" w:after="80"/>
      </w:pPr>
      <w:r>
        <w:rPr>
          <w:rFonts w:ascii="Arial" w:cs="Arial" w:eastAsia="Arial" w:hAnsi="Arial"/>
          <w:b/>
          <w:bCs/>
          <w:color w:val="2E75B6"/>
          <w:sz w:val="22"/>
          <w:szCs w:val="22"/>
        </w:rPr>
        <w:t xml:space="preserve">Implement Encryption Functions:</w:t>
      </w:r>
    </w:p>
    <w:p>
      <w:pPr>
        <w:pStyle w:val="ListParagraph"/>
        <w:numPr>
          <w:ilvl w:val="0"/>
          <w:numId w:val="2"/>
        </w:numPr>
        <w:spacing w:before="44" w:after="44"/>
      </w:pPr>
      <w:r>
        <w:rPr>
          <w:rFonts w:ascii="Arial" w:cs="Arial" w:eastAsia="Arial" w:hAnsi="Arial"/>
          <w:color w:val="1F2D3D"/>
          <w:sz w:val="20"/>
          <w:szCs w:val="20"/>
        </w:rPr>
        <w:t xml:space="preserve">Build derive_key(password) to hash the password with SHA-256 and return a 32-byte AES key.</w:t>
      </w:r>
    </w:p>
    <w:p>
      <w:pPr>
        <w:pStyle w:val="ListParagraph"/>
        <w:numPr>
          <w:ilvl w:val="0"/>
          <w:numId w:val="2"/>
        </w:numPr>
        <w:spacing w:before="44" w:after="44"/>
      </w:pPr>
      <w:r>
        <w:rPr>
          <w:rFonts w:ascii="Arial" w:cs="Arial" w:eastAsia="Arial" w:hAnsi="Arial"/>
          <w:color w:val="1F2D3D"/>
          <w:sz w:val="20"/>
          <w:szCs w:val="20"/>
        </w:rPr>
        <w:t xml:space="preserve">Build encrypt_file(file_bytes, password) to generate a random 16-byte IV, encrypt using AES-256-GCM, and return IV + tag + ciphertext.</w:t>
      </w:r>
    </w:p>
    <w:p>
      <w:pPr>
        <w:pStyle w:val="ListParagraph"/>
        <w:numPr>
          <w:ilvl w:val="0"/>
          <w:numId w:val="2"/>
        </w:numPr>
        <w:spacing w:before="44" w:after="44"/>
      </w:pPr>
      <w:r>
        <w:rPr>
          <w:rFonts w:ascii="Arial" w:cs="Arial" w:eastAsia="Arial" w:hAnsi="Arial"/>
          <w:color w:val="1F2D3D"/>
          <w:sz w:val="20"/>
          <w:szCs w:val="20"/>
        </w:rPr>
        <w:t xml:space="preserve">Implement decrypt_file(enc_bytes, password) to extract the IV and tag, verify the GCM authentication tag, and return the plaintext bytes.</w:t>
      </w:r>
    </w:p>
    <w:p>
      <w:pPr>
        <w:pStyle w:val="ListParagraph"/>
        <w:numPr>
          <w:ilvl w:val="0"/>
          <w:numId w:val="2"/>
        </w:numPr>
        <w:spacing w:before="44" w:after="44"/>
      </w:pPr>
      <w:r>
        <w:rPr>
          <w:rFonts w:ascii="Arial" w:cs="Arial" w:eastAsia="Arial" w:hAnsi="Arial"/>
          <w:color w:val="1F2D3D"/>
          <w:sz w:val="20"/>
          <w:szCs w:val="20"/>
        </w:rPr>
        <w:t xml:space="preserve">Implement get_file_details(file) to extract original filename, size, and MIME type for the results page.</w:t>
      </w:r>
    </w:p>
    <w:p>
      <w:pPr>
        <w:spacing w:before="60" w:after="60"/>
      </w:pPr>
      <w:r>
        <w:t xml:space="preserve"/>
      </w:r>
    </w:p>
    <w:p>
      <w:pPr>
        <w:spacing w:before="200" w:after="80"/>
      </w:pPr>
      <w:r>
        <w:rPr>
          <w:rFonts w:ascii="Arial" w:cs="Arial" w:eastAsia="Arial" w:hAnsi="Arial"/>
          <w:b/>
          <w:bCs/>
          <w:color w:val="2E75B6"/>
          <w:sz w:val="22"/>
          <w:szCs w:val="22"/>
        </w:rPr>
        <w:t xml:space="preserve">Log Generation:</w:t>
      </w:r>
    </w:p>
    <w:p>
      <w:pPr>
        <w:pStyle w:val="ListParagraph"/>
        <w:numPr>
          <w:ilvl w:val="0"/>
          <w:numId w:val="2"/>
        </w:numPr>
        <w:spacing w:before="44" w:after="44"/>
      </w:pPr>
      <w:r>
        <w:rPr>
          <w:rFonts w:ascii="Arial" w:cs="Arial" w:eastAsia="Arial" w:hAnsi="Arial"/>
          <w:color w:val="1F2D3D"/>
          <w:sz w:val="20"/>
          <w:szCs w:val="20"/>
        </w:rPr>
        <w:t xml:space="preserve">Implement append_log(filename, operation, status) to append a structured entry to file_storage_log.txt.</w:t>
      </w:r>
    </w:p>
    <w:p>
      <w:pPr>
        <w:pStyle w:val="ListParagraph"/>
        <w:numPr>
          <w:ilvl w:val="0"/>
          <w:numId w:val="2"/>
        </w:numPr>
        <w:spacing w:before="44" w:after="44"/>
      </w:pPr>
      <w:r>
        <w:rPr>
          <w:rFonts w:ascii="Arial" w:cs="Arial" w:eastAsia="Arial" w:hAnsi="Arial"/>
          <w:color w:val="1F2D3D"/>
          <w:sz w:val="20"/>
          <w:szCs w:val="20"/>
        </w:rPr>
        <w:t xml:space="preserve">Include timestamp, original filename, operation type (ENCRYPT / DECRYPT), and status (SUCCESS / FAILED) in each log entry.</w:t>
      </w:r>
    </w:p>
    <w:p>
      <w:pPr>
        <w:spacing w:before="60" w:after="60"/>
      </w:pPr>
      <w:r>
        <w:t xml:space="preserve"/>
      </w:r>
    </w:p>
    <w:p>
      <w:pPr>
        <w:spacing w:before="200" w:after="80"/>
      </w:pPr>
      <w:r>
        <w:rPr>
          <w:rFonts w:ascii="Arial" w:cs="Arial" w:eastAsia="Arial" w:hAnsi="Arial"/>
          <w:b/>
          <w:bCs/>
          <w:color w:val="2E75B6"/>
          <w:sz w:val="22"/>
          <w:szCs w:val="22"/>
        </w:rPr>
        <w:t xml:space="preserve">Error Handling:</w:t>
      </w:r>
    </w:p>
    <w:p>
      <w:pPr>
        <w:pStyle w:val="ListParagraph"/>
        <w:numPr>
          <w:ilvl w:val="0"/>
          <w:numId w:val="2"/>
        </w:numPr>
        <w:spacing w:before="44" w:after="44"/>
      </w:pPr>
      <w:r>
        <w:rPr>
          <w:rFonts w:ascii="Arial" w:cs="Arial" w:eastAsia="Arial" w:hAnsi="Arial"/>
          <w:color w:val="1F2D3D"/>
          <w:sz w:val="20"/>
          <w:szCs w:val="20"/>
        </w:rPr>
        <w:t xml:space="preserve">Wrap all crypto operations in try/except blocks to handle incorrect passwords and corrupted files.</w:t>
      </w:r>
    </w:p>
    <w:p>
      <w:pPr>
        <w:pStyle w:val="ListParagraph"/>
        <w:numPr>
          <w:ilvl w:val="0"/>
          <w:numId w:val="2"/>
        </w:numPr>
        <w:spacing w:before="44" w:after="44"/>
      </w:pPr>
      <w:r>
        <w:rPr>
          <w:rFonts w:ascii="Arial" w:cs="Arial" w:eastAsia="Arial" w:hAnsi="Arial"/>
          <w:color w:val="1F2D3D"/>
          <w:sz w:val="20"/>
          <w:szCs w:val="20"/>
        </w:rPr>
        <w:t xml:space="preserve">Return a clear FAILED status and error message when the GCM authentication tag does not match.</w:t>
      </w:r>
    </w:p>
    <w:p>
      <w:pPr>
        <w:spacing w:before="60" w:after="60"/>
      </w:pPr>
      <w:r>
        <w:t xml:space="preserve"/>
      </w:r>
    </w:p>
    <w:p>
      <w:r>
        <w:br/>
      </w:r>
    </w:p>
    <w:p>
      <w:pPr>
        <w:pBdr>
          <w:bottom w:val="single" w:color="2E75B6" w:sz="8" w:space="4"/>
        </w:pBdr>
        <w:spacing w:before="340" w:after="120"/>
      </w:pPr>
      <w:r>
        <w:rPr>
          <w:rFonts w:ascii="Arial" w:cs="Arial" w:eastAsia="Arial" w:hAnsi="Arial"/>
          <w:b/>
          <w:bCs/>
          <w:caps/>
          <w:color w:val="1F4E79"/>
          <w:sz w:val="27"/>
          <w:szCs w:val="27"/>
        </w:rPr>
        <w:t xml:space="preserve">Data Storage :</w:t>
      </w:r>
    </w:p>
    <w:p>
      <w:pPr>
        <w:spacing w:before="60" w:after="60"/>
      </w:pPr>
      <w:r>
        <w:rPr>
          <w:rFonts w:ascii="Arial" w:cs="Arial" w:eastAsia="Arial" w:hAnsi="Arial"/>
          <w:color w:val="1F2D3D"/>
          <w:sz w:val="20"/>
          <w:szCs w:val="20"/>
        </w:rPr>
        <w:t xml:space="preserve">Unlike database-driven applications, the Secure File Storage tool uses a simple file-based logging system. Every encrypt and decrypt operation automatically appends a new entry to file_storage_log.txt with structured details.</w:t>
      </w:r>
    </w:p>
    <w:p>
      <w:pPr>
        <w:spacing w:before="60" w:after="60"/>
      </w:pPr>
      <w:r>
        <w:t xml:space="preserve"/>
      </w:r>
    </w:p>
    <w:p>
      <w:pPr>
        <w:spacing w:before="200" w:after="80"/>
      </w:pPr>
      <w:r>
        <w:rPr>
          <w:rFonts w:ascii="Arial" w:cs="Arial" w:eastAsia="Arial" w:hAnsi="Arial"/>
          <w:b/>
          <w:bCs/>
          <w:color w:val="2E75B6"/>
          <w:sz w:val="22"/>
          <w:szCs w:val="22"/>
        </w:rPr>
        <w:t xml:space="preserve">Log File Structure:</w:t>
      </w:r>
    </w:p>
    <w:p>
      <w:pPr>
        <w:pStyle w:val="ListParagraph"/>
        <w:numPr>
          <w:ilvl w:val="0"/>
          <w:numId w:val="2"/>
        </w:numPr>
        <w:spacing w:before="44" w:after="44"/>
      </w:pPr>
      <w:r>
        <w:rPr>
          <w:rFonts w:ascii="Arial" w:cs="Arial" w:eastAsia="Arial" w:hAnsi="Arial"/>
          <w:b/>
          <w:bCs/>
          <w:color w:val="1F2D3D"/>
          <w:sz w:val="20"/>
          <w:szCs w:val="20"/>
        </w:rPr>
        <w:t xml:space="preserve">Original Filename: </w:t>
      </w:r>
      <w:r>
        <w:rPr>
          <w:rFonts w:ascii="Arial" w:cs="Arial" w:eastAsia="Arial" w:hAnsi="Arial"/>
          <w:color w:val="1F2D3D"/>
          <w:sz w:val="20"/>
          <w:szCs w:val="20"/>
        </w:rPr>
        <w:t xml:space="preserve">The original name of the file that was processed.</w:t>
      </w:r>
    </w:p>
    <w:p>
      <w:pPr>
        <w:pStyle w:val="ListParagraph"/>
        <w:numPr>
          <w:ilvl w:val="0"/>
          <w:numId w:val="2"/>
        </w:numPr>
        <w:spacing w:before="44" w:after="44"/>
      </w:pPr>
      <w:r>
        <w:rPr>
          <w:rFonts w:ascii="Arial" w:cs="Arial" w:eastAsia="Arial" w:hAnsi="Arial"/>
          <w:b/>
          <w:bCs/>
          <w:color w:val="1F2D3D"/>
          <w:sz w:val="20"/>
          <w:szCs w:val="20"/>
        </w:rPr>
        <w:t xml:space="preserve">Timestamp: </w:t>
      </w:r>
      <w:r>
        <w:rPr>
          <w:rFonts w:ascii="Arial" w:cs="Arial" w:eastAsia="Arial" w:hAnsi="Arial"/>
          <w:color w:val="1F2D3D"/>
          <w:sz w:val="20"/>
          <w:szCs w:val="20"/>
        </w:rPr>
        <w:t xml:space="preserve">Date and time the operation was performed.</w:t>
      </w:r>
    </w:p>
    <w:p>
      <w:pPr>
        <w:pStyle w:val="ListParagraph"/>
        <w:numPr>
          <w:ilvl w:val="0"/>
          <w:numId w:val="2"/>
        </w:numPr>
        <w:spacing w:before="44" w:after="44"/>
      </w:pPr>
      <w:r>
        <w:rPr>
          <w:rFonts w:ascii="Arial" w:cs="Arial" w:eastAsia="Arial" w:hAnsi="Arial"/>
          <w:b/>
          <w:bCs/>
          <w:color w:val="1F2D3D"/>
          <w:sz w:val="20"/>
          <w:szCs w:val="20"/>
        </w:rPr>
        <w:t xml:space="preserve">Operation Type: </w:t>
      </w:r>
      <w:r>
        <w:rPr>
          <w:rFonts w:ascii="Arial" w:cs="Arial" w:eastAsia="Arial" w:hAnsi="Arial"/>
          <w:color w:val="1F2D3D"/>
          <w:sz w:val="20"/>
          <w:szCs w:val="20"/>
        </w:rPr>
        <w:t xml:space="preserve">ENCRYPT or DECRYPT.</w:t>
      </w:r>
    </w:p>
    <w:p>
      <w:pPr>
        <w:pStyle w:val="ListParagraph"/>
        <w:numPr>
          <w:ilvl w:val="0"/>
          <w:numId w:val="2"/>
        </w:numPr>
        <w:spacing w:before="44" w:after="44"/>
      </w:pPr>
      <w:r>
        <w:rPr>
          <w:rFonts w:ascii="Arial" w:cs="Arial" w:eastAsia="Arial" w:hAnsi="Arial"/>
          <w:b/>
          <w:bCs/>
          <w:color w:val="1F2D3D"/>
          <w:sz w:val="20"/>
          <w:szCs w:val="20"/>
        </w:rPr>
        <w:t xml:space="preserve">Status: </w:t>
      </w:r>
      <w:r>
        <w:rPr>
          <w:rFonts w:ascii="Arial" w:cs="Arial" w:eastAsia="Arial" w:hAnsi="Arial"/>
          <w:color w:val="1F2D3D"/>
          <w:sz w:val="20"/>
          <w:szCs w:val="20"/>
        </w:rPr>
        <w:t xml:space="preserve">SUCCESS if the operation completed correctly; FAILED if authentication or decryption failed.</w:t>
      </w:r>
    </w:p>
    <w:p>
      <w:pPr>
        <w:pStyle w:val="ListParagraph"/>
        <w:numPr>
          <w:ilvl w:val="0"/>
          <w:numId w:val="2"/>
        </w:numPr>
        <w:spacing w:before="44" w:after="44"/>
      </w:pPr>
      <w:r>
        <w:rPr>
          <w:rFonts w:ascii="Arial" w:cs="Arial" w:eastAsia="Arial" w:hAnsi="Arial"/>
          <w:b/>
          <w:bCs/>
          <w:color w:val="1F2D3D"/>
          <w:sz w:val="20"/>
          <w:szCs w:val="20"/>
        </w:rPr>
        <w:t xml:space="preserve">File Size: </w:t>
      </w:r>
      <w:r>
        <w:rPr>
          <w:rFonts w:ascii="Arial" w:cs="Arial" w:eastAsia="Arial" w:hAnsi="Arial"/>
          <w:color w:val="1F2D3D"/>
          <w:sz w:val="20"/>
          <w:szCs w:val="20"/>
        </w:rPr>
        <w:t xml:space="preserve">The size of the input file in bytes.</w:t>
      </w:r>
    </w:p>
    <w:p>
      <w:pPr>
        <w:pStyle w:val="ListParagraph"/>
        <w:numPr>
          <w:ilvl w:val="0"/>
          <w:numId w:val="2"/>
        </w:numPr>
        <w:spacing w:before="44" w:after="44"/>
      </w:pPr>
      <w:r>
        <w:rPr>
          <w:rFonts w:ascii="Arial" w:cs="Arial" w:eastAsia="Arial" w:hAnsi="Arial"/>
          <w:b/>
          <w:bCs/>
          <w:color w:val="1F2D3D"/>
          <w:sz w:val="20"/>
          <w:szCs w:val="20"/>
        </w:rPr>
        <w:t xml:space="preserve">Output Filename: </w:t>
      </w:r>
      <w:r>
        <w:rPr>
          <w:rFonts w:ascii="Arial" w:cs="Arial" w:eastAsia="Arial" w:hAnsi="Arial"/>
          <w:color w:val="1F2D3D"/>
          <w:sz w:val="20"/>
          <w:szCs w:val="20"/>
        </w:rPr>
        <w:t xml:space="preserve">The name of the output file (.enc for encryption, original name for decryption).</w:t>
      </w:r>
    </w:p>
    <w:p>
      <w:pPr>
        <w:spacing w:before="60" w:after="60"/>
      </w:pPr>
      <w:r>
        <w:t xml:space="preserve"/>
      </w:r>
    </w:p>
    <w:p>
      <w:pPr>
        <w:spacing w:before="200" w:after="80"/>
      </w:pPr>
      <w:r>
        <w:rPr>
          <w:rFonts w:ascii="Arial" w:cs="Arial" w:eastAsia="Arial" w:hAnsi="Arial"/>
          <w:b/>
          <w:bCs/>
          <w:color w:val="2E75B6"/>
          <w:sz w:val="22"/>
          <w:szCs w:val="22"/>
        </w:rPr>
        <w:t xml:space="preserve">Sample Log Output:</w:t>
      </w:r>
    </w:p>
    <w:p>
      <w:pPr>
        <w:spacing w:before="40" w:after="40"/>
        <w:ind w:left="480"/>
      </w:pPr>
      <w:r>
        <w:rPr>
          <w:rFonts w:ascii="Courier New" w:cs="Courier New" w:eastAsia="Courier New" w:hAnsi="Courier New"/>
          <w:color w:val="8B0000"/>
          <w:sz w:val="19"/>
          <w:szCs w:val="19"/>
        </w:rPr>
        <w:t xml:space="preserve">============================================================</w:t>
      </w:r>
    </w:p>
    <w:p>
      <w:pPr>
        <w:spacing w:before="40" w:after="40"/>
        <w:ind w:left="480"/>
      </w:pPr>
      <w:r>
        <w:rPr>
          <w:rFonts w:ascii="Courier New" w:cs="Courier New" w:eastAsia="Courier New" w:hAnsi="Courier New"/>
          <w:color w:val="8B0000"/>
          <w:sz w:val="19"/>
          <w:szCs w:val="19"/>
        </w:rPr>
        <w:t xml:space="preserve">SECURE FILE STORAGE — ACTIVITY LOG</w:t>
      </w:r>
    </w:p>
    <w:p>
      <w:pPr>
        <w:spacing w:before="40" w:after="40"/>
        <w:ind w:left="480"/>
      </w:pPr>
      <w:r>
        <w:rPr>
          <w:rFonts w:ascii="Courier New" w:cs="Courier New" w:eastAsia="Courier New" w:hAnsi="Courier New"/>
          <w:color w:val="8B0000"/>
          <w:sz w:val="19"/>
          <w:szCs w:val="19"/>
        </w:rPr>
        <w:t xml:space="preserve">============================================================</w:t>
      </w:r>
    </w:p>
    <w:p>
      <w:pPr>
        <w:spacing w:before="40" w:after="40"/>
        <w:ind w:left="480"/>
      </w:pPr>
      <w:r>
        <w:rPr>
          <w:rFonts w:ascii="Courier New" w:cs="Courier New" w:eastAsia="Courier New" w:hAnsi="Courier New"/>
          <w:color w:val="8B0000"/>
          <w:sz w:val="19"/>
          <w:szCs w:val="19"/>
        </w:rPr>
        <w:t xml:space="preserve">Timestamp   : 2025-03-23 14:35:12</w:t>
      </w:r>
    </w:p>
    <w:p>
      <w:pPr>
        <w:spacing w:before="40" w:after="40"/>
        <w:ind w:left="480"/>
      </w:pPr>
      <w:r>
        <w:rPr>
          <w:rFonts w:ascii="Courier New" w:cs="Courier New" w:eastAsia="Courier New" w:hAnsi="Courier New"/>
          <w:color w:val="8B0000"/>
          <w:sz w:val="19"/>
          <w:szCs w:val="19"/>
        </w:rPr>
        <w:t xml:space="preserve">File        : patient_records.csv</w:t>
      </w:r>
    </w:p>
    <w:p>
      <w:pPr>
        <w:spacing w:before="40" w:after="40"/>
        <w:ind w:left="480"/>
      </w:pPr>
      <w:r>
        <w:rPr>
          <w:rFonts w:ascii="Courier New" w:cs="Courier New" w:eastAsia="Courier New" w:hAnsi="Courier New"/>
          <w:color w:val="8B0000"/>
          <w:sz w:val="19"/>
          <w:szCs w:val="19"/>
        </w:rPr>
        <w:t xml:space="preserve">Operation   : ENCRYPT</w:t>
      </w:r>
    </w:p>
    <w:p>
      <w:pPr>
        <w:spacing w:before="40" w:after="40"/>
        <w:ind w:left="480"/>
      </w:pPr>
      <w:r>
        <w:rPr>
          <w:rFonts w:ascii="Courier New" w:cs="Courier New" w:eastAsia="Courier New" w:hAnsi="Courier New"/>
          <w:color w:val="8B0000"/>
          <w:sz w:val="19"/>
          <w:szCs w:val="19"/>
        </w:rPr>
        <w:t xml:space="preserve">Status      : SUCCESS</w:t>
      </w:r>
    </w:p>
    <w:p>
      <w:pPr>
        <w:spacing w:before="40" w:after="40"/>
        <w:ind w:left="480"/>
      </w:pPr>
      <w:r>
        <w:rPr>
          <w:rFonts w:ascii="Courier New" w:cs="Courier New" w:eastAsia="Courier New" w:hAnsi="Courier New"/>
          <w:color w:val="8B0000"/>
          <w:sz w:val="19"/>
          <w:szCs w:val="19"/>
        </w:rPr>
        <w:t xml:space="preserve">Input Size  : 48,320 bytes</w:t>
      </w:r>
    </w:p>
    <w:p>
      <w:pPr>
        <w:spacing w:before="40" w:after="40"/>
        <w:ind w:left="480"/>
      </w:pPr>
      <w:r>
        <w:rPr>
          <w:rFonts w:ascii="Courier New" w:cs="Courier New" w:eastAsia="Courier New" w:hAnsi="Courier New"/>
          <w:color w:val="8B0000"/>
          <w:sz w:val="19"/>
          <w:szCs w:val="19"/>
        </w:rPr>
        <w:t xml:space="preserve">Output File : patient_records.csv.enc</w:t>
      </w:r>
    </w:p>
    <w:p>
      <w:pPr>
        <w:spacing w:before="40" w:after="40"/>
        <w:ind w:left="480"/>
      </w:pPr>
      <w:r>
        <w:rPr>
          <w:rFonts w:ascii="Courier New" w:cs="Courier New" w:eastAsia="Courier New" w:hAnsi="Courier New"/>
          <w:color w:val="8B0000"/>
          <w:sz w:val="19"/>
          <w:szCs w:val="19"/>
        </w:rPr>
        <w:t xml:space="preserve">------------------------------------------------------------</w:t>
      </w:r>
    </w:p>
    <w:p>
      <w:pPr>
        <w:spacing w:before="40" w:after="40"/>
        <w:ind w:left="480"/>
      </w:pPr>
      <w:r>
        <w:rPr>
          <w:rFonts w:ascii="Courier New" w:cs="Courier New" w:eastAsia="Courier New" w:hAnsi="Courier New"/>
          <w:color w:val="8B0000"/>
          <w:sz w:val="19"/>
          <w:szCs w:val="19"/>
        </w:rPr>
        <w:t xml:space="preserve">Timestamp   : 2025-03-23 14:41:07</w:t>
      </w:r>
    </w:p>
    <w:p>
      <w:pPr>
        <w:spacing w:before="40" w:after="40"/>
        <w:ind w:left="480"/>
      </w:pPr>
      <w:r>
        <w:rPr>
          <w:rFonts w:ascii="Courier New" w:cs="Courier New" w:eastAsia="Courier New" w:hAnsi="Courier New"/>
          <w:color w:val="8B0000"/>
          <w:sz w:val="19"/>
          <w:szCs w:val="19"/>
        </w:rPr>
        <w:t xml:space="preserve">File        : patient_records.csv.enc</w:t>
      </w:r>
    </w:p>
    <w:p>
      <w:pPr>
        <w:spacing w:before="40" w:after="40"/>
        <w:ind w:left="480"/>
      </w:pPr>
      <w:r>
        <w:rPr>
          <w:rFonts w:ascii="Courier New" w:cs="Courier New" w:eastAsia="Courier New" w:hAnsi="Courier New"/>
          <w:color w:val="8B0000"/>
          <w:sz w:val="19"/>
          <w:szCs w:val="19"/>
        </w:rPr>
        <w:t xml:space="preserve">Operation   : DECRYPT</w:t>
      </w:r>
    </w:p>
    <w:p>
      <w:pPr>
        <w:spacing w:before="40" w:after="40"/>
        <w:ind w:left="480"/>
      </w:pPr>
      <w:r>
        <w:rPr>
          <w:rFonts w:ascii="Courier New" w:cs="Courier New" w:eastAsia="Courier New" w:hAnsi="Courier New"/>
          <w:color w:val="8B0000"/>
          <w:sz w:val="19"/>
          <w:szCs w:val="19"/>
        </w:rPr>
        <w:t xml:space="preserve">Status      : SUCCESS</w:t>
      </w:r>
    </w:p>
    <w:p>
      <w:pPr>
        <w:spacing w:before="40" w:after="40"/>
        <w:ind w:left="480"/>
      </w:pPr>
      <w:r>
        <w:rPr>
          <w:rFonts w:ascii="Courier New" w:cs="Courier New" w:eastAsia="Courier New" w:hAnsi="Courier New"/>
          <w:color w:val="8B0000"/>
          <w:sz w:val="19"/>
          <w:szCs w:val="19"/>
        </w:rPr>
        <w:t xml:space="preserve">Input Size  : 48,352 bytes</w:t>
      </w:r>
    </w:p>
    <w:p>
      <w:pPr>
        <w:spacing w:before="40" w:after="40"/>
        <w:ind w:left="480"/>
      </w:pPr>
      <w:r>
        <w:rPr>
          <w:rFonts w:ascii="Courier New" w:cs="Courier New" w:eastAsia="Courier New" w:hAnsi="Courier New"/>
          <w:color w:val="8B0000"/>
          <w:sz w:val="19"/>
          <w:szCs w:val="19"/>
        </w:rPr>
        <w:t xml:space="preserve">Output File : patient_records.csv</w:t>
      </w:r>
    </w:p>
    <w:p>
      <w:pPr>
        <w:spacing w:before="40" w:after="40"/>
        <w:ind w:left="480"/>
      </w:pPr>
      <w:r>
        <w:rPr>
          <w:rFonts w:ascii="Courier New" w:cs="Courier New" w:eastAsia="Courier New" w:hAnsi="Courier New"/>
          <w:color w:val="8B0000"/>
          <w:sz w:val="19"/>
          <w:szCs w:val="19"/>
        </w:rPr>
        <w:t xml:space="preserve">------------------------------------------------------------</w:t>
      </w:r>
    </w:p>
    <w:p>
      <w:pPr>
        <w:spacing w:before="40" w:after="40"/>
        <w:ind w:left="480"/>
      </w:pPr>
      <w:r>
        <w:rPr>
          <w:rFonts w:ascii="Courier New" w:cs="Courier New" w:eastAsia="Courier New" w:hAnsi="Courier New"/>
          <w:color w:val="8B0000"/>
          <w:sz w:val="19"/>
          <w:szCs w:val="19"/>
        </w:rPr>
        <w:t xml:space="preserve">Timestamp   : 2025-03-23 14:45:30</w:t>
      </w:r>
    </w:p>
    <w:p>
      <w:pPr>
        <w:spacing w:before="40" w:after="40"/>
        <w:ind w:left="480"/>
      </w:pPr>
      <w:r>
        <w:rPr>
          <w:rFonts w:ascii="Courier New" w:cs="Courier New" w:eastAsia="Courier New" w:hAnsi="Courier New"/>
          <w:color w:val="8B0000"/>
          <w:sz w:val="19"/>
          <w:szCs w:val="19"/>
        </w:rPr>
        <w:t xml:space="preserve">File        : patient_records.csv.enc</w:t>
      </w:r>
    </w:p>
    <w:p>
      <w:pPr>
        <w:spacing w:before="40" w:after="40"/>
        <w:ind w:left="480"/>
      </w:pPr>
      <w:r>
        <w:rPr>
          <w:rFonts w:ascii="Courier New" w:cs="Courier New" w:eastAsia="Courier New" w:hAnsi="Courier New"/>
          <w:color w:val="8B0000"/>
          <w:sz w:val="19"/>
          <w:szCs w:val="19"/>
        </w:rPr>
        <w:t xml:space="preserve">Operation   : DECRYPT</w:t>
      </w:r>
    </w:p>
    <w:p>
      <w:pPr>
        <w:spacing w:before="40" w:after="40"/>
        <w:ind w:left="480"/>
      </w:pPr>
      <w:r>
        <w:rPr>
          <w:rFonts w:ascii="Courier New" w:cs="Courier New" w:eastAsia="Courier New" w:hAnsi="Courier New"/>
          <w:color w:val="8B0000"/>
          <w:sz w:val="19"/>
          <w:szCs w:val="19"/>
        </w:rPr>
        <w:t xml:space="preserve">Status      : FAILED — Authentication tag mismatch</w:t>
      </w:r>
    </w:p>
    <w:p>
      <w:pPr>
        <w:spacing w:before="60" w:after="60"/>
      </w:pPr>
      <w:r>
        <w:t xml:space="preserve"/>
      </w:r>
    </w:p>
    <w:p>
      <w:pPr>
        <w:pBdr>
          <w:bottom w:val="single" w:color="2E75B6" w:sz="8" w:space="4"/>
        </w:pBdr>
        <w:spacing w:before="340" w:after="120"/>
      </w:pPr>
      <w:r>
        <w:rPr>
          <w:rFonts w:ascii="Arial" w:cs="Arial" w:eastAsia="Arial" w:hAnsi="Arial"/>
          <w:b/>
          <w:bCs/>
          <w:caps/>
          <w:color w:val="1F4E79"/>
          <w:sz w:val="27"/>
          <w:szCs w:val="27"/>
        </w:rPr>
        <w:t xml:space="preserve">Frontend Development :</w:t>
      </w:r>
    </w:p>
    <w:p>
      <w:pPr>
        <w:spacing w:before="60" w:after="60"/>
      </w:pPr>
      <w:r>
        <w:rPr>
          <w:rFonts w:ascii="Arial" w:cs="Arial" w:eastAsia="Arial" w:hAnsi="Arial"/>
          <w:color w:val="2E75B6"/>
          <w:sz w:val="20"/>
          <w:szCs w:val="20"/>
        </w:rPr>
        <w:t xml:space="preserve">https://aes256-storage--nithishnidumolu.replit.app</w:t>
      </w:r>
    </w:p>
    <w:p>
      <w:pPr>
        <w:spacing w:before="60" w:after="60"/>
      </w:pPr>
      <w:r>
        <w:t xml:space="preserve"/>
      </w:r>
    </w:p>
    <w:p>
      <w:pPr>
        <w:spacing w:before="200" w:after="80"/>
      </w:pPr>
      <w:r>
        <w:rPr>
          <w:rFonts w:ascii="Arial" w:cs="Arial" w:eastAsia="Arial" w:hAnsi="Arial"/>
          <w:b/>
          <w:bCs/>
          <w:color w:val="2E75B6"/>
          <w:sz w:val="22"/>
          <w:szCs w:val="22"/>
        </w:rPr>
        <w:t xml:space="preserve">1. Setup Flask Templates:</w:t>
      </w:r>
    </w:p>
    <w:p>
      <w:pPr>
        <w:spacing w:before="60" w:after="60"/>
      </w:pPr>
      <w:r>
        <w:rPr>
          <w:rFonts w:ascii="Arial" w:cs="Arial" w:eastAsia="Arial" w:hAnsi="Arial"/>
          <w:color w:val="1F2D3D"/>
          <w:sz w:val="20"/>
          <w:szCs w:val="20"/>
        </w:rPr>
        <w:t xml:space="preserve">Building the Secure File Storage frontend involves a straightforward development process. The foundation is built using Flask's Jinja2 templating system. This includes creating the template structure, adding HTML/CSS styling, and organising the project files.</w:t>
      </w:r>
    </w:p>
    <w:p>
      <w:pPr>
        <w:pStyle w:val="ListParagraph"/>
        <w:numPr>
          <w:ilvl w:val="0"/>
          <w:numId w:val="2"/>
        </w:numPr>
        <w:spacing w:before="44" w:after="44"/>
      </w:pPr>
      <w:r>
        <w:rPr>
          <w:rFonts w:ascii="Arial" w:cs="Arial" w:eastAsia="Arial" w:hAnsi="Arial"/>
          <w:color w:val="1F2D3D"/>
          <w:sz w:val="20"/>
          <w:szCs w:val="20"/>
        </w:rPr>
        <w:t xml:space="preserve">Create the templates/ directory.</w:t>
      </w:r>
    </w:p>
    <w:p>
      <w:pPr>
        <w:pStyle w:val="ListParagraph"/>
        <w:numPr>
          <w:ilvl w:val="0"/>
          <w:numId w:val="2"/>
        </w:numPr>
        <w:spacing w:before="44" w:after="44"/>
      </w:pPr>
      <w:r>
        <w:rPr>
          <w:rFonts w:ascii="Arial" w:cs="Arial" w:eastAsia="Arial" w:hAnsi="Arial"/>
          <w:color w:val="1F2D3D"/>
          <w:sz w:val="20"/>
          <w:szCs w:val="20"/>
        </w:rPr>
        <w:t xml:space="preserve">Add index.html (home page with encrypt/decrypt forms) and result.html (operation result and log display page).</w:t>
      </w:r>
    </w:p>
    <w:p>
      <w:pPr>
        <w:spacing w:before="60" w:after="60"/>
      </w:pPr>
      <w:r>
        <w:t xml:space="preserve"/>
      </w:r>
    </w:p>
    <w:p>
      <w:pPr>
        <w:spacing w:before="200" w:after="80"/>
      </w:pPr>
      <w:r>
        <w:rPr>
          <w:rFonts w:ascii="Arial" w:cs="Arial" w:eastAsia="Arial" w:hAnsi="Arial"/>
          <w:b/>
          <w:bCs/>
          <w:color w:val="2E75B6"/>
          <w:sz w:val="22"/>
          <w:szCs w:val="22"/>
        </w:rPr>
        <w:t xml:space="preserve">2. Design UI Components:</w:t>
      </w:r>
    </w:p>
    <w:p>
      <w:pPr>
        <w:spacing w:before="60" w:after="60"/>
      </w:pPr>
      <w:r>
        <w:rPr>
          <w:rFonts w:ascii="Arial" w:cs="Arial" w:eastAsia="Arial" w:hAnsi="Arial"/>
          <w:color w:val="1F2D3D"/>
          <w:sz w:val="20"/>
          <w:szCs w:val="20"/>
        </w:rPr>
        <w:t xml:space="preserve">Reusable HTML components are built for all interactive elements — the file upload widget, the password input field, the Encrypt / Decrypt buttons, the results table, and the status badges. A dark security-themed stylesheet (style.css) defines the overall look and feel. Navigation between the home and result pages is handled by Flask routing.</w:t>
      </w:r>
    </w:p>
    <w:p>
      <w:pPr>
        <w:spacing w:before="60" w:after="60"/>
      </w:pPr>
      <w:r>
        <w:t xml:space="preserve"/>
      </w:r>
    </w:p>
    <w:p>
      <w:pPr>
        <w:spacing w:before="200" w:after="80"/>
      </w:pPr>
      <w:r>
        <w:rPr>
          <w:rFonts w:ascii="Arial" w:cs="Arial" w:eastAsia="Arial" w:hAnsi="Arial"/>
          <w:b/>
          <w:bCs/>
          <w:color w:val="2E75B6"/>
          <w:sz w:val="22"/>
          <w:szCs w:val="22"/>
        </w:rPr>
        <w:t xml:space="preserve">3. Implement Frontend Logic:</w:t>
      </w:r>
    </w:p>
    <w:p>
      <w:pPr>
        <w:spacing w:before="60" w:after="60"/>
      </w:pPr>
      <w:r>
        <w:rPr>
          <w:rFonts w:ascii="Arial" w:cs="Arial" w:eastAsia="Arial" w:hAnsi="Arial"/>
          <w:color w:val="1F2D3D"/>
          <w:sz w:val="20"/>
          <w:szCs w:val="20"/>
        </w:rPr>
        <w:t xml:space="preserve">In the final stage of frontend development, the HTML forms are connected to Flask routes via POST requests using standard HTML file upload (multipart/form-data). This includes:</w:t>
      </w:r>
    </w:p>
    <w:p>
      <w:pPr>
        <w:pStyle w:val="ListParagraph"/>
        <w:numPr>
          <w:ilvl w:val="0"/>
          <w:numId w:val="2"/>
        </w:numPr>
        <w:spacing w:before="44" w:after="44"/>
      </w:pPr>
      <w:r>
        <w:rPr>
          <w:rFonts w:ascii="Arial" w:cs="Arial" w:eastAsia="Arial" w:hAnsi="Arial"/>
          <w:color w:val="1F2D3D"/>
          <w:sz w:val="20"/>
          <w:szCs w:val="20"/>
        </w:rPr>
        <w:t xml:space="preserve">Connecting the file upload form to the /encrypt and /decrypt POST routes.</w:t>
      </w:r>
    </w:p>
    <w:p>
      <w:pPr>
        <w:pStyle w:val="ListParagraph"/>
        <w:numPr>
          <w:ilvl w:val="0"/>
          <w:numId w:val="2"/>
        </w:numPr>
        <w:spacing w:before="44" w:after="44"/>
      </w:pPr>
      <w:r>
        <w:rPr>
          <w:rFonts w:ascii="Arial" w:cs="Arial" w:eastAsia="Arial" w:hAnsi="Arial"/>
          <w:color w:val="1F2D3D"/>
          <w:sz w:val="20"/>
          <w:szCs w:val="20"/>
        </w:rPr>
        <w:t xml:space="preserve">Rendering results dynamically using Jinja2 {{ }} template variables for filename, status, and log entries.</w:t>
      </w:r>
    </w:p>
    <w:p>
      <w:pPr>
        <w:spacing w:before="60" w:after="60"/>
      </w:pPr>
      <w:r>
        <w:t xml:space="preserve"/>
      </w:r>
    </w:p>
    <w:p>
      <w:r>
        <w:br/>
      </w:r>
    </w:p>
    <w:p>
      <w:pPr>
        <w:pBdr>
          <w:bottom w:val="single" w:color="2E75B6" w:sz="8" w:space="4"/>
        </w:pBdr>
        <w:spacing w:before="340" w:after="120"/>
      </w:pPr>
      <w:r>
        <w:rPr>
          <w:rFonts w:ascii="Arial" w:cs="Arial" w:eastAsia="Arial" w:hAnsi="Arial"/>
          <w:b/>
          <w:bCs/>
          <w:caps/>
          <w:color w:val="1F4E79"/>
          <w:sz w:val="27"/>
          <w:szCs w:val="27"/>
        </w:rPr>
        <w:t xml:space="preserve">Project Execution.</w:t>
      </w:r>
    </w:p>
    <w:p>
      <w:pPr>
        <w:spacing w:before="200" w:after="80"/>
      </w:pPr>
      <w:r>
        <w:rPr>
          <w:rFonts w:ascii="Arial" w:cs="Arial" w:eastAsia="Arial" w:hAnsi="Arial"/>
          <w:b/>
          <w:bCs/>
          <w:color w:val="2E75B6"/>
          <w:sz w:val="22"/>
          <w:szCs w:val="22"/>
        </w:rPr>
        <w:t xml:space="preserve">Steps for Project Execution:</w:t>
      </w:r>
    </w:p>
    <w:p>
      <w:pPr>
        <w:spacing w:before="60" w:after="60"/>
      </w:pPr>
      <w:r>
        <w:t xml:space="preserve"/>
      </w:r>
    </w:p>
    <w:p>
      <w:pPr>
        <w:spacing w:before="200" w:after="80"/>
      </w:pPr>
      <w:r>
        <w:rPr>
          <w:rFonts w:ascii="Arial" w:cs="Arial" w:eastAsia="Arial" w:hAnsi="Arial"/>
          <w:b/>
          <w:bCs/>
          <w:color w:val="2E75B6"/>
          <w:sz w:val="22"/>
          <w:szCs w:val="22"/>
        </w:rPr>
        <w:t xml:space="preserve">Step 1: Clone or Download the Project:</w:t>
      </w:r>
    </w:p>
    <w:p>
      <w:pPr>
        <w:pStyle w:val="ListParagraph"/>
        <w:numPr>
          <w:ilvl w:val="0"/>
          <w:numId w:val="2"/>
        </w:numPr>
        <w:spacing w:before="44" w:after="44"/>
      </w:pPr>
      <w:r>
        <w:rPr>
          <w:rFonts w:ascii="Arial" w:cs="Arial" w:eastAsia="Arial" w:hAnsi="Arial"/>
          <w:b/>
          <w:bCs/>
          <w:color w:val="1F2D3D"/>
          <w:sz w:val="20"/>
          <w:szCs w:val="20"/>
        </w:rPr>
        <w:t xml:space="preserve">a) </w:t>
      </w:r>
      <w:r>
        <w:rPr>
          <w:rFonts w:ascii="Arial" w:cs="Arial" w:eastAsia="Arial" w:hAnsi="Arial"/>
          <w:color w:val="1F2D3D"/>
          <w:sz w:val="20"/>
          <w:szCs w:val="20"/>
        </w:rPr>
        <w:t xml:space="preserve">Clone from GitHub or open directly in Replit.</w:t>
      </w:r>
    </w:p>
    <w:p>
      <w:pPr>
        <w:pStyle w:val="ListParagraph"/>
        <w:numPr>
          <w:ilvl w:val="0"/>
          <w:numId w:val="2"/>
        </w:numPr>
        <w:spacing w:before="44" w:after="44"/>
      </w:pPr>
      <w:r>
        <w:rPr>
          <w:rFonts w:ascii="Arial" w:cs="Arial" w:eastAsia="Arial" w:hAnsi="Arial"/>
          <w:b/>
          <w:bCs/>
          <w:color w:val="1F2D3D"/>
          <w:sz w:val="20"/>
          <w:szCs w:val="20"/>
        </w:rPr>
        <w:t xml:space="preserve">b) </w:t>
      </w:r>
      <w:r>
        <w:rPr>
          <w:rFonts w:ascii="Arial" w:cs="Arial" w:eastAsia="Arial" w:hAnsi="Arial"/>
          <w:color w:val="1F2D3D"/>
          <w:sz w:val="20"/>
          <w:szCs w:val="20"/>
        </w:rPr>
        <w:t xml:space="preserve">Ensure all files are present: app.py, crypto.py, templates/, static/</w:t>
      </w:r>
    </w:p>
    <w:p>
      <w:pPr>
        <w:spacing w:before="60" w:after="60"/>
      </w:pPr>
      <w:r>
        <w:t xml:space="preserve"/>
      </w:r>
    </w:p>
    <w:p>
      <w:pPr>
        <w:spacing w:before="200" w:after="80"/>
      </w:pPr>
      <w:r>
        <w:rPr>
          <w:rFonts w:ascii="Arial" w:cs="Arial" w:eastAsia="Arial" w:hAnsi="Arial"/>
          <w:b/>
          <w:bCs/>
          <w:color w:val="2E75B6"/>
          <w:sz w:val="22"/>
          <w:szCs w:val="22"/>
        </w:rPr>
        <w:t xml:space="preserve">Step 2: Install Dependencies:</w:t>
      </w:r>
    </w:p>
    <w:p>
      <w:pPr>
        <w:pStyle w:val="ListParagraph"/>
        <w:numPr>
          <w:ilvl w:val="0"/>
          <w:numId w:val="2"/>
        </w:numPr>
        <w:spacing w:before="44" w:after="44"/>
      </w:pPr>
      <w:r>
        <w:rPr>
          <w:rFonts w:ascii="Arial" w:cs="Arial" w:eastAsia="Arial" w:hAnsi="Arial"/>
          <w:b/>
          <w:bCs/>
          <w:color w:val="1F2D3D"/>
          <w:sz w:val="20"/>
          <w:szCs w:val="20"/>
        </w:rPr>
        <w:t xml:space="preserve">a) </w:t>
      </w:r>
      <w:r>
        <w:rPr>
          <w:rFonts w:ascii="Arial" w:cs="Arial" w:eastAsia="Arial" w:hAnsi="Arial"/>
          <w:color w:val="1F2D3D"/>
          <w:sz w:val="20"/>
          <w:szCs w:val="20"/>
        </w:rPr>
        <w:t xml:space="preserve">Open a terminal and navigate to the project folder.</w:t>
      </w:r>
    </w:p>
    <w:p>
      <w:pPr>
        <w:pStyle w:val="ListParagraph"/>
        <w:numPr>
          <w:ilvl w:val="0"/>
          <w:numId w:val="2"/>
        </w:numPr>
        <w:spacing w:before="44" w:after="44"/>
      </w:pPr>
      <w:r>
        <w:rPr>
          <w:rFonts w:ascii="Arial" w:cs="Arial" w:eastAsia="Arial" w:hAnsi="Arial"/>
          <w:b/>
          <w:bCs/>
          <w:color w:val="1F2D3D"/>
          <w:sz w:val="20"/>
          <w:szCs w:val="20"/>
        </w:rPr>
        <w:t xml:space="preserve">b) </w:t>
      </w:r>
      <w:r>
        <w:rPr>
          <w:rFonts w:ascii="Arial" w:cs="Arial" w:eastAsia="Arial" w:hAnsi="Arial"/>
          <w:color w:val="1F2D3D"/>
          <w:sz w:val="20"/>
          <w:szCs w:val="20"/>
        </w:rPr>
        <w:t xml:space="preserve">Install all required packages:</w:t>
      </w:r>
    </w:p>
    <w:p>
      <w:pPr>
        <w:spacing w:before="40" w:after="40"/>
        <w:ind w:left="480"/>
      </w:pPr>
      <w:r>
        <w:rPr>
          <w:rFonts w:ascii="Courier New" w:cs="Courier New" w:eastAsia="Courier New" w:hAnsi="Courier New"/>
          <w:color w:val="8B0000"/>
          <w:sz w:val="19"/>
          <w:szCs w:val="19"/>
        </w:rPr>
        <w:t xml:space="preserve">pip install flask pycryptodome cryptography</w:t>
      </w:r>
    </w:p>
    <w:p>
      <w:pPr>
        <w:spacing w:before="60" w:after="60"/>
      </w:pPr>
      <w:r>
        <w:t xml:space="preserve"/>
      </w:r>
    </w:p>
    <w:p>
      <w:pPr>
        <w:spacing w:before="200" w:after="80"/>
      </w:pPr>
      <w:r>
        <w:rPr>
          <w:rFonts w:ascii="Arial" w:cs="Arial" w:eastAsia="Arial" w:hAnsi="Arial"/>
          <w:b/>
          <w:bCs/>
          <w:color w:val="2E75B6"/>
          <w:sz w:val="22"/>
          <w:szCs w:val="22"/>
        </w:rPr>
        <w:t xml:space="preserve">Step 3: Configure Environment:</w:t>
      </w:r>
    </w:p>
    <w:p>
      <w:pPr>
        <w:pStyle w:val="ListParagraph"/>
        <w:numPr>
          <w:ilvl w:val="0"/>
          <w:numId w:val="2"/>
        </w:numPr>
        <w:spacing w:before="44" w:after="44"/>
      </w:pPr>
      <w:r>
        <w:rPr>
          <w:rFonts w:ascii="Arial" w:cs="Arial" w:eastAsia="Arial" w:hAnsi="Arial"/>
          <w:b/>
          <w:bCs/>
          <w:color w:val="1F2D3D"/>
          <w:sz w:val="20"/>
          <w:szCs w:val="20"/>
        </w:rPr>
        <w:t xml:space="preserve">a) </w:t>
      </w:r>
      <w:r>
        <w:rPr>
          <w:rFonts w:ascii="Arial" w:cs="Arial" w:eastAsia="Arial" w:hAnsi="Arial"/>
          <w:color w:val="1F2D3D"/>
          <w:sz w:val="20"/>
          <w:szCs w:val="20"/>
        </w:rPr>
        <w:t xml:space="preserve">Ensure Python 3.8+ is installed.</w:t>
      </w:r>
    </w:p>
    <w:p>
      <w:pPr>
        <w:pStyle w:val="ListParagraph"/>
        <w:numPr>
          <w:ilvl w:val="0"/>
          <w:numId w:val="2"/>
        </w:numPr>
        <w:spacing w:before="44" w:after="44"/>
      </w:pPr>
      <w:r>
        <w:rPr>
          <w:rFonts w:ascii="Arial" w:cs="Arial" w:eastAsia="Arial" w:hAnsi="Arial"/>
          <w:b/>
          <w:bCs/>
          <w:color w:val="1F2D3D"/>
          <w:sz w:val="20"/>
          <w:szCs w:val="20"/>
        </w:rPr>
        <w:t xml:space="preserve">b) </w:t>
      </w:r>
      <w:r>
        <w:rPr>
          <w:rFonts w:ascii="Arial" w:cs="Arial" w:eastAsia="Arial" w:hAnsi="Arial"/>
          <w:color w:val="1F2D3D"/>
          <w:sz w:val="20"/>
          <w:szCs w:val="20"/>
        </w:rPr>
        <w:t xml:space="preserve">Verify Flask is installed by running:</w:t>
      </w:r>
    </w:p>
    <w:p>
      <w:pPr>
        <w:spacing w:before="40" w:after="40"/>
        <w:ind w:left="480"/>
      </w:pPr>
      <w:r>
        <w:rPr>
          <w:rFonts w:ascii="Courier New" w:cs="Courier New" w:eastAsia="Courier New" w:hAnsi="Courier New"/>
          <w:color w:val="8B0000"/>
          <w:sz w:val="19"/>
          <w:szCs w:val="19"/>
        </w:rPr>
        <w:t xml:space="preserve">flask --version</w:t>
      </w:r>
    </w:p>
    <w:p>
      <w:pPr>
        <w:spacing w:before="60" w:after="60"/>
      </w:pPr>
      <w:r>
        <w:t xml:space="preserve"/>
      </w:r>
    </w:p>
    <w:p>
      <w:pPr>
        <w:spacing w:before="200" w:after="80"/>
      </w:pPr>
      <w:r>
        <w:rPr>
          <w:rFonts w:ascii="Arial" w:cs="Arial" w:eastAsia="Arial" w:hAnsi="Arial"/>
          <w:b/>
          <w:bCs/>
          <w:color w:val="2E75B6"/>
          <w:sz w:val="22"/>
          <w:szCs w:val="22"/>
        </w:rPr>
        <w:t xml:space="preserve">Step 4: Start the Flask Server:</w:t>
      </w:r>
    </w:p>
    <w:p>
      <w:pPr>
        <w:pStyle w:val="ListParagraph"/>
        <w:numPr>
          <w:ilvl w:val="0"/>
          <w:numId w:val="2"/>
        </w:numPr>
        <w:spacing w:before="44" w:after="44"/>
      </w:pPr>
      <w:r>
        <w:rPr>
          <w:rFonts w:ascii="Arial" w:cs="Arial" w:eastAsia="Arial" w:hAnsi="Arial"/>
          <w:color w:val="1F2D3D"/>
          <w:sz w:val="20"/>
          <w:szCs w:val="20"/>
        </w:rPr>
        <w:t xml:space="preserve">Inside the project folder, run:</w:t>
      </w:r>
    </w:p>
    <w:p>
      <w:pPr>
        <w:spacing w:before="40" w:after="40"/>
        <w:ind w:left="480"/>
      </w:pPr>
      <w:r>
        <w:rPr>
          <w:rFonts w:ascii="Courier New" w:cs="Courier New" w:eastAsia="Courier New" w:hAnsi="Courier New"/>
          <w:color w:val="8B0000"/>
          <w:sz w:val="19"/>
          <w:szCs w:val="19"/>
        </w:rPr>
        <w:t xml:space="preserve">python app.py</w:t>
      </w:r>
    </w:p>
    <w:p>
      <w:pPr>
        <w:spacing w:before="60" w:after="60"/>
      </w:pPr>
      <w:r>
        <w:rPr>
          <w:rFonts w:ascii="Arial" w:cs="Arial" w:eastAsia="Arial" w:hAnsi="Arial"/>
          <w:color w:val="2E75B6"/>
          <w:sz w:val="20"/>
          <w:szCs w:val="20"/>
        </w:rPr>
        <w:t xml:space="preserve">http://localhost:5000</w:t>
      </w:r>
    </w:p>
    <w:p>
      <w:pPr>
        <w:spacing w:before="60" w:after="60"/>
      </w:pPr>
      <w:r>
        <w:t xml:space="preserve"/>
      </w:r>
    </w:p>
    <w:p>
      <w:pPr>
        <w:pBdr>
          <w:bottom w:val="single" w:color="2E75B6" w:sz="8" w:space="4"/>
        </w:pBdr>
        <w:spacing w:before="340" w:after="120"/>
      </w:pPr>
      <w:r>
        <w:rPr>
          <w:rFonts w:ascii="Arial" w:cs="Arial" w:eastAsia="Arial" w:hAnsi="Arial"/>
          <w:b/>
          <w:bCs/>
          <w:caps/>
          <w:color w:val="1F4E79"/>
          <w:sz w:val="27"/>
          <w:szCs w:val="27"/>
        </w:rPr>
        <w:t xml:space="preserve">Output Screenshots :</w:t>
      </w:r>
    </w:p>
    <w:p>
      <w:pPr>
        <w:pStyle w:val="ListParagraph"/>
        <w:numPr>
          <w:ilvl w:val="0"/>
          <w:numId w:val="2"/>
        </w:numPr>
        <w:spacing w:before="44" w:after="44"/>
      </w:pPr>
      <w:r>
        <w:rPr>
          <w:rFonts w:ascii="Arial" w:cs="Arial" w:eastAsia="Arial" w:hAnsi="Arial"/>
          <w:b/>
          <w:bCs/>
          <w:color w:val="1F2D3D"/>
          <w:sz w:val="20"/>
          <w:szCs w:val="20"/>
        </w:rPr>
        <w:t xml:space="preserve">Home Page / Landing Page : </w:t>
      </w:r>
      <w:r>
        <w:rPr>
          <w:rFonts w:ascii="Arial" w:cs="Arial" w:eastAsia="Arial" w:hAnsi="Arial"/>
          <w:color w:val="1F2D3D"/>
          <w:sz w:val="20"/>
          <w:szCs w:val="20"/>
        </w:rPr>
        <w:t xml:space="preserve">Displays the tool title and description with a file upload widget, password input field, and Encrypt File / Decrypt File buttons. Serves as the entry point for all users.</w:t>
      </w:r>
    </w:p>
    <w:p>
      <w:pPr>
        <w:pStyle w:val="ListParagraph"/>
        <w:numPr>
          <w:ilvl w:val="0"/>
          <w:numId w:val="2"/>
        </w:numPr>
        <w:spacing w:before="44" w:after="44"/>
      </w:pPr>
      <w:r>
        <w:rPr>
          <w:rFonts w:ascii="Arial" w:cs="Arial" w:eastAsia="Arial" w:hAnsi="Arial"/>
          <w:b/>
          <w:bCs/>
          <w:color w:val="1F2D3D"/>
          <w:sz w:val="20"/>
          <w:szCs w:val="20"/>
        </w:rPr>
        <w:t xml:space="preserve">Encryption In Progress : </w:t>
      </w:r>
      <w:r>
        <w:rPr>
          <w:rFonts w:ascii="Arial" w:cs="Arial" w:eastAsia="Arial" w:hAnsi="Arial"/>
          <w:color w:val="1F2D3D"/>
          <w:sz w:val="20"/>
          <w:szCs w:val="20"/>
        </w:rPr>
        <w:t xml:space="preserve">After clicking Encrypt File, the page shows a processing state while the backend derives the AES key, generates the IV, and encrypts the uploaded file.</w:t>
      </w:r>
    </w:p>
    <w:p>
      <w:pPr>
        <w:pStyle w:val="ListParagraph"/>
        <w:numPr>
          <w:ilvl w:val="0"/>
          <w:numId w:val="2"/>
        </w:numPr>
        <w:spacing w:before="44" w:after="44"/>
      </w:pPr>
      <w:r>
        <w:rPr>
          <w:rFonts w:ascii="Arial" w:cs="Arial" w:eastAsia="Arial" w:hAnsi="Arial"/>
          <w:b/>
          <w:bCs/>
          <w:color w:val="1F2D3D"/>
          <w:sz w:val="20"/>
          <w:szCs w:val="20"/>
        </w:rPr>
        <w:t xml:space="preserve">Results Page — Encryption Successful : </w:t>
      </w:r>
      <w:r>
        <w:rPr>
          <w:rFonts w:ascii="Arial" w:cs="Arial" w:eastAsia="Arial" w:hAnsi="Arial"/>
          <w:color w:val="1F2D3D"/>
          <w:sz w:val="20"/>
          <w:szCs w:val="20"/>
        </w:rPr>
        <w:t xml:space="preserve">Displays the encryption result with a green SUCCESS badge, original filename, .enc output filename, file size before and after, and a download link for the encrypted file.</w:t>
      </w:r>
    </w:p>
    <w:p>
      <w:pPr>
        <w:pStyle w:val="ListParagraph"/>
        <w:numPr>
          <w:ilvl w:val="0"/>
          <w:numId w:val="2"/>
        </w:numPr>
        <w:spacing w:before="44" w:after="44"/>
      </w:pPr>
      <w:r>
        <w:rPr>
          <w:rFonts w:ascii="Arial" w:cs="Arial" w:eastAsia="Arial" w:hAnsi="Arial"/>
          <w:b/>
          <w:bCs/>
          <w:color w:val="1F2D3D"/>
          <w:sz w:val="20"/>
          <w:szCs w:val="20"/>
        </w:rPr>
        <w:t xml:space="preserve">Results Page — Decryption Successful : </w:t>
      </w:r>
      <w:r>
        <w:rPr>
          <w:rFonts w:ascii="Arial" w:cs="Arial" w:eastAsia="Arial" w:hAnsi="Arial"/>
          <w:color w:val="1F2D3D"/>
          <w:sz w:val="20"/>
          <w:szCs w:val="20"/>
        </w:rPr>
        <w:t xml:space="preserve">Displays the decryption result with a green SUCCESS badge, restored original filename, and a download link for the decrypted file.</w:t>
      </w:r>
    </w:p>
    <w:p>
      <w:pPr>
        <w:pStyle w:val="ListParagraph"/>
        <w:numPr>
          <w:ilvl w:val="0"/>
          <w:numId w:val="2"/>
        </w:numPr>
        <w:spacing w:before="44" w:after="44"/>
      </w:pPr>
      <w:r>
        <w:rPr>
          <w:rFonts w:ascii="Arial" w:cs="Arial" w:eastAsia="Arial" w:hAnsi="Arial"/>
          <w:b/>
          <w:bCs/>
          <w:color w:val="1F2D3D"/>
          <w:sz w:val="20"/>
          <w:szCs w:val="20"/>
        </w:rPr>
        <w:t xml:space="preserve">Results Page — Decryption Failed : </w:t>
      </w:r>
      <w:r>
        <w:rPr>
          <w:rFonts w:ascii="Arial" w:cs="Arial" w:eastAsia="Arial" w:hAnsi="Arial"/>
          <w:color w:val="1F2D3D"/>
          <w:sz w:val="20"/>
          <w:szCs w:val="20"/>
        </w:rPr>
        <w:t xml:space="preserve">If the wrong password is provided, the page shows a red FAILED badge with the message: Authentication tag mismatch — incorrect password or corrupted file.</w:t>
      </w:r>
    </w:p>
    <w:p>
      <w:pPr>
        <w:pStyle w:val="ListParagraph"/>
        <w:numPr>
          <w:ilvl w:val="0"/>
          <w:numId w:val="2"/>
        </w:numPr>
        <w:spacing w:before="44" w:after="44"/>
      </w:pPr>
      <w:r>
        <w:rPr>
          <w:rFonts w:ascii="Arial" w:cs="Arial" w:eastAsia="Arial" w:hAnsi="Arial"/>
          <w:b/>
          <w:bCs/>
          <w:color w:val="1F2D3D"/>
          <w:sz w:val="20"/>
          <w:szCs w:val="20"/>
        </w:rPr>
        <w:t xml:space="preserve">Generated Log (file_storage_log.txt) : </w:t>
      </w:r>
      <w:r>
        <w:rPr>
          <w:rFonts w:ascii="Arial" w:cs="Arial" w:eastAsia="Arial" w:hAnsi="Arial"/>
          <w:color w:val="1F2D3D"/>
          <w:sz w:val="20"/>
          <w:szCs w:val="20"/>
        </w:rPr>
        <w:t xml:space="preserve">A structured text log appended automatically after every operation. Contains timestamp, file name, operation type, status, file sizes, and output filename.</w:t>
      </w:r>
    </w:p>
    <w:p>
      <w:pPr>
        <w:pStyle w:val="ListParagraph"/>
        <w:numPr>
          <w:ilvl w:val="0"/>
          <w:numId w:val="2"/>
        </w:numPr>
        <w:spacing w:before="44" w:after="44"/>
      </w:pPr>
      <w:r>
        <w:rPr>
          <w:rFonts w:ascii="Arial" w:cs="Arial" w:eastAsia="Arial" w:hAnsi="Arial"/>
          <w:b/>
          <w:bCs/>
          <w:color w:val="1F2D3D"/>
          <w:sz w:val="20"/>
          <w:szCs w:val="20"/>
        </w:rPr>
        <w:t xml:space="preserve">Admin / Code View on Replit : </w:t>
      </w:r>
      <w:r>
        <w:rPr>
          <w:rFonts w:ascii="Arial" w:cs="Arial" w:eastAsia="Arial" w:hAnsi="Arial"/>
          <w:color w:val="1F2D3D"/>
          <w:sz w:val="20"/>
          <w:szCs w:val="20"/>
        </w:rPr>
        <w:t xml:space="preserve">Shows the Replit IDE with the project files (app.py, crypto.py, templates/) and the live deployment panel confirming the app is running publicly.</w:t>
      </w:r>
    </w:p>
    <w:p>
      <w:pPr>
        <w:spacing w:before="60" w:after="60"/>
      </w:pPr>
      <w:r>
        <w:t xml:space="preserve"/>
      </w:r>
    </w:p>
    <w:p>
      <w:pPr>
        <w:pBdr>
          <w:top w:val="single" w:color="2E75B6" w:sz="6" w:space="6"/>
        </w:pBdr>
        <w:spacing w:before="360" w:after="80"/>
        <w:jc w:val="center"/>
      </w:pPr>
      <w:r>
        <w:rPr>
          <w:rFonts w:ascii="Arial" w:cs="Arial" w:eastAsia="Arial" w:hAnsi="Arial"/>
          <w:i/>
          <w:iCs/>
          <w:color w:val="595959"/>
          <w:sz w:val="18"/>
          <w:szCs w:val="18"/>
        </w:rPr>
        <w:t xml:space="preserve">Elevate Labs — Cyber Security Internship — 2025  |  Developed by Nithish Nidumolu</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2"/>
      </w:pBdr>
      <w:tabs>
        <w:tab w:val="right" w:pos="9360"/>
      </w:tabs>
      <w:spacing w:before="80"/>
    </w:pPr>
    <w:r>
      <w:rPr>
        <w:rFonts w:ascii="Arial" w:cs="Arial" w:eastAsia="Arial" w:hAnsi="Arial"/>
        <w:color w:val="595959"/>
        <w:sz w:val="18"/>
        <w:szCs w:val="18"/>
      </w:rPr>
      <w:t xml:space="preserve">Elevate Labs — Cyber Security Internship — 2025  |  Developed by Nithish Nidumolu</w:t>
    </w:r>
    <w:r>
      <w:rPr>
        <w:rFonts w:ascii="Arial" w:cs="Arial" w:eastAsia="Arial" w:hAnsi="Arial"/>
        <w:color w:val="595959"/>
        <w:sz w:val="18"/>
        <w:szCs w:val="18"/>
      </w:rPr>
      <w:t xml:space="preserve">	Page </w:t>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2"/>
      </w:pBdr>
      <w:spacing w:after="80"/>
    </w:pPr>
    <w:r>
      <w:rPr>
        <w:rFonts w:ascii="Arial" w:cs="Arial" w:eastAsia="Arial" w:hAnsi="Arial"/>
        <w:color w:val="595959"/>
        <w:sz w:val="18"/>
        <w:szCs w:val="18"/>
      </w:rPr>
      <w:t xml:space="preserve">Secure File Storage (AES-256)  |  Project Documentation Report  |  Cyber Security  |  Elevate Labs Internship  |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D3D"/>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2026-03-24T10:45:24.491Z</dcterms:created>
  <dcterms:modified xsi:type="dcterms:W3CDTF">2026-03-24T10:45:24.492Z</dcterms:modified>
</cp:coreProperties>
</file>

<file path=docProps/custom.xml><?xml version="1.0" encoding="utf-8"?>
<Properties xmlns="http://schemas.openxmlformats.org/officeDocument/2006/custom-properties" xmlns:vt="http://schemas.openxmlformats.org/officeDocument/2006/docPropsVTypes"/>
</file>