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160"/>
        <w:jc w:val="center"/>
      </w:pPr>
      <w:r>
        <w:rPr>
          <w:rFonts w:ascii="Arial" w:cs="Arial" w:eastAsia="Arial" w:hAnsi="Arial"/>
          <w:b/>
          <w:bCs/>
          <w:color w:val="1F3864"/>
          <w:sz w:val="52"/>
          <w:szCs w:val="52"/>
        </w:rPr>
        <w:t xml:space="preserve">Web Application Vulnerability Scanner</w:t>
      </w:r>
    </w:p>
    <w:p>
      <w:pPr>
        <w:spacing w:after="80"/>
        <w:jc w:val="center"/>
      </w:pPr>
      <w:r>
        <w:rPr>
          <w:rFonts w:ascii="Arial" w:cs="Arial" w:eastAsia="Arial" w:hAnsi="Arial"/>
          <w:color w:val="2E74B5"/>
          <w:sz w:val="22"/>
          <w:szCs w:val="22"/>
        </w:rPr>
        <w:t xml:space="preserve">Project Documentation Report  |  Cyber Security  |  Elevate Labs Internship  |  2025</w:t>
      </w:r>
    </w:p>
    <w:p>
      <w:pPr>
        <w:pBdr>
          <w:bottom w:val="single" w:color="2E74B5" w:sz="12" w:space="1"/>
        </w:pBdr>
        <w:spacing w:after="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7200"/>
      </w:tblGrid>
      <w:tr>
        <w:tc>
          <w:tcPr>
            <w:tcW w:type="dxa" w:w="2160"/>
            <w:tcBorders>
              <w:top w:val="single" w:color="BFBFBF" w:sz="6"/>
              <w:left w:val="single" w:color="BFBFBF" w:sz="6"/>
              <w:bottom w:val="single" w:color="BFBFBF" w:sz="6"/>
              <w:right w:val="single" w:color="BFBFBF" w:sz="6"/>
            </w:tcBorders>
            <w:shd w:fill="1F3864"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Project Title</w:t>
            </w:r>
          </w:p>
        </w:tc>
        <w:tc>
          <w:tcPr>
            <w:tcW w:type="dxa" w:w="7200"/>
            <w:tcBorders>
              <w:top w:val="single" w:color="BFBFBF" w:sz="6"/>
              <w:left w:val="single" w:color="BFBFBF" w:sz="6"/>
              <w:bottom w:val="single" w:color="BFBFBF" w:sz="6"/>
              <w:right w:val="single" w:color="BFBFBF" w:sz="6"/>
            </w:tcBorders>
            <w:shd w:fill="DEEAF1" w:val="clear"/>
            <w:tcMar>
              <w:top w:type="dxa" w:w="80"/>
              <w:left w:type="dxa" w:w="120"/>
              <w:bottom w:type="dxa" w:w="80"/>
              <w:right w:type="dxa" w:w="120"/>
            </w:tcMar>
          </w:tcPr>
          <w:p>
            <w:pPr>
              <w:spacing w:after="0"/>
            </w:pPr>
            <w:r>
              <w:rPr>
                <w:rFonts w:ascii="Arial" w:cs="Arial" w:eastAsia="Arial" w:hAnsi="Arial"/>
                <w:color w:val="000000"/>
                <w:sz w:val="20"/>
                <w:szCs w:val="20"/>
              </w:rPr>
              <w:t xml:space="preserve">Web Application Vulnerability Scanner</w:t>
            </w:r>
          </w:p>
        </w:tc>
      </w:tr>
      <w:tr>
        <w:tc>
          <w:tcPr>
            <w:tcW w:type="dxa" w:w="2160"/>
            <w:tcBorders>
              <w:top w:val="single" w:color="BFBFBF" w:sz="6"/>
              <w:left w:val="single" w:color="BFBFBF" w:sz="6"/>
              <w:bottom w:val="single" w:color="BFBFBF" w:sz="6"/>
              <w:right w:val="single" w:color="BFBFBF" w:sz="6"/>
            </w:tcBorders>
            <w:shd w:fill="1F3864"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Developer</w:t>
            </w:r>
          </w:p>
        </w:tc>
        <w:tc>
          <w:tcPr>
            <w:tcW w:type="dxa" w:w="7200"/>
            <w:tcBorders>
              <w:top w:val="single" w:color="BFBFBF" w:sz="6"/>
              <w:left w:val="single" w:color="BFBFBF" w:sz="6"/>
              <w:bottom w:val="single" w:color="BFBFBF" w:sz="6"/>
              <w:right w:val="single" w:color="BFBFBF" w:sz="6"/>
            </w:tcBorders>
            <w:shd w:fill="DEEAF1" w:val="clear"/>
            <w:tcMar>
              <w:top w:type="dxa" w:w="80"/>
              <w:left w:type="dxa" w:w="120"/>
              <w:bottom w:type="dxa" w:w="80"/>
              <w:right w:type="dxa" w:w="120"/>
            </w:tcMar>
          </w:tcPr>
          <w:p>
            <w:pPr>
              <w:spacing w:after="0"/>
            </w:pPr>
            <w:r>
              <w:rPr>
                <w:rFonts w:ascii="Arial" w:cs="Arial" w:eastAsia="Arial" w:hAnsi="Arial"/>
                <w:color w:val="000000"/>
                <w:sz w:val="20"/>
                <w:szCs w:val="20"/>
              </w:rPr>
              <w:t xml:space="preserve">Nithish Nidumolu</w:t>
            </w:r>
          </w:p>
        </w:tc>
      </w:tr>
      <w:tr>
        <w:tc>
          <w:tcPr>
            <w:tcW w:type="dxa" w:w="2160"/>
            <w:tcBorders>
              <w:top w:val="single" w:color="BFBFBF" w:sz="6"/>
              <w:left w:val="single" w:color="BFBFBF" w:sz="6"/>
              <w:bottom w:val="single" w:color="BFBFBF" w:sz="6"/>
              <w:right w:val="single" w:color="BFBFBF" w:sz="6"/>
            </w:tcBorders>
            <w:shd w:fill="1F3864"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Domain</w:t>
            </w:r>
          </w:p>
        </w:tc>
        <w:tc>
          <w:tcPr>
            <w:tcW w:type="dxa" w:w="7200"/>
            <w:tcBorders>
              <w:top w:val="single" w:color="BFBFBF" w:sz="6"/>
              <w:left w:val="single" w:color="BFBFBF" w:sz="6"/>
              <w:bottom w:val="single" w:color="BFBFBF" w:sz="6"/>
              <w:right w:val="single" w:color="BFBFBF" w:sz="6"/>
            </w:tcBorders>
            <w:shd w:fill="DEEAF1" w:val="clear"/>
            <w:tcMar>
              <w:top w:type="dxa" w:w="80"/>
              <w:left w:type="dxa" w:w="120"/>
              <w:bottom w:type="dxa" w:w="80"/>
              <w:right w:type="dxa" w:w="120"/>
            </w:tcMar>
          </w:tcPr>
          <w:p>
            <w:pPr>
              <w:spacing w:after="0"/>
            </w:pPr>
            <w:r>
              <w:rPr>
                <w:rFonts w:ascii="Arial" w:cs="Arial" w:eastAsia="Arial" w:hAnsi="Arial"/>
                <w:color w:val="000000"/>
                <w:sz w:val="20"/>
                <w:szCs w:val="20"/>
              </w:rPr>
              <w:t xml:space="preserve">Cyber Security</w:t>
            </w:r>
          </w:p>
        </w:tc>
      </w:tr>
      <w:tr>
        <w:tc>
          <w:tcPr>
            <w:tcW w:type="dxa" w:w="2160"/>
            <w:tcBorders>
              <w:top w:val="single" w:color="BFBFBF" w:sz="6"/>
              <w:left w:val="single" w:color="BFBFBF" w:sz="6"/>
              <w:bottom w:val="single" w:color="BFBFBF" w:sz="6"/>
              <w:right w:val="single" w:color="BFBFBF" w:sz="6"/>
            </w:tcBorders>
            <w:shd w:fill="1F3864"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Type</w:t>
            </w:r>
          </w:p>
        </w:tc>
        <w:tc>
          <w:tcPr>
            <w:tcW w:type="dxa" w:w="7200"/>
            <w:tcBorders>
              <w:top w:val="single" w:color="BFBFBF" w:sz="6"/>
              <w:left w:val="single" w:color="BFBFBF" w:sz="6"/>
              <w:bottom w:val="single" w:color="BFBFBF" w:sz="6"/>
              <w:right w:val="single" w:color="BFBFBF" w:sz="6"/>
            </w:tcBorders>
            <w:shd w:fill="DEEAF1" w:val="clear"/>
            <w:tcMar>
              <w:top w:type="dxa" w:w="80"/>
              <w:left w:type="dxa" w:w="120"/>
              <w:bottom w:type="dxa" w:w="80"/>
              <w:right w:type="dxa" w:w="120"/>
            </w:tcMar>
          </w:tcPr>
          <w:p>
            <w:pPr>
              <w:spacing w:after="0"/>
            </w:pPr>
            <w:r>
              <w:rPr>
                <w:rFonts w:ascii="Arial" w:cs="Arial" w:eastAsia="Arial" w:hAnsi="Arial"/>
                <w:color w:val="000000"/>
                <w:sz w:val="20"/>
                <w:szCs w:val="20"/>
              </w:rPr>
              <w:t xml:space="preserve">Security Tool — Python + Flask Web Application</w:t>
            </w:r>
          </w:p>
        </w:tc>
      </w:tr>
      <w:tr>
        <w:tc>
          <w:tcPr>
            <w:tcW w:type="dxa" w:w="2160"/>
            <w:tcBorders>
              <w:top w:val="single" w:color="BFBFBF" w:sz="6"/>
              <w:left w:val="single" w:color="BFBFBF" w:sz="6"/>
              <w:bottom w:val="single" w:color="BFBFBF" w:sz="6"/>
              <w:right w:val="single" w:color="BFBFBF" w:sz="6"/>
            </w:tcBorders>
            <w:shd w:fill="1F3864"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Frontend</w:t>
            </w:r>
          </w:p>
        </w:tc>
        <w:tc>
          <w:tcPr>
            <w:tcW w:type="dxa" w:w="7200"/>
            <w:tcBorders>
              <w:top w:val="single" w:color="BFBFBF" w:sz="6"/>
              <w:left w:val="single" w:color="BFBFBF" w:sz="6"/>
              <w:bottom w:val="single" w:color="BFBFBF" w:sz="6"/>
              <w:right w:val="single" w:color="BFBFBF" w:sz="6"/>
            </w:tcBorders>
            <w:shd w:fill="DEEAF1" w:val="clear"/>
            <w:tcMar>
              <w:top w:type="dxa" w:w="80"/>
              <w:left w:type="dxa" w:w="120"/>
              <w:bottom w:type="dxa" w:w="80"/>
              <w:right w:type="dxa" w:w="120"/>
            </w:tcMar>
          </w:tcPr>
          <w:p>
            <w:pPr>
              <w:spacing w:after="0"/>
            </w:pPr>
            <w:r>
              <w:rPr>
                <w:rFonts w:ascii="Arial" w:cs="Arial" w:eastAsia="Arial" w:hAnsi="Arial"/>
                <w:color w:val="000000"/>
                <w:sz w:val="20"/>
                <w:szCs w:val="20"/>
              </w:rPr>
              <w:t xml:space="preserve">HTML, CSS, Jinja2 Templates</w:t>
            </w:r>
          </w:p>
        </w:tc>
      </w:tr>
      <w:tr>
        <w:tc>
          <w:tcPr>
            <w:tcW w:type="dxa" w:w="2160"/>
            <w:tcBorders>
              <w:top w:val="single" w:color="BFBFBF" w:sz="6"/>
              <w:left w:val="single" w:color="BFBFBF" w:sz="6"/>
              <w:bottom w:val="single" w:color="BFBFBF" w:sz="6"/>
              <w:right w:val="single" w:color="BFBFBF" w:sz="6"/>
            </w:tcBorders>
            <w:shd w:fill="1F3864"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Backend</w:t>
            </w:r>
          </w:p>
        </w:tc>
        <w:tc>
          <w:tcPr>
            <w:tcW w:type="dxa" w:w="7200"/>
            <w:tcBorders>
              <w:top w:val="single" w:color="BFBFBF" w:sz="6"/>
              <w:left w:val="single" w:color="BFBFBF" w:sz="6"/>
              <w:bottom w:val="single" w:color="BFBFBF" w:sz="6"/>
              <w:right w:val="single" w:color="BFBFBF" w:sz="6"/>
            </w:tcBorders>
            <w:shd w:fill="DEEAF1" w:val="clear"/>
            <w:tcMar>
              <w:top w:type="dxa" w:w="80"/>
              <w:left w:type="dxa" w:w="120"/>
              <w:bottom w:type="dxa" w:w="80"/>
              <w:right w:type="dxa" w:w="120"/>
            </w:tcMar>
          </w:tcPr>
          <w:p>
            <w:pPr>
              <w:spacing w:after="0"/>
            </w:pPr>
            <w:r>
              <w:rPr>
                <w:rFonts w:ascii="Arial" w:cs="Arial" w:eastAsia="Arial" w:hAnsi="Arial"/>
                <w:color w:val="000000"/>
                <w:sz w:val="20"/>
                <w:szCs w:val="20"/>
              </w:rPr>
              <w:t xml:space="preserve">Python 3, Flask Framework</w:t>
            </w:r>
          </w:p>
        </w:tc>
      </w:tr>
      <w:tr>
        <w:tc>
          <w:tcPr>
            <w:tcW w:type="dxa" w:w="2160"/>
            <w:tcBorders>
              <w:top w:val="single" w:color="BFBFBF" w:sz="6"/>
              <w:left w:val="single" w:color="BFBFBF" w:sz="6"/>
              <w:bottom w:val="single" w:color="BFBFBF" w:sz="6"/>
              <w:right w:val="single" w:color="BFBFBF" w:sz="6"/>
            </w:tcBorders>
            <w:shd w:fill="1F3864"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Libraries</w:t>
            </w:r>
          </w:p>
        </w:tc>
        <w:tc>
          <w:tcPr>
            <w:tcW w:type="dxa" w:w="7200"/>
            <w:tcBorders>
              <w:top w:val="single" w:color="BFBFBF" w:sz="6"/>
              <w:left w:val="single" w:color="BFBFBF" w:sz="6"/>
              <w:bottom w:val="single" w:color="BFBFBF" w:sz="6"/>
              <w:right w:val="single" w:color="BFBFBF" w:sz="6"/>
            </w:tcBorders>
            <w:shd w:fill="DEEAF1" w:val="clear"/>
            <w:tcMar>
              <w:top w:type="dxa" w:w="80"/>
              <w:left w:type="dxa" w:w="120"/>
              <w:bottom w:type="dxa" w:w="80"/>
              <w:right w:type="dxa" w:w="120"/>
            </w:tcMar>
          </w:tcPr>
          <w:p>
            <w:pPr>
              <w:spacing w:after="0"/>
            </w:pPr>
            <w:r>
              <w:rPr>
                <w:rFonts w:ascii="Arial" w:cs="Arial" w:eastAsia="Arial" w:hAnsi="Arial"/>
                <w:color w:val="000000"/>
                <w:sz w:val="20"/>
                <w:szCs w:val="20"/>
              </w:rPr>
              <w:t xml:space="preserve">Requests, BeautifulSoup4</w:t>
            </w:r>
          </w:p>
        </w:tc>
      </w:tr>
      <w:tr>
        <w:tc>
          <w:tcPr>
            <w:tcW w:type="dxa" w:w="2160"/>
            <w:tcBorders>
              <w:top w:val="single" w:color="BFBFBF" w:sz="6"/>
              <w:left w:val="single" w:color="BFBFBF" w:sz="6"/>
              <w:bottom w:val="single" w:color="BFBFBF" w:sz="6"/>
              <w:right w:val="single" w:color="BFBFBF" w:sz="6"/>
            </w:tcBorders>
            <w:shd w:fill="1F3864"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Deployment</w:t>
            </w:r>
          </w:p>
        </w:tc>
        <w:tc>
          <w:tcPr>
            <w:tcW w:type="dxa" w:w="7200"/>
            <w:tcBorders>
              <w:top w:val="single" w:color="BFBFBF" w:sz="6"/>
              <w:left w:val="single" w:color="BFBFBF" w:sz="6"/>
              <w:bottom w:val="single" w:color="BFBFBF" w:sz="6"/>
              <w:right w:val="single" w:color="BFBFBF" w:sz="6"/>
            </w:tcBorders>
            <w:shd w:fill="DEEAF1" w:val="clear"/>
            <w:tcMar>
              <w:top w:type="dxa" w:w="80"/>
              <w:left w:type="dxa" w:w="120"/>
              <w:bottom w:type="dxa" w:w="80"/>
              <w:right w:type="dxa" w:w="120"/>
            </w:tcMar>
          </w:tcPr>
          <w:p>
            <w:pPr>
              <w:spacing w:after="0"/>
            </w:pPr>
            <w:r>
              <w:rPr>
                <w:rFonts w:ascii="Arial" w:cs="Arial" w:eastAsia="Arial" w:hAnsi="Arial"/>
                <w:color w:val="000000"/>
                <w:sz w:val="20"/>
                <w:szCs w:val="20"/>
              </w:rPr>
              <w:t xml:space="preserve">Replit Cloud Platform</w:t>
            </w:r>
          </w:p>
        </w:tc>
      </w:tr>
      <w:tr>
        <w:tc>
          <w:tcPr>
            <w:tcW w:type="dxa" w:w="2160"/>
            <w:tcBorders>
              <w:top w:val="single" w:color="BFBFBF" w:sz="6"/>
              <w:left w:val="single" w:color="BFBFBF" w:sz="6"/>
              <w:bottom w:val="single" w:color="BFBFBF" w:sz="6"/>
              <w:right w:val="single" w:color="BFBFBF" w:sz="6"/>
            </w:tcBorders>
            <w:shd w:fill="1F3864"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Live URL</w:t>
            </w:r>
          </w:p>
        </w:tc>
        <w:tc>
          <w:tcPr>
            <w:tcW w:type="dxa" w:w="7200"/>
            <w:tcBorders>
              <w:top w:val="single" w:color="BFBFBF" w:sz="6"/>
              <w:left w:val="single" w:color="BFBFBF" w:sz="6"/>
              <w:bottom w:val="single" w:color="BFBFBF" w:sz="6"/>
              <w:right w:val="single" w:color="BFBFBF" w:sz="6"/>
            </w:tcBorders>
            <w:shd w:fill="DEEAF1" w:val="clear"/>
            <w:tcMar>
              <w:top w:type="dxa" w:w="80"/>
              <w:left w:type="dxa" w:w="120"/>
              <w:bottom w:type="dxa" w:w="80"/>
              <w:right w:type="dxa" w:w="120"/>
            </w:tcMar>
          </w:tcPr>
          <w:p>
            <w:pPr>
              <w:spacing w:after="0"/>
            </w:pPr>
            <w:r>
              <w:rPr>
                <w:rFonts w:ascii="Arial" w:cs="Arial" w:eastAsia="Arial" w:hAnsi="Arial"/>
                <w:color w:val="000000"/>
                <w:sz w:val="20"/>
                <w:szCs w:val="20"/>
              </w:rPr>
              <w:t xml:space="preserve">https://web-scan--nithishnidumolu.replit.app</w:t>
            </w:r>
          </w:p>
        </w:tc>
      </w:tr>
      <w:tr>
        <w:tc>
          <w:tcPr>
            <w:tcW w:type="dxa" w:w="2160"/>
            <w:tcBorders>
              <w:top w:val="single" w:color="BFBFBF" w:sz="6"/>
              <w:left w:val="single" w:color="BFBFBF" w:sz="6"/>
              <w:bottom w:val="single" w:color="BFBFBF" w:sz="6"/>
              <w:right w:val="single" w:color="BFBFBF" w:sz="6"/>
            </w:tcBorders>
            <w:shd w:fill="1F3864"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Internship</w:t>
            </w:r>
          </w:p>
        </w:tc>
        <w:tc>
          <w:tcPr>
            <w:tcW w:type="dxa" w:w="7200"/>
            <w:tcBorders>
              <w:top w:val="single" w:color="BFBFBF" w:sz="6"/>
              <w:left w:val="single" w:color="BFBFBF" w:sz="6"/>
              <w:bottom w:val="single" w:color="BFBFBF" w:sz="6"/>
              <w:right w:val="single" w:color="BFBFBF" w:sz="6"/>
            </w:tcBorders>
            <w:shd w:fill="DEEAF1" w:val="clear"/>
            <w:tcMar>
              <w:top w:type="dxa" w:w="80"/>
              <w:left w:type="dxa" w:w="120"/>
              <w:bottom w:type="dxa" w:w="80"/>
              <w:right w:type="dxa" w:w="120"/>
            </w:tcMar>
          </w:tcPr>
          <w:p>
            <w:pPr>
              <w:spacing w:after="0"/>
            </w:pPr>
            <w:r>
              <w:rPr>
                <w:rFonts w:ascii="Arial" w:cs="Arial" w:eastAsia="Arial" w:hAnsi="Arial"/>
                <w:color w:val="000000"/>
                <w:sz w:val="20"/>
                <w:szCs w:val="20"/>
              </w:rPr>
              <w:t xml:space="preserve">Elevate Labs — Cyber Security Domain</w:t>
            </w:r>
          </w:p>
        </w:tc>
      </w:tr>
      <w:tr>
        <w:tc>
          <w:tcPr>
            <w:tcW w:type="dxa" w:w="2160"/>
            <w:tcBorders>
              <w:top w:val="single" w:color="BFBFBF" w:sz="6"/>
              <w:left w:val="single" w:color="BFBFBF" w:sz="6"/>
              <w:bottom w:val="single" w:color="BFBFBF" w:sz="6"/>
              <w:right w:val="single" w:color="BFBFBF" w:sz="6"/>
            </w:tcBorders>
            <w:shd w:fill="1F3864"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Year</w:t>
            </w:r>
          </w:p>
        </w:tc>
        <w:tc>
          <w:tcPr>
            <w:tcW w:type="dxa" w:w="7200"/>
            <w:tcBorders>
              <w:top w:val="single" w:color="BFBFBF" w:sz="6"/>
              <w:left w:val="single" w:color="BFBFBF" w:sz="6"/>
              <w:bottom w:val="single" w:color="BFBFBF" w:sz="6"/>
              <w:right w:val="single" w:color="BFBFBF" w:sz="6"/>
            </w:tcBorders>
            <w:shd w:fill="DEEAF1" w:val="clear"/>
            <w:tcMar>
              <w:top w:type="dxa" w:w="80"/>
              <w:left w:type="dxa" w:w="120"/>
              <w:bottom w:type="dxa" w:w="80"/>
              <w:right w:type="dxa" w:w="120"/>
            </w:tcMar>
          </w:tcPr>
          <w:p>
            <w:pPr>
              <w:spacing w:after="0"/>
            </w:pPr>
            <w:r>
              <w:rPr>
                <w:rFonts w:ascii="Arial" w:cs="Arial" w:eastAsia="Arial" w:hAnsi="Arial"/>
                <w:color w:val="000000"/>
                <w:sz w:val="20"/>
                <w:szCs w:val="20"/>
              </w:rPr>
              <w:t xml:space="preserve">2025</w:t>
            </w:r>
          </w:p>
        </w:tc>
      </w:tr>
    </w:tbl>
    <w:p>
      <w:pPr>
        <w:spacing w:after="160"/>
      </w:pPr>
      <w:r>
        <w:rPr>
          <w:sz w:val="22"/>
          <w:szCs w:val="22"/>
        </w:rPr>
        <w:t xml:space="preserve"/>
      </w:r>
    </w:p>
    <w:p>
      <w:pPr>
        <w:pStyle w:val="Heading1"/>
        <w:spacing w:before="320" w:after="160"/>
      </w:pPr>
      <w:r>
        <w:rPr>
          <w:rFonts w:ascii="Arial" w:cs="Arial" w:eastAsia="Arial" w:hAnsi="Arial"/>
          <w:b/>
          <w:bCs/>
          <w:color w:val="1F3864"/>
          <w:sz w:val="32"/>
          <w:szCs w:val="32"/>
        </w:rPr>
        <w:t xml:space="preserve">DESCRIPTION</w:t>
      </w:r>
    </w:p>
    <w:p>
      <w:pPr>
        <w:spacing w:after="100"/>
      </w:pPr>
      <w:r>
        <w:rPr>
          <w:rFonts w:ascii="Arial" w:cs="Arial" w:eastAsia="Arial" w:hAnsi="Arial"/>
          <w:b/>
          <w:bCs/>
          <w:color w:val="000000"/>
          <w:sz w:val="22"/>
          <w:szCs w:val="22"/>
        </w:rPr>
        <w:t xml:space="preserve">The Web Application Vulnerability Scanner </w:t>
      </w:r>
      <w:r>
        <w:rPr>
          <w:rFonts w:ascii="Arial" w:cs="Arial" w:eastAsia="Arial" w:hAnsi="Arial"/>
          <w:color w:val="000000"/>
          <w:sz w:val="22"/>
          <w:szCs w:val="22"/>
        </w:rPr>
        <w:t xml:space="preserve">is a Python-based security tool designed to automatically detect common web application vulnerabilities. It targets web forms and URL parameters to identify two of the most critical vulnerability classes — Cross-Site Scripting (XSS) and SQL Injection (SQLi) — as listed in the OWASP Top 10. The tool crawls HTML forms on a target URL, injects predefined attack payloads, and analyzes server responses to identify vulnerable entry points.</w:t>
      </w:r>
    </w:p>
    <w:p>
      <w:pPr>
        <w:spacing w:after="100"/>
      </w:pPr>
      <w:r>
        <w:rPr>
          <w:rFonts w:ascii="Arial" w:cs="Arial" w:eastAsia="Arial" w:hAnsi="Arial"/>
          <w:color w:val="000000"/>
          <w:sz w:val="22"/>
          <w:szCs w:val="22"/>
        </w:rPr>
        <w:t xml:space="preserve">A Flask-based web interface hosted live on Replit allows users to enter any target URL and view scan results directly in the browser. Upon completion, the scanner generates a structured vulnerability report listing all findings with severity levels, payloads used, and affected URLs. This project was developed as part of the Elevate Labs Cyber Security Internship.</w:t>
      </w:r>
    </w:p>
    <w:p>
      <w:pPr>
        <w:spacing w:after="80"/>
      </w:pPr>
      <w:r>
        <w:rPr>
          <w:sz w:val="22"/>
          <w:szCs w:val="22"/>
        </w:rPr>
        <w:t xml:space="preserve"/>
      </w:r>
    </w:p>
    <w:p>
      <w:pPr>
        <w:pStyle w:val="Heading1"/>
        <w:spacing w:before="320" w:after="160"/>
      </w:pPr>
      <w:r>
        <w:rPr>
          <w:rFonts w:ascii="Arial" w:cs="Arial" w:eastAsia="Arial" w:hAnsi="Arial"/>
          <w:b/>
          <w:bCs/>
          <w:color w:val="1F3864"/>
          <w:sz w:val="32"/>
          <w:szCs w:val="32"/>
        </w:rPr>
        <w:t xml:space="preserve">SYSTEM REQUIREMENTS :</w:t>
      </w:r>
    </w:p>
    <w:p>
      <w:pPr>
        <w:spacing w:after="100"/>
      </w:pPr>
      <w:r>
        <w:rPr>
          <w:rFonts w:ascii="Arial" w:cs="Arial" w:eastAsia="Arial" w:hAnsi="Arial"/>
          <w:color w:val="000000"/>
          <w:sz w:val="22"/>
          <w:szCs w:val="22"/>
        </w:rPr>
        <w:t xml:space="preserve">To ensure smooth development, deployment, and usage of the Web Application Vulnerability Scanner, certain system prerequisites must be met. These requirements are categorized into software, setup, and hardware specifications, all of which contribute to building a robust and deployable security tool.</w:t>
      </w:r>
    </w:p>
    <w:p>
      <w:pPr>
        <w:spacing w:after="80"/>
      </w:pPr>
      <w:r>
        <w:rPr>
          <w:sz w:val="22"/>
          <w:szCs w:val="22"/>
        </w:rPr>
        <w:t xml:space="preserve"/>
      </w:r>
    </w:p>
    <w:p>
      <w:pPr>
        <w:pStyle w:val="Heading2"/>
        <w:spacing w:before="240" w:after="120"/>
      </w:pPr>
      <w:r>
        <w:rPr>
          <w:rFonts w:ascii="Arial" w:cs="Arial" w:eastAsia="Arial" w:hAnsi="Arial"/>
          <w:b/>
          <w:bCs/>
          <w:color w:val="2E74B5"/>
          <w:sz w:val="26"/>
          <w:szCs w:val="26"/>
        </w:rPr>
        <w:t xml:space="preserve">1. Software Requirements</w:t>
      </w:r>
    </w:p>
    <w:p>
      <w:pPr>
        <w:spacing w:after="100"/>
      </w:pPr>
      <w:r>
        <w:rPr>
          <w:rFonts w:ascii="Arial" w:cs="Arial" w:eastAsia="Arial" w:hAnsi="Arial"/>
          <w:color w:val="000000"/>
          <w:sz w:val="22"/>
          <w:szCs w:val="22"/>
        </w:rPr>
        <w:t xml:space="preserve">These are the essential tools and platforms required to develop, test, and run the application efficiently.</w:t>
      </w:r>
    </w:p>
    <w:p>
      <w:pPr>
        <w:spacing w:after="80"/>
      </w:pPr>
      <w:r>
        <w:rPr>
          <w:sz w:val="22"/>
          <w:szCs w:val="22"/>
        </w:rPr>
        <w:t xml:space="preserve"/>
      </w:r>
    </w:p>
    <w:p>
      <w:pPr>
        <w:pStyle w:val="ListParagraph"/>
        <w:numPr>
          <w:ilvl w:val="0"/>
          <w:numId w:val="2"/>
        </w:numPr>
        <w:spacing w:after="80"/>
      </w:pPr>
      <w:r>
        <w:rPr>
          <w:rFonts w:ascii="Arial" w:cs="Arial" w:eastAsia="Arial" w:hAnsi="Arial"/>
          <w:b/>
          <w:bCs/>
          <w:color w:val="000000"/>
          <w:sz w:val="22"/>
          <w:szCs w:val="22"/>
        </w:rPr>
        <w:t xml:space="preserve">Operating System: </w:t>
      </w:r>
      <w:r>
        <w:rPr>
          <w:rFonts w:ascii="Arial" w:cs="Arial" w:eastAsia="Arial" w:hAnsi="Arial"/>
          <w:color w:val="000000"/>
          <w:sz w:val="22"/>
          <w:szCs w:val="22"/>
        </w:rPr>
        <w:t xml:space="preserve">Windows 10/11, macOS, or Linux — Supports cross-platform development and testing.</w:t>
      </w:r>
    </w:p>
    <w:p>
      <w:pPr>
        <w:pStyle w:val="ListParagraph"/>
        <w:numPr>
          <w:ilvl w:val="0"/>
          <w:numId w:val="2"/>
        </w:numPr>
        <w:spacing w:after="80"/>
      </w:pPr>
      <w:r>
        <w:rPr>
          <w:rFonts w:ascii="Arial" w:cs="Arial" w:eastAsia="Arial" w:hAnsi="Arial"/>
          <w:b/>
          <w:bCs/>
          <w:color w:val="000000"/>
          <w:sz w:val="22"/>
          <w:szCs w:val="22"/>
        </w:rPr>
        <w:t xml:space="preserve">Python (v3.8 or above): </w:t>
      </w:r>
      <w:r>
        <w:rPr>
          <w:rFonts w:ascii="Arial" w:cs="Arial" w:eastAsia="Arial" w:hAnsi="Arial"/>
          <w:color w:val="000000"/>
          <w:sz w:val="22"/>
          <w:szCs w:val="22"/>
        </w:rPr>
        <w:t xml:space="preserve">Core language for both the scanning engine and Flask web server. 👉 Download Python: https://python.org/</w:t>
      </w:r>
    </w:p>
    <w:p>
      <w:pPr>
        <w:pStyle w:val="ListParagraph"/>
        <w:numPr>
          <w:ilvl w:val="0"/>
          <w:numId w:val="2"/>
        </w:numPr>
        <w:spacing w:after="80"/>
      </w:pPr>
      <w:r>
        <w:rPr>
          <w:rFonts w:ascii="Arial" w:cs="Arial" w:eastAsia="Arial" w:hAnsi="Arial"/>
          <w:b/>
          <w:bCs/>
          <w:color w:val="000000"/>
          <w:sz w:val="22"/>
          <w:szCs w:val="22"/>
        </w:rPr>
        <w:t xml:space="preserve">pip (v21 or above): </w:t>
      </w:r>
      <w:r>
        <w:rPr>
          <w:rFonts w:ascii="Arial" w:cs="Arial" w:eastAsia="Arial" w:hAnsi="Arial"/>
          <w:color w:val="000000"/>
          <w:sz w:val="22"/>
          <w:szCs w:val="22"/>
        </w:rPr>
        <w:t xml:space="preserve">Python package manager required to install Flask, Requests, and BeautifulSoup4.</w:t>
      </w:r>
    </w:p>
    <w:p>
      <w:pPr>
        <w:pStyle w:val="ListParagraph"/>
        <w:numPr>
          <w:ilvl w:val="0"/>
          <w:numId w:val="2"/>
        </w:numPr>
        <w:spacing w:after="80"/>
      </w:pPr>
      <w:r>
        <w:rPr>
          <w:rFonts w:ascii="Arial" w:cs="Arial" w:eastAsia="Arial" w:hAnsi="Arial"/>
          <w:b/>
          <w:bCs/>
          <w:color w:val="000000"/>
          <w:sz w:val="22"/>
          <w:szCs w:val="22"/>
        </w:rPr>
        <w:t xml:space="preserve">Flask: </w:t>
      </w:r>
      <w:r>
        <w:rPr>
          <w:rFonts w:ascii="Arial" w:cs="Arial" w:eastAsia="Arial" w:hAnsi="Arial"/>
          <w:color w:val="000000"/>
          <w:sz w:val="22"/>
          <w:szCs w:val="22"/>
        </w:rPr>
        <w:t xml:space="preserve">A lightweight Python web framework for building the web interface and handling API routing.</w:t>
      </w:r>
    </w:p>
    <w:p>
      <w:pPr>
        <w:pStyle w:val="ListParagraph"/>
        <w:numPr>
          <w:ilvl w:val="0"/>
          <w:numId w:val="2"/>
        </w:numPr>
        <w:spacing w:after="80"/>
      </w:pPr>
      <w:r>
        <w:rPr>
          <w:rFonts w:ascii="Arial" w:cs="Arial" w:eastAsia="Arial" w:hAnsi="Arial"/>
          <w:b/>
          <w:bCs/>
          <w:color w:val="000000"/>
          <w:sz w:val="22"/>
          <w:szCs w:val="22"/>
        </w:rPr>
        <w:t xml:space="preserve">Requests: </w:t>
      </w:r>
      <w:r>
        <w:rPr>
          <w:rFonts w:ascii="Arial" w:cs="Arial" w:eastAsia="Arial" w:hAnsi="Arial"/>
          <w:color w:val="000000"/>
          <w:sz w:val="22"/>
          <w:szCs w:val="22"/>
        </w:rPr>
        <w:t xml:space="preserve">Python HTTP library used to send GET/POST requests to target URLs with injected payloads.</w:t>
      </w:r>
    </w:p>
    <w:p>
      <w:pPr>
        <w:pStyle w:val="ListParagraph"/>
        <w:numPr>
          <w:ilvl w:val="0"/>
          <w:numId w:val="2"/>
        </w:numPr>
        <w:spacing w:after="80"/>
      </w:pPr>
      <w:r>
        <w:rPr>
          <w:rFonts w:ascii="Arial" w:cs="Arial" w:eastAsia="Arial" w:hAnsi="Arial"/>
          <w:b/>
          <w:bCs/>
          <w:color w:val="000000"/>
          <w:sz w:val="22"/>
          <w:szCs w:val="22"/>
        </w:rPr>
        <w:t xml:space="preserve">BeautifulSoup4: </w:t>
      </w:r>
      <w:r>
        <w:rPr>
          <w:rFonts w:ascii="Arial" w:cs="Arial" w:eastAsia="Arial" w:hAnsi="Arial"/>
          <w:color w:val="000000"/>
          <w:sz w:val="22"/>
          <w:szCs w:val="22"/>
        </w:rPr>
        <w:t xml:space="preserve">HTML parser — extracts form elements, input fields, and action URLs from web pages.</w:t>
      </w:r>
    </w:p>
    <w:p>
      <w:pPr>
        <w:pStyle w:val="ListParagraph"/>
        <w:numPr>
          <w:ilvl w:val="0"/>
          <w:numId w:val="2"/>
        </w:numPr>
        <w:spacing w:after="80"/>
      </w:pPr>
      <w:r>
        <w:rPr>
          <w:rFonts w:ascii="Arial" w:cs="Arial" w:eastAsia="Arial" w:hAnsi="Arial"/>
          <w:b/>
          <w:bCs/>
          <w:color w:val="000000"/>
          <w:sz w:val="22"/>
          <w:szCs w:val="22"/>
        </w:rPr>
        <w:t xml:space="preserve">Browser: </w:t>
      </w:r>
      <w:r>
        <w:rPr>
          <w:rFonts w:ascii="Arial" w:cs="Arial" w:eastAsia="Arial" w:hAnsi="Arial"/>
          <w:color w:val="000000"/>
          <w:sz w:val="22"/>
          <w:szCs w:val="22"/>
        </w:rPr>
        <w:t xml:space="preserve">Google Chrome / Firefox (latest version) — For rendering and testing the UI in real-time.</w:t>
      </w:r>
    </w:p>
    <w:p>
      <w:pPr>
        <w:pStyle w:val="ListParagraph"/>
        <w:numPr>
          <w:ilvl w:val="0"/>
          <w:numId w:val="2"/>
        </w:numPr>
        <w:spacing w:after="80"/>
      </w:pPr>
      <w:r>
        <w:rPr>
          <w:rFonts w:ascii="Arial" w:cs="Arial" w:eastAsia="Arial" w:hAnsi="Arial"/>
          <w:b/>
          <w:bCs/>
          <w:color w:val="000000"/>
          <w:sz w:val="22"/>
          <w:szCs w:val="22"/>
        </w:rPr>
        <w:t xml:space="preserve">Visual Studio Code: </w:t>
      </w:r>
      <w:r>
        <w:rPr>
          <w:rFonts w:ascii="Arial" w:cs="Arial" w:eastAsia="Arial" w:hAnsi="Arial"/>
          <w:color w:val="000000"/>
          <w:sz w:val="22"/>
          <w:szCs w:val="22"/>
        </w:rPr>
        <w:t xml:space="preserve">Preferred code editor with built-in Git and terminal support.</w:t>
      </w:r>
    </w:p>
    <w:p>
      <w:pPr>
        <w:pStyle w:val="ListParagraph"/>
        <w:numPr>
          <w:ilvl w:val="0"/>
          <w:numId w:val="2"/>
        </w:numPr>
        <w:spacing w:after="80"/>
      </w:pPr>
      <w:r>
        <w:rPr>
          <w:rFonts w:ascii="Arial" w:cs="Arial" w:eastAsia="Arial" w:hAnsi="Arial"/>
          <w:b/>
          <w:bCs/>
          <w:color w:val="000000"/>
          <w:sz w:val="22"/>
          <w:szCs w:val="22"/>
        </w:rPr>
        <w:t xml:space="preserve">Git &amp; GitHub: </w:t>
      </w:r>
      <w:r>
        <w:rPr>
          <w:rFonts w:ascii="Arial" w:cs="Arial" w:eastAsia="Arial" w:hAnsi="Arial"/>
          <w:color w:val="000000"/>
          <w:sz w:val="22"/>
          <w:szCs w:val="22"/>
        </w:rPr>
        <w:t xml:space="preserve">For version control and submitting the project to the repository.</w:t>
      </w:r>
    </w:p>
    <w:p>
      <w:pPr>
        <w:pStyle w:val="ListParagraph"/>
        <w:numPr>
          <w:ilvl w:val="0"/>
          <w:numId w:val="2"/>
        </w:numPr>
        <w:spacing w:after="80"/>
      </w:pPr>
      <w:r>
        <w:rPr>
          <w:rFonts w:ascii="Arial" w:cs="Arial" w:eastAsia="Arial" w:hAnsi="Arial"/>
          <w:b/>
          <w:bCs/>
          <w:color w:val="000000"/>
          <w:sz w:val="22"/>
          <w:szCs w:val="22"/>
        </w:rPr>
        <w:t xml:space="preserve">Replit: </w:t>
      </w:r>
      <w:r>
        <w:rPr>
          <w:rFonts w:ascii="Arial" w:cs="Arial" w:eastAsia="Arial" w:hAnsi="Arial"/>
          <w:color w:val="000000"/>
          <w:sz w:val="22"/>
          <w:szCs w:val="22"/>
        </w:rPr>
        <w:t xml:space="preserve">Cloud platform used to host and deploy the Flask application publicly online.</w:t>
      </w:r>
    </w:p>
    <w:p>
      <w:pPr>
        <w:pStyle w:val="ListParagraph"/>
        <w:numPr>
          <w:ilvl w:val="0"/>
          <w:numId w:val="2"/>
        </w:numPr>
        <w:spacing w:after="80"/>
      </w:pPr>
      <w:r>
        <w:rPr>
          <w:rFonts w:ascii="Arial" w:cs="Arial" w:eastAsia="Arial" w:hAnsi="Arial"/>
          <w:b/>
          <w:bCs/>
          <w:color w:val="000000"/>
          <w:sz w:val="22"/>
          <w:szCs w:val="22"/>
        </w:rPr>
        <w:t xml:space="preserve">Postman: </w:t>
      </w:r>
      <w:r>
        <w:rPr>
          <w:rFonts w:ascii="Arial" w:cs="Arial" w:eastAsia="Arial" w:hAnsi="Arial"/>
          <w:color w:val="000000"/>
          <w:sz w:val="22"/>
          <w:szCs w:val="22"/>
        </w:rPr>
        <w:t xml:space="preserve">Optional tool for testing API endpoints during development.</w:t>
      </w:r>
    </w:p>
    <w:p>
      <w:pPr>
        <w:spacing w:after="80"/>
      </w:pPr>
      <w:r>
        <w:rPr>
          <w:sz w:val="22"/>
          <w:szCs w:val="22"/>
        </w:rPr>
        <w:t xml:space="preserve"/>
      </w:r>
    </w:p>
    <w:p>
      <w:pPr>
        <w:pStyle w:val="Heading2"/>
        <w:spacing w:before="240" w:after="120"/>
      </w:pPr>
      <w:r>
        <w:rPr>
          <w:rFonts w:ascii="Arial" w:cs="Arial" w:eastAsia="Arial" w:hAnsi="Arial"/>
          <w:b/>
          <w:bCs/>
          <w:color w:val="2E74B5"/>
          <w:sz w:val="26"/>
          <w:szCs w:val="26"/>
        </w:rPr>
        <w:t xml:space="preserve">2. Hardware Requirements</w:t>
      </w:r>
    </w:p>
    <w:p>
      <w:pPr>
        <w:spacing w:after="100"/>
      </w:pPr>
      <w:r>
        <w:rPr>
          <w:rFonts w:ascii="Arial" w:cs="Arial" w:eastAsia="Arial" w:hAnsi="Arial"/>
          <w:color w:val="000000"/>
          <w:sz w:val="22"/>
          <w:szCs w:val="22"/>
        </w:rPr>
        <w:t xml:space="preserve">Describes the minimum and recommended specifications needed to support the development and usage of the application.</w:t>
      </w:r>
    </w:p>
    <w:p>
      <w:pPr>
        <w:spacing w:after="80"/>
      </w:pPr>
      <w:r>
        <w:rPr>
          <w:sz w:val="22"/>
          <w:szCs w:val="22"/>
        </w:rPr>
        <w:t xml:space="preserve"/>
      </w:r>
    </w:p>
    <w:p>
      <w:pPr>
        <w:pStyle w:val="ListParagraph"/>
        <w:numPr>
          <w:ilvl w:val="0"/>
          <w:numId w:val="2"/>
        </w:numPr>
        <w:spacing w:after="80"/>
      </w:pPr>
      <w:r>
        <w:rPr>
          <w:rFonts w:ascii="Arial" w:cs="Arial" w:eastAsia="Arial" w:hAnsi="Arial"/>
          <w:b/>
          <w:bCs/>
          <w:color w:val="000000"/>
          <w:sz w:val="22"/>
          <w:szCs w:val="22"/>
        </w:rPr>
        <w:t xml:space="preserve">Processor: </w:t>
      </w:r>
      <w:r>
        <w:rPr>
          <w:rFonts w:ascii="Arial" w:cs="Arial" w:eastAsia="Arial" w:hAnsi="Arial"/>
          <w:color w:val="000000"/>
          <w:sz w:val="22"/>
          <w:szCs w:val="22"/>
        </w:rPr>
        <w:t xml:space="preserve">Intel Core i3 (7th Gen or above) / AMD Ryzen 3 or better — Ensures fast compilation and multitasking during development.</w:t>
      </w:r>
    </w:p>
    <w:p>
      <w:pPr>
        <w:pStyle w:val="ListParagraph"/>
        <w:numPr>
          <w:ilvl w:val="0"/>
          <w:numId w:val="2"/>
        </w:numPr>
        <w:spacing w:after="80"/>
      </w:pPr>
      <w:r>
        <w:rPr>
          <w:rFonts w:ascii="Arial" w:cs="Arial" w:eastAsia="Arial" w:hAnsi="Arial"/>
          <w:b/>
          <w:bCs/>
          <w:color w:val="000000"/>
          <w:sz w:val="22"/>
          <w:szCs w:val="22"/>
        </w:rPr>
        <w:t xml:space="preserve">RAM: </w:t>
      </w:r>
      <w:r>
        <w:rPr>
          <w:rFonts w:ascii="Arial" w:cs="Arial" w:eastAsia="Arial" w:hAnsi="Arial"/>
          <w:color w:val="000000"/>
          <w:sz w:val="22"/>
          <w:szCs w:val="22"/>
        </w:rPr>
        <w:t xml:space="preserve">Minimum 4 GB (8 GB recommended) — For handling the development server, IDE, and browser testing simultaneously.</w:t>
      </w:r>
    </w:p>
    <w:p>
      <w:pPr>
        <w:pStyle w:val="ListParagraph"/>
        <w:numPr>
          <w:ilvl w:val="0"/>
          <w:numId w:val="2"/>
        </w:numPr>
        <w:spacing w:after="80"/>
      </w:pPr>
      <w:r>
        <w:rPr>
          <w:rFonts w:ascii="Arial" w:cs="Arial" w:eastAsia="Arial" w:hAnsi="Arial"/>
          <w:b/>
          <w:bCs/>
          <w:color w:val="000000"/>
          <w:sz w:val="22"/>
          <w:szCs w:val="22"/>
        </w:rPr>
        <w:t xml:space="preserve">Storage: </w:t>
      </w:r>
      <w:r>
        <w:rPr>
          <w:rFonts w:ascii="Arial" w:cs="Arial" w:eastAsia="Arial" w:hAnsi="Arial"/>
          <w:color w:val="000000"/>
          <w:sz w:val="22"/>
          <w:szCs w:val="22"/>
        </w:rPr>
        <w:t xml:space="preserve">At least 500 MB free space — Required for Python, pip package installations, and project files.</w:t>
      </w:r>
    </w:p>
    <w:p>
      <w:pPr>
        <w:pStyle w:val="ListParagraph"/>
        <w:numPr>
          <w:ilvl w:val="0"/>
          <w:numId w:val="2"/>
        </w:numPr>
        <w:spacing w:after="80"/>
      </w:pPr>
      <w:r>
        <w:rPr>
          <w:rFonts w:ascii="Arial" w:cs="Arial" w:eastAsia="Arial" w:hAnsi="Arial"/>
          <w:b/>
          <w:bCs/>
          <w:color w:val="000000"/>
          <w:sz w:val="22"/>
          <w:szCs w:val="22"/>
        </w:rPr>
        <w:t xml:space="preserve">Display: </w:t>
      </w:r>
      <w:r>
        <w:rPr>
          <w:rFonts w:ascii="Arial" w:cs="Arial" w:eastAsia="Arial" w:hAnsi="Arial"/>
          <w:color w:val="000000"/>
          <w:sz w:val="22"/>
          <w:szCs w:val="22"/>
        </w:rPr>
        <w:t xml:space="preserve">1366x768 or higher — Recommended for optimal coding experience and application layout visualization.</w:t>
      </w:r>
    </w:p>
    <w:p>
      <w:pPr>
        <w:pStyle w:val="ListParagraph"/>
        <w:numPr>
          <w:ilvl w:val="0"/>
          <w:numId w:val="2"/>
        </w:numPr>
        <w:spacing w:after="80"/>
      </w:pPr>
      <w:r>
        <w:rPr>
          <w:rFonts w:ascii="Arial" w:cs="Arial" w:eastAsia="Arial" w:hAnsi="Arial"/>
          <w:b/>
          <w:bCs/>
          <w:color w:val="000000"/>
          <w:sz w:val="22"/>
          <w:szCs w:val="22"/>
        </w:rPr>
        <w:t xml:space="preserve">Internet: </w:t>
      </w:r>
      <w:r>
        <w:rPr>
          <w:rFonts w:ascii="Arial" w:cs="Arial" w:eastAsia="Arial" w:hAnsi="Arial"/>
          <w:color w:val="000000"/>
          <w:sz w:val="22"/>
          <w:szCs w:val="22"/>
        </w:rPr>
        <w:t xml:space="preserve">Stable broadband connection — Required for deploying on Replit and testing against external target URLs.</w:t>
      </w:r>
    </w:p>
    <w:p>
      <w:pPr>
        <w:spacing w:after="80"/>
      </w:pPr>
      <w:r>
        <w:rPr>
          <w:sz w:val="22"/>
          <w:szCs w:val="22"/>
        </w:rPr>
        <w:t xml:space="preserve"/>
      </w:r>
    </w:p>
    <w:p>
      <w:pPr>
        <w:pStyle w:val="Heading2"/>
        <w:spacing w:before="240" w:after="120"/>
      </w:pPr>
      <w:r>
        <w:rPr>
          <w:rFonts w:ascii="Arial" w:cs="Arial" w:eastAsia="Arial" w:hAnsi="Arial"/>
          <w:b/>
          <w:bCs/>
          <w:color w:val="2E74B5"/>
          <w:sz w:val="26"/>
          <w:szCs w:val="26"/>
        </w:rPr>
        <w:t xml:space="preserve">3. Setup Commands</w:t>
      </w:r>
    </w:p>
    <w:p>
      <w:pPr>
        <w:spacing w:after="100"/>
      </w:pPr>
      <w:r>
        <w:rPr>
          <w:rFonts w:ascii="Arial" w:cs="Arial" w:eastAsia="Arial" w:hAnsi="Arial"/>
          <w:b/>
          <w:bCs/>
          <w:color w:val="000000"/>
          <w:sz w:val="22"/>
          <w:szCs w:val="22"/>
        </w:rPr>
        <w:t xml:space="preserve">Install all required Python libraries using pip:</w:t>
      </w:r>
    </w:p>
    <w:p>
      <w:pPr>
        <w:shd w:fill="EEF2F7" w:val="clear"/>
        <w:spacing w:before="80" w:after="80"/>
        <w:ind w:left="360"/>
      </w:pPr>
      <w:r>
        <w:rPr>
          <w:rFonts w:ascii="Courier New" w:cs="Courier New" w:eastAsia="Courier New" w:hAnsi="Courier New"/>
          <w:color w:val="2C2C2C"/>
          <w:sz w:val="18"/>
          <w:szCs w:val="18"/>
        </w:rPr>
        <w:t xml:space="preserve">pip install flask requests beautifulsoup4</w:t>
      </w:r>
    </w:p>
    <w:p>
      <w:pPr>
        <w:spacing w:after="100"/>
      </w:pPr>
      <w:r>
        <w:rPr>
          <w:rFonts w:ascii="Arial" w:cs="Arial" w:eastAsia="Arial" w:hAnsi="Arial"/>
          <w:b/>
          <w:bCs/>
          <w:color w:val="000000"/>
          <w:sz w:val="22"/>
          <w:szCs w:val="22"/>
        </w:rPr>
        <w:t xml:space="preserve">Run the Flask web application locally:</w:t>
      </w:r>
    </w:p>
    <w:p>
      <w:pPr>
        <w:shd w:fill="EEF2F7" w:val="clear"/>
        <w:spacing w:before="80" w:after="80"/>
        <w:ind w:left="360"/>
      </w:pPr>
      <w:r>
        <w:rPr>
          <w:rFonts w:ascii="Courier New" w:cs="Courier New" w:eastAsia="Courier New" w:hAnsi="Courier New"/>
          <w:color w:val="2C2C2C"/>
          <w:sz w:val="18"/>
          <w:szCs w:val="18"/>
        </w:rPr>
        <w:t xml:space="preserve">python app.py</w:t>
      </w:r>
    </w:p>
    <w:p>
      <w:pPr>
        <w:spacing w:after="100"/>
      </w:pPr>
      <w:r>
        <w:rPr>
          <w:rFonts w:ascii="Arial" w:cs="Arial" w:eastAsia="Arial" w:hAnsi="Arial"/>
          <w:color w:val="000000"/>
          <w:sz w:val="22"/>
          <w:szCs w:val="22"/>
        </w:rPr>
        <w:t xml:space="preserve">The application will start on: </w:t>
      </w:r>
      <w:r>
        <w:rPr>
          <w:rFonts w:ascii="Arial" w:cs="Arial" w:eastAsia="Arial" w:hAnsi="Arial"/>
          <w:color w:val="0563C1"/>
          <w:sz w:val="22"/>
          <w:szCs w:val="22"/>
          <w:u w:val="single"/>
        </w:rPr>
        <w:t xml:space="preserve">http://localhost:5000</w:t>
      </w:r>
    </w:p>
    <w:p>
      <w:pPr>
        <w:spacing w:after="80"/>
      </w:pPr>
      <w:r>
        <w:rPr>
          <w:sz w:val="22"/>
          <w:szCs w:val="22"/>
        </w:rPr>
        <w:t xml:space="preserve"/>
      </w:r>
    </w:p>
    <w:p>
      <w:pPr>
        <w:pStyle w:val="Heading1"/>
        <w:spacing w:before="320" w:after="160"/>
      </w:pPr>
      <w:r>
        <w:rPr>
          <w:rFonts w:ascii="Arial" w:cs="Arial" w:eastAsia="Arial" w:hAnsi="Arial"/>
          <w:b/>
          <w:bCs/>
          <w:color w:val="1F3864"/>
          <w:sz w:val="32"/>
          <w:szCs w:val="32"/>
        </w:rPr>
        <w:t xml:space="preserve">SCENARIO-BASED CASE STUDY</w:t>
      </w:r>
    </w:p>
    <w:p>
      <w:pPr>
        <w:spacing w:after="100"/>
      </w:pPr>
      <w:r>
        <w:rPr>
          <w:rFonts w:ascii="Arial" w:cs="Arial" w:eastAsia="Arial" w:hAnsi="Arial"/>
          <w:color w:val="000000"/>
          <w:sz w:val="22"/>
          <w:szCs w:val="22"/>
        </w:rPr>
        <w:t xml:space="preserve">Scenario: Arjun, a junior web developer at a software company, has just finished building a customer login portal. Before going live, his security team asks him to run a quick vulnerability check on the application using the Web Application Vulnerability Scanner.</w:t>
      </w:r>
    </w:p>
    <w:p>
      <w:pPr>
        <w:spacing w:after="80"/>
      </w:pPr>
      <w:r>
        <w:rPr>
          <w:sz w:val="22"/>
          <w:szCs w:val="22"/>
        </w:rPr>
        <w:t xml:space="preserve"/>
      </w:r>
    </w:p>
    <w:p>
      <w:pPr>
        <w:pStyle w:val="Heading3"/>
        <w:spacing w:before="180" w:after="80"/>
      </w:pPr>
      <w:r>
        <w:rPr>
          <w:rFonts w:ascii="Arial" w:cs="Arial" w:eastAsia="Arial" w:hAnsi="Arial"/>
          <w:b/>
          <w:bCs/>
          <w:color w:val="1F3864"/>
          <w:sz w:val="22"/>
          <w:szCs w:val="22"/>
        </w:rPr>
        <w:t xml:space="preserve">1. Accessing the Scanner :</w:t>
      </w:r>
    </w:p>
    <w:p>
      <w:pPr>
        <w:pStyle w:val="ListParagraph"/>
        <w:numPr>
          <w:ilvl w:val="0"/>
          <w:numId w:val="2"/>
        </w:numPr>
        <w:spacing w:after="80"/>
      </w:pPr>
      <w:r>
        <w:rPr>
          <w:rFonts w:ascii="Arial" w:cs="Arial" w:eastAsia="Arial" w:hAnsi="Arial"/>
          <w:color w:val="000000"/>
          <w:sz w:val="22"/>
          <w:szCs w:val="22"/>
        </w:rPr>
        <w:t xml:space="preserve">➤  Arjun opens his browser and navigates to </w:t>
      </w:r>
      <w:r>
        <w:rPr>
          <w:rFonts w:ascii="Arial" w:cs="Arial" w:eastAsia="Arial" w:hAnsi="Arial"/>
          <w:color w:val="0563C1"/>
          <w:sz w:val="22"/>
          <w:szCs w:val="22"/>
          <w:u w:val="single"/>
        </w:rPr>
        <w:t xml:space="preserve">https://web-scan--nithishnidumolu.replit.app</w:t>
      </w:r>
    </w:p>
    <w:p>
      <w:pPr>
        <w:pStyle w:val="ListParagraph"/>
        <w:numPr>
          <w:ilvl w:val="0"/>
          <w:numId w:val="2"/>
        </w:numPr>
        <w:spacing w:after="80"/>
      </w:pPr>
      <w:r>
        <w:rPr>
          <w:rFonts w:ascii="Arial" w:cs="Arial" w:eastAsia="Arial" w:hAnsi="Arial"/>
          <w:color w:val="000000"/>
          <w:sz w:val="22"/>
          <w:szCs w:val="22"/>
        </w:rPr>
        <w:t xml:space="preserve">➤  He sees the clean scanner interface with a URL input field and a "Start Scan" button.</w:t>
      </w:r>
    </w:p>
    <w:p>
      <w:pPr>
        <w:pStyle w:val="ListParagraph"/>
        <w:numPr>
          <w:ilvl w:val="0"/>
          <w:numId w:val="2"/>
        </w:numPr>
        <w:spacing w:after="80"/>
      </w:pPr>
      <w:r>
        <w:rPr>
          <w:rFonts w:ascii="Arial" w:cs="Arial" w:eastAsia="Arial" w:hAnsi="Arial"/>
          <w:color w:val="000000"/>
          <w:sz w:val="22"/>
          <w:szCs w:val="22"/>
        </w:rPr>
        <w:t xml:space="preserve">➤  He enters the target URL of his local test application: http://testphp.vulnweb.com</w:t>
      </w:r>
    </w:p>
    <w:p>
      <w:pPr>
        <w:pStyle w:val="Heading3"/>
        <w:spacing w:before="180" w:after="80"/>
      </w:pPr>
      <w:r>
        <w:rPr>
          <w:rFonts w:ascii="Arial" w:cs="Arial" w:eastAsia="Arial" w:hAnsi="Arial"/>
          <w:b/>
          <w:bCs/>
          <w:color w:val="1F3864"/>
          <w:sz w:val="22"/>
          <w:szCs w:val="22"/>
        </w:rPr>
        <w:t xml:space="preserve">2. Initiating the Scan :</w:t>
      </w:r>
    </w:p>
    <w:p>
      <w:pPr>
        <w:pStyle w:val="ListParagraph"/>
        <w:numPr>
          <w:ilvl w:val="0"/>
          <w:numId w:val="2"/>
        </w:numPr>
        <w:spacing w:after="80"/>
      </w:pPr>
      <w:r>
        <w:rPr>
          <w:rFonts w:ascii="Arial" w:cs="Arial" w:eastAsia="Arial" w:hAnsi="Arial"/>
          <w:color w:val="000000"/>
          <w:sz w:val="22"/>
          <w:szCs w:val="22"/>
        </w:rPr>
        <w:t xml:space="preserve">➤  Arjun clicks the "Start Scan" button — the Flask backend receives the URL via a POST request.</w:t>
      </w:r>
    </w:p>
    <w:p>
      <w:pPr>
        <w:pStyle w:val="ListParagraph"/>
        <w:numPr>
          <w:ilvl w:val="0"/>
          <w:numId w:val="2"/>
        </w:numPr>
        <w:spacing w:after="80"/>
      </w:pPr>
      <w:r>
        <w:rPr>
          <w:rFonts w:ascii="Arial" w:cs="Arial" w:eastAsia="Arial" w:hAnsi="Arial"/>
          <w:color w:val="000000"/>
          <w:sz w:val="22"/>
          <w:szCs w:val="22"/>
        </w:rPr>
        <w:t xml:space="preserve">➤  The scanner fetches the target page and uses BeautifulSoup4 to extract all HTML form elements.</w:t>
      </w:r>
    </w:p>
    <w:p>
      <w:pPr>
        <w:pStyle w:val="ListParagraph"/>
        <w:numPr>
          <w:ilvl w:val="0"/>
          <w:numId w:val="2"/>
        </w:numPr>
        <w:spacing w:after="80"/>
      </w:pPr>
      <w:r>
        <w:rPr>
          <w:rFonts w:ascii="Arial" w:cs="Arial" w:eastAsia="Arial" w:hAnsi="Arial"/>
          <w:color w:val="000000"/>
          <w:sz w:val="22"/>
          <w:szCs w:val="22"/>
        </w:rPr>
        <w:t xml:space="preserve">➤  It identifies 3 forms: a login form, a search form, and a registration form.</w:t>
      </w:r>
    </w:p>
    <w:p>
      <w:pPr>
        <w:pStyle w:val="Heading3"/>
        <w:spacing w:before="180" w:after="80"/>
      </w:pPr>
      <w:r>
        <w:rPr>
          <w:rFonts w:ascii="Arial" w:cs="Arial" w:eastAsia="Arial" w:hAnsi="Arial"/>
          <w:b/>
          <w:bCs/>
          <w:color w:val="1F3864"/>
          <w:sz w:val="22"/>
          <w:szCs w:val="22"/>
        </w:rPr>
        <w:t xml:space="preserve">3. XSS Detection :</w:t>
      </w:r>
    </w:p>
    <w:p>
      <w:pPr>
        <w:pStyle w:val="ListParagraph"/>
        <w:numPr>
          <w:ilvl w:val="0"/>
          <w:numId w:val="2"/>
        </w:numPr>
        <w:spacing w:after="80"/>
      </w:pPr>
      <w:r>
        <w:rPr>
          <w:rFonts w:ascii="Arial" w:cs="Arial" w:eastAsia="Arial" w:hAnsi="Arial"/>
          <w:color w:val="000000"/>
          <w:sz w:val="22"/>
          <w:szCs w:val="22"/>
        </w:rPr>
        <w:t xml:space="preserve">➤  The scanner injects XSS payloads such as &lt;script&gt;alert('XSS')&lt;/script&gt; into each input field.</w:t>
      </w:r>
    </w:p>
    <w:p>
      <w:pPr>
        <w:pStyle w:val="ListParagraph"/>
        <w:numPr>
          <w:ilvl w:val="0"/>
          <w:numId w:val="2"/>
        </w:numPr>
        <w:spacing w:after="80"/>
      </w:pPr>
      <w:r>
        <w:rPr>
          <w:rFonts w:ascii="Arial" w:cs="Arial" w:eastAsia="Arial" w:hAnsi="Arial"/>
          <w:color w:val="000000"/>
          <w:sz w:val="22"/>
          <w:szCs w:val="22"/>
        </w:rPr>
        <w:t xml:space="preserve">➤  The search form reflects the payload back in the HTML response without sanitization.</w:t>
      </w:r>
    </w:p>
    <w:p>
      <w:pPr>
        <w:pStyle w:val="ListParagraph"/>
        <w:numPr>
          <w:ilvl w:val="0"/>
          <w:numId w:val="2"/>
        </w:numPr>
        <w:spacing w:after="80"/>
      </w:pPr>
      <w:r>
        <w:rPr>
          <w:rFonts w:ascii="Arial" w:cs="Arial" w:eastAsia="Arial" w:hAnsi="Arial"/>
          <w:color w:val="000000"/>
          <w:sz w:val="22"/>
          <w:szCs w:val="22"/>
        </w:rPr>
        <w:t xml:space="preserve">➤  The scanner flags this as a HIGH severity XSS vulnerability and records the payload and URL.</w:t>
      </w:r>
    </w:p>
    <w:p>
      <w:pPr>
        <w:pStyle w:val="Heading3"/>
        <w:spacing w:before="180" w:after="80"/>
      </w:pPr>
      <w:r>
        <w:rPr>
          <w:rFonts w:ascii="Arial" w:cs="Arial" w:eastAsia="Arial" w:hAnsi="Arial"/>
          <w:b/>
          <w:bCs/>
          <w:color w:val="1F3864"/>
          <w:sz w:val="22"/>
          <w:szCs w:val="22"/>
        </w:rPr>
        <w:t xml:space="preserve">4. SQL Injection Detection :</w:t>
      </w:r>
    </w:p>
    <w:p>
      <w:pPr>
        <w:pStyle w:val="ListParagraph"/>
        <w:numPr>
          <w:ilvl w:val="0"/>
          <w:numId w:val="2"/>
        </w:numPr>
        <w:spacing w:after="80"/>
      </w:pPr>
      <w:r>
        <w:rPr>
          <w:rFonts w:ascii="Arial" w:cs="Arial" w:eastAsia="Arial" w:hAnsi="Arial"/>
          <w:color w:val="000000"/>
          <w:sz w:val="22"/>
          <w:szCs w:val="22"/>
        </w:rPr>
        <w:t xml:space="preserve">➤  The scanner injects SQLi payloads like ' OR 1=1-- into the login form fields.</w:t>
      </w:r>
    </w:p>
    <w:p>
      <w:pPr>
        <w:pStyle w:val="ListParagraph"/>
        <w:numPr>
          <w:ilvl w:val="0"/>
          <w:numId w:val="2"/>
        </w:numPr>
        <w:spacing w:after="80"/>
      </w:pPr>
      <w:r>
        <w:rPr>
          <w:rFonts w:ascii="Arial" w:cs="Arial" w:eastAsia="Arial" w:hAnsi="Arial"/>
          <w:color w:val="000000"/>
          <w:sz w:val="22"/>
          <w:szCs w:val="22"/>
        </w:rPr>
        <w:t xml:space="preserve">➤  The server returns a response containing 'mysql_fetch_array()' — a database error string.</w:t>
      </w:r>
    </w:p>
    <w:p>
      <w:pPr>
        <w:pStyle w:val="ListParagraph"/>
        <w:numPr>
          <w:ilvl w:val="0"/>
          <w:numId w:val="2"/>
        </w:numPr>
        <w:spacing w:after="80"/>
      </w:pPr>
      <w:r>
        <w:rPr>
          <w:rFonts w:ascii="Arial" w:cs="Arial" w:eastAsia="Arial" w:hAnsi="Arial"/>
          <w:color w:val="000000"/>
          <w:sz w:val="22"/>
          <w:szCs w:val="22"/>
        </w:rPr>
        <w:t xml:space="preserve">➤  The scanner flags the login form as CRITICAL severity SQL Injection vulnerable.</w:t>
      </w:r>
    </w:p>
    <w:p>
      <w:pPr>
        <w:pStyle w:val="Heading3"/>
        <w:spacing w:before="180" w:after="80"/>
      </w:pPr>
      <w:r>
        <w:rPr>
          <w:rFonts w:ascii="Arial" w:cs="Arial" w:eastAsia="Arial" w:hAnsi="Arial"/>
          <w:b/>
          <w:bCs/>
          <w:color w:val="1F3864"/>
          <w:sz w:val="22"/>
          <w:szCs w:val="22"/>
        </w:rPr>
        <w:t xml:space="preserve">5. Viewing Results :</w:t>
      </w:r>
    </w:p>
    <w:p>
      <w:pPr>
        <w:pStyle w:val="ListParagraph"/>
        <w:numPr>
          <w:ilvl w:val="0"/>
          <w:numId w:val="2"/>
        </w:numPr>
        <w:spacing w:after="80"/>
      </w:pPr>
      <w:r>
        <w:rPr>
          <w:rFonts w:ascii="Arial" w:cs="Arial" w:eastAsia="Arial" w:hAnsi="Arial"/>
          <w:color w:val="000000"/>
          <w:sz w:val="22"/>
          <w:szCs w:val="22"/>
        </w:rPr>
        <w:t xml:space="preserve">➤  Arjun sees the scan results rendered on the web page with color-coded severity badges.</w:t>
      </w:r>
    </w:p>
    <w:p>
      <w:pPr>
        <w:pStyle w:val="ListParagraph"/>
        <w:numPr>
          <w:ilvl w:val="0"/>
          <w:numId w:val="2"/>
        </w:numPr>
        <w:spacing w:after="80"/>
      </w:pPr>
      <w:r>
        <w:rPr>
          <w:rFonts w:ascii="Arial" w:cs="Arial" w:eastAsia="Arial" w:hAnsi="Arial"/>
          <w:color w:val="000000"/>
          <w:sz w:val="22"/>
          <w:szCs w:val="22"/>
        </w:rPr>
        <w:t xml:space="preserve">➤  Each finding shows the vulnerability type, affected URL, payload used, and severity level.</w:t>
      </w:r>
    </w:p>
    <w:p>
      <w:pPr>
        <w:pStyle w:val="ListParagraph"/>
        <w:numPr>
          <w:ilvl w:val="0"/>
          <w:numId w:val="2"/>
        </w:numPr>
        <w:spacing w:after="80"/>
      </w:pPr>
      <w:r>
        <w:rPr>
          <w:rFonts w:ascii="Arial" w:cs="Arial" w:eastAsia="Arial" w:hAnsi="Arial"/>
          <w:color w:val="000000"/>
          <w:sz w:val="22"/>
          <w:szCs w:val="22"/>
        </w:rPr>
        <w:t xml:space="preserve">➤  The scanner also saves a structured report to scan_report.txt for documentation.</w:t>
      </w:r>
    </w:p>
    <w:p>
      <w:pPr>
        <w:pStyle w:val="Heading3"/>
        <w:spacing w:before="180" w:after="80"/>
      </w:pPr>
      <w:r>
        <w:rPr>
          <w:rFonts w:ascii="Arial" w:cs="Arial" w:eastAsia="Arial" w:hAnsi="Arial"/>
          <w:b/>
          <w:bCs/>
          <w:color w:val="1F3864"/>
          <w:sz w:val="22"/>
          <w:szCs w:val="22"/>
        </w:rPr>
        <w:t xml:space="preserve">6. Taking Action :</w:t>
      </w:r>
    </w:p>
    <w:p>
      <w:pPr>
        <w:pStyle w:val="ListParagraph"/>
        <w:numPr>
          <w:ilvl w:val="0"/>
          <w:numId w:val="2"/>
        </w:numPr>
        <w:spacing w:after="80"/>
      </w:pPr>
      <w:r>
        <w:rPr>
          <w:rFonts w:ascii="Arial" w:cs="Arial" w:eastAsia="Arial" w:hAnsi="Arial"/>
          <w:color w:val="000000"/>
          <w:sz w:val="22"/>
          <w:szCs w:val="22"/>
        </w:rPr>
        <w:t xml:space="preserve">➤  Arjun shares the scan_report.txt with his development team.</w:t>
      </w:r>
    </w:p>
    <w:p>
      <w:pPr>
        <w:pStyle w:val="ListParagraph"/>
        <w:numPr>
          <w:ilvl w:val="0"/>
          <w:numId w:val="2"/>
        </w:numPr>
        <w:spacing w:after="80"/>
      </w:pPr>
      <w:r>
        <w:rPr>
          <w:rFonts w:ascii="Arial" w:cs="Arial" w:eastAsia="Arial" w:hAnsi="Arial"/>
          <w:color w:val="000000"/>
          <w:sz w:val="22"/>
          <w:szCs w:val="22"/>
        </w:rPr>
        <w:t xml:space="preserve">➤  The team fixes the XSS issue by encoding output using html.escape() in Python.</w:t>
      </w:r>
    </w:p>
    <w:p>
      <w:pPr>
        <w:pStyle w:val="ListParagraph"/>
        <w:numPr>
          <w:ilvl w:val="0"/>
          <w:numId w:val="2"/>
        </w:numPr>
        <w:spacing w:after="80"/>
      </w:pPr>
      <w:r>
        <w:rPr>
          <w:rFonts w:ascii="Arial" w:cs="Arial" w:eastAsia="Arial" w:hAnsi="Arial"/>
          <w:color w:val="000000"/>
          <w:sz w:val="22"/>
          <w:szCs w:val="22"/>
        </w:rPr>
        <w:t xml:space="preserve">➤  The SQLi is fixed by replacing raw SQL queries with parameterized queries using placeholders.</w:t>
      </w:r>
    </w:p>
    <w:p>
      <w:pPr>
        <w:pStyle w:val="ListParagraph"/>
        <w:numPr>
          <w:ilvl w:val="0"/>
          <w:numId w:val="2"/>
        </w:numPr>
        <w:spacing w:after="80"/>
      </w:pPr>
      <w:r>
        <w:rPr>
          <w:rFonts w:ascii="Arial" w:cs="Arial" w:eastAsia="Arial" w:hAnsi="Arial"/>
          <w:color w:val="000000"/>
          <w:sz w:val="22"/>
          <w:szCs w:val="22"/>
        </w:rPr>
        <w:t xml:space="preserve">➤  A rescan confirms both vulnerabilities are resolved before the portal goes live.</w:t>
      </w:r>
    </w:p>
    <w:p>
      <w:pPr>
        <w:spacing w:after="80"/>
      </w:pPr>
      <w:r>
        <w:rPr>
          <w:sz w:val="22"/>
          <w:szCs w:val="22"/>
        </w:rPr>
        <w:t xml:space="preserve"/>
      </w:r>
    </w:p>
    <w:p>
      <w:pPr>
        <w:pStyle w:val="Heading1"/>
        <w:spacing w:before="320" w:after="160"/>
      </w:pPr>
      <w:r>
        <w:rPr>
          <w:rFonts w:ascii="Arial" w:cs="Arial" w:eastAsia="Arial" w:hAnsi="Arial"/>
          <w:b/>
          <w:bCs/>
          <w:color w:val="1F3864"/>
          <w:sz w:val="32"/>
          <w:szCs w:val="32"/>
        </w:rPr>
        <w:t xml:space="preserve">PROJECT ARCHITECTURE</w:t>
      </w:r>
    </w:p>
    <w:p>
      <w:pPr>
        <w:pStyle w:val="Heading1"/>
        <w:spacing w:before="320" w:after="160"/>
      </w:pPr>
      <w:r>
        <w:rPr>
          <w:rFonts w:ascii="Arial" w:cs="Arial" w:eastAsia="Arial" w:hAnsi="Arial"/>
          <w:b/>
          <w:bCs/>
          <w:color w:val="1F3864"/>
          <w:sz w:val="32"/>
          <w:szCs w:val="32"/>
        </w:rPr>
        <w:t xml:space="preserve">TECHNICAL ARCHITECTURE</w:t>
      </w:r>
    </w:p>
    <w:p>
      <w:pPr>
        <w:spacing w:after="100"/>
      </w:pPr>
      <w:r>
        <w:rPr>
          <w:rFonts w:ascii="Arial" w:cs="Arial" w:eastAsia="Arial" w:hAnsi="Arial"/>
          <w:color w:val="000000"/>
          <w:sz w:val="22"/>
          <w:szCs w:val="22"/>
        </w:rPr>
        <w:t xml:space="preserve">The Web Application Vulnerability Scanner follows a client-server architecture where the Flask framework serves both the frontend interface and the backend scanning logic. The frontend is a simple HTML/CSS page rendered via Jinja2 templates. The backend is a Python-Flask application that handles incoming scan requests, runs the vulnerability detection engine, and returns results to the browser.</w:t>
      </w:r>
    </w:p>
    <w:p>
      <w:pPr>
        <w:spacing w:after="100"/>
      </w:pPr>
      <w:r>
        <w:rPr>
          <w:rFonts w:ascii="Arial" w:cs="Arial" w:eastAsia="Arial" w:hAnsi="Arial"/>
          <w:color w:val="000000"/>
          <w:sz w:val="22"/>
          <w:szCs w:val="22"/>
        </w:rPr>
        <w:t xml:space="preserve">The frontend incorporates the Jinja2 templating engine to dynamically render scan results. Flask handles all routing and communication between the user interface and the scanning engine. For data storage, findings are saved to a local scan_report.txt file with timestamps, payload details, and severity ratings.</w:t>
      </w:r>
    </w:p>
    <w:p>
      <w:pPr>
        <w:spacing w:after="100"/>
      </w:pPr>
      <w:r>
        <w:rPr>
          <w:rFonts w:ascii="Arial" w:cs="Arial" w:eastAsia="Arial" w:hAnsi="Arial"/>
          <w:color w:val="000000"/>
          <w:sz w:val="22"/>
          <w:szCs w:val="22"/>
        </w:rPr>
        <w:t xml:space="preserve">Together, the frontend templates, Flask routing layer, scanning engine (scanner.py), and file-based report system form a comprehensive technical architecture for this security tool. This architecture enables accurate vulnerability detection, efficient data exchange, and seamless deployment on the Replit cloud platform.</w:t>
      </w:r>
    </w:p>
    <w:p>
      <w:pPr>
        <w:spacing w:after="80"/>
      </w:pPr>
      <w:r>
        <w:rPr>
          <w:sz w:val="22"/>
          <w:szCs w:val="22"/>
        </w:rPr>
        <w:t xml:space="preserve"/>
      </w:r>
    </w:p>
    <w:p>
      <w:pPr>
        <w:pStyle w:val="Heading1"/>
        <w:spacing w:before="320" w:after="160"/>
      </w:pPr>
      <w:r>
        <w:rPr>
          <w:rFonts w:ascii="Arial" w:cs="Arial" w:eastAsia="Arial" w:hAnsi="Arial"/>
          <w:b/>
          <w:bCs/>
          <w:color w:val="1F3864"/>
          <w:sz w:val="32"/>
          <w:szCs w:val="32"/>
        </w:rPr>
        <w:t xml:space="preserve">ARCHITECTURE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4320"/>
      </w:tblGrid>
      <w:tr>
        <w:tc>
          <w:tcPr>
            <w:tcW w:type="dxa" w:w="2520"/>
            <w:tcBorders>
              <w:top w:val="single" w:color="BFBFBF" w:sz="6"/>
              <w:left w:val="single" w:color="BFBFBF" w:sz="6"/>
              <w:bottom w:val="single" w:color="BFBFBF" w:sz="6"/>
              <w:right w:val="single" w:color="BFBFBF" w:sz="6"/>
            </w:tcBorders>
            <w:shd w:fill="1F3864"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Layer</w:t>
            </w:r>
          </w:p>
        </w:tc>
        <w:tc>
          <w:tcPr>
            <w:tcW w:type="dxa" w:w="2520"/>
            <w:tcBorders>
              <w:top w:val="single" w:color="BFBFBF" w:sz="6"/>
              <w:left w:val="single" w:color="BFBFBF" w:sz="6"/>
              <w:bottom w:val="single" w:color="BFBFBF" w:sz="6"/>
              <w:right w:val="single" w:color="BFBFBF" w:sz="6"/>
            </w:tcBorders>
            <w:shd w:fill="1F3864"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Technology</w:t>
            </w:r>
          </w:p>
        </w:tc>
        <w:tc>
          <w:tcPr>
            <w:tcW w:type="dxa" w:w="4320"/>
            <w:tcBorders>
              <w:top w:val="single" w:color="BFBFBF" w:sz="6"/>
              <w:left w:val="single" w:color="BFBFBF" w:sz="6"/>
              <w:bottom w:val="single" w:color="BFBFBF" w:sz="6"/>
              <w:right w:val="single" w:color="BFBFBF" w:sz="6"/>
            </w:tcBorders>
            <w:shd w:fill="1F3864"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Responsibility</w:t>
            </w:r>
          </w:p>
        </w:tc>
      </w:tr>
      <w:tr>
        <w:tc>
          <w:tcPr>
            <w:tcW w:type="dxa" w:w="2520"/>
            <w:tcBorders>
              <w:top w:val="single" w:color="BFBFBF" w:sz="6"/>
              <w:left w:val="single" w:color="BFBFBF" w:sz="6"/>
              <w:bottom w:val="single" w:color="BFBFBF" w:sz="6"/>
              <w:right w:val="single" w:color="BFBFBF" w:sz="6"/>
            </w:tcBorders>
            <w:shd w:fill="DEEAF1" w:val="clear"/>
            <w:tcMar>
              <w:top w:type="dxa" w:w="80"/>
              <w:left w:type="dxa" w:w="120"/>
              <w:bottom w:type="dxa" w:w="80"/>
              <w:right w:type="dxa" w:w="120"/>
            </w:tcMar>
          </w:tcPr>
          <w:p>
            <w:pPr>
              <w:spacing w:after="0"/>
            </w:pPr>
            <w:r>
              <w:rPr>
                <w:rFonts w:ascii="Arial" w:cs="Arial" w:eastAsia="Arial" w:hAnsi="Arial"/>
                <w:color w:val="000000"/>
                <w:sz w:val="20"/>
                <w:szCs w:val="20"/>
              </w:rPr>
              <w:t xml:space="preserve">Presentation</w:t>
            </w:r>
          </w:p>
        </w:tc>
        <w:tc>
          <w:tcPr>
            <w:tcW w:type="dxa" w:w="2520"/>
            <w:tcBorders>
              <w:top w:val="single" w:color="BFBFBF" w:sz="6"/>
              <w:left w:val="single" w:color="BFBFBF" w:sz="6"/>
              <w:bottom w:val="single" w:color="BFBFBF" w:sz="6"/>
              <w:right w:val="single" w:color="BFBFBF" w:sz="6"/>
            </w:tcBorders>
            <w:shd w:fill="DEEAF1" w:val="clear"/>
            <w:tcMar>
              <w:top w:type="dxa" w:w="80"/>
              <w:left w:type="dxa" w:w="120"/>
              <w:bottom w:type="dxa" w:w="80"/>
              <w:right w:type="dxa" w:w="120"/>
            </w:tcMar>
          </w:tcPr>
          <w:p>
            <w:pPr>
              <w:spacing w:after="0"/>
            </w:pPr>
            <w:r>
              <w:rPr>
                <w:rFonts w:ascii="Arial" w:cs="Arial" w:eastAsia="Arial" w:hAnsi="Arial"/>
                <w:color w:val="000000"/>
                <w:sz w:val="20"/>
                <w:szCs w:val="20"/>
              </w:rPr>
              <w:t xml:space="preserve">HTML, CSS, Jinja2</w:t>
            </w:r>
          </w:p>
        </w:tc>
        <w:tc>
          <w:tcPr>
            <w:tcW w:type="dxa" w:w="4320"/>
            <w:tcBorders>
              <w:top w:val="single" w:color="BFBFBF" w:sz="6"/>
              <w:left w:val="single" w:color="BFBFBF" w:sz="6"/>
              <w:bottom w:val="single" w:color="BFBFBF" w:sz="6"/>
              <w:right w:val="single" w:color="BFBFBF" w:sz="6"/>
            </w:tcBorders>
            <w:shd w:fill="DEEAF1" w:val="clear"/>
            <w:tcMar>
              <w:top w:type="dxa" w:w="80"/>
              <w:left w:type="dxa" w:w="120"/>
              <w:bottom w:type="dxa" w:w="80"/>
              <w:right w:type="dxa" w:w="120"/>
            </w:tcMar>
          </w:tcPr>
          <w:p>
            <w:pPr>
              <w:spacing w:after="0"/>
            </w:pPr>
            <w:r>
              <w:rPr>
                <w:rFonts w:ascii="Arial" w:cs="Arial" w:eastAsia="Arial" w:hAnsi="Arial"/>
                <w:color w:val="000000"/>
                <w:sz w:val="20"/>
                <w:szCs w:val="20"/>
              </w:rPr>
              <w:t xml:space="preserve">User interface — URL input form and results display</w:t>
            </w:r>
          </w:p>
        </w:tc>
      </w:tr>
      <w:tr>
        <w:tc>
          <w:tcPr>
            <w:tcW w:type="dxa" w:w="2520"/>
            <w:tcBorders>
              <w:top w:val="single" w:color="BFBFBF" w:sz="6"/>
              <w:left w:val="single" w:color="BFBFBF" w:sz="6"/>
              <w:bottom w:val="single" w:color="BFBFBF" w:sz="6"/>
              <w:right w:val="single" w:color="BFBFBF" w:sz="6"/>
            </w:tcBorders>
            <w:shd w:fill="FFFFFF" w:val="clear"/>
            <w:tcMar>
              <w:top w:type="dxa" w:w="80"/>
              <w:left w:type="dxa" w:w="120"/>
              <w:bottom w:type="dxa" w:w="80"/>
              <w:right w:type="dxa" w:w="120"/>
            </w:tcMar>
          </w:tcPr>
          <w:p>
            <w:pPr>
              <w:spacing w:after="0"/>
            </w:pPr>
            <w:r>
              <w:rPr>
                <w:rFonts w:ascii="Arial" w:cs="Arial" w:eastAsia="Arial" w:hAnsi="Arial"/>
                <w:color w:val="000000"/>
                <w:sz w:val="20"/>
                <w:szCs w:val="20"/>
              </w:rPr>
              <w:t xml:space="preserve">Application</w:t>
            </w:r>
          </w:p>
        </w:tc>
        <w:tc>
          <w:tcPr>
            <w:tcW w:type="dxa" w:w="2520"/>
            <w:tcBorders>
              <w:top w:val="single" w:color="BFBFBF" w:sz="6"/>
              <w:left w:val="single" w:color="BFBFBF" w:sz="6"/>
              <w:bottom w:val="single" w:color="BFBFBF" w:sz="6"/>
              <w:right w:val="single" w:color="BFBFBF" w:sz="6"/>
            </w:tcBorders>
            <w:shd w:fill="FFFFFF" w:val="clear"/>
            <w:tcMar>
              <w:top w:type="dxa" w:w="80"/>
              <w:left w:type="dxa" w:w="120"/>
              <w:bottom w:type="dxa" w:w="80"/>
              <w:right w:type="dxa" w:w="120"/>
            </w:tcMar>
          </w:tcPr>
          <w:p>
            <w:pPr>
              <w:spacing w:after="0"/>
            </w:pPr>
            <w:r>
              <w:rPr>
                <w:rFonts w:ascii="Arial" w:cs="Arial" w:eastAsia="Arial" w:hAnsi="Arial"/>
                <w:color w:val="000000"/>
                <w:sz w:val="20"/>
                <w:szCs w:val="20"/>
              </w:rPr>
              <w:t xml:space="preserve">Python, Flask</w:t>
            </w:r>
          </w:p>
        </w:tc>
        <w:tc>
          <w:tcPr>
            <w:tcW w:type="dxa" w:w="4320"/>
            <w:tcBorders>
              <w:top w:val="single" w:color="BFBFBF" w:sz="6"/>
              <w:left w:val="single" w:color="BFBFBF" w:sz="6"/>
              <w:bottom w:val="single" w:color="BFBFBF" w:sz="6"/>
              <w:right w:val="single" w:color="BFBFBF" w:sz="6"/>
            </w:tcBorders>
            <w:shd w:fill="FFFFFF" w:val="clear"/>
            <w:tcMar>
              <w:top w:type="dxa" w:w="80"/>
              <w:left w:type="dxa" w:w="120"/>
              <w:bottom w:type="dxa" w:w="80"/>
              <w:right w:type="dxa" w:w="120"/>
            </w:tcMar>
          </w:tcPr>
          <w:p>
            <w:pPr>
              <w:spacing w:after="0"/>
            </w:pPr>
            <w:r>
              <w:rPr>
                <w:rFonts w:ascii="Arial" w:cs="Arial" w:eastAsia="Arial" w:hAnsi="Arial"/>
                <w:color w:val="000000"/>
                <w:sz w:val="20"/>
                <w:szCs w:val="20"/>
              </w:rPr>
              <w:t xml:space="preserve">Route handling, scan orchestration, report generation</w:t>
            </w:r>
          </w:p>
        </w:tc>
      </w:tr>
      <w:tr>
        <w:tc>
          <w:tcPr>
            <w:tcW w:type="dxa" w:w="2520"/>
            <w:tcBorders>
              <w:top w:val="single" w:color="BFBFBF" w:sz="6"/>
              <w:left w:val="single" w:color="BFBFBF" w:sz="6"/>
              <w:bottom w:val="single" w:color="BFBFBF" w:sz="6"/>
              <w:right w:val="single" w:color="BFBFBF" w:sz="6"/>
            </w:tcBorders>
            <w:shd w:fill="DEEAF1" w:val="clear"/>
            <w:tcMar>
              <w:top w:type="dxa" w:w="80"/>
              <w:left w:type="dxa" w:w="120"/>
              <w:bottom w:type="dxa" w:w="80"/>
              <w:right w:type="dxa" w:w="120"/>
            </w:tcMar>
          </w:tcPr>
          <w:p>
            <w:pPr>
              <w:spacing w:after="0"/>
            </w:pPr>
            <w:r>
              <w:rPr>
                <w:rFonts w:ascii="Arial" w:cs="Arial" w:eastAsia="Arial" w:hAnsi="Arial"/>
                <w:color w:val="000000"/>
                <w:sz w:val="20"/>
                <w:szCs w:val="20"/>
              </w:rPr>
              <w:t xml:space="preserve">Scanning Engine</w:t>
            </w:r>
          </w:p>
        </w:tc>
        <w:tc>
          <w:tcPr>
            <w:tcW w:type="dxa" w:w="2520"/>
            <w:tcBorders>
              <w:top w:val="single" w:color="BFBFBF" w:sz="6"/>
              <w:left w:val="single" w:color="BFBFBF" w:sz="6"/>
              <w:bottom w:val="single" w:color="BFBFBF" w:sz="6"/>
              <w:right w:val="single" w:color="BFBFBF" w:sz="6"/>
            </w:tcBorders>
            <w:shd w:fill="DEEAF1" w:val="clear"/>
            <w:tcMar>
              <w:top w:type="dxa" w:w="80"/>
              <w:left w:type="dxa" w:w="120"/>
              <w:bottom w:type="dxa" w:w="80"/>
              <w:right w:type="dxa" w:w="120"/>
            </w:tcMar>
          </w:tcPr>
          <w:p>
            <w:pPr>
              <w:spacing w:after="0"/>
            </w:pPr>
            <w:r>
              <w:rPr>
                <w:rFonts w:ascii="Arial" w:cs="Arial" w:eastAsia="Arial" w:hAnsi="Arial"/>
                <w:color w:val="000000"/>
                <w:sz w:val="20"/>
                <w:szCs w:val="20"/>
              </w:rPr>
              <w:t xml:space="preserve">Requests, BS4</w:t>
            </w:r>
          </w:p>
        </w:tc>
        <w:tc>
          <w:tcPr>
            <w:tcW w:type="dxa" w:w="4320"/>
            <w:tcBorders>
              <w:top w:val="single" w:color="BFBFBF" w:sz="6"/>
              <w:left w:val="single" w:color="BFBFBF" w:sz="6"/>
              <w:bottom w:val="single" w:color="BFBFBF" w:sz="6"/>
              <w:right w:val="single" w:color="BFBFBF" w:sz="6"/>
            </w:tcBorders>
            <w:shd w:fill="DEEAF1" w:val="clear"/>
            <w:tcMar>
              <w:top w:type="dxa" w:w="80"/>
              <w:left w:type="dxa" w:w="120"/>
              <w:bottom w:type="dxa" w:w="80"/>
              <w:right w:type="dxa" w:w="120"/>
            </w:tcMar>
          </w:tcPr>
          <w:p>
            <w:pPr>
              <w:spacing w:after="0"/>
            </w:pPr>
            <w:r>
              <w:rPr>
                <w:rFonts w:ascii="Arial" w:cs="Arial" w:eastAsia="Arial" w:hAnsi="Arial"/>
                <w:color w:val="000000"/>
                <w:sz w:val="20"/>
                <w:szCs w:val="20"/>
              </w:rPr>
              <w:t xml:space="preserve">Form extraction, payload injection, response analysis</w:t>
            </w:r>
          </w:p>
        </w:tc>
      </w:tr>
      <w:tr>
        <w:tc>
          <w:tcPr>
            <w:tcW w:type="dxa" w:w="2520"/>
            <w:tcBorders>
              <w:top w:val="single" w:color="BFBFBF" w:sz="6"/>
              <w:left w:val="single" w:color="BFBFBF" w:sz="6"/>
              <w:bottom w:val="single" w:color="BFBFBF" w:sz="6"/>
              <w:right w:val="single" w:color="BFBFBF" w:sz="6"/>
            </w:tcBorders>
            <w:shd w:fill="FFFFFF" w:val="clear"/>
            <w:tcMar>
              <w:top w:type="dxa" w:w="80"/>
              <w:left w:type="dxa" w:w="120"/>
              <w:bottom w:type="dxa" w:w="80"/>
              <w:right w:type="dxa" w:w="120"/>
            </w:tcMar>
          </w:tcPr>
          <w:p>
            <w:pPr>
              <w:spacing w:after="0"/>
            </w:pPr>
            <w:r>
              <w:rPr>
                <w:rFonts w:ascii="Arial" w:cs="Arial" w:eastAsia="Arial" w:hAnsi="Arial"/>
                <w:color w:val="000000"/>
                <w:sz w:val="20"/>
                <w:szCs w:val="20"/>
              </w:rPr>
              <w:t xml:space="preserve">Report Layer</w:t>
            </w:r>
          </w:p>
        </w:tc>
        <w:tc>
          <w:tcPr>
            <w:tcW w:type="dxa" w:w="2520"/>
            <w:tcBorders>
              <w:top w:val="single" w:color="BFBFBF" w:sz="6"/>
              <w:left w:val="single" w:color="BFBFBF" w:sz="6"/>
              <w:bottom w:val="single" w:color="BFBFBF" w:sz="6"/>
              <w:right w:val="single" w:color="BFBFBF" w:sz="6"/>
            </w:tcBorders>
            <w:shd w:fill="FFFFFF" w:val="clear"/>
            <w:tcMar>
              <w:top w:type="dxa" w:w="80"/>
              <w:left w:type="dxa" w:w="120"/>
              <w:bottom w:type="dxa" w:w="80"/>
              <w:right w:type="dxa" w:w="120"/>
            </w:tcMar>
          </w:tcPr>
          <w:p>
            <w:pPr>
              <w:spacing w:after="0"/>
            </w:pPr>
            <w:r>
              <w:rPr>
                <w:rFonts w:ascii="Arial" w:cs="Arial" w:eastAsia="Arial" w:hAnsi="Arial"/>
                <w:color w:val="000000"/>
                <w:sz w:val="20"/>
                <w:szCs w:val="20"/>
              </w:rPr>
              <w:t xml:space="preserve">Python file I/O</w:t>
            </w:r>
          </w:p>
        </w:tc>
        <w:tc>
          <w:tcPr>
            <w:tcW w:type="dxa" w:w="4320"/>
            <w:tcBorders>
              <w:top w:val="single" w:color="BFBFBF" w:sz="6"/>
              <w:left w:val="single" w:color="BFBFBF" w:sz="6"/>
              <w:bottom w:val="single" w:color="BFBFBF" w:sz="6"/>
              <w:right w:val="single" w:color="BFBFBF" w:sz="6"/>
            </w:tcBorders>
            <w:shd w:fill="FFFFFF" w:val="clear"/>
            <w:tcMar>
              <w:top w:type="dxa" w:w="80"/>
              <w:left w:type="dxa" w:w="120"/>
              <w:bottom w:type="dxa" w:w="80"/>
              <w:right w:type="dxa" w:w="120"/>
            </w:tcMar>
          </w:tcPr>
          <w:p>
            <w:pPr>
              <w:spacing w:after="0"/>
            </w:pPr>
            <w:r>
              <w:rPr>
                <w:rFonts w:ascii="Arial" w:cs="Arial" w:eastAsia="Arial" w:hAnsi="Arial"/>
                <w:color w:val="000000"/>
                <w:sz w:val="20"/>
                <w:szCs w:val="20"/>
              </w:rPr>
              <w:t xml:space="preserve">Saves findings to scan_report.txt with timestamps</w:t>
            </w:r>
          </w:p>
        </w:tc>
      </w:tr>
      <w:tr>
        <w:tc>
          <w:tcPr>
            <w:tcW w:type="dxa" w:w="2520"/>
            <w:tcBorders>
              <w:top w:val="single" w:color="BFBFBF" w:sz="6"/>
              <w:left w:val="single" w:color="BFBFBF" w:sz="6"/>
              <w:bottom w:val="single" w:color="BFBFBF" w:sz="6"/>
              <w:right w:val="single" w:color="BFBFBF" w:sz="6"/>
            </w:tcBorders>
            <w:shd w:fill="DEEAF1" w:val="clear"/>
            <w:tcMar>
              <w:top w:type="dxa" w:w="80"/>
              <w:left w:type="dxa" w:w="120"/>
              <w:bottom w:type="dxa" w:w="80"/>
              <w:right w:type="dxa" w:w="120"/>
            </w:tcMar>
          </w:tcPr>
          <w:p>
            <w:pPr>
              <w:spacing w:after="0"/>
            </w:pPr>
            <w:r>
              <w:rPr>
                <w:rFonts w:ascii="Arial" w:cs="Arial" w:eastAsia="Arial" w:hAnsi="Arial"/>
                <w:color w:val="000000"/>
                <w:sz w:val="20"/>
                <w:szCs w:val="20"/>
              </w:rPr>
              <w:t xml:space="preserve">Deployment</w:t>
            </w:r>
          </w:p>
        </w:tc>
        <w:tc>
          <w:tcPr>
            <w:tcW w:type="dxa" w:w="2520"/>
            <w:tcBorders>
              <w:top w:val="single" w:color="BFBFBF" w:sz="6"/>
              <w:left w:val="single" w:color="BFBFBF" w:sz="6"/>
              <w:bottom w:val="single" w:color="BFBFBF" w:sz="6"/>
              <w:right w:val="single" w:color="BFBFBF" w:sz="6"/>
            </w:tcBorders>
            <w:shd w:fill="DEEAF1" w:val="clear"/>
            <w:tcMar>
              <w:top w:type="dxa" w:w="80"/>
              <w:left w:type="dxa" w:w="120"/>
              <w:bottom w:type="dxa" w:w="80"/>
              <w:right w:type="dxa" w:w="120"/>
            </w:tcMar>
          </w:tcPr>
          <w:p>
            <w:pPr>
              <w:spacing w:after="0"/>
            </w:pPr>
            <w:r>
              <w:rPr>
                <w:rFonts w:ascii="Arial" w:cs="Arial" w:eastAsia="Arial" w:hAnsi="Arial"/>
                <w:color w:val="000000"/>
                <w:sz w:val="20"/>
                <w:szCs w:val="20"/>
              </w:rPr>
              <w:t xml:space="preserve">Replit Cloud</w:t>
            </w:r>
          </w:p>
        </w:tc>
        <w:tc>
          <w:tcPr>
            <w:tcW w:type="dxa" w:w="4320"/>
            <w:tcBorders>
              <w:top w:val="single" w:color="BFBFBF" w:sz="6"/>
              <w:left w:val="single" w:color="BFBFBF" w:sz="6"/>
              <w:bottom w:val="single" w:color="BFBFBF" w:sz="6"/>
              <w:right w:val="single" w:color="BFBFBF" w:sz="6"/>
            </w:tcBorders>
            <w:shd w:fill="DEEAF1" w:val="clear"/>
            <w:tcMar>
              <w:top w:type="dxa" w:w="80"/>
              <w:left w:type="dxa" w:w="120"/>
              <w:bottom w:type="dxa" w:w="80"/>
              <w:right w:type="dxa" w:w="120"/>
            </w:tcMar>
          </w:tcPr>
          <w:p>
            <w:pPr>
              <w:spacing w:after="0"/>
            </w:pPr>
            <w:r>
              <w:rPr>
                <w:rFonts w:ascii="Arial" w:cs="Arial" w:eastAsia="Arial" w:hAnsi="Arial"/>
                <w:color w:val="000000"/>
                <w:sz w:val="20"/>
                <w:szCs w:val="20"/>
              </w:rPr>
              <w:t xml:space="preserve">Public hosting accessible via web browser</w:t>
            </w:r>
          </w:p>
        </w:tc>
      </w:tr>
    </w:tbl>
    <w:p>
      <w:pPr>
        <w:spacing w:after="80"/>
      </w:pPr>
      <w:r>
        <w:rPr>
          <w:sz w:val="22"/>
          <w:szCs w:val="22"/>
        </w:rPr>
        <w:t xml:space="preserve"/>
      </w:r>
    </w:p>
    <w:p>
      <w:pPr>
        <w:pStyle w:val="Heading1"/>
        <w:spacing w:before="320" w:after="160"/>
      </w:pPr>
      <w:r>
        <w:rPr>
          <w:rFonts w:ascii="Arial" w:cs="Arial" w:eastAsia="Arial" w:hAnsi="Arial"/>
          <w:b/>
          <w:bCs/>
          <w:color w:val="1F3864"/>
          <w:sz w:val="32"/>
          <w:szCs w:val="32"/>
        </w:rPr>
        <w:t xml:space="preserve">FEATURES :</w:t>
      </w:r>
    </w:p>
    <w:p>
      <w:pPr>
        <w:pStyle w:val="Heading2"/>
        <w:spacing w:before="240" w:after="120"/>
      </w:pPr>
      <w:r>
        <w:rPr>
          <w:rFonts w:ascii="Arial" w:cs="Arial" w:eastAsia="Arial" w:hAnsi="Arial"/>
          <w:b/>
          <w:bCs/>
          <w:color w:val="2E74B5"/>
          <w:sz w:val="26"/>
          <w:szCs w:val="26"/>
        </w:rPr>
        <w:t xml:space="preserve">1. XSS (CROSS-SITE SCRIPTING) DETECTION</w:t>
      </w:r>
    </w:p>
    <w:p>
      <w:pPr>
        <w:pStyle w:val="ListParagraph"/>
        <w:numPr>
          <w:ilvl w:val="0"/>
          <w:numId w:val="2"/>
        </w:numPr>
        <w:spacing w:after="80"/>
      </w:pPr>
      <w:r>
        <w:rPr>
          <w:rFonts w:ascii="Arial" w:cs="Arial" w:eastAsia="Arial" w:hAnsi="Arial"/>
          <w:b/>
          <w:bCs/>
          <w:color w:val="000000"/>
          <w:sz w:val="22"/>
          <w:szCs w:val="22"/>
        </w:rPr>
        <w:t xml:space="preserve">PAYLOAD INJECTION: </w:t>
      </w:r>
      <w:r>
        <w:rPr>
          <w:rFonts w:ascii="Arial" w:cs="Arial" w:eastAsia="Arial" w:hAnsi="Arial"/>
          <w:color w:val="000000"/>
          <w:sz w:val="22"/>
          <w:szCs w:val="22"/>
        </w:rPr>
        <w:t xml:space="preserve">The scanner automatically injects multiple XSS payloads into all discovered form input fields on the target page.</w:t>
      </w:r>
    </w:p>
    <w:p>
      <w:pPr>
        <w:pStyle w:val="ListParagraph"/>
        <w:numPr>
          <w:ilvl w:val="0"/>
          <w:numId w:val="2"/>
        </w:numPr>
        <w:spacing w:after="80"/>
      </w:pPr>
      <w:r>
        <w:rPr>
          <w:rFonts w:ascii="Arial" w:cs="Arial" w:eastAsia="Arial" w:hAnsi="Arial"/>
          <w:b/>
          <w:bCs/>
          <w:color w:val="000000"/>
          <w:sz w:val="22"/>
          <w:szCs w:val="22"/>
        </w:rPr>
        <w:t xml:space="preserve">REFLECTION ANALYSIS: </w:t>
      </w:r>
      <w:r>
        <w:rPr>
          <w:rFonts w:ascii="Arial" w:cs="Arial" w:eastAsia="Arial" w:hAnsi="Arial"/>
          <w:color w:val="000000"/>
          <w:sz w:val="22"/>
          <w:szCs w:val="22"/>
        </w:rPr>
        <w:t xml:space="preserve">Responses are analyzed to check if the payload is reflected in the HTML — confirming a Reflected XSS vulnerability.</w:t>
      </w:r>
    </w:p>
    <w:p>
      <w:pPr>
        <w:spacing w:after="80"/>
      </w:pPr>
      <w:r>
        <w:rPr>
          <w:sz w:val="22"/>
          <w:szCs w:val="22"/>
        </w:rPr>
        <w:t xml:space="preserve"/>
      </w:r>
    </w:p>
    <w:p>
      <w:pPr>
        <w:pStyle w:val="Heading2"/>
        <w:spacing w:before="240" w:after="120"/>
      </w:pPr>
      <w:r>
        <w:rPr>
          <w:rFonts w:ascii="Arial" w:cs="Arial" w:eastAsia="Arial" w:hAnsi="Arial"/>
          <w:b/>
          <w:bCs/>
          <w:color w:val="2E74B5"/>
          <w:sz w:val="26"/>
          <w:szCs w:val="26"/>
        </w:rPr>
        <w:t xml:space="preserve">2. SQL INJECTION DETECTION</w:t>
      </w:r>
    </w:p>
    <w:p>
      <w:pPr>
        <w:pStyle w:val="ListParagraph"/>
        <w:numPr>
          <w:ilvl w:val="0"/>
          <w:numId w:val="2"/>
        </w:numPr>
        <w:spacing w:after="80"/>
      </w:pPr>
      <w:r>
        <w:rPr>
          <w:rFonts w:ascii="Arial" w:cs="Arial" w:eastAsia="Arial" w:hAnsi="Arial"/>
          <w:b/>
          <w:bCs/>
          <w:color w:val="000000"/>
          <w:sz w:val="22"/>
          <w:szCs w:val="22"/>
        </w:rPr>
        <w:t xml:space="preserve">PAYLOAD INJECTION: </w:t>
      </w:r>
      <w:r>
        <w:rPr>
          <w:rFonts w:ascii="Arial" w:cs="Arial" w:eastAsia="Arial" w:hAnsi="Arial"/>
          <w:color w:val="000000"/>
          <w:sz w:val="22"/>
          <w:szCs w:val="22"/>
        </w:rPr>
        <w:t xml:space="preserve">SQLi payloads such as ' OR 1=1-- are submitted via all form inputs on the target application.</w:t>
      </w:r>
    </w:p>
    <w:p>
      <w:pPr>
        <w:pStyle w:val="ListParagraph"/>
        <w:numPr>
          <w:ilvl w:val="0"/>
          <w:numId w:val="2"/>
        </w:numPr>
        <w:spacing w:after="80"/>
      </w:pPr>
      <w:r>
        <w:rPr>
          <w:rFonts w:ascii="Arial" w:cs="Arial" w:eastAsia="Arial" w:hAnsi="Arial"/>
          <w:b/>
          <w:bCs/>
          <w:color w:val="000000"/>
          <w:sz w:val="22"/>
          <w:szCs w:val="22"/>
        </w:rPr>
        <w:t xml:space="preserve">ERROR KEYWORD MATCHING: </w:t>
      </w:r>
      <w:r>
        <w:rPr>
          <w:rFonts w:ascii="Arial" w:cs="Arial" w:eastAsia="Arial" w:hAnsi="Arial"/>
          <w:color w:val="000000"/>
          <w:sz w:val="22"/>
          <w:szCs w:val="22"/>
        </w:rPr>
        <w:t xml:space="preserve">Server responses are scanned for database error strings like 'mysql', 'syntax', 'ORA-' to confirm SQLi vulnerability.</w:t>
      </w:r>
    </w:p>
    <w:p>
      <w:pPr>
        <w:spacing w:after="80"/>
      </w:pPr>
      <w:r>
        <w:rPr>
          <w:sz w:val="22"/>
          <w:szCs w:val="22"/>
        </w:rPr>
        <w:t xml:space="preserve"/>
      </w:r>
    </w:p>
    <w:p>
      <w:pPr>
        <w:pStyle w:val="Heading2"/>
        <w:spacing w:before="240" w:after="120"/>
      </w:pPr>
      <w:r>
        <w:rPr>
          <w:rFonts w:ascii="Arial" w:cs="Arial" w:eastAsia="Arial" w:hAnsi="Arial"/>
          <w:b/>
          <w:bCs/>
          <w:color w:val="2E74B5"/>
          <w:sz w:val="26"/>
          <w:szCs w:val="26"/>
        </w:rPr>
        <w:t xml:space="preserve">3. AUTOMATIC FORM CRAWLING</w:t>
      </w:r>
    </w:p>
    <w:p>
      <w:pPr>
        <w:pStyle w:val="ListParagraph"/>
        <w:numPr>
          <w:ilvl w:val="0"/>
          <w:numId w:val="2"/>
        </w:numPr>
        <w:spacing w:after="80"/>
      </w:pPr>
      <w:r>
        <w:rPr>
          <w:rFonts w:ascii="Arial" w:cs="Arial" w:eastAsia="Arial" w:hAnsi="Arial"/>
          <w:b/>
          <w:bCs/>
          <w:color w:val="000000"/>
          <w:sz w:val="22"/>
          <w:szCs w:val="22"/>
        </w:rPr>
        <w:t xml:space="preserve">HTML PARSING: </w:t>
      </w:r>
      <w:r>
        <w:rPr>
          <w:rFonts w:ascii="Arial" w:cs="Arial" w:eastAsia="Arial" w:hAnsi="Arial"/>
          <w:color w:val="000000"/>
          <w:sz w:val="22"/>
          <w:szCs w:val="22"/>
        </w:rPr>
        <w:t xml:space="preserve">Uses BeautifulSoup4 to automatically discover and extract all form elements, input fields, and action URLs from the target page.</w:t>
      </w:r>
    </w:p>
    <w:p>
      <w:pPr>
        <w:pStyle w:val="ListParagraph"/>
        <w:numPr>
          <w:ilvl w:val="0"/>
          <w:numId w:val="2"/>
        </w:numPr>
        <w:spacing w:after="80"/>
      </w:pPr>
      <w:r>
        <w:rPr>
          <w:rFonts w:ascii="Arial" w:cs="Arial" w:eastAsia="Arial" w:hAnsi="Arial"/>
          <w:b/>
          <w:bCs/>
          <w:color w:val="000000"/>
          <w:sz w:val="22"/>
          <w:szCs w:val="22"/>
        </w:rPr>
        <w:t xml:space="preserve">METHOD DETECTION: </w:t>
      </w:r>
      <w:r>
        <w:rPr>
          <w:rFonts w:ascii="Arial" w:cs="Arial" w:eastAsia="Arial" w:hAnsi="Arial"/>
          <w:color w:val="000000"/>
          <w:sz w:val="22"/>
          <w:szCs w:val="22"/>
        </w:rPr>
        <w:t xml:space="preserve">Correctly handles both GET and POST form methods for accurate payload delivery.</w:t>
      </w:r>
    </w:p>
    <w:p>
      <w:pPr>
        <w:spacing w:after="80"/>
      </w:pPr>
      <w:r>
        <w:rPr>
          <w:sz w:val="22"/>
          <w:szCs w:val="22"/>
        </w:rPr>
        <w:t xml:space="preserve"/>
      </w:r>
    </w:p>
    <w:p>
      <w:pPr>
        <w:pStyle w:val="Heading2"/>
        <w:spacing w:before="240" w:after="120"/>
      </w:pPr>
      <w:r>
        <w:rPr>
          <w:rFonts w:ascii="Arial" w:cs="Arial" w:eastAsia="Arial" w:hAnsi="Arial"/>
          <w:b/>
          <w:bCs/>
          <w:color w:val="2E74B5"/>
          <w:sz w:val="26"/>
          <w:szCs w:val="26"/>
        </w:rPr>
        <w:t xml:space="preserve">4. FLASK WEB INTERFACE</w:t>
      </w:r>
    </w:p>
    <w:p>
      <w:pPr>
        <w:pStyle w:val="ListParagraph"/>
        <w:numPr>
          <w:ilvl w:val="0"/>
          <w:numId w:val="2"/>
        </w:numPr>
        <w:spacing w:after="80"/>
      </w:pPr>
      <w:r>
        <w:rPr>
          <w:rFonts w:ascii="Arial" w:cs="Arial" w:eastAsia="Arial" w:hAnsi="Arial"/>
          <w:b/>
          <w:bCs/>
          <w:color w:val="000000"/>
          <w:sz w:val="22"/>
          <w:szCs w:val="22"/>
        </w:rPr>
        <w:t xml:space="preserve">URL INPUT FORM: </w:t>
      </w:r>
      <w:r>
        <w:rPr>
          <w:rFonts w:ascii="Arial" w:cs="Arial" w:eastAsia="Arial" w:hAnsi="Arial"/>
          <w:color w:val="000000"/>
          <w:sz w:val="22"/>
          <w:szCs w:val="22"/>
        </w:rPr>
        <w:t xml:space="preserve">Clean web interface where users enter any target URL and trigger the scan with a single button click.</w:t>
      </w:r>
    </w:p>
    <w:p>
      <w:pPr>
        <w:pStyle w:val="ListParagraph"/>
        <w:numPr>
          <w:ilvl w:val="0"/>
          <w:numId w:val="2"/>
        </w:numPr>
        <w:spacing w:after="80"/>
      </w:pPr>
      <w:r>
        <w:rPr>
          <w:rFonts w:ascii="Arial" w:cs="Arial" w:eastAsia="Arial" w:hAnsi="Arial"/>
          <w:b/>
          <w:bCs/>
          <w:color w:val="000000"/>
          <w:sz w:val="22"/>
          <w:szCs w:val="22"/>
        </w:rPr>
        <w:t xml:space="preserve">RESULTS DISPLAY: </w:t>
      </w:r>
      <w:r>
        <w:rPr>
          <w:rFonts w:ascii="Arial" w:cs="Arial" w:eastAsia="Arial" w:hAnsi="Arial"/>
          <w:color w:val="000000"/>
          <w:sz w:val="22"/>
          <w:szCs w:val="22"/>
        </w:rPr>
        <w:t xml:space="preserve">Scan findings are rendered dynamically on the results page with color-coded severity badges.</w:t>
      </w:r>
    </w:p>
    <w:p>
      <w:pPr>
        <w:spacing w:after="80"/>
      </w:pPr>
      <w:r>
        <w:rPr>
          <w:sz w:val="22"/>
          <w:szCs w:val="22"/>
        </w:rPr>
        <w:t xml:space="preserve"/>
      </w:r>
    </w:p>
    <w:p>
      <w:pPr>
        <w:pStyle w:val="Heading2"/>
        <w:spacing w:before="240" w:after="120"/>
      </w:pPr>
      <w:r>
        <w:rPr>
          <w:rFonts w:ascii="Arial" w:cs="Arial" w:eastAsia="Arial" w:hAnsi="Arial"/>
          <w:b/>
          <w:bCs/>
          <w:color w:val="2E74B5"/>
          <w:sz w:val="26"/>
          <w:szCs w:val="26"/>
        </w:rPr>
        <w:t xml:space="preserve">5. REPORT GENERATION</w:t>
      </w:r>
    </w:p>
    <w:p>
      <w:pPr>
        <w:pStyle w:val="ListParagraph"/>
        <w:numPr>
          <w:ilvl w:val="0"/>
          <w:numId w:val="2"/>
        </w:numPr>
        <w:spacing w:after="80"/>
      </w:pPr>
      <w:r>
        <w:rPr>
          <w:rFonts w:ascii="Arial" w:cs="Arial" w:eastAsia="Arial" w:hAnsi="Arial"/>
          <w:b/>
          <w:bCs/>
          <w:color w:val="000000"/>
          <w:sz w:val="22"/>
          <w:szCs w:val="22"/>
        </w:rPr>
        <w:t xml:space="preserve">AUTO-SAVED REPORT: </w:t>
      </w:r>
      <w:r>
        <w:rPr>
          <w:rFonts w:ascii="Arial" w:cs="Arial" w:eastAsia="Arial" w:hAnsi="Arial"/>
          <w:color w:val="000000"/>
          <w:sz w:val="22"/>
          <w:szCs w:val="22"/>
        </w:rPr>
        <w:t xml:space="preserve">Every scan automatically generates scan_report.txt with full vulnerability details, payloads, and timestamps.</w:t>
      </w:r>
    </w:p>
    <w:p>
      <w:pPr>
        <w:pStyle w:val="ListParagraph"/>
        <w:numPr>
          <w:ilvl w:val="0"/>
          <w:numId w:val="2"/>
        </w:numPr>
        <w:spacing w:after="80"/>
      </w:pPr>
      <w:r>
        <w:rPr>
          <w:rFonts w:ascii="Arial" w:cs="Arial" w:eastAsia="Arial" w:hAnsi="Arial"/>
          <w:b/>
          <w:bCs/>
          <w:color w:val="000000"/>
          <w:sz w:val="22"/>
          <w:szCs w:val="22"/>
        </w:rPr>
        <w:t xml:space="preserve">SEVERITY RATINGS: </w:t>
      </w:r>
      <w:r>
        <w:rPr>
          <w:rFonts w:ascii="Arial" w:cs="Arial" w:eastAsia="Arial" w:hAnsi="Arial"/>
          <w:color w:val="000000"/>
          <w:sz w:val="22"/>
          <w:szCs w:val="22"/>
        </w:rPr>
        <w:t xml:space="preserve">Each finding is categorized as HIGH (XSS) or CRITICAL (SQLi) for easy prioritization.</w:t>
      </w:r>
    </w:p>
    <w:p>
      <w:pPr>
        <w:spacing w:after="80"/>
      </w:pPr>
      <w:r>
        <w:rPr>
          <w:sz w:val="22"/>
          <w:szCs w:val="22"/>
        </w:rPr>
        <w:t xml:space="preserve"/>
      </w:r>
    </w:p>
    <w:p>
      <w:pPr>
        <w:pStyle w:val="Heading1"/>
        <w:spacing w:before="320" w:after="160"/>
      </w:pPr>
      <w:r>
        <w:rPr>
          <w:rFonts w:ascii="Arial" w:cs="Arial" w:eastAsia="Arial" w:hAnsi="Arial"/>
          <w:b/>
          <w:bCs/>
          <w:color w:val="1F3864"/>
          <w:sz w:val="32"/>
          <w:szCs w:val="32"/>
        </w:rPr>
        <w:t xml:space="preserve">ROLES AND RESPONSIBILITIES :</w:t>
      </w:r>
    </w:p>
    <w:p>
      <w:pPr>
        <w:pStyle w:val="Heading2"/>
        <w:spacing w:before="240" w:after="120"/>
      </w:pPr>
      <w:r>
        <w:rPr>
          <w:rFonts w:ascii="Arial" w:cs="Arial" w:eastAsia="Arial" w:hAnsi="Arial"/>
          <w:b/>
          <w:bCs/>
          <w:color w:val="2E74B5"/>
          <w:sz w:val="26"/>
          <w:szCs w:val="26"/>
        </w:rPr>
        <w:t xml:space="preserve">1. SECURITY TESTER / INTERN</w:t>
      </w:r>
    </w:p>
    <w:p>
      <w:pPr>
        <w:spacing w:after="100"/>
      </w:pPr>
      <w:r>
        <w:rPr>
          <w:rFonts w:ascii="Arial" w:cs="Arial" w:eastAsia="Arial" w:hAnsi="Arial"/>
          <w:b/>
          <w:bCs/>
          <w:color w:val="000000"/>
          <w:sz w:val="22"/>
          <w:szCs w:val="22"/>
        </w:rPr>
        <w:t xml:space="preserve">Example:
</w:t>
      </w:r>
      <w:r>
        <w:rPr>
          <w:rFonts w:ascii="Arial" w:cs="Arial" w:eastAsia="Arial" w:hAnsi="Arial"/>
          <w:color w:val="000000"/>
          <w:sz w:val="22"/>
          <w:szCs w:val="22"/>
        </w:rPr>
        <w:t xml:space="preserve">Arjun, a developer who wants to test his login portal before launch, opens the Web Application Vulnerability Scanner. He registers the target URL and uses the scan button to identify vulnerabilities. Once results are displayed, he takes the scan_report.txt to his team for remediation.</w:t>
      </w:r>
    </w:p>
    <w:p>
      <w:pPr>
        <w:spacing w:after="80"/>
      </w:pPr>
      <w:r>
        <w:rPr>
          <w:sz w:val="22"/>
          <w:szCs w:val="22"/>
        </w:rPr>
        <w:t xml:space="preserve"/>
      </w:r>
    </w:p>
    <w:p>
      <w:pPr>
        <w:pStyle w:val="Heading2"/>
        <w:spacing w:before="240" w:after="120"/>
      </w:pPr>
      <w:r>
        <w:rPr>
          <w:rFonts w:ascii="Arial" w:cs="Arial" w:eastAsia="Arial" w:hAnsi="Arial"/>
          <w:b/>
          <w:bCs/>
          <w:color w:val="2E74B5"/>
          <w:sz w:val="26"/>
          <w:szCs w:val="26"/>
        </w:rPr>
        <w:t xml:space="preserve">2. RUNNING THE INITIAL SCAN</w:t>
      </w:r>
    </w:p>
    <w:p>
      <w:pPr>
        <w:spacing w:after="100"/>
      </w:pPr>
      <w:r>
        <w:rPr>
          <w:rFonts w:ascii="Arial" w:cs="Arial" w:eastAsia="Arial" w:hAnsi="Arial"/>
          <w:b/>
          <w:bCs/>
          <w:color w:val="000000"/>
          <w:sz w:val="22"/>
          <w:szCs w:val="22"/>
        </w:rPr>
        <w:t xml:space="preserve">Example:
</w:t>
      </w:r>
      <w:r>
        <w:rPr>
          <w:rFonts w:ascii="Arial" w:cs="Arial" w:eastAsia="Arial" w:hAnsi="Arial"/>
          <w:color w:val="000000"/>
          <w:sz w:val="22"/>
          <w:szCs w:val="22"/>
        </w:rPr>
        <w:t xml:space="preserve">Arjun navigates to https://web-scan--nithishnidumolu.replit.app, enters http://testphp.vulnweb.com as the target, and clicks "Start Scan". The tool automatically crawls the page and extracts 3 forms for testing.</w:t>
      </w:r>
    </w:p>
    <w:p>
      <w:pPr>
        <w:spacing w:after="80"/>
      </w:pPr>
      <w:r>
        <w:rPr>
          <w:sz w:val="22"/>
          <w:szCs w:val="22"/>
        </w:rPr>
        <w:t xml:space="preserve"/>
      </w:r>
    </w:p>
    <w:p>
      <w:pPr>
        <w:pStyle w:val="Heading2"/>
        <w:spacing w:before="240" w:after="120"/>
      </w:pPr>
      <w:r>
        <w:rPr>
          <w:rFonts w:ascii="Arial" w:cs="Arial" w:eastAsia="Arial" w:hAnsi="Arial"/>
          <w:b/>
          <w:bCs/>
          <w:color w:val="2E74B5"/>
          <w:sz w:val="26"/>
          <w:szCs w:val="26"/>
        </w:rPr>
        <w:t xml:space="preserve">3. REVIEWING XSS FINDINGS</w:t>
      </w:r>
    </w:p>
    <w:p>
      <w:pPr>
        <w:spacing w:after="100"/>
      </w:pPr>
      <w:r>
        <w:rPr>
          <w:rFonts w:ascii="Arial" w:cs="Arial" w:eastAsia="Arial" w:hAnsi="Arial"/>
          <w:b/>
          <w:bCs/>
          <w:color w:val="000000"/>
          <w:sz w:val="22"/>
          <w:szCs w:val="22"/>
        </w:rPr>
        <w:t xml:space="preserve">Example:
</w:t>
      </w:r>
      <w:r>
        <w:rPr>
          <w:rFonts w:ascii="Arial" w:cs="Arial" w:eastAsia="Arial" w:hAnsi="Arial"/>
          <w:color w:val="000000"/>
          <w:sz w:val="22"/>
          <w:szCs w:val="22"/>
        </w:rPr>
        <w:t xml:space="preserve">The scanner identifies the search form as XSS-vulnerable. Arjun sees the HIGH severity badge, the reflected payload, and the affected URL — giving him exactly what he needs to fix the issue.</w:t>
      </w:r>
    </w:p>
    <w:p>
      <w:pPr>
        <w:spacing w:after="80"/>
      </w:pPr>
      <w:r>
        <w:rPr>
          <w:sz w:val="22"/>
          <w:szCs w:val="22"/>
        </w:rPr>
        <w:t xml:space="preserve"/>
      </w:r>
    </w:p>
    <w:p>
      <w:pPr>
        <w:pStyle w:val="Heading2"/>
        <w:spacing w:before="240" w:after="120"/>
      </w:pPr>
      <w:r>
        <w:rPr>
          <w:rFonts w:ascii="Arial" w:cs="Arial" w:eastAsia="Arial" w:hAnsi="Arial"/>
          <w:b/>
          <w:bCs/>
          <w:color w:val="2E74B5"/>
          <w:sz w:val="26"/>
          <w:szCs w:val="26"/>
        </w:rPr>
        <w:t xml:space="preserve">4. REVIEWING SQL INJECTION FINDINGS</w:t>
      </w:r>
    </w:p>
    <w:p>
      <w:pPr>
        <w:spacing w:after="100"/>
      </w:pPr>
      <w:r>
        <w:rPr>
          <w:rFonts w:ascii="Arial" w:cs="Arial" w:eastAsia="Arial" w:hAnsi="Arial"/>
          <w:b/>
          <w:bCs/>
          <w:color w:val="000000"/>
          <w:sz w:val="22"/>
          <w:szCs w:val="22"/>
        </w:rPr>
        <w:t xml:space="preserve">Example:
</w:t>
      </w:r>
      <w:r>
        <w:rPr>
          <w:rFonts w:ascii="Arial" w:cs="Arial" w:eastAsia="Arial" w:hAnsi="Arial"/>
          <w:color w:val="000000"/>
          <w:sz w:val="22"/>
          <w:szCs w:val="22"/>
        </w:rPr>
        <w:t xml:space="preserve">The login form is flagged as CRITICAL for SQL Injection. The report shows the payload ' OR 1=1-- triggered a MySQL error in the server response, confirming the vulnerability.</w:t>
      </w:r>
    </w:p>
    <w:p>
      <w:pPr>
        <w:spacing w:after="80"/>
      </w:pPr>
      <w:r>
        <w:rPr>
          <w:sz w:val="22"/>
          <w:szCs w:val="22"/>
        </w:rPr>
        <w:t xml:space="preserve"/>
      </w:r>
    </w:p>
    <w:p>
      <w:pPr>
        <w:pStyle w:val="Heading2"/>
        <w:spacing w:before="240" w:after="120"/>
      </w:pPr>
      <w:r>
        <w:rPr>
          <w:rFonts w:ascii="Arial" w:cs="Arial" w:eastAsia="Arial" w:hAnsi="Arial"/>
          <w:b/>
          <w:bCs/>
          <w:color w:val="2E74B5"/>
          <w:sz w:val="26"/>
          <w:szCs w:val="26"/>
        </w:rPr>
        <w:t xml:space="preserve">5. EXPORTING AND SHARING THE REPORT</w:t>
      </w:r>
    </w:p>
    <w:p>
      <w:pPr>
        <w:spacing w:after="100"/>
      </w:pPr>
      <w:r>
        <w:rPr>
          <w:rFonts w:ascii="Arial" w:cs="Arial" w:eastAsia="Arial" w:hAnsi="Arial"/>
          <w:b/>
          <w:bCs/>
          <w:color w:val="000000"/>
          <w:sz w:val="22"/>
          <w:szCs w:val="22"/>
        </w:rPr>
        <w:t xml:space="preserve">Example:
</w:t>
      </w:r>
      <w:r>
        <w:rPr>
          <w:rFonts w:ascii="Arial" w:cs="Arial" w:eastAsia="Arial" w:hAnsi="Arial"/>
          <w:color w:val="000000"/>
          <w:sz w:val="22"/>
          <w:szCs w:val="22"/>
        </w:rPr>
        <w:t xml:space="preserve">Arjun opens scan_report.txt and shares it with his senior developer. The structured report lists every finding with type, severity, URL, and payload — ready for developer action.</w:t>
      </w:r>
    </w:p>
    <w:p>
      <w:pPr>
        <w:spacing w:after="80"/>
      </w:pPr>
      <w:r>
        <w:rPr>
          <w:sz w:val="22"/>
          <w:szCs w:val="22"/>
        </w:rPr>
        <w:t xml:space="preserve"/>
      </w:r>
    </w:p>
    <w:p>
      <w:pPr>
        <w:pStyle w:val="Heading2"/>
        <w:spacing w:before="240" w:after="120"/>
      </w:pPr>
      <w:r>
        <w:rPr>
          <w:rFonts w:ascii="Arial" w:cs="Arial" w:eastAsia="Arial" w:hAnsi="Arial"/>
          <w:b/>
          <w:bCs/>
          <w:color w:val="2E74B5"/>
          <w:sz w:val="26"/>
          <w:szCs w:val="26"/>
        </w:rPr>
        <w:t xml:space="preserve">6. REMEDIATION VERIFICATION</w:t>
      </w:r>
    </w:p>
    <w:p>
      <w:pPr>
        <w:spacing w:after="100"/>
      </w:pPr>
      <w:r>
        <w:rPr>
          <w:rFonts w:ascii="Arial" w:cs="Arial" w:eastAsia="Arial" w:hAnsi="Arial"/>
          <w:b/>
          <w:bCs/>
          <w:color w:val="000000"/>
          <w:sz w:val="22"/>
          <w:szCs w:val="22"/>
        </w:rPr>
        <w:t xml:space="preserve">Example:
</w:t>
      </w:r>
      <w:r>
        <w:rPr>
          <w:rFonts w:ascii="Arial" w:cs="Arial" w:eastAsia="Arial" w:hAnsi="Arial"/>
          <w:color w:val="000000"/>
          <w:sz w:val="22"/>
          <w:szCs w:val="22"/>
        </w:rPr>
        <w:t xml:space="preserve">After the development team applies fixes (output encoding for XSS, parameterized queries for SQLi), Arjun runs the scanner again. The second scan returns clean — no vulnerabilities detected.</w:t>
      </w:r>
    </w:p>
    <w:p>
      <w:pPr>
        <w:spacing w:after="80"/>
      </w:pPr>
      <w:r>
        <w:rPr>
          <w:sz w:val="22"/>
          <w:szCs w:val="22"/>
        </w:rPr>
        <w:t xml:space="preserve"/>
      </w:r>
    </w:p>
    <w:p>
      <w:pPr>
        <w:pStyle w:val="Heading2"/>
        <w:spacing w:before="240" w:after="120"/>
      </w:pPr>
      <w:r>
        <w:rPr>
          <w:rFonts w:ascii="Arial" w:cs="Arial" w:eastAsia="Arial" w:hAnsi="Arial"/>
          <w:b/>
          <w:bCs/>
          <w:color w:val="2E74B5"/>
          <w:sz w:val="26"/>
          <w:szCs w:val="26"/>
        </w:rPr>
        <w:t xml:space="preserve">7. DEPLOYMENT AND SUBMISSION</w:t>
      </w:r>
    </w:p>
    <w:p>
      <w:pPr>
        <w:spacing w:after="100"/>
      </w:pPr>
      <w:r>
        <w:rPr>
          <w:rFonts w:ascii="Arial" w:cs="Arial" w:eastAsia="Arial" w:hAnsi="Arial"/>
          <w:b/>
          <w:bCs/>
          <w:color w:val="000000"/>
          <w:sz w:val="22"/>
          <w:szCs w:val="22"/>
        </w:rPr>
        <w:t xml:space="preserve">Example:
</w:t>
      </w:r>
      <w:r>
        <w:rPr>
          <w:rFonts w:ascii="Arial" w:cs="Arial" w:eastAsia="Arial" w:hAnsi="Arial"/>
          <w:color w:val="000000"/>
          <w:sz w:val="22"/>
          <w:szCs w:val="22"/>
        </w:rPr>
        <w:t xml:space="preserve">Arjun submits the project to his GitHub repository with the scanner code, README, and report. The live Replit deployment is shared with Elevate Labs as proof of a working, deployed security tool.</w:t>
      </w:r>
    </w:p>
    <w:p>
      <w:pPr>
        <w:spacing w:after="80"/>
      </w:pPr>
      <w:r>
        <w:rPr>
          <w:sz w:val="22"/>
          <w:szCs w:val="22"/>
        </w:rPr>
        <w:t xml:space="preserve"/>
      </w:r>
    </w:p>
    <w:p>
      <w:pPr>
        <w:pStyle w:val="Heading1"/>
        <w:spacing w:before="320" w:after="160"/>
      </w:pPr>
      <w:r>
        <w:rPr>
          <w:rFonts w:ascii="Arial" w:cs="Arial" w:eastAsia="Arial" w:hAnsi="Arial"/>
          <w:b/>
          <w:bCs/>
          <w:color w:val="1F3864"/>
          <w:sz w:val="32"/>
          <w:szCs w:val="32"/>
        </w:rPr>
        <w:t xml:space="preserve">USER FLOW :</w:t>
      </w:r>
    </w:p>
    <w:p>
      <w:pPr>
        <w:pStyle w:val="Heading2"/>
        <w:spacing w:before="240" w:after="120"/>
      </w:pPr>
      <w:r>
        <w:rPr>
          <w:rFonts w:ascii="Arial" w:cs="Arial" w:eastAsia="Arial" w:hAnsi="Arial"/>
          <w:b/>
          <w:bCs/>
          <w:color w:val="2E74B5"/>
          <w:sz w:val="26"/>
          <w:szCs w:val="26"/>
        </w:rPr>
        <w:t xml:space="preserve">1. Security Tester / Developer:</w:t>
      </w:r>
    </w:p>
    <w:p>
      <w:pPr>
        <w:pStyle w:val="ListParagraph"/>
        <w:numPr>
          <w:ilvl w:val="0"/>
          <w:numId w:val="2"/>
        </w:numPr>
        <w:spacing w:after="80"/>
      </w:pPr>
      <w:r>
        <w:rPr>
          <w:rFonts w:ascii="Arial" w:cs="Arial" w:eastAsia="Arial" w:hAnsi="Arial"/>
          <w:b/>
          <w:bCs/>
          <w:color w:val="000000"/>
          <w:sz w:val="22"/>
          <w:szCs w:val="22"/>
        </w:rPr>
        <w:t xml:space="preserve">Role: </w:t>
      </w:r>
      <w:r>
        <w:rPr>
          <w:rFonts w:ascii="Arial" w:cs="Arial" w:eastAsia="Arial" w:hAnsi="Arial"/>
          <w:color w:val="000000"/>
          <w:sz w:val="22"/>
          <w:szCs w:val="22"/>
        </w:rPr>
        <w:t xml:space="preserve">Use the scanner to identify vulnerabilities in web apps before deployment.</w:t>
      </w:r>
    </w:p>
    <w:p>
      <w:pPr>
        <w:spacing w:after="80"/>
      </w:pPr>
      <w:r>
        <w:rPr>
          <w:sz w:val="22"/>
          <w:szCs w:val="22"/>
        </w:rPr>
        <w:t xml:space="preserve"/>
      </w:r>
    </w:p>
    <w:p>
      <w:pPr>
        <w:spacing w:after="100"/>
      </w:pPr>
      <w:r>
        <w:rPr>
          <w:rFonts w:ascii="Arial" w:cs="Arial" w:eastAsia="Arial" w:hAnsi="Arial"/>
          <w:b/>
          <w:bCs/>
          <w:color w:val="000000"/>
          <w:sz w:val="22"/>
          <w:szCs w:val="22"/>
        </w:rPr>
        <w:t xml:space="preserve">Flow:</w:t>
      </w:r>
    </w:p>
    <w:p>
      <w:pPr>
        <w:pStyle w:val="Heading3"/>
        <w:spacing w:before="180" w:after="80"/>
      </w:pPr>
      <w:r>
        <w:rPr>
          <w:rFonts w:ascii="Arial" w:cs="Arial" w:eastAsia="Arial" w:hAnsi="Arial"/>
          <w:b/>
          <w:bCs/>
          <w:color w:val="1F3864"/>
          <w:sz w:val="22"/>
          <w:szCs w:val="22"/>
        </w:rPr>
        <w:t xml:space="preserve">1. Accessing the Scanner:</w:t>
      </w:r>
    </w:p>
    <w:p>
      <w:pPr>
        <w:pStyle w:val="ListParagraph"/>
        <w:numPr>
          <w:ilvl w:val="1"/>
          <w:numId w:val="2"/>
        </w:numPr>
        <w:spacing w:after="80"/>
      </w:pPr>
      <w:r>
        <w:rPr>
          <w:rFonts w:ascii="Arial" w:cs="Arial" w:eastAsia="Arial" w:hAnsi="Arial"/>
          <w:color w:val="000000"/>
          <w:sz w:val="22"/>
          <w:szCs w:val="22"/>
        </w:rPr>
        <w:t xml:space="preserve">Open the browser and navigate to https://web-scan--nithishnidumolu.replit.app</w:t>
      </w:r>
    </w:p>
    <w:p>
      <w:pPr>
        <w:pStyle w:val="ListParagraph"/>
        <w:numPr>
          <w:ilvl w:val="1"/>
          <w:numId w:val="2"/>
        </w:numPr>
        <w:spacing w:after="80"/>
      </w:pPr>
      <w:r>
        <w:rPr>
          <w:rFonts w:ascii="Arial" w:cs="Arial" w:eastAsia="Arial" w:hAnsi="Arial"/>
          <w:color w:val="000000"/>
          <w:sz w:val="22"/>
          <w:szCs w:val="22"/>
        </w:rPr>
        <w:t xml:space="preserve">The home page loads with a URL input field and Start Scan button.</w:t>
      </w:r>
    </w:p>
    <w:p>
      <w:pPr>
        <w:pStyle w:val="Heading3"/>
        <w:spacing w:before="180" w:after="80"/>
      </w:pPr>
      <w:r>
        <w:rPr>
          <w:rFonts w:ascii="Arial" w:cs="Arial" w:eastAsia="Arial" w:hAnsi="Arial"/>
          <w:b/>
          <w:bCs/>
          <w:color w:val="1F3864"/>
          <w:sz w:val="22"/>
          <w:szCs w:val="22"/>
        </w:rPr>
        <w:t xml:space="preserve">2. Running a Scan:</w:t>
      </w:r>
    </w:p>
    <w:p>
      <w:pPr>
        <w:pStyle w:val="ListParagraph"/>
        <w:numPr>
          <w:ilvl w:val="1"/>
          <w:numId w:val="2"/>
        </w:numPr>
        <w:spacing w:after="80"/>
      </w:pPr>
      <w:r>
        <w:rPr>
          <w:rFonts w:ascii="Arial" w:cs="Arial" w:eastAsia="Arial" w:hAnsi="Arial"/>
          <w:color w:val="000000"/>
          <w:sz w:val="22"/>
          <w:szCs w:val="22"/>
        </w:rPr>
        <w:t xml:space="preserve">Enter the target URL in the input field.</w:t>
      </w:r>
    </w:p>
    <w:p>
      <w:pPr>
        <w:pStyle w:val="ListParagraph"/>
        <w:numPr>
          <w:ilvl w:val="1"/>
          <w:numId w:val="2"/>
        </w:numPr>
        <w:spacing w:after="80"/>
      </w:pPr>
      <w:r>
        <w:rPr>
          <w:rFonts w:ascii="Arial" w:cs="Arial" w:eastAsia="Arial" w:hAnsi="Arial"/>
          <w:color w:val="000000"/>
          <w:sz w:val="22"/>
          <w:szCs w:val="22"/>
        </w:rPr>
        <w:t xml:space="preserve">Click "Start Scan" — the backend processes the URL and runs XSS + SQLi detection.</w:t>
      </w:r>
    </w:p>
    <w:p>
      <w:pPr>
        <w:pStyle w:val="Heading3"/>
        <w:spacing w:before="180" w:after="80"/>
      </w:pPr>
      <w:r>
        <w:rPr>
          <w:rFonts w:ascii="Arial" w:cs="Arial" w:eastAsia="Arial" w:hAnsi="Arial"/>
          <w:b/>
          <w:bCs/>
          <w:color w:val="1F3864"/>
          <w:sz w:val="22"/>
          <w:szCs w:val="22"/>
        </w:rPr>
        <w:t xml:space="preserve">3. Viewing Results:</w:t>
      </w:r>
    </w:p>
    <w:p>
      <w:pPr>
        <w:pStyle w:val="ListParagraph"/>
        <w:numPr>
          <w:ilvl w:val="1"/>
          <w:numId w:val="2"/>
        </w:numPr>
        <w:spacing w:after="80"/>
      </w:pPr>
      <w:r>
        <w:rPr>
          <w:rFonts w:ascii="Arial" w:cs="Arial" w:eastAsia="Arial" w:hAnsi="Arial"/>
          <w:color w:val="000000"/>
          <w:sz w:val="22"/>
          <w:szCs w:val="22"/>
        </w:rPr>
        <w:t xml:space="preserve">Results page shows all findings with type, severity, affected URL, and payload.</w:t>
      </w:r>
    </w:p>
    <w:p>
      <w:pPr>
        <w:pStyle w:val="ListParagraph"/>
        <w:numPr>
          <w:ilvl w:val="1"/>
          <w:numId w:val="2"/>
        </w:numPr>
        <w:spacing w:after="80"/>
      </w:pPr>
      <w:r>
        <w:rPr>
          <w:rFonts w:ascii="Arial" w:cs="Arial" w:eastAsia="Arial" w:hAnsi="Arial"/>
          <w:color w:val="000000"/>
          <w:sz w:val="22"/>
          <w:szCs w:val="22"/>
        </w:rPr>
        <w:t xml:space="preserve">Color-coded severity badges make it easy to prioritize fixes.</w:t>
      </w:r>
    </w:p>
    <w:p>
      <w:pPr>
        <w:pStyle w:val="Heading3"/>
        <w:spacing w:before="180" w:after="80"/>
      </w:pPr>
      <w:r>
        <w:rPr>
          <w:rFonts w:ascii="Arial" w:cs="Arial" w:eastAsia="Arial" w:hAnsi="Arial"/>
          <w:b/>
          <w:bCs/>
          <w:color w:val="1F3864"/>
          <w:sz w:val="22"/>
          <w:szCs w:val="22"/>
        </w:rPr>
        <w:t xml:space="preserve">4. Downloading the Report:</w:t>
      </w:r>
    </w:p>
    <w:p>
      <w:pPr>
        <w:pStyle w:val="ListParagraph"/>
        <w:numPr>
          <w:ilvl w:val="1"/>
          <w:numId w:val="2"/>
        </w:numPr>
        <w:spacing w:after="80"/>
      </w:pPr>
      <w:r>
        <w:rPr>
          <w:rFonts w:ascii="Arial" w:cs="Arial" w:eastAsia="Arial" w:hAnsi="Arial"/>
          <w:color w:val="000000"/>
          <w:sz w:val="22"/>
          <w:szCs w:val="22"/>
        </w:rPr>
        <w:t xml:space="preserve">scan_report.txt is auto-generated after every scan.</w:t>
      </w:r>
    </w:p>
    <w:p>
      <w:pPr>
        <w:pStyle w:val="ListParagraph"/>
        <w:numPr>
          <w:ilvl w:val="1"/>
          <w:numId w:val="2"/>
        </w:numPr>
        <w:spacing w:after="80"/>
      </w:pPr>
      <w:r>
        <w:rPr>
          <w:rFonts w:ascii="Arial" w:cs="Arial" w:eastAsia="Arial" w:hAnsi="Arial"/>
          <w:color w:val="000000"/>
          <w:sz w:val="22"/>
          <w:szCs w:val="22"/>
        </w:rPr>
        <w:t xml:space="preserve">Share with development team for remediation tracking.</w:t>
      </w:r>
    </w:p>
    <w:p>
      <w:pPr>
        <w:spacing w:after="80"/>
      </w:pPr>
      <w:r>
        <w:rPr>
          <w:sz w:val="22"/>
          <w:szCs w:val="22"/>
        </w:rPr>
        <w:t xml:space="preserve"/>
      </w:r>
    </w:p>
    <w:p>
      <w:pPr>
        <w:pStyle w:val="Heading2"/>
        <w:spacing w:before="240" w:after="120"/>
      </w:pPr>
      <w:r>
        <w:rPr>
          <w:rFonts w:ascii="Arial" w:cs="Arial" w:eastAsia="Arial" w:hAnsi="Arial"/>
          <w:b/>
          <w:bCs/>
          <w:color w:val="2E74B5"/>
          <w:sz w:val="26"/>
          <w:szCs w:val="26"/>
        </w:rPr>
        <w:t xml:space="preserve">2. Developer (Remediation):</w:t>
      </w:r>
    </w:p>
    <w:p>
      <w:pPr>
        <w:pStyle w:val="ListParagraph"/>
        <w:numPr>
          <w:ilvl w:val="0"/>
          <w:numId w:val="2"/>
        </w:numPr>
        <w:spacing w:after="80"/>
      </w:pPr>
      <w:r>
        <w:rPr>
          <w:rFonts w:ascii="Arial" w:cs="Arial" w:eastAsia="Arial" w:hAnsi="Arial"/>
          <w:b/>
          <w:bCs/>
          <w:color w:val="000000"/>
          <w:sz w:val="22"/>
          <w:szCs w:val="22"/>
        </w:rPr>
        <w:t xml:space="preserve">Role: </w:t>
      </w:r>
      <w:r>
        <w:rPr>
          <w:rFonts w:ascii="Arial" w:cs="Arial" w:eastAsia="Arial" w:hAnsi="Arial"/>
          <w:color w:val="000000"/>
          <w:sz w:val="22"/>
          <w:szCs w:val="22"/>
        </w:rPr>
        <w:t xml:space="preserve">Receive the scan report and fix identified vulnerabilities.</w:t>
      </w:r>
    </w:p>
    <w:p>
      <w:pPr>
        <w:spacing w:after="80"/>
      </w:pPr>
      <w:r>
        <w:rPr>
          <w:sz w:val="22"/>
          <w:szCs w:val="22"/>
        </w:rPr>
        <w:t xml:space="preserve"/>
      </w:r>
    </w:p>
    <w:p>
      <w:pPr>
        <w:spacing w:after="100"/>
      </w:pPr>
      <w:r>
        <w:rPr>
          <w:rFonts w:ascii="Arial" w:cs="Arial" w:eastAsia="Arial" w:hAnsi="Arial"/>
          <w:b/>
          <w:bCs/>
          <w:color w:val="000000"/>
          <w:sz w:val="22"/>
          <w:szCs w:val="22"/>
        </w:rPr>
        <w:t xml:space="preserve">Flow:</w:t>
      </w:r>
    </w:p>
    <w:p>
      <w:pPr>
        <w:pStyle w:val="Heading3"/>
        <w:spacing w:before="180" w:after="80"/>
      </w:pPr>
      <w:r>
        <w:rPr>
          <w:rFonts w:ascii="Arial" w:cs="Arial" w:eastAsia="Arial" w:hAnsi="Arial"/>
          <w:b/>
          <w:bCs/>
          <w:color w:val="1F3864"/>
          <w:sz w:val="22"/>
          <w:szCs w:val="22"/>
        </w:rPr>
        <w:t xml:space="preserve">1. Review Report:</w:t>
      </w:r>
    </w:p>
    <w:p>
      <w:pPr>
        <w:pStyle w:val="ListParagraph"/>
        <w:numPr>
          <w:ilvl w:val="1"/>
          <w:numId w:val="2"/>
        </w:numPr>
        <w:spacing w:after="80"/>
      </w:pPr>
      <w:r>
        <w:rPr>
          <w:rFonts w:ascii="Arial" w:cs="Arial" w:eastAsia="Arial" w:hAnsi="Arial"/>
          <w:color w:val="000000"/>
          <w:sz w:val="22"/>
          <w:szCs w:val="22"/>
        </w:rPr>
        <w:t xml:space="preserve">Open scan_report.txt and review all findings by severity.</w:t>
      </w:r>
    </w:p>
    <w:p>
      <w:pPr>
        <w:pStyle w:val="Heading3"/>
        <w:spacing w:before="180" w:after="80"/>
      </w:pPr>
      <w:r>
        <w:rPr>
          <w:rFonts w:ascii="Arial" w:cs="Arial" w:eastAsia="Arial" w:hAnsi="Arial"/>
          <w:b/>
          <w:bCs/>
          <w:color w:val="1F3864"/>
          <w:sz w:val="22"/>
          <w:szCs w:val="22"/>
        </w:rPr>
        <w:t xml:space="preserve">2. Fix XSS:</w:t>
      </w:r>
    </w:p>
    <w:p>
      <w:pPr>
        <w:pStyle w:val="ListParagraph"/>
        <w:numPr>
          <w:ilvl w:val="1"/>
          <w:numId w:val="2"/>
        </w:numPr>
        <w:spacing w:after="80"/>
      </w:pPr>
      <w:r>
        <w:rPr>
          <w:rFonts w:ascii="Arial" w:cs="Arial" w:eastAsia="Arial" w:hAnsi="Arial"/>
          <w:color w:val="000000"/>
          <w:sz w:val="22"/>
          <w:szCs w:val="22"/>
        </w:rPr>
        <w:t xml:space="preserve">Apply output encoding using html.escape() or templating auto-escaping.</w:t>
      </w:r>
    </w:p>
    <w:p>
      <w:pPr>
        <w:pStyle w:val="Heading3"/>
        <w:spacing w:before="180" w:after="80"/>
      </w:pPr>
      <w:r>
        <w:rPr>
          <w:rFonts w:ascii="Arial" w:cs="Arial" w:eastAsia="Arial" w:hAnsi="Arial"/>
          <w:b/>
          <w:bCs/>
          <w:color w:val="1F3864"/>
          <w:sz w:val="22"/>
          <w:szCs w:val="22"/>
        </w:rPr>
        <w:t xml:space="preserve">3. Fix SQLi:</w:t>
      </w:r>
    </w:p>
    <w:p>
      <w:pPr>
        <w:pStyle w:val="ListParagraph"/>
        <w:numPr>
          <w:ilvl w:val="1"/>
          <w:numId w:val="2"/>
        </w:numPr>
        <w:spacing w:after="80"/>
      </w:pPr>
      <w:r>
        <w:rPr>
          <w:rFonts w:ascii="Arial" w:cs="Arial" w:eastAsia="Arial" w:hAnsi="Arial"/>
          <w:color w:val="000000"/>
          <w:sz w:val="22"/>
          <w:szCs w:val="22"/>
        </w:rPr>
        <w:t xml:space="preserve">Replace raw SQL queries with parameterized queries or ORM.</w:t>
      </w:r>
    </w:p>
    <w:p>
      <w:pPr>
        <w:pStyle w:val="Heading3"/>
        <w:spacing w:before="180" w:after="80"/>
      </w:pPr>
      <w:r>
        <w:rPr>
          <w:rFonts w:ascii="Arial" w:cs="Arial" w:eastAsia="Arial" w:hAnsi="Arial"/>
          <w:b/>
          <w:bCs/>
          <w:color w:val="1F3864"/>
          <w:sz w:val="22"/>
          <w:szCs w:val="22"/>
        </w:rPr>
        <w:t xml:space="preserve">4. Verify Fix:</w:t>
      </w:r>
    </w:p>
    <w:p>
      <w:pPr>
        <w:pStyle w:val="ListParagraph"/>
        <w:numPr>
          <w:ilvl w:val="1"/>
          <w:numId w:val="2"/>
        </w:numPr>
        <w:spacing w:after="80"/>
      </w:pPr>
      <w:r>
        <w:rPr>
          <w:rFonts w:ascii="Arial" w:cs="Arial" w:eastAsia="Arial" w:hAnsi="Arial"/>
          <w:color w:val="000000"/>
          <w:sz w:val="22"/>
          <w:szCs w:val="22"/>
        </w:rPr>
        <w:t xml:space="preserve">Re-run the scanner to confirm all vulnerabilities are resolved.</w:t>
      </w:r>
    </w:p>
    <w:p>
      <w:pPr>
        <w:spacing w:after="80"/>
      </w:pPr>
      <w:r>
        <w:rPr>
          <w:sz w:val="22"/>
          <w:szCs w:val="22"/>
        </w:rPr>
        <w:t xml:space="preserve"/>
      </w:r>
    </w:p>
    <w:p>
      <w:pPr>
        <w:pStyle w:val="Heading1"/>
        <w:spacing w:before="320" w:after="160"/>
      </w:pPr>
      <w:r>
        <w:rPr>
          <w:rFonts w:ascii="Arial" w:cs="Arial" w:eastAsia="Arial" w:hAnsi="Arial"/>
          <w:b/>
          <w:bCs/>
          <w:color w:val="1F3864"/>
          <w:sz w:val="32"/>
          <w:szCs w:val="32"/>
        </w:rPr>
        <w:t xml:space="preserve">SCANNER ARCHITECTURE PATTERN :</w:t>
      </w:r>
    </w:p>
    <w:p>
      <w:pPr>
        <w:spacing w:after="100"/>
      </w:pPr>
      <w:r>
        <w:rPr>
          <w:rFonts w:ascii="Arial" w:cs="Arial" w:eastAsia="Arial" w:hAnsi="Arial"/>
          <w:color w:val="000000"/>
          <w:sz w:val="22"/>
          <w:szCs w:val="22"/>
        </w:rPr>
        <w:t xml:space="preserve">The Web Application Vulnerability Scanner backend follows a modular pattern separating the web layer (Flask routes), the logic layer (scanner functions), and the output layer (report generation). This separation allows for modularity, easier maintenance, and scalability.</w:t>
      </w:r>
    </w:p>
    <w:p>
      <w:pPr>
        <w:spacing w:after="80"/>
      </w:pPr>
      <w:r>
        <w:rPr>
          <w:sz w:val="22"/>
          <w:szCs w:val="22"/>
        </w:rPr>
        <w:t xml:space="preserve"/>
      </w:r>
    </w:p>
    <w:p>
      <w:pPr>
        <w:spacing w:after="100"/>
      </w:pPr>
      <w:r>
        <w:rPr>
          <w:rFonts w:ascii="Arial" w:cs="Arial" w:eastAsia="Arial" w:hAnsi="Arial"/>
          <w:b/>
          <w:bCs/>
          <w:color w:val="000000"/>
          <w:sz w:val="22"/>
          <w:szCs w:val="22"/>
        </w:rPr>
        <w:t xml:space="preserve">Flask Routes Layer (Web Layer)</w:t>
      </w:r>
    </w:p>
    <w:p>
      <w:pPr>
        <w:spacing w:after="100"/>
      </w:pPr>
      <w:r>
        <w:rPr>
          <w:rFonts w:ascii="Arial" w:cs="Arial" w:eastAsia="Arial" w:hAnsi="Arial"/>
          <w:color w:val="000000"/>
          <w:sz w:val="22"/>
          <w:szCs w:val="22"/>
        </w:rPr>
        <w:t xml:space="preserve">The routes layer is responsible for handling all HTTP requests. It receives the target URL from the user, delegates processing to the scanning engine, and returns results to the template for rendering.</w:t>
      </w:r>
    </w:p>
    <w:p>
      <w:pPr>
        <w:spacing w:after="80"/>
      </w:pPr>
      <w:r>
        <w:rPr>
          <w:sz w:val="22"/>
          <w:szCs w:val="22"/>
        </w:rPr>
        <w:t xml:space="preserve"/>
      </w:r>
    </w:p>
    <w:p>
      <w:pPr>
        <w:spacing w:after="100"/>
      </w:pPr>
      <w:r>
        <w:rPr>
          <w:rFonts w:ascii="Arial" w:cs="Arial" w:eastAsia="Arial" w:hAnsi="Arial"/>
          <w:b/>
          <w:bCs/>
          <w:color w:val="000000"/>
          <w:sz w:val="22"/>
          <w:szCs w:val="22"/>
        </w:rPr>
        <w:t xml:space="preserve">Scanning Engine Layer (Logic Layer)</w:t>
      </w:r>
    </w:p>
    <w:p>
      <w:pPr>
        <w:spacing w:after="100"/>
      </w:pPr>
      <w:r>
        <w:rPr>
          <w:rFonts w:ascii="Arial" w:cs="Arial" w:eastAsia="Arial" w:hAnsi="Arial"/>
          <w:color w:val="000000"/>
          <w:sz w:val="22"/>
          <w:szCs w:val="22"/>
        </w:rPr>
        <w:t xml:space="preserve">The scanning engine (scanner.py) acts as the core logic layer. It receives the target URL, fetches the HTML content, extracts forms, injects payloads, and analyzes responses. All vulnerability detection logic lives here.</w:t>
      </w:r>
    </w:p>
    <w:p>
      <w:pPr>
        <w:spacing w:after="80"/>
      </w:pPr>
      <w:r>
        <w:rPr>
          <w:sz w:val="22"/>
          <w:szCs w:val="22"/>
        </w:rPr>
        <w:t xml:space="preserve"/>
      </w:r>
    </w:p>
    <w:p>
      <w:pPr>
        <w:spacing w:after="100"/>
      </w:pPr>
      <w:r>
        <w:rPr>
          <w:rFonts w:ascii="Arial" w:cs="Arial" w:eastAsia="Arial" w:hAnsi="Arial"/>
          <w:b/>
          <w:bCs/>
          <w:color w:val="000000"/>
          <w:sz w:val="22"/>
          <w:szCs w:val="22"/>
        </w:rPr>
        <w:t xml:space="preserve">Report / Output Layer</w:t>
      </w:r>
    </w:p>
    <w:p>
      <w:pPr>
        <w:spacing w:after="100"/>
      </w:pPr>
      <w:r>
        <w:rPr>
          <w:rFonts w:ascii="Arial" w:cs="Arial" w:eastAsia="Arial" w:hAnsi="Arial"/>
          <w:color w:val="000000"/>
          <w:sz w:val="22"/>
          <w:szCs w:val="22"/>
        </w:rPr>
        <w:t xml:space="preserve">The report generator creates a structured text file (scan_report.txt) with all findings. It is decoupled from the scanning logic, making it easy to replace with a database or PDF export in future versions.</w:t>
      </w:r>
    </w:p>
    <w:p>
      <w:pPr>
        <w:spacing w:after="80"/>
      </w:pPr>
      <w:r>
        <w:rPr>
          <w:sz w:val="22"/>
          <w:szCs w:val="22"/>
        </w:rPr>
        <w:t xml:space="preserve"/>
      </w:r>
    </w:p>
    <w:p>
      <w:pPr>
        <w:spacing w:after="100"/>
      </w:pPr>
      <w:r>
        <w:rPr>
          <w:rFonts w:ascii="Arial" w:cs="Arial" w:eastAsia="Arial" w:hAnsi="Arial"/>
          <w:b/>
          <w:bCs/>
          <w:color w:val="000000"/>
          <w:sz w:val="22"/>
          <w:szCs w:val="22"/>
        </w:rPr>
        <w:t xml:space="preserve">Advantages of This Architecture:</w:t>
      </w:r>
    </w:p>
    <w:p>
      <w:pPr>
        <w:pStyle w:val="ListParagraph"/>
        <w:numPr>
          <w:ilvl w:val="0"/>
          <w:numId w:val="2"/>
        </w:numPr>
        <w:spacing w:after="80"/>
      </w:pPr>
      <w:r>
        <w:rPr>
          <w:rFonts w:ascii="Arial" w:cs="Arial" w:eastAsia="Arial" w:hAnsi="Arial"/>
          <w:b/>
          <w:bCs/>
          <w:color w:val="000000"/>
          <w:sz w:val="22"/>
          <w:szCs w:val="22"/>
        </w:rPr>
        <w:t xml:space="preserve">Separation of Concerns: </w:t>
      </w:r>
      <w:r>
        <w:rPr>
          <w:rFonts w:ascii="Arial" w:cs="Arial" w:eastAsia="Arial" w:hAnsi="Arial"/>
          <w:color w:val="000000"/>
          <w:sz w:val="22"/>
          <w:szCs w:val="22"/>
        </w:rPr>
        <w:t xml:space="preserve">Each layer has a clearly defined responsibility, improving readability and maintainability.</w:t>
      </w:r>
    </w:p>
    <w:p>
      <w:pPr>
        <w:pStyle w:val="ListParagraph"/>
        <w:numPr>
          <w:ilvl w:val="0"/>
          <w:numId w:val="2"/>
        </w:numPr>
        <w:spacing w:after="80"/>
      </w:pPr>
      <w:r>
        <w:rPr>
          <w:rFonts w:ascii="Arial" w:cs="Arial" w:eastAsia="Arial" w:hAnsi="Arial"/>
          <w:b/>
          <w:bCs/>
          <w:color w:val="000000"/>
          <w:sz w:val="22"/>
          <w:szCs w:val="22"/>
        </w:rPr>
        <w:t xml:space="preserve">Scalability: </w:t>
      </w:r>
      <w:r>
        <w:rPr>
          <w:rFonts w:ascii="Arial" w:cs="Arial" w:eastAsia="Arial" w:hAnsi="Arial"/>
          <w:color w:val="000000"/>
          <w:sz w:val="22"/>
          <w:szCs w:val="22"/>
        </w:rPr>
        <w:t xml:space="preserve">New vulnerability checks can be added easily by extending scanner.py.</w:t>
      </w:r>
    </w:p>
    <w:p>
      <w:pPr>
        <w:pStyle w:val="ListParagraph"/>
        <w:numPr>
          <w:ilvl w:val="0"/>
          <w:numId w:val="2"/>
        </w:numPr>
        <w:spacing w:after="80"/>
      </w:pPr>
      <w:r>
        <w:rPr>
          <w:rFonts w:ascii="Arial" w:cs="Arial" w:eastAsia="Arial" w:hAnsi="Arial"/>
          <w:b/>
          <w:bCs/>
          <w:color w:val="000000"/>
          <w:sz w:val="22"/>
          <w:szCs w:val="22"/>
        </w:rPr>
        <w:t xml:space="preserve">Reusability: </w:t>
      </w:r>
      <w:r>
        <w:rPr>
          <w:rFonts w:ascii="Arial" w:cs="Arial" w:eastAsia="Arial" w:hAnsi="Arial"/>
          <w:color w:val="000000"/>
          <w:sz w:val="22"/>
          <w:szCs w:val="22"/>
        </w:rPr>
        <w:t xml:space="preserve">The scanning functions can be reused via CLI or API without the Flask layer.</w:t>
      </w:r>
    </w:p>
    <w:p>
      <w:pPr>
        <w:pStyle w:val="ListParagraph"/>
        <w:numPr>
          <w:ilvl w:val="0"/>
          <w:numId w:val="2"/>
        </w:numPr>
        <w:spacing w:after="80"/>
      </w:pPr>
      <w:r>
        <w:rPr>
          <w:rFonts w:ascii="Arial" w:cs="Arial" w:eastAsia="Arial" w:hAnsi="Arial"/>
          <w:b/>
          <w:bCs/>
          <w:color w:val="000000"/>
          <w:sz w:val="22"/>
          <w:szCs w:val="22"/>
        </w:rPr>
        <w:t xml:space="preserve">Testability: </w:t>
      </w:r>
      <w:r>
        <w:rPr>
          <w:rFonts w:ascii="Arial" w:cs="Arial" w:eastAsia="Arial" w:hAnsi="Arial"/>
          <w:color w:val="000000"/>
          <w:sz w:val="22"/>
          <w:szCs w:val="22"/>
        </w:rPr>
        <w:t xml:space="preserve">Each layer can be tested independently — routes, scanner logic, and report output.</w:t>
      </w:r>
    </w:p>
    <w:p>
      <w:pPr>
        <w:pStyle w:val="ListParagraph"/>
        <w:numPr>
          <w:ilvl w:val="0"/>
          <w:numId w:val="2"/>
        </w:numPr>
        <w:spacing w:after="80"/>
      </w:pPr>
      <w:r>
        <w:rPr>
          <w:rFonts w:ascii="Arial" w:cs="Arial" w:eastAsia="Arial" w:hAnsi="Arial"/>
          <w:b/>
          <w:bCs/>
          <w:color w:val="000000"/>
          <w:sz w:val="22"/>
          <w:szCs w:val="22"/>
        </w:rPr>
        <w:t xml:space="preserve">Portability: </w:t>
      </w:r>
      <w:r>
        <w:rPr>
          <w:rFonts w:ascii="Arial" w:cs="Arial" w:eastAsia="Arial" w:hAnsi="Arial"/>
          <w:color w:val="000000"/>
          <w:sz w:val="22"/>
          <w:szCs w:val="22"/>
        </w:rPr>
        <w:t xml:space="preserve">The tool can be deployed on any cloud platform (Replit, Heroku, AWS) with minimal changes.</w:t>
      </w:r>
    </w:p>
    <w:p>
      <w:pPr>
        <w:spacing w:after="80"/>
      </w:pPr>
      <w:r>
        <w:rPr>
          <w:sz w:val="22"/>
          <w:szCs w:val="22"/>
        </w:rPr>
        <w:t xml:space="preserve"/>
      </w:r>
    </w:p>
    <w:p>
      <w:pPr>
        <w:pStyle w:val="Heading1"/>
        <w:spacing w:before="320" w:after="160"/>
      </w:pPr>
      <w:r>
        <w:rPr>
          <w:rFonts w:ascii="Arial" w:cs="Arial" w:eastAsia="Arial" w:hAnsi="Arial"/>
          <w:b/>
          <w:bCs/>
          <w:color w:val="1F3864"/>
          <w:sz w:val="32"/>
          <w:szCs w:val="32"/>
        </w:rPr>
        <w:t xml:space="preserve">PROJECT SETUP AND CONFIGURATION :</w:t>
      </w:r>
    </w:p>
    <w:p>
      <w:pPr>
        <w:spacing w:after="100"/>
      </w:pPr>
      <w:r>
        <w:rPr>
          <w:rFonts w:ascii="Arial" w:cs="Arial" w:eastAsia="Arial" w:hAnsi="Arial"/>
          <w:b/>
          <w:bCs/>
          <w:color w:val="000000"/>
          <w:sz w:val="22"/>
          <w:szCs w:val="22"/>
        </w:rPr>
        <w:t xml:space="preserve">Creating the project folder</w:t>
      </w:r>
    </w:p>
    <w:p>
      <w:pPr>
        <w:pStyle w:val="ListParagraph"/>
        <w:numPr>
          <w:ilvl w:val="0"/>
          <w:numId w:val="3"/>
        </w:numPr>
        <w:spacing w:after="80"/>
      </w:pPr>
      <w:r>
        <w:rPr>
          <w:rFonts w:ascii="Arial" w:cs="Arial" w:eastAsia="Arial" w:hAnsi="Arial"/>
          <w:color w:val="000000"/>
          <w:sz w:val="22"/>
          <w:szCs w:val="22"/>
        </w:rPr>
        <w:t xml:space="preserve">Create a new folder named web-vuln-scanner.</w:t>
      </w:r>
    </w:p>
    <w:p>
      <w:pPr>
        <w:pStyle w:val="ListParagraph"/>
        <w:numPr>
          <w:ilvl w:val="0"/>
          <w:numId w:val="3"/>
        </w:numPr>
        <w:spacing w:after="80"/>
      </w:pPr>
      <w:r>
        <w:rPr>
          <w:rFonts w:ascii="Arial" w:cs="Arial" w:eastAsia="Arial" w:hAnsi="Arial"/>
          <w:color w:val="000000"/>
          <w:sz w:val="22"/>
          <w:szCs w:val="22"/>
        </w:rPr>
        <w:t xml:space="preserve">Inside that folder create two files: app.py and scanner.py.</w:t>
      </w:r>
    </w:p>
    <w:p>
      <w:pPr>
        <w:pStyle w:val="ListParagraph"/>
        <w:numPr>
          <w:ilvl w:val="0"/>
          <w:numId w:val="3"/>
        </w:numPr>
        <w:spacing w:after="80"/>
      </w:pPr>
      <w:r>
        <w:rPr>
          <w:rFonts w:ascii="Arial" w:cs="Arial" w:eastAsia="Arial" w:hAnsi="Arial"/>
          <w:color w:val="000000"/>
          <w:sz w:val="22"/>
          <w:szCs w:val="22"/>
        </w:rPr>
        <w:t xml:space="preserve">Create a templates/ folder with index.html and results.html.</w:t>
      </w:r>
    </w:p>
    <w:p>
      <w:pPr>
        <w:pStyle w:val="ListParagraph"/>
        <w:numPr>
          <w:ilvl w:val="0"/>
          <w:numId w:val="3"/>
        </w:numPr>
        <w:spacing w:after="80"/>
      </w:pPr>
      <w:r>
        <w:rPr>
          <w:rFonts w:ascii="Arial" w:cs="Arial" w:eastAsia="Arial" w:hAnsi="Arial"/>
          <w:color w:val="000000"/>
          <w:sz w:val="22"/>
          <w:szCs w:val="22"/>
        </w:rPr>
        <w:t xml:space="preserve">Create a static/ folder with style.css.</w:t>
      </w:r>
    </w:p>
    <w:p>
      <w:pPr>
        <w:pStyle w:val="ListParagraph"/>
        <w:numPr>
          <w:ilvl w:val="0"/>
          <w:numId w:val="3"/>
        </w:numPr>
        <w:spacing w:after="80"/>
      </w:pPr>
      <w:r>
        <w:rPr>
          <w:rFonts w:ascii="Arial" w:cs="Arial" w:eastAsia="Arial" w:hAnsi="Arial"/>
          <w:color w:val="000000"/>
          <w:sz w:val="22"/>
          <w:szCs w:val="22"/>
        </w:rPr>
        <w:t xml:space="preserve">Open the folder in VS Code.</w:t>
      </w:r>
    </w:p>
    <w:p>
      <w:pPr>
        <w:spacing w:after="80"/>
      </w:pPr>
      <w:r>
        <w:rPr>
          <w:sz w:val="22"/>
          <w:szCs w:val="22"/>
        </w:rPr>
        <w:t xml:space="preserve"/>
      </w:r>
    </w:p>
    <w:p>
      <w:pPr>
        <w:spacing w:after="100"/>
      </w:pPr>
      <w:r>
        <w:rPr>
          <w:rFonts w:ascii="Arial" w:cs="Arial" w:eastAsia="Arial" w:hAnsi="Arial"/>
          <w:b/>
          <w:bCs/>
          <w:color w:val="000000"/>
          <w:sz w:val="22"/>
          <w:szCs w:val="22"/>
        </w:rPr>
        <w:t xml:space="preserve">Python environment setup</w:t>
      </w:r>
    </w:p>
    <w:p>
      <w:pPr>
        <w:pStyle w:val="ListParagraph"/>
        <w:numPr>
          <w:ilvl w:val="0"/>
          <w:numId w:val="2"/>
        </w:numPr>
        <w:spacing w:after="80"/>
      </w:pPr>
      <w:r>
        <w:rPr>
          <w:rFonts w:ascii="Arial" w:cs="Arial" w:eastAsia="Arial" w:hAnsi="Arial"/>
          <w:color w:val="000000"/>
          <w:sz w:val="22"/>
          <w:szCs w:val="22"/>
        </w:rPr>
        <w:t xml:space="preserve">Open the project folder in the VS Code terminal.</w:t>
      </w:r>
    </w:p>
    <w:p>
      <w:pPr>
        <w:pStyle w:val="ListParagraph"/>
        <w:numPr>
          <w:ilvl w:val="0"/>
          <w:numId w:val="2"/>
        </w:numPr>
        <w:spacing w:after="80"/>
      </w:pPr>
      <w:r>
        <w:rPr>
          <w:rFonts w:ascii="Arial" w:cs="Arial" w:eastAsia="Arial" w:hAnsi="Arial"/>
          <w:color w:val="000000"/>
          <w:sz w:val="22"/>
          <w:szCs w:val="22"/>
        </w:rPr>
        <w:t xml:space="preserve">Create a virtual environment (optional but recommended):</w:t>
      </w:r>
    </w:p>
    <w:p>
      <w:pPr>
        <w:shd w:fill="EEF2F7" w:val="clear"/>
        <w:spacing w:before="80" w:after="80"/>
        <w:ind w:left="360"/>
      </w:pPr>
      <w:r>
        <w:rPr>
          <w:rFonts w:ascii="Courier New" w:cs="Courier New" w:eastAsia="Courier New" w:hAnsi="Courier New"/>
          <w:color w:val="2C2C2C"/>
          <w:sz w:val="18"/>
          <w:szCs w:val="18"/>
        </w:rPr>
        <w:t xml:space="preserve">python -m venv venv</w:t>
      </w:r>
    </w:p>
    <w:p>
      <w:pPr>
        <w:pStyle w:val="ListParagraph"/>
        <w:numPr>
          <w:ilvl w:val="0"/>
          <w:numId w:val="2"/>
        </w:numPr>
        <w:spacing w:after="80"/>
      </w:pPr>
      <w:r>
        <w:rPr>
          <w:rFonts w:ascii="Arial" w:cs="Arial" w:eastAsia="Arial" w:hAnsi="Arial"/>
          <w:color w:val="000000"/>
          <w:sz w:val="22"/>
          <w:szCs w:val="22"/>
        </w:rPr>
        <w:t xml:space="preserve">Activate the virtual environment:</w:t>
      </w:r>
    </w:p>
    <w:p>
      <w:pPr>
        <w:shd w:fill="EEF2F7" w:val="clear"/>
        <w:spacing w:before="80" w:after="80"/>
        <w:ind w:left="360"/>
      </w:pPr>
      <w:r>
        <w:rPr>
          <w:rFonts w:ascii="Courier New" w:cs="Courier New" w:eastAsia="Courier New" w:hAnsi="Courier New"/>
          <w:color w:val="2C2C2C"/>
          <w:sz w:val="18"/>
          <w:szCs w:val="18"/>
        </w:rPr>
        <w:t xml:space="preserve">venv\Scripts\activate        # Windows
source venv/bin/activate     # macOS / Linux</w:t>
      </w:r>
    </w:p>
    <w:p>
      <w:pPr>
        <w:pStyle w:val="ListParagraph"/>
        <w:numPr>
          <w:ilvl w:val="0"/>
          <w:numId w:val="2"/>
        </w:numPr>
        <w:spacing w:after="80"/>
      </w:pPr>
      <w:r>
        <w:rPr>
          <w:rFonts w:ascii="Arial" w:cs="Arial" w:eastAsia="Arial" w:hAnsi="Arial"/>
          <w:color w:val="000000"/>
          <w:sz w:val="22"/>
          <w:szCs w:val="22"/>
        </w:rPr>
        <w:t xml:space="preserve">Install all dependencies:</w:t>
      </w:r>
    </w:p>
    <w:p>
      <w:pPr>
        <w:shd w:fill="EEF2F7" w:val="clear"/>
        <w:spacing w:before="80" w:after="80"/>
        <w:ind w:left="360"/>
      </w:pPr>
      <w:r>
        <w:rPr>
          <w:rFonts w:ascii="Courier New" w:cs="Courier New" w:eastAsia="Courier New" w:hAnsi="Courier New"/>
          <w:color w:val="2C2C2C"/>
          <w:sz w:val="18"/>
          <w:szCs w:val="18"/>
        </w:rPr>
        <w:t xml:space="preserve">pip install flask requests beautifulsoup4</w:t>
      </w:r>
    </w:p>
    <w:p>
      <w:pPr>
        <w:spacing w:after="80"/>
      </w:pPr>
      <w:r>
        <w:rPr>
          <w:sz w:val="22"/>
          <w:szCs w:val="22"/>
        </w:rPr>
        <w:t xml:space="preserve"/>
      </w:r>
    </w:p>
    <w:p>
      <w:pPr>
        <w:spacing w:after="100"/>
      </w:pPr>
      <w:r>
        <w:rPr>
          <w:rFonts w:ascii="Arial" w:cs="Arial" w:eastAsia="Arial" w:hAnsi="Arial"/>
          <w:b/>
          <w:bCs/>
          <w:color w:val="000000"/>
          <w:sz w:val="22"/>
          <w:szCs w:val="22"/>
        </w:rPr>
        <w:t xml:space="preserve">Flask app setup</w:t>
      </w:r>
    </w:p>
    <w:p>
      <w:pPr>
        <w:pStyle w:val="ListParagraph"/>
        <w:numPr>
          <w:ilvl w:val="0"/>
          <w:numId w:val="2"/>
        </w:numPr>
        <w:spacing w:after="80"/>
      </w:pPr>
      <w:r>
        <w:rPr>
          <w:rFonts w:ascii="Arial" w:cs="Arial" w:eastAsia="Arial" w:hAnsi="Arial"/>
          <w:color w:val="000000"/>
          <w:sz w:val="22"/>
          <w:szCs w:val="22"/>
        </w:rPr>
        <w:t xml:space="preserve">Create app.py and import Flask.</w:t>
      </w:r>
    </w:p>
    <w:p>
      <w:pPr>
        <w:pStyle w:val="ListParagraph"/>
        <w:numPr>
          <w:ilvl w:val="0"/>
          <w:numId w:val="2"/>
        </w:numPr>
        <w:spacing w:after="80"/>
      </w:pPr>
      <w:r>
        <w:rPr>
          <w:rFonts w:ascii="Arial" w:cs="Arial" w:eastAsia="Arial" w:hAnsi="Arial"/>
          <w:color w:val="000000"/>
          <w:sz w:val="22"/>
          <w:szCs w:val="22"/>
        </w:rPr>
        <w:t xml:space="preserve">Define routes: / for the home page and /scan for the scanning endpoint.</w:t>
      </w:r>
    </w:p>
    <w:p>
      <w:pPr>
        <w:pStyle w:val="ListParagraph"/>
        <w:numPr>
          <w:ilvl w:val="0"/>
          <w:numId w:val="2"/>
        </w:numPr>
        <w:spacing w:after="80"/>
      </w:pPr>
      <w:r>
        <w:rPr>
          <w:rFonts w:ascii="Arial" w:cs="Arial" w:eastAsia="Arial" w:hAnsi="Arial"/>
          <w:color w:val="000000"/>
          <w:sz w:val="22"/>
          <w:szCs w:val="22"/>
        </w:rPr>
        <w:t xml:space="preserve">Set host='0.0.0.0' and port=5000 for Replit compatibility.</w:t>
      </w:r>
    </w:p>
    <w:p>
      <w:pPr>
        <w:pStyle w:val="ListParagraph"/>
        <w:numPr>
          <w:ilvl w:val="0"/>
          <w:numId w:val="2"/>
        </w:numPr>
        <w:spacing w:after="80"/>
      </w:pPr>
      <w:r>
        <w:rPr>
          <w:rFonts w:ascii="Arial" w:cs="Arial" w:eastAsia="Arial" w:hAnsi="Arial"/>
          <w:color w:val="000000"/>
          <w:sz w:val="22"/>
          <w:szCs w:val="22"/>
        </w:rPr>
        <w:t xml:space="preserve">Run the development server:</w:t>
      </w:r>
    </w:p>
    <w:p>
      <w:pPr>
        <w:shd w:fill="EEF2F7" w:val="clear"/>
        <w:spacing w:before="80" w:after="80"/>
        <w:ind w:left="360"/>
      </w:pPr>
      <w:r>
        <w:rPr>
          <w:rFonts w:ascii="Courier New" w:cs="Courier New" w:eastAsia="Courier New" w:hAnsi="Courier New"/>
          <w:color w:val="2C2C2C"/>
          <w:sz w:val="18"/>
          <w:szCs w:val="18"/>
        </w:rPr>
        <w:t xml:space="preserve">python app.py</w:t>
      </w:r>
    </w:p>
    <w:p>
      <w:pPr>
        <w:spacing w:after="80"/>
      </w:pPr>
      <w:r>
        <w:rPr>
          <w:sz w:val="22"/>
          <w:szCs w:val="22"/>
        </w:rPr>
        <w:t xml:space="preserve"/>
      </w:r>
    </w:p>
    <w:p>
      <w:pPr>
        <w:pStyle w:val="Heading1"/>
        <w:spacing w:before="320" w:after="160"/>
      </w:pPr>
      <w:r>
        <w:rPr>
          <w:rFonts w:ascii="Arial" w:cs="Arial" w:eastAsia="Arial" w:hAnsi="Arial"/>
          <w:b/>
          <w:bCs/>
          <w:color w:val="1F3864"/>
          <w:sz w:val="32"/>
          <w:szCs w:val="32"/>
        </w:rPr>
        <w:t xml:space="preserve">BACKEND DEVELOPMENT:</w:t>
      </w:r>
    </w:p>
    <w:p>
      <w:pPr>
        <w:spacing w:after="100"/>
      </w:pPr>
      <w:r>
        <w:rPr>
          <w:rFonts w:ascii="Arial" w:cs="Arial" w:eastAsia="Arial" w:hAnsi="Arial"/>
          <w:color w:val="0563C1"/>
          <w:sz w:val="22"/>
          <w:szCs w:val="22"/>
          <w:u w:val="single"/>
        </w:rPr>
        <w:t xml:space="preserve">https://web-scan--nithishnidumolu.replit.app</w:t>
      </w:r>
    </w:p>
    <w:p>
      <w:pPr>
        <w:spacing w:after="80"/>
      </w:pPr>
      <w:r>
        <w:rPr>
          <w:sz w:val="22"/>
          <w:szCs w:val="22"/>
        </w:rPr>
        <w:t xml:space="preserve"/>
      </w:r>
    </w:p>
    <w:p>
      <w:pPr>
        <w:spacing w:after="100"/>
      </w:pPr>
      <w:r>
        <w:rPr>
          <w:rFonts w:ascii="Arial" w:cs="Arial" w:eastAsia="Arial" w:hAnsi="Arial"/>
          <w:b/>
          <w:bCs/>
          <w:color w:val="000000"/>
          <w:sz w:val="22"/>
          <w:szCs w:val="22"/>
        </w:rPr>
        <w:t xml:space="preserve">Set Up Project Structure:</w:t>
      </w:r>
    </w:p>
    <w:p>
      <w:pPr>
        <w:pStyle w:val="ListParagraph"/>
        <w:numPr>
          <w:ilvl w:val="0"/>
          <w:numId w:val="2"/>
        </w:numPr>
        <w:spacing w:after="80"/>
      </w:pPr>
      <w:r>
        <w:rPr>
          <w:rFonts w:ascii="Arial" w:cs="Arial" w:eastAsia="Arial" w:hAnsi="Arial"/>
          <w:color w:val="000000"/>
          <w:sz w:val="22"/>
          <w:szCs w:val="22"/>
        </w:rPr>
        <w:t xml:space="preserve">Create app.py as the main Flask entry point and scanner.py as the core scanning engine.</w:t>
      </w:r>
    </w:p>
    <w:p>
      <w:pPr>
        <w:pStyle w:val="ListParagraph"/>
        <w:numPr>
          <w:ilvl w:val="0"/>
          <w:numId w:val="2"/>
        </w:numPr>
        <w:spacing w:after="80"/>
      </w:pPr>
      <w:r>
        <w:rPr>
          <w:rFonts w:ascii="Arial" w:cs="Arial" w:eastAsia="Arial" w:hAnsi="Arial"/>
          <w:color w:val="000000"/>
          <w:sz w:val="22"/>
          <w:szCs w:val="22"/>
        </w:rPr>
        <w:t xml:space="preserve">Install necessary dependencies: Flask, Requests, and BeautifulSoup4.</w:t>
      </w:r>
    </w:p>
    <w:p>
      <w:pPr>
        <w:spacing w:after="80"/>
      </w:pPr>
      <w:r>
        <w:rPr>
          <w:sz w:val="22"/>
          <w:szCs w:val="22"/>
        </w:rPr>
        <w:t xml:space="preserve"/>
      </w:r>
    </w:p>
    <w:p>
      <w:pPr>
        <w:spacing w:after="100"/>
      </w:pPr>
      <w:r>
        <w:rPr>
          <w:rFonts w:ascii="Arial" w:cs="Arial" w:eastAsia="Arial" w:hAnsi="Arial"/>
          <w:b/>
          <w:bCs/>
          <w:color w:val="000000"/>
          <w:sz w:val="22"/>
          <w:szCs w:val="22"/>
        </w:rPr>
        <w:t xml:space="preserve">Create Flask Web Server:</w:t>
      </w:r>
    </w:p>
    <w:p>
      <w:pPr>
        <w:pStyle w:val="ListParagraph"/>
        <w:numPr>
          <w:ilvl w:val="0"/>
          <w:numId w:val="2"/>
        </w:numPr>
        <w:spacing w:after="80"/>
      </w:pPr>
      <w:r>
        <w:rPr>
          <w:rFonts w:ascii="Arial" w:cs="Arial" w:eastAsia="Arial" w:hAnsi="Arial"/>
          <w:color w:val="000000"/>
          <w:sz w:val="22"/>
          <w:szCs w:val="22"/>
        </w:rPr>
        <w:t xml:space="preserve">Set up a Flask server to handle HTTP requests and serve the web interface.</w:t>
      </w:r>
    </w:p>
    <w:p>
      <w:pPr>
        <w:pStyle w:val="ListParagraph"/>
        <w:numPr>
          <w:ilvl w:val="0"/>
          <w:numId w:val="2"/>
        </w:numPr>
        <w:spacing w:after="80"/>
      </w:pPr>
      <w:r>
        <w:rPr>
          <w:rFonts w:ascii="Arial" w:cs="Arial" w:eastAsia="Arial" w:hAnsi="Arial"/>
          <w:color w:val="000000"/>
          <w:sz w:val="22"/>
          <w:szCs w:val="22"/>
        </w:rPr>
        <w:t xml:space="preserve">Configure the home route (/) and scan route (/scan) with appropriate HTTP methods.</w:t>
      </w:r>
    </w:p>
    <w:p>
      <w:pPr>
        <w:spacing w:after="80"/>
      </w:pPr>
      <w:r>
        <w:rPr>
          <w:sz w:val="22"/>
          <w:szCs w:val="22"/>
        </w:rPr>
        <w:t xml:space="preserve"/>
      </w:r>
    </w:p>
    <w:p>
      <w:pPr>
        <w:spacing w:after="100"/>
      </w:pPr>
      <w:r>
        <w:rPr>
          <w:rFonts w:ascii="Arial" w:cs="Arial" w:eastAsia="Arial" w:hAnsi="Arial"/>
          <w:b/>
          <w:bCs/>
          <w:color w:val="000000"/>
          <w:sz w:val="22"/>
          <w:szCs w:val="22"/>
        </w:rPr>
        <w:t xml:space="preserve">Define Scanning Routes:</w:t>
      </w:r>
    </w:p>
    <w:p>
      <w:pPr>
        <w:pStyle w:val="ListParagraph"/>
        <w:numPr>
          <w:ilvl w:val="0"/>
          <w:numId w:val="2"/>
        </w:numPr>
        <w:spacing w:after="80"/>
      </w:pPr>
      <w:r>
        <w:rPr>
          <w:rFonts w:ascii="Arial" w:cs="Arial" w:eastAsia="Arial" w:hAnsi="Arial"/>
          <w:color w:val="000000"/>
          <w:sz w:val="22"/>
          <w:szCs w:val="22"/>
        </w:rPr>
        <w:t xml:space="preserve">Create the /scan POST route to receive the target URL from the user input form.</w:t>
      </w:r>
    </w:p>
    <w:p>
      <w:pPr>
        <w:pStyle w:val="ListParagraph"/>
        <w:numPr>
          <w:ilvl w:val="0"/>
          <w:numId w:val="2"/>
        </w:numPr>
        <w:spacing w:after="80"/>
      </w:pPr>
      <w:r>
        <w:rPr>
          <w:rFonts w:ascii="Arial" w:cs="Arial" w:eastAsia="Arial" w:hAnsi="Arial"/>
          <w:color w:val="000000"/>
          <w:sz w:val="22"/>
          <w:szCs w:val="22"/>
        </w:rPr>
        <w:t xml:space="preserve">Implement route handler to call scan_xss() and scan_sqli() and pass results to the template.</w:t>
      </w:r>
    </w:p>
    <w:p>
      <w:pPr>
        <w:spacing w:after="80"/>
      </w:pPr>
      <w:r>
        <w:rPr>
          <w:sz w:val="22"/>
          <w:szCs w:val="22"/>
        </w:rPr>
        <w:t xml:space="preserve"/>
      </w:r>
    </w:p>
    <w:p>
      <w:pPr>
        <w:pStyle w:val="Heading3"/>
        <w:spacing w:before="180" w:after="80"/>
      </w:pPr>
      <w:r>
        <w:rPr>
          <w:rFonts w:ascii="Arial" w:cs="Arial" w:eastAsia="Arial" w:hAnsi="Arial"/>
          <w:b/>
          <w:bCs/>
          <w:color w:val="1F3864"/>
          <w:sz w:val="22"/>
          <w:szCs w:val="22"/>
        </w:rPr>
        <w:t xml:space="preserve">Implement Scanning Functions:</w:t>
      </w:r>
    </w:p>
    <w:p>
      <w:pPr>
        <w:pStyle w:val="ListParagraph"/>
        <w:numPr>
          <w:ilvl w:val="0"/>
          <w:numId w:val="2"/>
        </w:numPr>
        <w:spacing w:after="80"/>
      </w:pPr>
      <w:r>
        <w:rPr>
          <w:rFonts w:ascii="Arial" w:cs="Arial" w:eastAsia="Arial" w:hAnsi="Arial"/>
          <w:color w:val="000000"/>
          <w:sz w:val="22"/>
          <w:szCs w:val="22"/>
        </w:rPr>
        <w:t xml:space="preserve">Build get_forms(url) to fetch and extract all HTML forms from the target page.</w:t>
      </w:r>
    </w:p>
    <w:p>
      <w:pPr>
        <w:pStyle w:val="ListParagraph"/>
        <w:numPr>
          <w:ilvl w:val="0"/>
          <w:numId w:val="2"/>
        </w:numPr>
        <w:spacing w:after="80"/>
      </w:pPr>
      <w:r>
        <w:rPr>
          <w:rFonts w:ascii="Arial" w:cs="Arial" w:eastAsia="Arial" w:hAnsi="Arial"/>
          <w:color w:val="000000"/>
          <w:sz w:val="22"/>
          <w:szCs w:val="22"/>
        </w:rPr>
        <w:t xml:space="preserve">Build get_form_details(form) to extract action URL, method, and input field names.</w:t>
      </w:r>
    </w:p>
    <w:p>
      <w:pPr>
        <w:pStyle w:val="ListParagraph"/>
        <w:numPr>
          <w:ilvl w:val="0"/>
          <w:numId w:val="2"/>
        </w:numPr>
        <w:spacing w:after="80"/>
      </w:pPr>
      <w:r>
        <w:rPr>
          <w:rFonts w:ascii="Arial" w:cs="Arial" w:eastAsia="Arial" w:hAnsi="Arial"/>
          <w:color w:val="000000"/>
          <w:sz w:val="22"/>
          <w:szCs w:val="22"/>
        </w:rPr>
        <w:t xml:space="preserve">Implement scan_xss(url) to inject XSS payloads and check for reflection.</w:t>
      </w:r>
    </w:p>
    <w:p>
      <w:pPr>
        <w:pStyle w:val="ListParagraph"/>
        <w:numPr>
          <w:ilvl w:val="0"/>
          <w:numId w:val="2"/>
        </w:numPr>
        <w:spacing w:after="80"/>
      </w:pPr>
      <w:r>
        <w:rPr>
          <w:rFonts w:ascii="Arial" w:cs="Arial" w:eastAsia="Arial" w:hAnsi="Arial"/>
          <w:color w:val="000000"/>
          <w:sz w:val="22"/>
          <w:szCs w:val="22"/>
        </w:rPr>
        <w:t xml:space="preserve">Implement scan_sqli(url) to inject SQLi payloads and check for database error strings.</w:t>
      </w:r>
    </w:p>
    <w:p>
      <w:pPr>
        <w:spacing w:after="80"/>
      </w:pPr>
      <w:r>
        <w:rPr>
          <w:sz w:val="22"/>
          <w:szCs w:val="22"/>
        </w:rPr>
        <w:t xml:space="preserve"/>
      </w:r>
    </w:p>
    <w:p>
      <w:pPr>
        <w:pStyle w:val="Heading3"/>
        <w:spacing w:before="180" w:after="80"/>
      </w:pPr>
      <w:r>
        <w:rPr>
          <w:rFonts w:ascii="Arial" w:cs="Arial" w:eastAsia="Arial" w:hAnsi="Arial"/>
          <w:b/>
          <w:bCs/>
          <w:color w:val="1F3864"/>
          <w:sz w:val="22"/>
          <w:szCs w:val="22"/>
        </w:rPr>
        <w:t xml:space="preserve">Report Generation:</w:t>
      </w:r>
    </w:p>
    <w:p>
      <w:pPr>
        <w:pStyle w:val="ListParagraph"/>
        <w:numPr>
          <w:ilvl w:val="0"/>
          <w:numId w:val="2"/>
        </w:numPr>
        <w:spacing w:after="80"/>
      </w:pPr>
      <w:r>
        <w:rPr>
          <w:rFonts w:ascii="Arial" w:cs="Arial" w:eastAsia="Arial" w:hAnsi="Arial"/>
          <w:color w:val="000000"/>
          <w:sz w:val="22"/>
          <w:szCs w:val="22"/>
        </w:rPr>
        <w:t xml:space="preserve">Implement generate_report(url, findings) to save all findings to scan_report.txt.</w:t>
      </w:r>
    </w:p>
    <w:p>
      <w:pPr>
        <w:pStyle w:val="ListParagraph"/>
        <w:numPr>
          <w:ilvl w:val="0"/>
          <w:numId w:val="2"/>
        </w:numPr>
        <w:spacing w:after="80"/>
      </w:pPr>
      <w:r>
        <w:rPr>
          <w:rFonts w:ascii="Arial" w:cs="Arial" w:eastAsia="Arial" w:hAnsi="Arial"/>
          <w:color w:val="000000"/>
          <w:sz w:val="22"/>
          <w:szCs w:val="22"/>
        </w:rPr>
        <w:t xml:space="preserve">Include timestamp, target URL, vulnerability type, severity, affected URL, and payload in each report entry.</w:t>
      </w:r>
    </w:p>
    <w:p>
      <w:pPr>
        <w:spacing w:after="80"/>
      </w:pPr>
      <w:r>
        <w:rPr>
          <w:sz w:val="22"/>
          <w:szCs w:val="22"/>
        </w:rPr>
        <w:t xml:space="preserve"/>
      </w:r>
    </w:p>
    <w:p>
      <w:pPr>
        <w:pStyle w:val="Heading3"/>
        <w:spacing w:before="180" w:after="80"/>
      </w:pPr>
      <w:r>
        <w:rPr>
          <w:rFonts w:ascii="Arial" w:cs="Arial" w:eastAsia="Arial" w:hAnsi="Arial"/>
          <w:b/>
          <w:bCs/>
          <w:color w:val="1F3864"/>
          <w:sz w:val="22"/>
          <w:szCs w:val="22"/>
        </w:rPr>
        <w:t xml:space="preserve">Error Handling:</w:t>
      </w:r>
    </w:p>
    <w:p>
      <w:pPr>
        <w:pStyle w:val="ListParagraph"/>
        <w:numPr>
          <w:ilvl w:val="0"/>
          <w:numId w:val="2"/>
        </w:numPr>
        <w:spacing w:after="80"/>
      </w:pPr>
      <w:r>
        <w:rPr>
          <w:rFonts w:ascii="Arial" w:cs="Arial" w:eastAsia="Arial" w:hAnsi="Arial"/>
          <w:color w:val="000000"/>
          <w:sz w:val="22"/>
          <w:szCs w:val="22"/>
        </w:rPr>
        <w:t xml:space="preserve">Wrap all requests calls in try/except blocks to handle connection timeouts and errors.</w:t>
      </w:r>
    </w:p>
    <w:p>
      <w:pPr>
        <w:pStyle w:val="ListParagraph"/>
        <w:numPr>
          <w:ilvl w:val="0"/>
          <w:numId w:val="2"/>
        </w:numPr>
        <w:spacing w:after="80"/>
      </w:pPr>
      <w:r>
        <w:rPr>
          <w:rFonts w:ascii="Arial" w:cs="Arial" w:eastAsia="Arial" w:hAnsi="Arial"/>
          <w:color w:val="000000"/>
          <w:sz w:val="22"/>
          <w:szCs w:val="22"/>
        </w:rPr>
        <w:t xml:space="preserve">Return appropriate messages when the target URL is unreachable or returns no forms.</w:t>
      </w:r>
    </w:p>
    <w:p>
      <w:pPr>
        <w:spacing w:after="80"/>
      </w:pPr>
      <w:r>
        <w:rPr>
          <w:sz w:val="22"/>
          <w:szCs w:val="22"/>
        </w:rPr>
        <w:t xml:space="preserve"/>
      </w:r>
    </w:p>
    <w:p>
      <w:pPr>
        <w:pStyle w:val="Heading1"/>
        <w:spacing w:before="320" w:after="160"/>
      </w:pPr>
      <w:r>
        <w:rPr>
          <w:rFonts w:ascii="Arial" w:cs="Arial" w:eastAsia="Arial" w:hAnsi="Arial"/>
          <w:b/>
          <w:bCs/>
          <w:color w:val="1F3864"/>
          <w:sz w:val="32"/>
          <w:szCs w:val="32"/>
        </w:rPr>
        <w:t xml:space="preserve">DATA STORAGE :</w:t>
      </w:r>
    </w:p>
    <w:p>
      <w:pPr>
        <w:spacing w:after="100"/>
      </w:pPr>
      <w:r>
        <w:rPr>
          <w:rFonts w:ascii="Arial" w:cs="Arial" w:eastAsia="Arial" w:hAnsi="Arial"/>
          <w:color w:val="000000"/>
          <w:sz w:val="22"/>
          <w:szCs w:val="22"/>
        </w:rPr>
        <w:t xml:space="preserve">Unlike database-driven applications, the scanner uses a simple file-based reporting system. Every scan automatically generates or overwrites scan_report.txt with structured findings.</w:t>
      </w:r>
    </w:p>
    <w:p>
      <w:pPr>
        <w:spacing w:after="80"/>
      </w:pPr>
      <w:r>
        <w:rPr>
          <w:sz w:val="22"/>
          <w:szCs w:val="22"/>
        </w:rPr>
        <w:t xml:space="preserve"/>
      </w:r>
    </w:p>
    <w:p>
      <w:pPr>
        <w:spacing w:after="100"/>
      </w:pPr>
      <w:r>
        <w:rPr>
          <w:rFonts w:ascii="Arial" w:cs="Arial" w:eastAsia="Arial" w:hAnsi="Arial"/>
          <w:b/>
          <w:bCs/>
          <w:color w:val="000000"/>
          <w:sz w:val="22"/>
          <w:szCs w:val="22"/>
        </w:rPr>
        <w:t xml:space="preserve">Report File Structure:</w:t>
      </w:r>
    </w:p>
    <w:p>
      <w:pPr>
        <w:pStyle w:val="ListParagraph"/>
        <w:numPr>
          <w:ilvl w:val="0"/>
          <w:numId w:val="2"/>
        </w:numPr>
        <w:spacing w:after="80"/>
      </w:pPr>
      <w:r>
        <w:rPr>
          <w:rFonts w:ascii="Arial" w:cs="Arial" w:eastAsia="Arial" w:hAnsi="Arial"/>
          <w:b/>
          <w:bCs/>
          <w:color w:val="000000"/>
          <w:sz w:val="22"/>
          <w:szCs w:val="22"/>
        </w:rPr>
        <w:t xml:space="preserve">Target URL: </w:t>
      </w:r>
      <w:r>
        <w:rPr>
          <w:rFonts w:ascii="Arial" w:cs="Arial" w:eastAsia="Arial" w:hAnsi="Arial"/>
          <w:color w:val="000000"/>
          <w:sz w:val="22"/>
          <w:szCs w:val="22"/>
        </w:rPr>
        <w:t xml:space="preserve">The URL that was scanned.</w:t>
      </w:r>
    </w:p>
    <w:p>
      <w:pPr>
        <w:pStyle w:val="ListParagraph"/>
        <w:numPr>
          <w:ilvl w:val="0"/>
          <w:numId w:val="2"/>
        </w:numPr>
        <w:spacing w:after="80"/>
      </w:pPr>
      <w:r>
        <w:rPr>
          <w:rFonts w:ascii="Arial" w:cs="Arial" w:eastAsia="Arial" w:hAnsi="Arial"/>
          <w:b/>
          <w:bCs/>
          <w:color w:val="000000"/>
          <w:sz w:val="22"/>
          <w:szCs w:val="22"/>
        </w:rPr>
        <w:t xml:space="preserve">Scan Timestamp: </w:t>
      </w:r>
      <w:r>
        <w:rPr>
          <w:rFonts w:ascii="Arial" w:cs="Arial" w:eastAsia="Arial" w:hAnsi="Arial"/>
          <w:color w:val="000000"/>
          <w:sz w:val="22"/>
          <w:szCs w:val="22"/>
        </w:rPr>
        <w:t xml:space="preserve">Date and time the scan was performed.</w:t>
      </w:r>
    </w:p>
    <w:p>
      <w:pPr>
        <w:pStyle w:val="ListParagraph"/>
        <w:numPr>
          <w:ilvl w:val="0"/>
          <w:numId w:val="2"/>
        </w:numPr>
        <w:spacing w:after="80"/>
      </w:pPr>
      <w:r>
        <w:rPr>
          <w:rFonts w:ascii="Arial" w:cs="Arial" w:eastAsia="Arial" w:hAnsi="Arial"/>
          <w:b/>
          <w:bCs/>
          <w:color w:val="000000"/>
          <w:sz w:val="22"/>
          <w:szCs w:val="22"/>
        </w:rPr>
        <w:t xml:space="preserve">Total Issues: </w:t>
      </w:r>
      <w:r>
        <w:rPr>
          <w:rFonts w:ascii="Arial" w:cs="Arial" w:eastAsia="Arial" w:hAnsi="Arial"/>
          <w:color w:val="000000"/>
          <w:sz w:val="22"/>
          <w:szCs w:val="22"/>
        </w:rPr>
        <w:t xml:space="preserve">Count of all vulnerabilities discovered.</w:t>
      </w:r>
    </w:p>
    <w:p>
      <w:pPr>
        <w:pStyle w:val="ListParagraph"/>
        <w:numPr>
          <w:ilvl w:val="0"/>
          <w:numId w:val="2"/>
        </w:numPr>
        <w:spacing w:after="80"/>
      </w:pPr>
      <w:r>
        <w:rPr>
          <w:rFonts w:ascii="Arial" w:cs="Arial" w:eastAsia="Arial" w:hAnsi="Arial"/>
          <w:b/>
          <w:bCs/>
          <w:color w:val="000000"/>
          <w:sz w:val="22"/>
          <w:szCs w:val="22"/>
        </w:rPr>
        <w:t xml:space="preserve">Vulnerability Type: </w:t>
      </w:r>
      <w:r>
        <w:rPr>
          <w:rFonts w:ascii="Arial" w:cs="Arial" w:eastAsia="Arial" w:hAnsi="Arial"/>
          <w:color w:val="000000"/>
          <w:sz w:val="22"/>
          <w:szCs w:val="22"/>
        </w:rPr>
        <w:t xml:space="preserve">XSS or SQL Injection.</w:t>
      </w:r>
    </w:p>
    <w:p>
      <w:pPr>
        <w:pStyle w:val="ListParagraph"/>
        <w:numPr>
          <w:ilvl w:val="0"/>
          <w:numId w:val="2"/>
        </w:numPr>
        <w:spacing w:after="80"/>
      </w:pPr>
      <w:r>
        <w:rPr>
          <w:rFonts w:ascii="Arial" w:cs="Arial" w:eastAsia="Arial" w:hAnsi="Arial"/>
          <w:b/>
          <w:bCs/>
          <w:color w:val="000000"/>
          <w:sz w:val="22"/>
          <w:szCs w:val="22"/>
        </w:rPr>
        <w:t xml:space="preserve">Severity: </w:t>
      </w:r>
      <w:r>
        <w:rPr>
          <w:rFonts w:ascii="Arial" w:cs="Arial" w:eastAsia="Arial" w:hAnsi="Arial"/>
          <w:color w:val="000000"/>
          <w:sz w:val="22"/>
          <w:szCs w:val="22"/>
        </w:rPr>
        <w:t xml:space="preserve">HIGH (XSS) or CRITICAL (SQLi).</w:t>
      </w:r>
    </w:p>
    <w:p>
      <w:pPr>
        <w:pStyle w:val="ListParagraph"/>
        <w:numPr>
          <w:ilvl w:val="0"/>
          <w:numId w:val="2"/>
        </w:numPr>
        <w:spacing w:after="80"/>
      </w:pPr>
      <w:r>
        <w:rPr>
          <w:rFonts w:ascii="Arial" w:cs="Arial" w:eastAsia="Arial" w:hAnsi="Arial"/>
          <w:b/>
          <w:bCs/>
          <w:color w:val="000000"/>
          <w:sz w:val="22"/>
          <w:szCs w:val="22"/>
        </w:rPr>
        <w:t xml:space="preserve">Affected URL: </w:t>
      </w:r>
      <w:r>
        <w:rPr>
          <w:rFonts w:ascii="Arial" w:cs="Arial" w:eastAsia="Arial" w:hAnsi="Arial"/>
          <w:color w:val="000000"/>
          <w:sz w:val="22"/>
          <w:szCs w:val="22"/>
        </w:rPr>
        <w:t xml:space="preserve">The specific form action URL that is vulnerable.</w:t>
      </w:r>
    </w:p>
    <w:p>
      <w:pPr>
        <w:pStyle w:val="ListParagraph"/>
        <w:numPr>
          <w:ilvl w:val="0"/>
          <w:numId w:val="2"/>
        </w:numPr>
        <w:spacing w:after="80"/>
      </w:pPr>
      <w:r>
        <w:rPr>
          <w:rFonts w:ascii="Arial" w:cs="Arial" w:eastAsia="Arial" w:hAnsi="Arial"/>
          <w:b/>
          <w:bCs/>
          <w:color w:val="000000"/>
          <w:sz w:val="22"/>
          <w:szCs w:val="22"/>
        </w:rPr>
        <w:t xml:space="preserve">Payload Used: </w:t>
      </w:r>
      <w:r>
        <w:rPr>
          <w:rFonts w:ascii="Arial" w:cs="Arial" w:eastAsia="Arial" w:hAnsi="Arial"/>
          <w:color w:val="000000"/>
          <w:sz w:val="22"/>
          <w:szCs w:val="22"/>
        </w:rPr>
        <w:t xml:space="preserve">The exact payload that triggered the vulnerability.</w:t>
      </w:r>
    </w:p>
    <w:p>
      <w:pPr>
        <w:spacing w:after="80"/>
      </w:pPr>
      <w:r>
        <w:rPr>
          <w:sz w:val="22"/>
          <w:szCs w:val="22"/>
        </w:rPr>
        <w:t xml:space="preserve"/>
      </w:r>
    </w:p>
    <w:p>
      <w:pPr>
        <w:spacing w:after="100"/>
      </w:pPr>
      <w:r>
        <w:rPr>
          <w:rFonts w:ascii="Arial" w:cs="Arial" w:eastAsia="Arial" w:hAnsi="Arial"/>
          <w:b/>
          <w:bCs/>
          <w:color w:val="000000"/>
          <w:sz w:val="22"/>
          <w:szCs w:val="22"/>
        </w:rPr>
        <w:t xml:space="preserve">Sample Report Output:</w:t>
      </w:r>
    </w:p>
    <w:p>
      <w:pPr>
        <w:shd w:fill="EEF2F7" w:val="clear"/>
        <w:spacing w:before="80" w:after="80"/>
        <w:ind w:left="360"/>
      </w:pPr>
      <w:r>
        <w:rPr>
          <w:rFonts w:ascii="Courier New" w:cs="Courier New" w:eastAsia="Courier New" w:hAnsi="Courier New"/>
          <w:color w:val="2C2C2C"/>
          <w:sz w:val="18"/>
          <w:szCs w:val="18"/>
        </w:rPr>
        <w:t xml:space="preserve">============================================================</w:t>
      </w:r>
    </w:p>
    <w:p>
      <w:pPr>
        <w:shd w:fill="EEF2F7" w:val="clear"/>
        <w:spacing w:before="80" w:after="80"/>
        <w:ind w:left="360"/>
      </w:pPr>
      <w:r>
        <w:rPr>
          <w:rFonts w:ascii="Courier New" w:cs="Courier New" w:eastAsia="Courier New" w:hAnsi="Courier New"/>
          <w:color w:val="2C2C2C"/>
          <w:sz w:val="18"/>
          <w:szCs w:val="18"/>
        </w:rPr>
        <w:t xml:space="preserve">  WEB APPLICATION VULNERABILITY SCAN REPORT</w:t>
      </w:r>
    </w:p>
    <w:p>
      <w:pPr>
        <w:shd w:fill="EEF2F7" w:val="clear"/>
        <w:spacing w:before="80" w:after="80"/>
        <w:ind w:left="360"/>
      </w:pPr>
      <w:r>
        <w:rPr>
          <w:rFonts w:ascii="Courier New" w:cs="Courier New" w:eastAsia="Courier New" w:hAnsi="Courier New"/>
          <w:color w:val="2C2C2C"/>
          <w:sz w:val="18"/>
          <w:szCs w:val="18"/>
        </w:rPr>
        <w:t xml:space="preserve">============================================================</w:t>
      </w:r>
    </w:p>
    <w:p>
      <w:pPr>
        <w:shd w:fill="EEF2F7" w:val="clear"/>
        <w:spacing w:before="80" w:after="80"/>
        <w:ind w:left="360"/>
      </w:pPr>
      <w:r>
        <w:rPr>
          <w:rFonts w:ascii="Courier New" w:cs="Courier New" w:eastAsia="Courier New" w:hAnsi="Courier New"/>
          <w:color w:val="2C2C2C"/>
          <w:sz w:val="18"/>
          <w:szCs w:val="18"/>
        </w:rPr>
        <w:t xml:space="preserve">Target URL : http://testphp.vulnweb.com</w:t>
      </w:r>
    </w:p>
    <w:p>
      <w:pPr>
        <w:shd w:fill="EEF2F7" w:val="clear"/>
        <w:spacing w:before="80" w:after="80"/>
        <w:ind w:left="360"/>
      </w:pPr>
      <w:r>
        <w:rPr>
          <w:rFonts w:ascii="Courier New" w:cs="Courier New" w:eastAsia="Courier New" w:hAnsi="Courier New"/>
          <w:color w:val="2C2C2C"/>
          <w:sz w:val="18"/>
          <w:szCs w:val="18"/>
        </w:rPr>
        <w:t xml:space="preserve">Scan Time  : 2025-03-23 14:35:12</w:t>
      </w:r>
    </w:p>
    <w:p>
      <w:pPr>
        <w:shd w:fill="EEF2F7" w:val="clear"/>
        <w:spacing w:before="80" w:after="80"/>
        <w:ind w:left="360"/>
      </w:pPr>
      <w:r>
        <w:rPr>
          <w:rFonts w:ascii="Courier New" w:cs="Courier New" w:eastAsia="Courier New" w:hAnsi="Courier New"/>
          <w:color w:val="2C2C2C"/>
          <w:sz w:val="18"/>
          <w:szCs w:val="18"/>
        </w:rPr>
        <w:t xml:space="preserve">Total Issues: 4</w:t>
      </w:r>
    </w:p>
    <w:p>
      <w:pPr>
        <w:shd w:fill="EEF2F7" w:val="clear"/>
        <w:spacing w:before="80" w:after="80"/>
        <w:ind w:left="360"/>
      </w:pPr>
      <w:r>
        <w:rPr>
          <w:rFonts w:ascii="Courier New" w:cs="Courier New" w:eastAsia="Courier New" w:hAnsi="Courier New"/>
          <w:color w:val="2C2C2C"/>
          <w:sz w:val="18"/>
          <w:szCs w:val="18"/>
        </w:rPr>
        <w:t xml:space="preserve">------------------------------------------------------------</w:t>
      </w:r>
    </w:p>
    <w:p>
      <w:pPr>
        <w:shd w:fill="EEF2F7" w:val="clear"/>
        <w:spacing w:before="80" w:after="80"/>
        <w:ind w:left="360"/>
      </w:pPr>
      <w:r>
        <w:rPr>
          <w:rFonts w:ascii="Courier New" w:cs="Courier New" w:eastAsia="Courier New" w:hAnsi="Courier New"/>
          <w:color w:val="2C2C2C"/>
          <w:sz w:val="18"/>
          <w:szCs w:val="18"/>
        </w:rPr>
        <w:t xml:space="preserve">[1] Type     : XSS</w:t>
      </w:r>
    </w:p>
    <w:p>
      <w:pPr>
        <w:shd w:fill="EEF2F7" w:val="clear"/>
        <w:spacing w:before="80" w:after="80"/>
        <w:ind w:left="360"/>
      </w:pPr>
      <w:r>
        <w:rPr>
          <w:rFonts w:ascii="Courier New" w:cs="Courier New" w:eastAsia="Courier New" w:hAnsi="Courier New"/>
          <w:color w:val="2C2C2C"/>
          <w:sz w:val="18"/>
          <w:szCs w:val="18"/>
        </w:rPr>
        <w:t xml:space="preserve">    Severity : High</w:t>
      </w:r>
    </w:p>
    <w:p>
      <w:pPr>
        <w:shd w:fill="EEF2F7" w:val="clear"/>
        <w:spacing w:before="80" w:after="80"/>
        <w:ind w:left="360"/>
      </w:pPr>
      <w:r>
        <w:rPr>
          <w:rFonts w:ascii="Courier New" w:cs="Courier New" w:eastAsia="Courier New" w:hAnsi="Courier New"/>
          <w:color w:val="2C2C2C"/>
          <w:sz w:val="18"/>
          <w:szCs w:val="18"/>
        </w:rPr>
        <w:t xml:space="preserve">    URL      : http://testphp.vulnweb.com/search.php</w:t>
      </w:r>
    </w:p>
    <w:p>
      <w:pPr>
        <w:shd w:fill="EEF2F7" w:val="clear"/>
        <w:spacing w:before="80" w:after="80"/>
        <w:ind w:left="360"/>
      </w:pPr>
      <w:r>
        <w:rPr>
          <w:rFonts w:ascii="Courier New" w:cs="Courier New" w:eastAsia="Courier New" w:hAnsi="Courier New"/>
          <w:color w:val="2C2C2C"/>
          <w:sz w:val="18"/>
          <w:szCs w:val="18"/>
        </w:rPr>
        <w:t xml:space="preserve">    Payload  : &lt;script&gt;alert('XSS')&lt;/script&gt;</w:t>
      </w:r>
    </w:p>
    <w:p>
      <w:pPr>
        <w:shd w:fill="EEF2F7" w:val="clear"/>
        <w:spacing w:before="80" w:after="80"/>
        <w:ind w:left="360"/>
      </w:pPr>
      <w:r>
        <w:rPr>
          <w:rFonts w:ascii="Courier New" w:cs="Courier New" w:eastAsia="Courier New" w:hAnsi="Courier New"/>
          <w:color w:val="2C2C2C"/>
          <w:sz w:val="18"/>
          <w:szCs w:val="18"/>
        </w:rPr>
        <w:t xml:space="preserve">[2] Type     : SQLi</w:t>
      </w:r>
    </w:p>
    <w:p>
      <w:pPr>
        <w:shd w:fill="EEF2F7" w:val="clear"/>
        <w:spacing w:before="80" w:after="80"/>
        <w:ind w:left="360"/>
      </w:pPr>
      <w:r>
        <w:rPr>
          <w:rFonts w:ascii="Courier New" w:cs="Courier New" w:eastAsia="Courier New" w:hAnsi="Courier New"/>
          <w:color w:val="2C2C2C"/>
          <w:sz w:val="18"/>
          <w:szCs w:val="18"/>
        </w:rPr>
        <w:t xml:space="preserve">    Severity : Critical</w:t>
      </w:r>
    </w:p>
    <w:p>
      <w:pPr>
        <w:shd w:fill="EEF2F7" w:val="clear"/>
        <w:spacing w:before="80" w:after="80"/>
        <w:ind w:left="360"/>
      </w:pPr>
      <w:r>
        <w:rPr>
          <w:rFonts w:ascii="Courier New" w:cs="Courier New" w:eastAsia="Courier New" w:hAnsi="Courier New"/>
          <w:color w:val="2C2C2C"/>
          <w:sz w:val="18"/>
          <w:szCs w:val="18"/>
        </w:rPr>
        <w:t xml:space="preserve">    URL      : http://testphp.vulnweb.com/login.php</w:t>
      </w:r>
    </w:p>
    <w:p>
      <w:pPr>
        <w:shd w:fill="EEF2F7" w:val="clear"/>
        <w:spacing w:before="80" w:after="80"/>
        <w:ind w:left="360"/>
      </w:pPr>
      <w:r>
        <w:rPr>
          <w:rFonts w:ascii="Courier New" w:cs="Courier New" w:eastAsia="Courier New" w:hAnsi="Courier New"/>
          <w:color w:val="2C2C2C"/>
          <w:sz w:val="18"/>
          <w:szCs w:val="18"/>
        </w:rPr>
        <w:t xml:space="preserve">    Payload  : ' OR 1=1--</w:t>
      </w:r>
    </w:p>
    <w:p>
      <w:pPr>
        <w:spacing w:after="80"/>
      </w:pPr>
      <w:r>
        <w:rPr>
          <w:sz w:val="22"/>
          <w:szCs w:val="22"/>
        </w:rPr>
        <w:t xml:space="preserve"/>
      </w:r>
    </w:p>
    <w:p>
      <w:pPr>
        <w:pStyle w:val="Heading1"/>
        <w:spacing w:before="320" w:after="160"/>
      </w:pPr>
      <w:r>
        <w:rPr>
          <w:rFonts w:ascii="Arial" w:cs="Arial" w:eastAsia="Arial" w:hAnsi="Arial"/>
          <w:b/>
          <w:bCs/>
          <w:color w:val="1F3864"/>
          <w:sz w:val="32"/>
          <w:szCs w:val="32"/>
        </w:rPr>
        <w:t xml:space="preserve">FRONTEND DEVELOPMENT:</w:t>
      </w:r>
    </w:p>
    <w:p>
      <w:pPr>
        <w:spacing w:after="100"/>
      </w:pPr>
      <w:r>
        <w:rPr>
          <w:rFonts w:ascii="Arial" w:cs="Arial" w:eastAsia="Arial" w:hAnsi="Arial"/>
          <w:color w:val="0563C1"/>
          <w:sz w:val="22"/>
          <w:szCs w:val="22"/>
          <w:u w:val="single"/>
        </w:rPr>
        <w:t xml:space="preserve">https://web-scan--nithishnidumolu.replit.app</w:t>
      </w:r>
    </w:p>
    <w:p>
      <w:pPr>
        <w:spacing w:after="80"/>
      </w:pPr>
      <w:r>
        <w:rPr>
          <w:sz w:val="22"/>
          <w:szCs w:val="22"/>
        </w:rPr>
        <w:t xml:space="preserve"/>
      </w:r>
    </w:p>
    <w:p>
      <w:pPr>
        <w:pStyle w:val="Heading2"/>
        <w:spacing w:before="240" w:after="120"/>
      </w:pPr>
      <w:r>
        <w:rPr>
          <w:rFonts w:ascii="Arial" w:cs="Arial" w:eastAsia="Arial" w:hAnsi="Arial"/>
          <w:b/>
          <w:bCs/>
          <w:color w:val="2E74B5"/>
          <w:sz w:val="26"/>
          <w:szCs w:val="26"/>
        </w:rPr>
        <w:t xml:space="preserve">1. Setup Flask Templates:</w:t>
      </w:r>
    </w:p>
    <w:p>
      <w:pPr>
        <w:spacing w:after="100"/>
      </w:pPr>
      <w:r>
        <w:rPr>
          <w:rFonts w:ascii="Arial" w:cs="Arial" w:eastAsia="Arial" w:hAnsi="Arial"/>
          <w:color w:val="000000"/>
          <w:sz w:val="22"/>
          <w:szCs w:val="22"/>
        </w:rPr>
        <w:t xml:space="preserve">Building the Web Application Vulnerability Scanner frontend involves a straightforward development process. The foundation is built using Flask's Jinja2 templating system. This includes creating the template structure, adding HTML/CSS styling, and organizing the project files.</w:t>
      </w:r>
    </w:p>
    <w:p>
      <w:pPr>
        <w:pStyle w:val="ListParagraph"/>
        <w:numPr>
          <w:ilvl w:val="0"/>
          <w:numId w:val="2"/>
        </w:numPr>
        <w:spacing w:after="80"/>
      </w:pPr>
      <w:r>
        <w:rPr>
          <w:rFonts w:ascii="Arial" w:cs="Arial" w:eastAsia="Arial" w:hAnsi="Arial"/>
          <w:color w:val="000000"/>
          <w:sz w:val="22"/>
          <w:szCs w:val="22"/>
        </w:rPr>
        <w:t xml:space="preserve">Create the templates/ directory.</w:t>
      </w:r>
    </w:p>
    <w:p>
      <w:pPr>
        <w:pStyle w:val="ListParagraph"/>
        <w:numPr>
          <w:ilvl w:val="0"/>
          <w:numId w:val="2"/>
        </w:numPr>
        <w:spacing w:after="80"/>
      </w:pPr>
      <w:r>
        <w:rPr>
          <w:rFonts w:ascii="Arial" w:cs="Arial" w:eastAsia="Arial" w:hAnsi="Arial"/>
          <w:color w:val="000000"/>
          <w:sz w:val="22"/>
          <w:szCs w:val="22"/>
        </w:rPr>
        <w:t xml:space="preserve">Add index.html (home page) and results.html (scan results page).</w:t>
      </w:r>
    </w:p>
    <w:p>
      <w:pPr>
        <w:spacing w:after="80"/>
      </w:pPr>
      <w:r>
        <w:rPr>
          <w:sz w:val="22"/>
          <w:szCs w:val="22"/>
        </w:rPr>
        <w:t xml:space="preserve"/>
      </w:r>
    </w:p>
    <w:p>
      <w:pPr>
        <w:pStyle w:val="Heading2"/>
        <w:spacing w:before="240" w:after="120"/>
      </w:pPr>
      <w:r>
        <w:rPr>
          <w:rFonts w:ascii="Arial" w:cs="Arial" w:eastAsia="Arial" w:hAnsi="Arial"/>
          <w:b/>
          <w:bCs/>
          <w:color w:val="2E74B5"/>
          <w:sz w:val="26"/>
          <w:szCs w:val="26"/>
        </w:rPr>
        <w:t xml:space="preserve">2. Design UI Components:</w:t>
      </w:r>
    </w:p>
    <w:p>
      <w:pPr>
        <w:spacing w:after="100"/>
      </w:pPr>
      <w:r>
        <w:rPr>
          <w:rFonts w:ascii="Arial" w:cs="Arial" w:eastAsia="Arial" w:hAnsi="Arial"/>
          <w:color w:val="000000"/>
          <w:sz w:val="22"/>
          <w:szCs w:val="22"/>
        </w:rPr>
        <w:t xml:space="preserve">Reusable HTML components are built for all interactive elements — the URL input form, the scan button, the results table, and the severity badges. A dark security-themed stylesheet (style.css) defines the overall look and feel. Navigation between the home and results pages is handled by Flask routing.</w:t>
      </w:r>
    </w:p>
    <w:p>
      <w:pPr>
        <w:spacing w:after="80"/>
      </w:pPr>
      <w:r>
        <w:rPr>
          <w:sz w:val="22"/>
          <w:szCs w:val="22"/>
        </w:rPr>
        <w:t xml:space="preserve"/>
      </w:r>
    </w:p>
    <w:p>
      <w:pPr>
        <w:pStyle w:val="Heading2"/>
        <w:spacing w:before="240" w:after="120"/>
      </w:pPr>
      <w:r>
        <w:rPr>
          <w:rFonts w:ascii="Arial" w:cs="Arial" w:eastAsia="Arial" w:hAnsi="Arial"/>
          <w:b/>
          <w:bCs/>
          <w:color w:val="2E74B5"/>
          <w:sz w:val="26"/>
          <w:szCs w:val="26"/>
        </w:rPr>
        <w:t xml:space="preserve">3. Implement Frontend Logic:</w:t>
      </w:r>
    </w:p>
    <w:p>
      <w:pPr>
        <w:spacing w:after="100"/>
      </w:pPr>
      <w:r>
        <w:rPr>
          <w:rFonts w:ascii="Arial" w:cs="Arial" w:eastAsia="Arial" w:hAnsi="Arial"/>
          <w:color w:val="000000"/>
          <w:sz w:val="22"/>
          <w:szCs w:val="22"/>
        </w:rPr>
        <w:t xml:space="preserve">In the final stage of frontend development, the HTML forms are connected to Flask routes via POST requests using standard HTML form submission. This includes:</w:t>
      </w:r>
    </w:p>
    <w:p>
      <w:pPr>
        <w:pStyle w:val="ListParagraph"/>
        <w:numPr>
          <w:ilvl w:val="0"/>
          <w:numId w:val="2"/>
        </w:numPr>
        <w:spacing w:after="80"/>
      </w:pPr>
      <w:r>
        <w:rPr>
          <w:rFonts w:ascii="Arial" w:cs="Arial" w:eastAsia="Arial" w:hAnsi="Arial"/>
          <w:color w:val="000000"/>
          <w:sz w:val="22"/>
          <w:szCs w:val="22"/>
        </w:rPr>
        <w:t xml:space="preserve">Connecting the URL input form to the /scan POST route.</w:t>
      </w:r>
    </w:p>
    <w:p>
      <w:pPr>
        <w:pStyle w:val="ListParagraph"/>
        <w:numPr>
          <w:ilvl w:val="0"/>
          <w:numId w:val="2"/>
        </w:numPr>
        <w:spacing w:after="80"/>
      </w:pPr>
      <w:r>
        <w:rPr>
          <w:rFonts w:ascii="Arial" w:cs="Arial" w:eastAsia="Arial" w:hAnsi="Arial"/>
          <w:color w:val="000000"/>
          <w:sz w:val="22"/>
          <w:szCs w:val="22"/>
        </w:rPr>
        <w:t xml:space="preserve">Rendering results dynamically using Jinja2 {{ }} template variables.</w:t>
      </w:r>
    </w:p>
    <w:p>
      <w:pPr>
        <w:spacing w:after="80"/>
      </w:pPr>
      <w:r>
        <w:rPr>
          <w:sz w:val="22"/>
          <w:szCs w:val="22"/>
        </w:rPr>
        <w:t xml:space="preserve"/>
      </w:r>
    </w:p>
    <w:p>
      <w:pPr>
        <w:pStyle w:val="Heading1"/>
        <w:spacing w:before="320" w:after="160"/>
      </w:pPr>
      <w:r>
        <w:rPr>
          <w:rFonts w:ascii="Arial" w:cs="Arial" w:eastAsia="Arial" w:hAnsi="Arial"/>
          <w:b/>
          <w:bCs/>
          <w:color w:val="1F3864"/>
          <w:sz w:val="32"/>
          <w:szCs w:val="32"/>
        </w:rPr>
        <w:t xml:space="preserve">PROJECT EXECUTION.</w:t>
      </w:r>
    </w:p>
    <w:p>
      <w:pPr>
        <w:pStyle w:val="Heading2"/>
        <w:spacing w:before="240" w:after="120"/>
      </w:pPr>
      <w:r>
        <w:rPr>
          <w:rFonts w:ascii="Arial" w:cs="Arial" w:eastAsia="Arial" w:hAnsi="Arial"/>
          <w:b/>
          <w:bCs/>
          <w:color w:val="2E74B5"/>
          <w:sz w:val="26"/>
          <w:szCs w:val="26"/>
        </w:rPr>
        <w:t xml:space="preserve">Steps for Project Execution:</w:t>
      </w:r>
    </w:p>
    <w:p>
      <w:pPr>
        <w:spacing w:after="100"/>
      </w:pPr>
      <w:r>
        <w:rPr>
          <w:rFonts w:ascii="Arial" w:cs="Arial" w:eastAsia="Arial" w:hAnsi="Arial"/>
          <w:b/>
          <w:bCs/>
          <w:color w:val="000000"/>
          <w:sz w:val="22"/>
          <w:szCs w:val="22"/>
        </w:rPr>
        <w:t xml:space="preserve">Step 1: Clone or Download the Project:</w:t>
      </w:r>
    </w:p>
    <w:p>
      <w:pPr>
        <w:pStyle w:val="ListParagraph"/>
        <w:numPr>
          <w:ilvl w:val="0"/>
          <w:numId w:val="2"/>
        </w:numPr>
        <w:spacing w:after="80"/>
      </w:pPr>
      <w:r>
        <w:rPr>
          <w:rFonts w:ascii="Arial" w:cs="Arial" w:eastAsia="Arial" w:hAnsi="Arial"/>
          <w:color w:val="000000"/>
          <w:sz w:val="22"/>
          <w:szCs w:val="22"/>
        </w:rPr>
        <w:t xml:space="preserve">a) Clone from GitHub or open directly in Replit.</w:t>
      </w:r>
    </w:p>
    <w:p>
      <w:pPr>
        <w:pStyle w:val="ListParagraph"/>
        <w:numPr>
          <w:ilvl w:val="0"/>
          <w:numId w:val="2"/>
        </w:numPr>
        <w:spacing w:after="80"/>
      </w:pPr>
      <w:r>
        <w:rPr>
          <w:rFonts w:ascii="Arial" w:cs="Arial" w:eastAsia="Arial" w:hAnsi="Arial"/>
          <w:color w:val="000000"/>
          <w:sz w:val="22"/>
          <w:szCs w:val="22"/>
        </w:rPr>
        <w:t xml:space="preserve">b) Ensure all files are present: app.py, scanner.py, templates/, static/</w:t>
      </w:r>
    </w:p>
    <w:p>
      <w:pPr>
        <w:spacing w:after="80"/>
      </w:pPr>
      <w:r>
        <w:rPr>
          <w:sz w:val="22"/>
          <w:szCs w:val="22"/>
        </w:rPr>
        <w:t xml:space="preserve"/>
      </w:r>
    </w:p>
    <w:p>
      <w:pPr>
        <w:spacing w:after="100"/>
      </w:pPr>
      <w:r>
        <w:rPr>
          <w:rFonts w:ascii="Arial" w:cs="Arial" w:eastAsia="Arial" w:hAnsi="Arial"/>
          <w:b/>
          <w:bCs/>
          <w:color w:val="000000"/>
          <w:sz w:val="22"/>
          <w:szCs w:val="22"/>
        </w:rPr>
        <w:t xml:space="preserve">Step 2: Install Dependencies:</w:t>
      </w:r>
    </w:p>
    <w:p>
      <w:pPr>
        <w:pStyle w:val="ListParagraph"/>
        <w:numPr>
          <w:ilvl w:val="0"/>
          <w:numId w:val="2"/>
        </w:numPr>
        <w:spacing w:after="80"/>
      </w:pPr>
      <w:r>
        <w:rPr>
          <w:rFonts w:ascii="Arial" w:cs="Arial" w:eastAsia="Arial" w:hAnsi="Arial"/>
          <w:color w:val="000000"/>
          <w:sz w:val="22"/>
          <w:szCs w:val="22"/>
        </w:rPr>
        <w:t xml:space="preserve">a) Open a terminal and navigate to the project folder.</w:t>
      </w:r>
    </w:p>
    <w:p>
      <w:pPr>
        <w:pStyle w:val="ListParagraph"/>
        <w:numPr>
          <w:ilvl w:val="0"/>
          <w:numId w:val="2"/>
        </w:numPr>
        <w:spacing w:after="80"/>
      </w:pPr>
      <w:r>
        <w:rPr>
          <w:rFonts w:ascii="Arial" w:cs="Arial" w:eastAsia="Arial" w:hAnsi="Arial"/>
          <w:color w:val="000000"/>
          <w:sz w:val="22"/>
          <w:szCs w:val="22"/>
        </w:rPr>
        <w:t xml:space="preserve">b) Install all required packages:</w:t>
      </w:r>
    </w:p>
    <w:p>
      <w:pPr>
        <w:shd w:fill="EEF2F7" w:val="clear"/>
        <w:spacing w:before="80" w:after="80"/>
        <w:ind w:left="360"/>
      </w:pPr>
      <w:r>
        <w:rPr>
          <w:rFonts w:ascii="Courier New" w:cs="Courier New" w:eastAsia="Courier New" w:hAnsi="Courier New"/>
          <w:color w:val="2C2C2C"/>
          <w:sz w:val="18"/>
          <w:szCs w:val="18"/>
        </w:rPr>
        <w:t xml:space="preserve">pip install flask requests beautifulsoup4</w:t>
      </w:r>
    </w:p>
    <w:p>
      <w:pPr>
        <w:spacing w:after="80"/>
      </w:pPr>
      <w:r>
        <w:rPr>
          <w:sz w:val="22"/>
          <w:szCs w:val="22"/>
        </w:rPr>
        <w:t xml:space="preserve"/>
      </w:r>
    </w:p>
    <w:p>
      <w:pPr>
        <w:spacing w:after="100"/>
      </w:pPr>
      <w:r>
        <w:rPr>
          <w:rFonts w:ascii="Arial" w:cs="Arial" w:eastAsia="Arial" w:hAnsi="Arial"/>
          <w:b/>
          <w:bCs/>
          <w:color w:val="000000"/>
          <w:sz w:val="22"/>
          <w:szCs w:val="22"/>
        </w:rPr>
        <w:t xml:space="preserve">Step 3: Configure Environment:</w:t>
      </w:r>
    </w:p>
    <w:p>
      <w:pPr>
        <w:pStyle w:val="ListParagraph"/>
        <w:numPr>
          <w:ilvl w:val="0"/>
          <w:numId w:val="2"/>
        </w:numPr>
        <w:spacing w:after="80"/>
      </w:pPr>
      <w:r>
        <w:rPr>
          <w:rFonts w:ascii="Arial" w:cs="Arial" w:eastAsia="Arial" w:hAnsi="Arial"/>
          <w:color w:val="000000"/>
          <w:sz w:val="22"/>
          <w:szCs w:val="22"/>
        </w:rPr>
        <w:t xml:space="preserve">a) Ensure Python 3.8+ is installed.</w:t>
      </w:r>
    </w:p>
    <w:p>
      <w:pPr>
        <w:pStyle w:val="ListParagraph"/>
        <w:numPr>
          <w:ilvl w:val="0"/>
          <w:numId w:val="2"/>
        </w:numPr>
        <w:spacing w:after="80"/>
      </w:pPr>
      <w:r>
        <w:rPr>
          <w:rFonts w:ascii="Arial" w:cs="Arial" w:eastAsia="Arial" w:hAnsi="Arial"/>
          <w:color w:val="000000"/>
          <w:sz w:val="22"/>
          <w:szCs w:val="22"/>
        </w:rPr>
        <w:t xml:space="preserve">b) Verify Flask is installed by running:</w:t>
      </w:r>
    </w:p>
    <w:p>
      <w:pPr>
        <w:shd w:fill="EEF2F7" w:val="clear"/>
        <w:spacing w:before="80" w:after="80"/>
        <w:ind w:left="360"/>
      </w:pPr>
      <w:r>
        <w:rPr>
          <w:rFonts w:ascii="Courier New" w:cs="Courier New" w:eastAsia="Courier New" w:hAnsi="Courier New"/>
          <w:color w:val="2C2C2C"/>
          <w:sz w:val="18"/>
          <w:szCs w:val="18"/>
        </w:rPr>
        <w:t xml:space="preserve">flask --version</w:t>
      </w:r>
    </w:p>
    <w:p>
      <w:pPr>
        <w:spacing w:after="80"/>
      </w:pPr>
      <w:r>
        <w:rPr>
          <w:sz w:val="22"/>
          <w:szCs w:val="22"/>
        </w:rPr>
        <w:t xml:space="preserve"/>
      </w:r>
    </w:p>
    <w:p>
      <w:pPr>
        <w:spacing w:after="100"/>
      </w:pPr>
      <w:r>
        <w:rPr>
          <w:rFonts w:ascii="Arial" w:cs="Arial" w:eastAsia="Arial" w:hAnsi="Arial"/>
          <w:b/>
          <w:bCs/>
          <w:color w:val="000000"/>
          <w:sz w:val="22"/>
          <w:szCs w:val="22"/>
        </w:rPr>
        <w:t xml:space="preserve">Step 4: Start the Flask Server:</w:t>
      </w:r>
    </w:p>
    <w:p>
      <w:pPr>
        <w:pStyle w:val="ListParagraph"/>
        <w:numPr>
          <w:ilvl w:val="0"/>
          <w:numId w:val="2"/>
        </w:numPr>
        <w:spacing w:after="80"/>
      </w:pPr>
      <w:r>
        <w:rPr>
          <w:rFonts w:ascii="Arial" w:cs="Arial" w:eastAsia="Arial" w:hAnsi="Arial"/>
          <w:color w:val="000000"/>
          <w:sz w:val="22"/>
          <w:szCs w:val="22"/>
        </w:rPr>
        <w:t xml:space="preserve">Inside the project folder, run:</w:t>
      </w:r>
    </w:p>
    <w:p>
      <w:pPr>
        <w:shd w:fill="EEF2F7" w:val="clear"/>
        <w:spacing w:before="80" w:after="80"/>
        <w:ind w:left="360"/>
      </w:pPr>
      <w:r>
        <w:rPr>
          <w:rFonts w:ascii="Courier New" w:cs="Courier New" w:eastAsia="Courier New" w:hAnsi="Courier New"/>
          <w:color w:val="2C2C2C"/>
          <w:sz w:val="18"/>
          <w:szCs w:val="18"/>
        </w:rPr>
        <w:t xml:space="preserve">python app.py</w:t>
      </w:r>
    </w:p>
    <w:p>
      The server should start on: 
      <w:r>
        <w:rPr>
          <w:rFonts w:ascii="Arial" w:cs="Arial" w:eastAsia="Arial" w:hAnsi="Arial"/>
          <w:color w:val="0563C1"/>
          <w:sz w:val="22"/>
          <w:szCs w:val="22"/>
          <w:u w:val="single"/>
        </w:rPr>
        <w:t xml:space="preserve">http://localhost:5000</w:t>
      </w:r>
    </w:p>
    <w:p>
      <w:pPr>
        <w:spacing w:after="80"/>
      </w:pPr>
      <w:r>
        <w:rPr>
          <w:sz w:val="22"/>
          <w:szCs w:val="22"/>
        </w:rPr>
        <w:t xml:space="preserve"/>
      </w:r>
    </w:p>
    <w:p>
      <w:pPr>
        <w:pStyle w:val="Heading1"/>
        <w:spacing w:before="320" w:after="160"/>
      </w:pPr>
      <w:r>
        <w:rPr>
          <w:rFonts w:ascii="Arial" w:cs="Arial" w:eastAsia="Arial" w:hAnsi="Arial"/>
          <w:b/>
          <w:bCs/>
          <w:color w:val="1F3864"/>
          <w:sz w:val="32"/>
          <w:szCs w:val="32"/>
        </w:rPr>
        <w:t xml:space="preserve">Output Screenshots :</w:t>
      </w:r>
    </w:p>
    <w:p>
      <w:pPr>
        <w:pStyle w:val="ListParagraph"/>
        <w:numPr>
          <w:ilvl w:val="0"/>
          <w:numId w:val="2"/>
        </w:numPr>
        <w:spacing w:after="80"/>
      </w:pPr>
      <w:r>
        <w:rPr>
          <w:rFonts w:ascii="Arial" w:cs="Arial" w:eastAsia="Arial" w:hAnsi="Arial"/>
          <w:b/>
          <w:bCs/>
          <w:color w:val="000000"/>
          <w:sz w:val="22"/>
          <w:szCs w:val="22"/>
        </w:rPr>
        <w:t xml:space="preserve">Home Page / Landing Page :</w:t>
      </w:r>
      <w:r>
        <w:rPr>
          <w:rFonts w:ascii="Arial" w:cs="Arial" w:eastAsia="Arial" w:hAnsi="Arial"/>
          <w:color w:val="000000"/>
          <w:sz w:val="22"/>
          <w:szCs w:val="22"/>
        </w:rPr>
        <w:t xml:space="preserve"> Displays the scanner title and description with a URL input field and "Start Scan" button. Serves as the entry point for all users.</w:t>
      </w:r>
    </w:p>
    <w:p>
      <w:pPr>
        <w:spacing w:after="80"/>
      </w:pPr>
      <w:r>
        <w:rPr>
          <w:sz w:val="22"/>
          <w:szCs w:val="22"/>
        </w:rPr>
        <w:t xml:space="preserve"/>
      </w:r>
    </w:p>
    <w:p>
      <w:pPr>
        <w:pStyle w:val="ListParagraph"/>
        <w:numPr>
          <w:ilvl w:val="0"/>
          <w:numId w:val="2"/>
        </w:numPr>
        <w:spacing w:after="80"/>
      </w:pPr>
      <w:r>
        <w:rPr>
          <w:rFonts w:ascii="Arial" w:cs="Arial" w:eastAsia="Arial" w:hAnsi="Arial"/>
          <w:b/>
          <w:bCs/>
          <w:color w:val="000000"/>
          <w:sz w:val="22"/>
          <w:szCs w:val="22"/>
        </w:rPr>
        <w:t xml:space="preserve">Scan In Progress :</w:t>
      </w:r>
      <w:r>
        <w:rPr>
          <w:rFonts w:ascii="Arial" w:cs="Arial" w:eastAsia="Arial" w:hAnsi="Arial"/>
          <w:color w:val="000000"/>
          <w:sz w:val="22"/>
          <w:szCs w:val="22"/>
        </w:rPr>
        <w:t xml:space="preserve"> After clicking Start Scan, the page shows a loading state while the backend fetches forms, injects payloads, and analyzes responses for the target URL.</w:t>
      </w:r>
    </w:p>
    <w:p>
      <w:pPr>
        <w:spacing w:after="80"/>
      </w:pPr>
      <w:r>
        <w:rPr>
          <w:sz w:val="22"/>
          <w:szCs w:val="22"/>
        </w:rPr>
        <w:t xml:space="preserve"/>
      </w:r>
    </w:p>
    <w:p>
      <w:pPr>
        <w:pStyle w:val="ListParagraph"/>
        <w:numPr>
          <w:ilvl w:val="0"/>
          <w:numId w:val="2"/>
        </w:numPr>
        <w:spacing w:after="80"/>
      </w:pPr>
      <w:r>
        <w:rPr>
          <w:rFonts w:ascii="Arial" w:cs="Arial" w:eastAsia="Arial" w:hAnsi="Arial"/>
          <w:b/>
          <w:bCs/>
          <w:color w:val="000000"/>
          <w:sz w:val="22"/>
          <w:szCs w:val="22"/>
        </w:rPr>
        <w:t xml:space="preserve">Results Page — Vulnerabilities Found :</w:t>
      </w:r>
      <w:r>
        <w:rPr>
          <w:rFonts w:ascii="Arial" w:cs="Arial" w:eastAsia="Arial" w:hAnsi="Arial"/>
          <w:color w:val="000000"/>
          <w:sz w:val="22"/>
          <w:szCs w:val="22"/>
        </w:rPr>
        <w:t xml:space="preserve"> Displays all vulnerabilities detected with Type, Severity (color-coded badge), Affected URL, and the Payload that triggered it. Critical findings appear in red, High in orange.</w:t>
      </w:r>
    </w:p>
    <w:p>
      <w:pPr>
        <w:spacing w:after="80"/>
      </w:pPr>
      <w:r>
        <w:rPr>
          <w:sz w:val="22"/>
          <w:szCs w:val="22"/>
        </w:rPr>
        <w:t xml:space="preserve"/>
      </w:r>
    </w:p>
    <w:p>
      <w:pPr>
        <w:pStyle w:val="ListParagraph"/>
        <w:numPr>
          <w:ilvl w:val="0"/>
          <w:numId w:val="2"/>
        </w:numPr>
        <w:spacing w:after="80"/>
      </w:pPr>
      <w:r>
        <w:rPr>
          <w:rFonts w:ascii="Arial" w:cs="Arial" w:eastAsia="Arial" w:hAnsi="Arial"/>
          <w:b/>
          <w:bCs/>
          <w:color w:val="000000"/>
          <w:sz w:val="22"/>
          <w:szCs w:val="22"/>
        </w:rPr>
        <w:t xml:space="preserve">Results Page — No Vulnerabilities :</w:t>
      </w:r>
      <w:r>
        <w:rPr>
          <w:rFonts w:ascii="Arial" w:cs="Arial" w:eastAsia="Arial" w:hAnsi="Arial"/>
          <w:color w:val="000000"/>
          <w:sz w:val="22"/>
          <w:szCs w:val="22"/>
        </w:rPr>
        <w:t xml:space="preserve"> If no issues are found, the page shows a green success message: 'No vulnerabilities detected on this target.' along with a 'Scan Another URL' button.</w:t>
      </w:r>
    </w:p>
    <w:p>
      <w:pPr>
        <w:spacing w:after="80"/>
      </w:pPr>
      <w:r>
        <w:rPr>
          <w:sz w:val="22"/>
          <w:szCs w:val="22"/>
        </w:rPr>
        <w:t xml:space="preserve"/>
      </w:r>
    </w:p>
    <w:p>
      <w:pPr>
        <w:pStyle w:val="ListParagraph"/>
        <w:numPr>
          <w:ilvl w:val="0"/>
          <w:numId w:val="2"/>
        </w:numPr>
        <w:spacing w:after="80"/>
      </w:pPr>
      <w:r>
        <w:rPr>
          <w:rFonts w:ascii="Arial" w:cs="Arial" w:eastAsia="Arial" w:hAnsi="Arial"/>
          <w:b/>
          <w:bCs/>
          <w:color w:val="000000"/>
          <w:sz w:val="22"/>
          <w:szCs w:val="22"/>
        </w:rPr>
        <w:t xml:space="preserve">Generated Report (scan_report.txt) :</w:t>
      </w:r>
      <w:r>
        <w:rPr>
          <w:rFonts w:ascii="Arial" w:cs="Arial" w:eastAsia="Arial" w:hAnsi="Arial"/>
          <w:color w:val="000000"/>
          <w:sz w:val="22"/>
          <w:szCs w:val="22"/>
        </w:rPr>
        <w:t xml:space="preserve"> A structured text report saved automatically after each scan. Contains target URL, timestamp, total issue count, and detailed information for each vulnerability found.</w:t>
      </w:r>
    </w:p>
    <w:p>
      <w:pPr>
        <w:spacing w:after="80"/>
      </w:pPr>
      <w:r>
        <w:rPr>
          <w:sz w:val="22"/>
          <w:szCs w:val="22"/>
        </w:rPr>
        <w:t xml:space="preserve"/>
      </w:r>
    </w:p>
    <w:p>
      <w:pPr>
        <w:pStyle w:val="ListParagraph"/>
        <w:numPr>
          <w:ilvl w:val="0"/>
          <w:numId w:val="2"/>
        </w:numPr>
        <w:spacing w:after="80"/>
      </w:pPr>
      <w:r>
        <w:rPr>
          <w:rFonts w:ascii="Arial" w:cs="Arial" w:eastAsia="Arial" w:hAnsi="Arial"/>
          <w:b/>
          <w:bCs/>
          <w:color w:val="000000"/>
          <w:sz w:val="22"/>
          <w:szCs w:val="22"/>
        </w:rPr>
        <w:t xml:space="preserve">Admin / Code View on Replit :</w:t>
      </w:r>
      <w:r>
        <w:rPr>
          <w:rFonts w:ascii="Arial" w:cs="Arial" w:eastAsia="Arial" w:hAnsi="Arial"/>
          <w:color w:val="000000"/>
          <w:sz w:val="22"/>
          <w:szCs w:val="22"/>
        </w:rPr>
        <w:t xml:space="preserve"> Shows the Replit IDE with the project files (app.py, scanner.py, templates/) and the live deployment panel confirming the app is running publicly.</w:t>
      </w:r>
    </w:p>
    <w:p>
      <w:pPr>
        <w:spacing w:after="80"/>
      </w:pPr>
      <w:r>
        <w:rPr>
          <w:sz w:val="22"/>
          <w:szCs w:val="22"/>
        </w:rPr>
        <w:t xml:space="preserve"/>
      </w:r>
    </w:p>
    <w:p>
      <w:pPr>
        <w:spacing w:after="80"/>
      </w:pPr>
      <w:r>
        <w:rPr>
          <w:sz w:val="22"/>
          <w:szCs w:val="22"/>
        </w:rPr>
        <w:t xml:space="preserve"/>
      </w:r>
    </w:p>
    <w:p>
      <w:pPr>
        <w:spacing w:after="100"/>
      </w:pPr>
      <w:r>
        <w:rPr>
          <w:rFonts w:ascii="Arial" w:cs="Arial" w:eastAsia="Arial" w:hAnsi="Arial"/>
          <w:b/>
          <w:bCs/>
          <w:color w:val="000000"/>
          <w:sz w:val="22"/>
          <w:szCs w:val="22"/>
        </w:rPr>
        <w:t xml:space="preserve">Demo video link :</w:t>
      </w:r>
    </w:p>
    <w:p>
      <w:pPr>
        <w:spacing w:after="100"/>
      </w:pPr>
      <w:r>
        <w:rPr>
          <w:rFonts w:ascii="Arial" w:cs="Arial" w:eastAsia="Arial" w:hAnsi="Arial"/>
          <w:color w:val="0563C1"/>
          <w:sz w:val="22"/>
          <w:szCs w:val="22"/>
          <w:u w:val="single"/>
        </w:rPr>
        <w:t xml:space="preserve">https://web-scan--nithishnidumolu.replit.app</w:t>
      </w:r>
    </w:p>
    <w:p>
      <w:pPr>
        <w:spacing w:after="80"/>
      </w:pPr>
      <w:r>
        <w:rPr>
          <w:sz w:val="22"/>
          <w:szCs w:val="22"/>
        </w:rPr>
        <w:t xml:space="preserve"/>
      </w:r>
    </w:p>
    <w:p>
      <w:pPr>
        <w:spacing w:after="100"/>
      </w:pPr>
      <w:r>
        <w:rPr>
          <w:rFonts w:ascii="Arial" w:cs="Arial" w:eastAsia="Arial" w:hAnsi="Arial"/>
          <w:b/>
          <w:bCs/>
          <w:color w:val="000000"/>
          <w:sz w:val="22"/>
          <w:szCs w:val="22"/>
        </w:rPr>
        <w:t xml:space="preserve">Code / Replit link :</w:t>
      </w:r>
    </w:p>
    <w:p>
      <w:pPr>
        <w:spacing w:after="100"/>
      </w:pPr>
      <w:r>
        <w:rPr>
          <w:rFonts w:ascii="Arial" w:cs="Arial" w:eastAsia="Arial" w:hAnsi="Arial"/>
          <w:color w:val="0563C1"/>
          <w:sz w:val="22"/>
          <w:szCs w:val="22"/>
          <w:u w:val="single"/>
        </w:rPr>
        <w:t xml:space="preserve">https://web-scan--nithishnidumolu.replit.app</w:t>
      </w:r>
    </w:p>
    <w:p>
      <w:pPr>
        <w:spacing w:after="160"/>
      </w:pPr>
      <w:r>
        <w:rPr>
          <w:sz w:val="22"/>
          <w:szCs w:val="22"/>
        </w:rPr>
        <w:t xml:space="preserve"/>
      </w:r>
    </w:p>
    <w:p>
      <w:pPr>
        <w:pBdr>
          <w:top w:val="single" w:color="2E74B5" w:sz="12" w:space="1"/>
        </w:pBdr>
        <w:spacing w:before="240" w:after="80"/>
        <w:jc w:val="center"/>
      </w:pPr>
      <w:r>
        <w:rPr>
          <w:rFonts w:ascii="Arial" w:cs="Arial" w:eastAsia="Arial" w:hAnsi="Arial"/>
          <w:color w:val="2E74B5"/>
          <w:sz w:val="20"/>
          <w:szCs w:val="20"/>
        </w:rPr>
        <w:t xml:space="preserve">Elevate Labs  —  Cyber Security Internship  —  2025  |  Developed by Nithish Nidumolu</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2026-03-24T10:16:36.228Z</dcterms:created>
  <dcterms:modified xsi:type="dcterms:W3CDTF">2026-03-24T10:16:36.228Z</dcterms:modified>
</cp:coreProperties>
</file>

<file path=docProps/custom.xml><?xml version="1.0" encoding="utf-8"?>
<Properties xmlns="http://schemas.openxmlformats.org/officeDocument/2006/custom-properties" xmlns:vt="http://schemas.openxmlformats.org/officeDocument/2006/docPropsVTypes"/>
</file>