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B8E0D6" w14:textId="3C567DB5" w:rsidR="00FC089D" w:rsidRDefault="00FC089D" w:rsidP="00FC089D">
      <w:pPr>
        <w:tabs>
          <w:tab w:val="left" w:pos="210"/>
          <w:tab w:val="center" w:pos="4558"/>
        </w:tabs>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II B. Tech II Semester Regular/Supplementary Examinations –May, 2025</w:t>
      </w:r>
    </w:p>
    <w:p w14:paraId="609C82EC" w14:textId="36808F6C" w:rsidR="00D165D3" w:rsidRPr="00FC089D" w:rsidRDefault="00FC089D" w:rsidP="00FC089D">
      <w:pPr>
        <w:pStyle w:val="ListParagraph"/>
        <w:tabs>
          <w:tab w:val="right" w:pos="9404"/>
        </w:tabs>
        <w:suppressAutoHyphens/>
        <w:ind w:left="0"/>
        <w:jc w:val="center"/>
        <w:rPr>
          <w:b/>
          <w:bCs/>
          <w:sz w:val="36"/>
          <w:szCs w:val="28"/>
        </w:rPr>
      </w:pPr>
      <w:r w:rsidRPr="00FC089D">
        <w:rPr>
          <w:b/>
          <w:bCs/>
          <w:sz w:val="36"/>
          <w:szCs w:val="28"/>
        </w:rPr>
        <w:t xml:space="preserve">COMPUTER ORGANIZATION </w:t>
      </w:r>
      <w:r w:rsidR="00971EC1">
        <w:rPr>
          <w:b/>
          <w:bCs/>
          <w:sz w:val="36"/>
          <w:szCs w:val="28"/>
        </w:rPr>
        <w:t>&amp;</w:t>
      </w:r>
      <w:r w:rsidRPr="00FC089D">
        <w:rPr>
          <w:b/>
          <w:bCs/>
          <w:sz w:val="36"/>
          <w:szCs w:val="28"/>
        </w:rPr>
        <w:t xml:space="preserve"> ARCHITECTURE</w:t>
      </w:r>
    </w:p>
    <w:p w14:paraId="763C0ED7" w14:textId="0D338360" w:rsidR="00F56F6F" w:rsidRPr="00957640" w:rsidRDefault="00F56F6F" w:rsidP="008D7542">
      <w:pPr>
        <w:pStyle w:val="ListParagraph"/>
        <w:tabs>
          <w:tab w:val="right" w:pos="9404"/>
        </w:tabs>
        <w:suppressAutoHyphens/>
        <w:ind w:left="0"/>
        <w:jc w:val="center"/>
        <w:rPr>
          <w:b/>
          <w:bCs/>
          <w:caps/>
          <w:color w:val="000000"/>
        </w:rPr>
      </w:pPr>
      <w:r>
        <w:rPr>
          <w:bCs/>
          <w:color w:val="000000"/>
        </w:rPr>
        <w:t>(</w:t>
      </w:r>
      <w:r w:rsidR="00D165D3">
        <w:rPr>
          <w:bCs/>
          <w:color w:val="000000"/>
        </w:rPr>
        <w:t>CSE</w:t>
      </w:r>
      <w:r w:rsidR="00FC089D">
        <w:rPr>
          <w:bCs/>
          <w:color w:val="000000"/>
        </w:rPr>
        <w:t>/CSE(AI&amp;ML)</w:t>
      </w:r>
      <w:r w:rsidRPr="00957640">
        <w:rPr>
          <w:bCs/>
          <w:color w:val="000000"/>
        </w:rPr>
        <w:t>)</w:t>
      </w:r>
    </w:p>
    <w:p w14:paraId="79125054" w14:textId="77777777" w:rsidR="00F56F6F" w:rsidRDefault="00F56F6F" w:rsidP="008D7542">
      <w:pPr>
        <w:suppressAutoHyphens/>
        <w:spacing w:after="0" w:line="240" w:lineRule="auto"/>
        <w:rPr>
          <w:rFonts w:ascii="Times New Roman" w:hAnsi="Times New Roman"/>
          <w:b/>
          <w:bCs/>
          <w:color w:val="000000"/>
          <w:sz w:val="24"/>
          <w:szCs w:val="24"/>
        </w:rPr>
      </w:pPr>
      <w:r w:rsidRPr="00957640">
        <w:rPr>
          <w:rFonts w:ascii="Times New Roman" w:hAnsi="Times New Roman"/>
          <w:b/>
          <w:bCs/>
          <w:color w:val="000000"/>
          <w:sz w:val="24"/>
          <w:szCs w:val="24"/>
        </w:rPr>
        <w:t xml:space="preserve">Time: 150 Min </w:t>
      </w:r>
      <w:r w:rsidRPr="00957640">
        <w:rPr>
          <w:rFonts w:ascii="Times New Roman" w:hAnsi="Times New Roman"/>
          <w:b/>
          <w:bCs/>
          <w:caps/>
          <w:color w:val="000000"/>
          <w:sz w:val="24"/>
          <w:szCs w:val="24"/>
        </w:rPr>
        <w:tab/>
        <w:t xml:space="preserve">                                                       </w:t>
      </w:r>
      <w:r>
        <w:rPr>
          <w:rFonts w:ascii="Times New Roman" w:hAnsi="Times New Roman"/>
          <w:b/>
          <w:bCs/>
          <w:caps/>
          <w:color w:val="000000"/>
          <w:sz w:val="24"/>
          <w:szCs w:val="24"/>
        </w:rPr>
        <w:t xml:space="preserve">                              </w:t>
      </w:r>
      <w:r w:rsidR="00941533">
        <w:rPr>
          <w:rFonts w:ascii="Times New Roman" w:hAnsi="Times New Roman"/>
          <w:b/>
          <w:bCs/>
          <w:caps/>
          <w:color w:val="000000"/>
          <w:sz w:val="24"/>
          <w:szCs w:val="24"/>
        </w:rPr>
        <w:t xml:space="preserve"> </w:t>
      </w:r>
      <w:r>
        <w:rPr>
          <w:rFonts w:ascii="Times New Roman" w:hAnsi="Times New Roman"/>
          <w:b/>
          <w:bCs/>
          <w:caps/>
          <w:color w:val="000000"/>
          <w:sz w:val="24"/>
          <w:szCs w:val="24"/>
        </w:rPr>
        <w:t xml:space="preserve">   </w:t>
      </w:r>
      <w:r w:rsidRPr="00957640">
        <w:rPr>
          <w:rFonts w:ascii="Times New Roman" w:hAnsi="Times New Roman"/>
          <w:b/>
          <w:bCs/>
          <w:color w:val="000000"/>
          <w:sz w:val="24"/>
          <w:szCs w:val="24"/>
        </w:rPr>
        <w:t>Max. Marks:60M</w:t>
      </w:r>
    </w:p>
    <w:p w14:paraId="4EA09B07" w14:textId="77777777" w:rsidR="00F56F6F" w:rsidRPr="00957640" w:rsidRDefault="00F56F6F" w:rsidP="008D7542">
      <w:pPr>
        <w:tabs>
          <w:tab w:val="right" w:pos="9404"/>
        </w:tabs>
        <w:suppressAutoHyphens/>
        <w:spacing w:after="0" w:line="240" w:lineRule="auto"/>
        <w:jc w:val="center"/>
        <w:rPr>
          <w:rFonts w:ascii="Times New Roman" w:hAnsi="Times New Roman"/>
          <w:b/>
          <w:bCs/>
          <w:color w:val="000000"/>
          <w:sz w:val="24"/>
          <w:szCs w:val="24"/>
        </w:rPr>
      </w:pPr>
      <w:r w:rsidRPr="00957640">
        <w:rPr>
          <w:rFonts w:ascii="Times New Roman" w:hAnsi="Times New Roman"/>
          <w:b/>
          <w:bCs/>
          <w:color w:val="000000"/>
          <w:sz w:val="24"/>
          <w:szCs w:val="24"/>
        </w:rPr>
        <w:t>SECTION – A</w:t>
      </w:r>
    </w:p>
    <w:p w14:paraId="026846C5" w14:textId="03A8E981" w:rsidR="00F56F6F" w:rsidRDefault="00F56F6F" w:rsidP="008D7542">
      <w:pPr>
        <w:spacing w:after="0" w:line="240" w:lineRule="auto"/>
        <w:ind w:right="-330"/>
        <w:rPr>
          <w:rFonts w:ascii="Times New Roman" w:hAnsi="Times New Roman"/>
          <w:b/>
          <w:sz w:val="24"/>
          <w:szCs w:val="24"/>
        </w:rPr>
      </w:pPr>
      <w:r w:rsidRPr="00957640">
        <w:rPr>
          <w:rFonts w:ascii="Times New Roman" w:hAnsi="Times New Roman"/>
          <w:b/>
          <w:sz w:val="24"/>
          <w:szCs w:val="24"/>
        </w:rPr>
        <w:t>Answer all Four questions</w:t>
      </w:r>
      <w:r w:rsidRPr="00957640">
        <w:rPr>
          <w:rFonts w:ascii="Times New Roman" w:hAnsi="Times New Roman"/>
          <w:b/>
          <w:sz w:val="24"/>
          <w:szCs w:val="24"/>
        </w:rPr>
        <w:tab/>
      </w:r>
      <w:r w:rsidRPr="00957640">
        <w:rPr>
          <w:rFonts w:ascii="Times New Roman" w:hAnsi="Times New Roman"/>
          <w:b/>
          <w:sz w:val="24"/>
          <w:szCs w:val="24"/>
        </w:rPr>
        <w:tab/>
      </w:r>
      <w:r w:rsidRPr="00957640">
        <w:rPr>
          <w:rFonts w:ascii="Times New Roman" w:hAnsi="Times New Roman"/>
          <w:b/>
          <w:sz w:val="24"/>
          <w:szCs w:val="24"/>
        </w:rPr>
        <w:tab/>
      </w:r>
      <w:r w:rsidRPr="00957640">
        <w:rPr>
          <w:rFonts w:ascii="Times New Roman" w:hAnsi="Times New Roman"/>
          <w:b/>
          <w:sz w:val="24"/>
          <w:szCs w:val="24"/>
        </w:rPr>
        <w:tab/>
        <w:t xml:space="preserve">                                    </w:t>
      </w:r>
      <w:r>
        <w:rPr>
          <w:rFonts w:ascii="Times New Roman" w:hAnsi="Times New Roman"/>
          <w:b/>
          <w:sz w:val="24"/>
          <w:szCs w:val="24"/>
        </w:rPr>
        <w:t xml:space="preserve">  </w:t>
      </w:r>
      <w:r w:rsidRPr="00957640">
        <w:rPr>
          <w:rFonts w:ascii="Times New Roman" w:hAnsi="Times New Roman"/>
          <w:b/>
          <w:sz w:val="24"/>
          <w:szCs w:val="24"/>
        </w:rPr>
        <w:t xml:space="preserve">     </w:t>
      </w:r>
      <w:r>
        <w:rPr>
          <w:rFonts w:ascii="Times New Roman" w:hAnsi="Times New Roman"/>
          <w:b/>
          <w:sz w:val="24"/>
          <w:szCs w:val="24"/>
        </w:rPr>
        <w:t xml:space="preserve">     </w:t>
      </w:r>
      <w:r w:rsidRPr="00957640">
        <w:rPr>
          <w:rFonts w:ascii="Times New Roman" w:hAnsi="Times New Roman"/>
          <w:b/>
          <w:sz w:val="24"/>
          <w:szCs w:val="24"/>
        </w:rPr>
        <w:t xml:space="preserve"> </w:t>
      </w:r>
      <w:r w:rsidR="0034261B">
        <w:rPr>
          <w:rFonts w:ascii="Times New Roman" w:hAnsi="Times New Roman"/>
          <w:b/>
          <w:sz w:val="24"/>
          <w:szCs w:val="24"/>
        </w:rPr>
        <w:t xml:space="preserve">  </w:t>
      </w:r>
      <w:r w:rsidRPr="00957640">
        <w:rPr>
          <w:rFonts w:ascii="Times New Roman" w:hAnsi="Times New Roman"/>
          <w:b/>
          <w:sz w:val="24"/>
          <w:szCs w:val="24"/>
        </w:rPr>
        <w:t xml:space="preserve">4×8M=32M                 </w:t>
      </w:r>
    </w:p>
    <w:p w14:paraId="756FA444" w14:textId="77777777" w:rsidR="00F56F6F" w:rsidRPr="00CA70AB" w:rsidRDefault="00F56F6F" w:rsidP="008D7542">
      <w:pPr>
        <w:pStyle w:val="Title"/>
        <w:tabs>
          <w:tab w:val="clear" w:pos="4702"/>
        </w:tabs>
        <w:ind w:left="0"/>
        <w:jc w:val="left"/>
        <w:rPr>
          <w:rFonts w:ascii="Times New Roman" w:hAnsi="Times New Roman"/>
          <w:b w:val="0"/>
          <w:sz w:val="6"/>
          <w:szCs w:val="24"/>
        </w:rPr>
      </w:pPr>
    </w:p>
    <w:tbl>
      <w:tblPr>
        <w:tblW w:w="9639" w:type="dxa"/>
        <w:tblLook w:val="04A0" w:firstRow="1" w:lastRow="0" w:firstColumn="1" w:lastColumn="0" w:noHBand="0" w:noVBand="1"/>
      </w:tblPr>
      <w:tblGrid>
        <w:gridCol w:w="851"/>
        <w:gridCol w:w="7836"/>
        <w:gridCol w:w="952"/>
      </w:tblGrid>
      <w:tr w:rsidR="00F56F6F" w:rsidRPr="0096411E" w14:paraId="7A7C533D" w14:textId="77777777" w:rsidTr="00FC089D">
        <w:trPr>
          <w:trHeight w:val="227"/>
        </w:trPr>
        <w:tc>
          <w:tcPr>
            <w:tcW w:w="851" w:type="dxa"/>
            <w:shd w:val="clear" w:color="auto" w:fill="auto"/>
          </w:tcPr>
          <w:p w14:paraId="669C30E6" w14:textId="77777777" w:rsidR="00F56F6F" w:rsidRPr="0096411E" w:rsidRDefault="00F56F6F" w:rsidP="008D7542">
            <w:pPr>
              <w:spacing w:after="0" w:line="240" w:lineRule="auto"/>
              <w:rPr>
                <w:rFonts w:ascii="Times New Roman" w:hAnsi="Times New Roman"/>
                <w:sz w:val="24"/>
                <w:szCs w:val="24"/>
              </w:rPr>
            </w:pPr>
            <w:r w:rsidRPr="0096411E">
              <w:rPr>
                <w:rFonts w:ascii="Times New Roman" w:hAnsi="Times New Roman"/>
                <w:sz w:val="24"/>
                <w:szCs w:val="24"/>
              </w:rPr>
              <w:t>1.</w:t>
            </w:r>
          </w:p>
        </w:tc>
        <w:tc>
          <w:tcPr>
            <w:tcW w:w="7836" w:type="dxa"/>
            <w:shd w:val="clear" w:color="auto" w:fill="auto"/>
          </w:tcPr>
          <w:p w14:paraId="110CC8E4" w14:textId="48DFB4A6" w:rsidR="00F56F6F" w:rsidRPr="00FE649F" w:rsidRDefault="00FE649F" w:rsidP="00FE649F">
            <w:pPr>
              <w:jc w:val="both"/>
              <w:rPr>
                <w:rFonts w:ascii="Times New Roman" w:hAnsi="Times New Roman"/>
                <w:sz w:val="24"/>
                <w:szCs w:val="24"/>
                <w:lang w:val="en-US"/>
              </w:rPr>
            </w:pPr>
            <w:r w:rsidRPr="00FE649F">
              <w:rPr>
                <w:rFonts w:ascii="Times New Roman" w:hAnsi="Times New Roman"/>
                <w:sz w:val="24"/>
                <w:szCs w:val="24"/>
              </w:rPr>
              <w:t xml:space="preserve">A typical digital computer has many registers, and paths must be provided to transfer information from one register to another. The number of wires will be excessive if separate lines are used between each register and all other registers in the system. A more efficient scheme for transferring information between registers in a multiple-register configuration is a common bus system. A bus structure consists of a set of common lines, one for each bit of a register, through which binary information is transferred one at a time. Control signals determine which register is selected by the bus during each particular register transfer. </w:t>
            </w:r>
          </w:p>
        </w:tc>
        <w:tc>
          <w:tcPr>
            <w:tcW w:w="952" w:type="dxa"/>
            <w:shd w:val="clear" w:color="auto" w:fill="auto"/>
            <w:vAlign w:val="center"/>
          </w:tcPr>
          <w:p w14:paraId="3283846F" w14:textId="29AB45BD" w:rsidR="00F56F6F" w:rsidRPr="0096411E" w:rsidRDefault="00F56F6F" w:rsidP="008D7542">
            <w:pPr>
              <w:spacing w:after="0" w:line="240" w:lineRule="auto"/>
              <w:jc w:val="center"/>
              <w:rPr>
                <w:rFonts w:ascii="Times New Roman" w:hAnsi="Times New Roman"/>
                <w:b/>
                <w:sz w:val="24"/>
                <w:szCs w:val="24"/>
              </w:rPr>
            </w:pPr>
          </w:p>
        </w:tc>
      </w:tr>
      <w:tr w:rsidR="00F56F6F" w:rsidRPr="0096411E" w14:paraId="3CC80A8E" w14:textId="77777777" w:rsidTr="00FC089D">
        <w:trPr>
          <w:trHeight w:val="227"/>
        </w:trPr>
        <w:tc>
          <w:tcPr>
            <w:tcW w:w="851" w:type="dxa"/>
            <w:shd w:val="clear" w:color="auto" w:fill="auto"/>
          </w:tcPr>
          <w:p w14:paraId="0E923EDA" w14:textId="77777777" w:rsidR="00F56F6F" w:rsidRPr="0096411E" w:rsidRDefault="00F56F6F" w:rsidP="0096411E">
            <w:pPr>
              <w:spacing w:after="0" w:line="240" w:lineRule="auto"/>
              <w:jc w:val="center"/>
              <w:rPr>
                <w:rFonts w:ascii="Times New Roman" w:hAnsi="Times New Roman"/>
                <w:sz w:val="24"/>
                <w:szCs w:val="24"/>
              </w:rPr>
            </w:pPr>
            <w:r w:rsidRPr="0096411E">
              <w:rPr>
                <w:rFonts w:ascii="Times New Roman" w:hAnsi="Times New Roman"/>
                <w:sz w:val="24"/>
                <w:szCs w:val="24"/>
              </w:rPr>
              <w:t>(a)</w:t>
            </w:r>
          </w:p>
        </w:tc>
        <w:tc>
          <w:tcPr>
            <w:tcW w:w="7836" w:type="dxa"/>
            <w:shd w:val="clear" w:color="auto" w:fill="auto"/>
          </w:tcPr>
          <w:p w14:paraId="1B81F60F" w14:textId="7310162A" w:rsidR="00F56F6F" w:rsidRPr="0096411E" w:rsidRDefault="00FE649F" w:rsidP="008D7542">
            <w:pPr>
              <w:spacing w:after="0" w:line="240" w:lineRule="auto"/>
              <w:jc w:val="both"/>
              <w:rPr>
                <w:rFonts w:ascii="Times New Roman" w:hAnsi="Times New Roman"/>
                <w:b/>
                <w:sz w:val="24"/>
                <w:szCs w:val="24"/>
              </w:rPr>
            </w:pPr>
            <w:r w:rsidRPr="00763948">
              <w:rPr>
                <w:rFonts w:ascii="Times New Roman" w:hAnsi="Times New Roman"/>
                <w:sz w:val="24"/>
                <w:szCs w:val="24"/>
              </w:rPr>
              <w:t>Illustrate a System bus system with t</w:t>
            </w:r>
            <w:r w:rsidR="00A21601">
              <w:rPr>
                <w:rFonts w:ascii="Times New Roman" w:hAnsi="Times New Roman"/>
                <w:sz w:val="24"/>
                <w:szCs w:val="24"/>
              </w:rPr>
              <w:t>ri</w:t>
            </w:r>
            <w:r w:rsidRPr="00763948">
              <w:rPr>
                <w:rFonts w:ascii="Times New Roman" w:hAnsi="Times New Roman"/>
                <w:sz w:val="24"/>
                <w:szCs w:val="24"/>
              </w:rPr>
              <w:t xml:space="preserve">-state buffers. </w:t>
            </w:r>
          </w:p>
        </w:tc>
        <w:tc>
          <w:tcPr>
            <w:tcW w:w="952" w:type="dxa"/>
            <w:shd w:val="clear" w:color="auto" w:fill="auto"/>
            <w:vAlign w:val="center"/>
          </w:tcPr>
          <w:p w14:paraId="63C94E27" w14:textId="3B56027A" w:rsidR="00F56F6F" w:rsidRPr="0096411E" w:rsidRDefault="00FC089D" w:rsidP="008D7542">
            <w:pPr>
              <w:spacing w:after="0" w:line="240" w:lineRule="auto"/>
              <w:jc w:val="center"/>
              <w:rPr>
                <w:rFonts w:ascii="Times New Roman" w:hAnsi="Times New Roman"/>
                <w:sz w:val="24"/>
                <w:szCs w:val="24"/>
              </w:rPr>
            </w:pPr>
            <w:r>
              <w:rPr>
                <w:rFonts w:ascii="Times New Roman" w:hAnsi="Times New Roman"/>
                <w:sz w:val="24"/>
                <w:szCs w:val="24"/>
              </w:rPr>
              <w:t>[</w:t>
            </w:r>
            <w:r w:rsidR="00FE649F">
              <w:rPr>
                <w:rFonts w:ascii="Times New Roman" w:hAnsi="Times New Roman"/>
                <w:sz w:val="24"/>
                <w:szCs w:val="24"/>
              </w:rPr>
              <w:t>3</w:t>
            </w:r>
            <w:r>
              <w:rPr>
                <w:rFonts w:ascii="Times New Roman" w:hAnsi="Times New Roman"/>
                <w:sz w:val="24"/>
                <w:szCs w:val="24"/>
              </w:rPr>
              <w:t>M]</w:t>
            </w:r>
          </w:p>
        </w:tc>
      </w:tr>
      <w:tr w:rsidR="00F56F6F" w:rsidRPr="0096411E" w14:paraId="4D7840E0" w14:textId="77777777" w:rsidTr="00FC089D">
        <w:trPr>
          <w:trHeight w:val="227"/>
        </w:trPr>
        <w:tc>
          <w:tcPr>
            <w:tcW w:w="851" w:type="dxa"/>
            <w:shd w:val="clear" w:color="auto" w:fill="auto"/>
          </w:tcPr>
          <w:p w14:paraId="6149C200" w14:textId="77777777" w:rsidR="00F56F6F" w:rsidRPr="0096411E" w:rsidRDefault="00F56F6F" w:rsidP="0096411E">
            <w:pPr>
              <w:spacing w:after="0" w:line="240" w:lineRule="auto"/>
              <w:jc w:val="center"/>
              <w:rPr>
                <w:rFonts w:ascii="Times New Roman" w:hAnsi="Times New Roman"/>
                <w:sz w:val="24"/>
                <w:szCs w:val="24"/>
              </w:rPr>
            </w:pPr>
            <w:r w:rsidRPr="0096411E">
              <w:rPr>
                <w:rFonts w:ascii="Times New Roman" w:hAnsi="Times New Roman"/>
                <w:sz w:val="24"/>
                <w:szCs w:val="24"/>
              </w:rPr>
              <w:t>(b)</w:t>
            </w:r>
          </w:p>
        </w:tc>
        <w:tc>
          <w:tcPr>
            <w:tcW w:w="7836" w:type="dxa"/>
            <w:shd w:val="clear" w:color="auto" w:fill="auto"/>
          </w:tcPr>
          <w:p w14:paraId="65A460BA" w14:textId="191B56DA" w:rsidR="00F56F6F" w:rsidRPr="0096411E" w:rsidRDefault="00FE649F" w:rsidP="008D7542">
            <w:pPr>
              <w:spacing w:after="0" w:line="240" w:lineRule="auto"/>
              <w:jc w:val="both"/>
              <w:rPr>
                <w:rFonts w:ascii="Times New Roman" w:hAnsi="Times New Roman"/>
                <w:b/>
                <w:sz w:val="24"/>
                <w:szCs w:val="24"/>
              </w:rPr>
            </w:pPr>
            <w:r>
              <w:rPr>
                <w:rFonts w:ascii="Times New Roman" w:hAnsi="Times New Roman"/>
                <w:sz w:val="24"/>
                <w:szCs w:val="24"/>
              </w:rPr>
              <w:t xml:space="preserve">Design </w:t>
            </w:r>
            <w:r w:rsidRPr="00763948">
              <w:rPr>
                <w:rFonts w:ascii="Times New Roman" w:hAnsi="Times New Roman"/>
                <w:sz w:val="24"/>
                <w:szCs w:val="24"/>
              </w:rPr>
              <w:t>the bus system for four registers using multiplexers and each register has four bits, numbered 0 through 3.</w:t>
            </w:r>
            <w:r w:rsidRPr="00763948">
              <w:rPr>
                <w:rFonts w:ascii="Times New Roman" w:hAnsi="Times New Roman"/>
                <w:sz w:val="24"/>
                <w:szCs w:val="24"/>
              </w:rPr>
              <w:tab/>
            </w:r>
          </w:p>
        </w:tc>
        <w:tc>
          <w:tcPr>
            <w:tcW w:w="952" w:type="dxa"/>
            <w:shd w:val="clear" w:color="auto" w:fill="auto"/>
            <w:vAlign w:val="center"/>
          </w:tcPr>
          <w:p w14:paraId="6E1F9A88" w14:textId="65495179" w:rsidR="00F56F6F" w:rsidRPr="0096411E" w:rsidRDefault="00FC089D" w:rsidP="008D7542">
            <w:pPr>
              <w:spacing w:after="0" w:line="240" w:lineRule="auto"/>
              <w:jc w:val="center"/>
              <w:rPr>
                <w:rFonts w:ascii="Times New Roman" w:hAnsi="Times New Roman"/>
                <w:sz w:val="24"/>
                <w:szCs w:val="24"/>
              </w:rPr>
            </w:pPr>
            <w:r>
              <w:rPr>
                <w:rFonts w:ascii="Times New Roman" w:hAnsi="Times New Roman"/>
                <w:sz w:val="24"/>
                <w:szCs w:val="24"/>
              </w:rPr>
              <w:t>[</w:t>
            </w:r>
            <w:r w:rsidR="00FE649F">
              <w:rPr>
                <w:rFonts w:ascii="Times New Roman" w:hAnsi="Times New Roman"/>
                <w:sz w:val="24"/>
                <w:szCs w:val="24"/>
              </w:rPr>
              <w:t>3</w:t>
            </w:r>
            <w:r>
              <w:rPr>
                <w:rFonts w:ascii="Times New Roman" w:hAnsi="Times New Roman"/>
                <w:sz w:val="24"/>
                <w:szCs w:val="24"/>
              </w:rPr>
              <w:t>M]</w:t>
            </w:r>
          </w:p>
        </w:tc>
      </w:tr>
      <w:tr w:rsidR="00F56F6F" w:rsidRPr="0096411E" w14:paraId="34EE5303" w14:textId="77777777" w:rsidTr="00FC089D">
        <w:trPr>
          <w:trHeight w:val="227"/>
        </w:trPr>
        <w:tc>
          <w:tcPr>
            <w:tcW w:w="851" w:type="dxa"/>
            <w:shd w:val="clear" w:color="auto" w:fill="auto"/>
          </w:tcPr>
          <w:p w14:paraId="195DB9C1" w14:textId="77777777" w:rsidR="00F56F6F" w:rsidRPr="0096411E" w:rsidRDefault="00F56F6F" w:rsidP="0096411E">
            <w:pPr>
              <w:spacing w:after="0" w:line="240" w:lineRule="auto"/>
              <w:jc w:val="center"/>
              <w:rPr>
                <w:rFonts w:ascii="Times New Roman" w:hAnsi="Times New Roman"/>
                <w:sz w:val="24"/>
                <w:szCs w:val="24"/>
              </w:rPr>
            </w:pPr>
            <w:r w:rsidRPr="0096411E">
              <w:rPr>
                <w:rFonts w:ascii="Times New Roman" w:hAnsi="Times New Roman"/>
                <w:sz w:val="24"/>
                <w:szCs w:val="24"/>
              </w:rPr>
              <w:t>(c)</w:t>
            </w:r>
          </w:p>
        </w:tc>
        <w:tc>
          <w:tcPr>
            <w:tcW w:w="7836" w:type="dxa"/>
            <w:shd w:val="clear" w:color="auto" w:fill="auto"/>
          </w:tcPr>
          <w:p w14:paraId="3BABD590" w14:textId="5301A7FD" w:rsidR="00F56F6F" w:rsidRPr="00FD286E" w:rsidRDefault="00FE649F" w:rsidP="00FD286E">
            <w:pPr>
              <w:spacing w:after="0" w:line="240" w:lineRule="auto"/>
              <w:jc w:val="both"/>
              <w:rPr>
                <w:rFonts w:ascii="Times New Roman" w:hAnsi="Times New Roman"/>
                <w:bCs/>
                <w:sz w:val="24"/>
                <w:szCs w:val="24"/>
              </w:rPr>
            </w:pPr>
            <w:r w:rsidRPr="00763948">
              <w:rPr>
                <w:rFonts w:ascii="Times New Roman" w:hAnsi="Times New Roman"/>
                <w:sz w:val="24"/>
                <w:szCs w:val="24"/>
              </w:rPr>
              <w:t xml:space="preserve">Which scheme in the above bus system </w:t>
            </w:r>
            <w:r w:rsidR="00A21601">
              <w:rPr>
                <w:rFonts w:ascii="Times New Roman" w:hAnsi="Times New Roman"/>
                <w:sz w:val="24"/>
                <w:szCs w:val="24"/>
              </w:rPr>
              <w:t>can</w:t>
            </w:r>
            <w:r w:rsidRPr="00763948">
              <w:rPr>
                <w:rFonts w:ascii="Times New Roman" w:hAnsi="Times New Roman"/>
                <w:sz w:val="24"/>
                <w:szCs w:val="24"/>
              </w:rPr>
              <w:t xml:space="preserve"> transfer information from any register to any other? </w:t>
            </w:r>
            <w:r w:rsidR="00293D92">
              <w:rPr>
                <w:rFonts w:ascii="Times New Roman" w:hAnsi="Times New Roman"/>
                <w:sz w:val="24"/>
                <w:szCs w:val="24"/>
              </w:rPr>
              <w:t>Justify.</w:t>
            </w:r>
          </w:p>
        </w:tc>
        <w:tc>
          <w:tcPr>
            <w:tcW w:w="952" w:type="dxa"/>
            <w:shd w:val="clear" w:color="auto" w:fill="auto"/>
            <w:vAlign w:val="center"/>
          </w:tcPr>
          <w:p w14:paraId="4A2CD4D9" w14:textId="40D99FCC" w:rsidR="00F56F6F" w:rsidRPr="0096411E" w:rsidRDefault="00FC089D" w:rsidP="008D7542">
            <w:pPr>
              <w:spacing w:after="0" w:line="240" w:lineRule="auto"/>
              <w:jc w:val="center"/>
              <w:rPr>
                <w:rFonts w:ascii="Times New Roman" w:hAnsi="Times New Roman"/>
                <w:sz w:val="24"/>
                <w:szCs w:val="24"/>
              </w:rPr>
            </w:pPr>
            <w:r>
              <w:rPr>
                <w:rFonts w:ascii="Times New Roman" w:hAnsi="Times New Roman"/>
                <w:sz w:val="24"/>
                <w:szCs w:val="24"/>
              </w:rPr>
              <w:t>[</w:t>
            </w:r>
            <w:r w:rsidR="00FE649F">
              <w:rPr>
                <w:rFonts w:ascii="Times New Roman" w:hAnsi="Times New Roman"/>
                <w:sz w:val="24"/>
                <w:szCs w:val="24"/>
              </w:rPr>
              <w:t>2</w:t>
            </w:r>
            <w:r>
              <w:rPr>
                <w:rFonts w:ascii="Times New Roman" w:hAnsi="Times New Roman"/>
                <w:sz w:val="24"/>
                <w:szCs w:val="24"/>
              </w:rPr>
              <w:t>M]</w:t>
            </w:r>
          </w:p>
        </w:tc>
      </w:tr>
      <w:tr w:rsidR="00F56F6F" w:rsidRPr="0096411E" w14:paraId="192C56DA" w14:textId="77777777" w:rsidTr="00994D0C">
        <w:trPr>
          <w:trHeight w:val="227"/>
        </w:trPr>
        <w:tc>
          <w:tcPr>
            <w:tcW w:w="851" w:type="dxa"/>
            <w:shd w:val="clear" w:color="auto" w:fill="auto"/>
          </w:tcPr>
          <w:p w14:paraId="0FEEFECC" w14:textId="77777777" w:rsidR="00F56F6F" w:rsidRPr="0096411E" w:rsidRDefault="00F56F6F" w:rsidP="008D7542">
            <w:pPr>
              <w:spacing w:after="0" w:line="240" w:lineRule="auto"/>
              <w:rPr>
                <w:rFonts w:ascii="Times New Roman" w:hAnsi="Times New Roman"/>
                <w:sz w:val="24"/>
                <w:szCs w:val="24"/>
              </w:rPr>
            </w:pPr>
            <w:r w:rsidRPr="0096411E">
              <w:rPr>
                <w:rFonts w:ascii="Times New Roman" w:hAnsi="Times New Roman"/>
                <w:sz w:val="24"/>
                <w:szCs w:val="24"/>
              </w:rPr>
              <w:t>2.</w:t>
            </w:r>
          </w:p>
        </w:tc>
        <w:tc>
          <w:tcPr>
            <w:tcW w:w="7836" w:type="dxa"/>
            <w:shd w:val="clear" w:color="auto" w:fill="auto"/>
          </w:tcPr>
          <w:p w14:paraId="5EB18AC2" w14:textId="77777777" w:rsidR="00F56F6F" w:rsidRPr="0096411E" w:rsidRDefault="00F56F6F" w:rsidP="008D7542">
            <w:pPr>
              <w:spacing w:after="0" w:line="240" w:lineRule="auto"/>
              <w:jc w:val="center"/>
              <w:rPr>
                <w:rFonts w:ascii="Times New Roman" w:hAnsi="Times New Roman"/>
                <w:b/>
                <w:sz w:val="24"/>
                <w:szCs w:val="24"/>
              </w:rPr>
            </w:pPr>
          </w:p>
        </w:tc>
        <w:tc>
          <w:tcPr>
            <w:tcW w:w="952" w:type="dxa"/>
            <w:shd w:val="clear" w:color="auto" w:fill="auto"/>
            <w:vAlign w:val="center"/>
          </w:tcPr>
          <w:p w14:paraId="5C252C96" w14:textId="77777777" w:rsidR="00F56F6F" w:rsidRPr="0096411E" w:rsidRDefault="00F56F6F" w:rsidP="008D7542">
            <w:pPr>
              <w:spacing w:after="0" w:line="240" w:lineRule="auto"/>
              <w:jc w:val="center"/>
              <w:rPr>
                <w:rFonts w:ascii="Times New Roman" w:hAnsi="Times New Roman"/>
                <w:b/>
                <w:sz w:val="24"/>
                <w:szCs w:val="24"/>
              </w:rPr>
            </w:pPr>
          </w:p>
        </w:tc>
      </w:tr>
      <w:tr w:rsidR="00293D92" w:rsidRPr="0096411E" w14:paraId="6F9D4831" w14:textId="77777777" w:rsidTr="00994D0C">
        <w:trPr>
          <w:trHeight w:val="227"/>
        </w:trPr>
        <w:tc>
          <w:tcPr>
            <w:tcW w:w="851" w:type="dxa"/>
            <w:shd w:val="clear" w:color="auto" w:fill="auto"/>
          </w:tcPr>
          <w:p w14:paraId="550CB34C" w14:textId="77777777" w:rsidR="00293D92" w:rsidRPr="0096411E" w:rsidRDefault="00293D92" w:rsidP="00293D92">
            <w:pPr>
              <w:spacing w:after="0" w:line="240" w:lineRule="auto"/>
              <w:jc w:val="center"/>
              <w:rPr>
                <w:rFonts w:ascii="Times New Roman" w:hAnsi="Times New Roman"/>
                <w:sz w:val="24"/>
                <w:szCs w:val="24"/>
              </w:rPr>
            </w:pPr>
            <w:r w:rsidRPr="0096411E">
              <w:rPr>
                <w:rFonts w:ascii="Times New Roman" w:hAnsi="Times New Roman"/>
                <w:sz w:val="24"/>
                <w:szCs w:val="24"/>
              </w:rPr>
              <w:t>(a)</w:t>
            </w:r>
          </w:p>
        </w:tc>
        <w:tc>
          <w:tcPr>
            <w:tcW w:w="7836" w:type="dxa"/>
            <w:shd w:val="clear" w:color="auto" w:fill="auto"/>
          </w:tcPr>
          <w:p w14:paraId="63475D19" w14:textId="57F36ADD" w:rsidR="00293D92" w:rsidRPr="0096411E" w:rsidRDefault="00293D92" w:rsidP="00293D92">
            <w:pPr>
              <w:spacing w:after="0" w:line="240" w:lineRule="auto"/>
              <w:jc w:val="both"/>
              <w:rPr>
                <w:rFonts w:ascii="Times New Roman" w:hAnsi="Times New Roman"/>
                <w:sz w:val="24"/>
                <w:szCs w:val="24"/>
              </w:rPr>
            </w:pPr>
            <w:r w:rsidRPr="00763948">
              <w:rPr>
                <w:rFonts w:ascii="Times New Roman" w:hAnsi="Times New Roman"/>
                <w:sz w:val="24"/>
                <w:szCs w:val="24"/>
              </w:rPr>
              <w:t xml:space="preserve">State the importance of floating-point representation over fixed-point representation.   </w:t>
            </w:r>
          </w:p>
        </w:tc>
        <w:tc>
          <w:tcPr>
            <w:tcW w:w="952" w:type="dxa"/>
            <w:shd w:val="clear" w:color="auto" w:fill="auto"/>
            <w:vAlign w:val="center"/>
          </w:tcPr>
          <w:p w14:paraId="43CB76E7" w14:textId="51DBA4F0" w:rsidR="00293D92" w:rsidRPr="0096411E" w:rsidRDefault="00FC089D" w:rsidP="00293D92">
            <w:pPr>
              <w:spacing w:after="0" w:line="240" w:lineRule="auto"/>
              <w:jc w:val="center"/>
              <w:rPr>
                <w:rFonts w:ascii="Times New Roman" w:hAnsi="Times New Roman"/>
                <w:sz w:val="24"/>
                <w:szCs w:val="24"/>
              </w:rPr>
            </w:pPr>
            <w:r>
              <w:rPr>
                <w:rFonts w:ascii="Times New Roman" w:hAnsi="Times New Roman"/>
                <w:sz w:val="24"/>
                <w:szCs w:val="24"/>
              </w:rPr>
              <w:t>[</w:t>
            </w:r>
            <w:r w:rsidR="00293D92">
              <w:rPr>
                <w:rFonts w:ascii="Times New Roman" w:hAnsi="Times New Roman"/>
                <w:sz w:val="24"/>
                <w:szCs w:val="24"/>
              </w:rPr>
              <w:t>2</w:t>
            </w:r>
            <w:r>
              <w:rPr>
                <w:rFonts w:ascii="Times New Roman" w:hAnsi="Times New Roman"/>
                <w:sz w:val="24"/>
                <w:szCs w:val="24"/>
              </w:rPr>
              <w:t>M]</w:t>
            </w:r>
          </w:p>
        </w:tc>
      </w:tr>
      <w:tr w:rsidR="00293D92" w:rsidRPr="0096411E" w14:paraId="15196422" w14:textId="77777777" w:rsidTr="00994D0C">
        <w:trPr>
          <w:trHeight w:val="227"/>
        </w:trPr>
        <w:tc>
          <w:tcPr>
            <w:tcW w:w="851" w:type="dxa"/>
            <w:shd w:val="clear" w:color="auto" w:fill="auto"/>
          </w:tcPr>
          <w:p w14:paraId="7FE77C8E" w14:textId="77777777" w:rsidR="00293D92" w:rsidRPr="0096411E" w:rsidRDefault="00293D92" w:rsidP="00293D92">
            <w:pPr>
              <w:spacing w:after="0" w:line="240" w:lineRule="auto"/>
              <w:jc w:val="center"/>
              <w:rPr>
                <w:rFonts w:ascii="Times New Roman" w:hAnsi="Times New Roman"/>
                <w:sz w:val="24"/>
                <w:szCs w:val="24"/>
              </w:rPr>
            </w:pPr>
            <w:r w:rsidRPr="0096411E">
              <w:rPr>
                <w:rFonts w:ascii="Times New Roman" w:hAnsi="Times New Roman"/>
                <w:sz w:val="24"/>
                <w:szCs w:val="24"/>
              </w:rPr>
              <w:t>(b)</w:t>
            </w:r>
          </w:p>
        </w:tc>
        <w:tc>
          <w:tcPr>
            <w:tcW w:w="7836" w:type="dxa"/>
            <w:shd w:val="clear" w:color="auto" w:fill="auto"/>
          </w:tcPr>
          <w:p w14:paraId="2B16BFB5" w14:textId="3CADE541" w:rsidR="00293D92" w:rsidRDefault="00293D92" w:rsidP="00293D92">
            <w:pPr>
              <w:spacing w:after="0" w:line="240" w:lineRule="auto"/>
              <w:jc w:val="both"/>
              <w:rPr>
                <w:rFonts w:ascii="Times New Roman" w:hAnsi="Times New Roman"/>
                <w:sz w:val="24"/>
                <w:szCs w:val="24"/>
              </w:rPr>
            </w:pPr>
            <w:r>
              <w:rPr>
                <w:rFonts w:ascii="Times New Roman" w:hAnsi="Times New Roman"/>
                <w:sz w:val="24"/>
                <w:szCs w:val="24"/>
              </w:rPr>
              <w:t>C</w:t>
            </w:r>
            <w:r w:rsidRPr="00763948">
              <w:rPr>
                <w:rFonts w:ascii="Times New Roman" w:hAnsi="Times New Roman"/>
                <w:sz w:val="24"/>
                <w:szCs w:val="24"/>
              </w:rPr>
              <w:t>onvert the following number into IEEE 754</w:t>
            </w:r>
            <w:r>
              <w:rPr>
                <w:rFonts w:ascii="Times New Roman" w:hAnsi="Times New Roman"/>
                <w:sz w:val="24"/>
                <w:szCs w:val="24"/>
              </w:rPr>
              <w:t xml:space="preserve"> single-precision</w:t>
            </w:r>
            <w:r w:rsidRPr="00763948">
              <w:rPr>
                <w:rFonts w:ascii="Times New Roman" w:hAnsi="Times New Roman"/>
                <w:sz w:val="24"/>
                <w:szCs w:val="24"/>
              </w:rPr>
              <w:t xml:space="preserve"> floating-point format</w:t>
            </w:r>
            <w:r>
              <w:rPr>
                <w:rFonts w:ascii="Times New Roman" w:hAnsi="Times New Roman"/>
                <w:sz w:val="24"/>
                <w:szCs w:val="24"/>
              </w:rPr>
              <w:t xml:space="preserve">.     </w:t>
            </w:r>
          </w:p>
          <w:p w14:paraId="43C6533C" w14:textId="77777777" w:rsidR="00293D92" w:rsidRDefault="00293D92" w:rsidP="00293D92">
            <w:pPr>
              <w:spacing w:after="0" w:line="240" w:lineRule="auto"/>
              <w:jc w:val="both"/>
              <w:rPr>
                <w:rFonts w:ascii="Times New Roman" w:hAnsi="Times New Roman"/>
                <w:sz w:val="24"/>
                <w:szCs w:val="24"/>
                <w:vertAlign w:val="superscript"/>
              </w:rPr>
            </w:pPr>
            <w:r w:rsidRPr="00763948">
              <w:rPr>
                <w:rFonts w:ascii="Times New Roman" w:hAnsi="Times New Roman"/>
                <w:sz w:val="24"/>
                <w:szCs w:val="24"/>
              </w:rPr>
              <w:t xml:space="preserve">−1.10001111001 × 2 </w:t>
            </w:r>
            <w:r w:rsidRPr="00763948">
              <w:rPr>
                <w:rFonts w:ascii="Times New Roman" w:hAnsi="Times New Roman"/>
                <w:sz w:val="24"/>
                <w:szCs w:val="24"/>
                <w:vertAlign w:val="superscript"/>
              </w:rPr>
              <w:t xml:space="preserve">1001101    </w:t>
            </w:r>
          </w:p>
          <w:p w14:paraId="6EA23E0E" w14:textId="22D440CA" w:rsidR="00293D92" w:rsidRPr="0096411E" w:rsidRDefault="00293D92" w:rsidP="00293D92">
            <w:pPr>
              <w:spacing w:after="0" w:line="240" w:lineRule="auto"/>
              <w:jc w:val="both"/>
              <w:rPr>
                <w:rFonts w:ascii="Times New Roman" w:hAnsi="Times New Roman"/>
                <w:sz w:val="24"/>
                <w:szCs w:val="24"/>
              </w:rPr>
            </w:pPr>
            <w:r w:rsidRPr="00763948">
              <w:rPr>
                <w:rFonts w:ascii="Times New Roman" w:hAnsi="Times New Roman"/>
                <w:sz w:val="24"/>
                <w:szCs w:val="24"/>
                <w:vertAlign w:val="superscript"/>
              </w:rPr>
              <w:t xml:space="preserve">     </w:t>
            </w:r>
          </w:p>
        </w:tc>
        <w:tc>
          <w:tcPr>
            <w:tcW w:w="952" w:type="dxa"/>
            <w:shd w:val="clear" w:color="auto" w:fill="auto"/>
            <w:vAlign w:val="center"/>
          </w:tcPr>
          <w:p w14:paraId="6133A3A2" w14:textId="6439BBC1" w:rsidR="00293D92" w:rsidRPr="0096411E" w:rsidRDefault="00FC089D" w:rsidP="00293D92">
            <w:pPr>
              <w:spacing w:after="0" w:line="240" w:lineRule="auto"/>
              <w:jc w:val="center"/>
              <w:rPr>
                <w:rFonts w:ascii="Times New Roman" w:hAnsi="Times New Roman"/>
                <w:sz w:val="24"/>
                <w:szCs w:val="24"/>
              </w:rPr>
            </w:pPr>
            <w:r>
              <w:rPr>
                <w:rFonts w:ascii="Times New Roman" w:hAnsi="Times New Roman"/>
                <w:sz w:val="24"/>
                <w:szCs w:val="24"/>
              </w:rPr>
              <w:t>[</w:t>
            </w:r>
            <w:r w:rsidR="00293D92">
              <w:rPr>
                <w:rFonts w:ascii="Times New Roman" w:hAnsi="Times New Roman"/>
                <w:sz w:val="24"/>
                <w:szCs w:val="24"/>
              </w:rPr>
              <w:t>3</w:t>
            </w:r>
            <w:r>
              <w:rPr>
                <w:rFonts w:ascii="Times New Roman" w:hAnsi="Times New Roman"/>
                <w:sz w:val="24"/>
                <w:szCs w:val="24"/>
              </w:rPr>
              <w:t>M]</w:t>
            </w:r>
          </w:p>
        </w:tc>
      </w:tr>
      <w:tr w:rsidR="00293D92" w:rsidRPr="0096411E" w14:paraId="3F38C475" w14:textId="77777777" w:rsidTr="00994D0C">
        <w:trPr>
          <w:trHeight w:val="770"/>
        </w:trPr>
        <w:tc>
          <w:tcPr>
            <w:tcW w:w="851" w:type="dxa"/>
            <w:shd w:val="clear" w:color="auto" w:fill="auto"/>
          </w:tcPr>
          <w:p w14:paraId="0A231D82" w14:textId="77777777" w:rsidR="00293D92" w:rsidRPr="0096411E" w:rsidRDefault="00293D92" w:rsidP="00293D92">
            <w:pPr>
              <w:spacing w:after="0" w:line="240" w:lineRule="auto"/>
              <w:jc w:val="center"/>
              <w:rPr>
                <w:rFonts w:ascii="Times New Roman" w:hAnsi="Times New Roman"/>
                <w:sz w:val="24"/>
                <w:szCs w:val="24"/>
              </w:rPr>
            </w:pPr>
            <w:r w:rsidRPr="0096411E">
              <w:rPr>
                <w:rFonts w:ascii="Times New Roman" w:hAnsi="Times New Roman"/>
                <w:sz w:val="24"/>
                <w:szCs w:val="24"/>
              </w:rPr>
              <w:t>(c)</w:t>
            </w:r>
          </w:p>
        </w:tc>
        <w:tc>
          <w:tcPr>
            <w:tcW w:w="7836" w:type="dxa"/>
            <w:shd w:val="clear" w:color="auto" w:fill="auto"/>
          </w:tcPr>
          <w:p w14:paraId="25177A9D" w14:textId="77777777" w:rsidR="00293D92" w:rsidRDefault="00293D92" w:rsidP="00293D92">
            <w:pPr>
              <w:spacing w:after="0" w:line="240" w:lineRule="auto"/>
              <w:rPr>
                <w:rFonts w:ascii="Times New Roman" w:hAnsi="Times New Roman"/>
                <w:sz w:val="24"/>
                <w:szCs w:val="24"/>
              </w:rPr>
            </w:pPr>
            <w:r>
              <w:rPr>
                <w:rFonts w:ascii="Times New Roman" w:hAnsi="Times New Roman"/>
                <w:sz w:val="24"/>
                <w:szCs w:val="24"/>
              </w:rPr>
              <w:t>C</w:t>
            </w:r>
            <w:r w:rsidRPr="00763948">
              <w:rPr>
                <w:rFonts w:ascii="Times New Roman" w:hAnsi="Times New Roman"/>
                <w:sz w:val="24"/>
                <w:szCs w:val="24"/>
              </w:rPr>
              <w:t>onvert the following numbers into IEEE 754</w:t>
            </w:r>
            <w:r>
              <w:rPr>
                <w:rFonts w:ascii="Times New Roman" w:hAnsi="Times New Roman"/>
                <w:sz w:val="24"/>
                <w:szCs w:val="24"/>
              </w:rPr>
              <w:t xml:space="preserve"> double-precision</w:t>
            </w:r>
            <w:r w:rsidRPr="00763948">
              <w:rPr>
                <w:rFonts w:ascii="Times New Roman" w:hAnsi="Times New Roman"/>
                <w:sz w:val="24"/>
                <w:szCs w:val="24"/>
              </w:rPr>
              <w:t xml:space="preserve"> floating-point format</w:t>
            </w:r>
            <w:r>
              <w:rPr>
                <w:rFonts w:ascii="Times New Roman" w:hAnsi="Times New Roman"/>
                <w:sz w:val="24"/>
                <w:szCs w:val="24"/>
              </w:rPr>
              <w:t>.</w:t>
            </w:r>
          </w:p>
          <w:p w14:paraId="002FBDB3" w14:textId="04506100" w:rsidR="00293D92" w:rsidRPr="0096411E" w:rsidRDefault="00293D92" w:rsidP="00994D0C">
            <w:pPr>
              <w:spacing w:after="0" w:line="240" w:lineRule="auto"/>
              <w:jc w:val="both"/>
              <w:rPr>
                <w:rFonts w:ascii="Times New Roman" w:hAnsi="Times New Roman"/>
                <w:sz w:val="24"/>
                <w:szCs w:val="24"/>
              </w:rPr>
            </w:pPr>
            <w:r w:rsidRPr="00763948">
              <w:rPr>
                <w:rFonts w:ascii="Times New Roman" w:hAnsi="Times New Roman"/>
                <w:sz w:val="24"/>
                <w:szCs w:val="24"/>
              </w:rPr>
              <w:t xml:space="preserve">1.1011110000101 × 2 </w:t>
            </w:r>
            <w:r w:rsidRPr="00763948">
              <w:rPr>
                <w:rFonts w:ascii="Times New Roman" w:hAnsi="Times New Roman"/>
                <w:sz w:val="24"/>
                <w:szCs w:val="24"/>
                <w:vertAlign w:val="superscript"/>
              </w:rPr>
              <w:t>−1010001</w:t>
            </w:r>
          </w:p>
        </w:tc>
        <w:tc>
          <w:tcPr>
            <w:tcW w:w="952" w:type="dxa"/>
            <w:shd w:val="clear" w:color="auto" w:fill="auto"/>
            <w:vAlign w:val="center"/>
          </w:tcPr>
          <w:p w14:paraId="428D3BB7" w14:textId="093AD613" w:rsidR="00293D92" w:rsidRPr="0096411E" w:rsidRDefault="00FC089D" w:rsidP="00293D92">
            <w:pPr>
              <w:spacing w:after="0" w:line="240" w:lineRule="auto"/>
              <w:jc w:val="center"/>
              <w:rPr>
                <w:rFonts w:ascii="Times New Roman" w:hAnsi="Times New Roman"/>
                <w:sz w:val="24"/>
                <w:szCs w:val="24"/>
              </w:rPr>
            </w:pPr>
            <w:r>
              <w:rPr>
                <w:rFonts w:ascii="Times New Roman" w:hAnsi="Times New Roman"/>
                <w:sz w:val="24"/>
                <w:szCs w:val="24"/>
              </w:rPr>
              <w:t>[</w:t>
            </w:r>
            <w:r w:rsidR="00293D92">
              <w:rPr>
                <w:rFonts w:ascii="Times New Roman" w:hAnsi="Times New Roman"/>
                <w:sz w:val="24"/>
                <w:szCs w:val="24"/>
              </w:rPr>
              <w:t>3</w:t>
            </w:r>
            <w:r>
              <w:rPr>
                <w:rFonts w:ascii="Times New Roman" w:hAnsi="Times New Roman"/>
                <w:sz w:val="24"/>
                <w:szCs w:val="24"/>
              </w:rPr>
              <w:t>M]</w:t>
            </w:r>
          </w:p>
        </w:tc>
      </w:tr>
      <w:tr w:rsidR="00293D92" w:rsidRPr="0096411E" w14:paraId="5541E4B4" w14:textId="77777777" w:rsidTr="00994D0C">
        <w:trPr>
          <w:trHeight w:val="227"/>
        </w:trPr>
        <w:tc>
          <w:tcPr>
            <w:tcW w:w="851" w:type="dxa"/>
            <w:shd w:val="clear" w:color="auto" w:fill="auto"/>
          </w:tcPr>
          <w:p w14:paraId="2158C5E9" w14:textId="77777777" w:rsidR="00293D92" w:rsidRPr="0096411E" w:rsidRDefault="00293D92" w:rsidP="00293D92">
            <w:pPr>
              <w:spacing w:after="0" w:line="240" w:lineRule="auto"/>
              <w:rPr>
                <w:rFonts w:ascii="Times New Roman" w:hAnsi="Times New Roman"/>
                <w:sz w:val="24"/>
                <w:szCs w:val="24"/>
              </w:rPr>
            </w:pPr>
            <w:r w:rsidRPr="0096411E">
              <w:rPr>
                <w:rFonts w:ascii="Times New Roman" w:hAnsi="Times New Roman"/>
                <w:sz w:val="24"/>
                <w:szCs w:val="24"/>
              </w:rPr>
              <w:t>3.</w:t>
            </w:r>
          </w:p>
        </w:tc>
        <w:tc>
          <w:tcPr>
            <w:tcW w:w="7836" w:type="dxa"/>
            <w:shd w:val="clear" w:color="auto" w:fill="auto"/>
          </w:tcPr>
          <w:p w14:paraId="65AD3A6F" w14:textId="77777777" w:rsidR="00293D92" w:rsidRPr="0096411E" w:rsidRDefault="00293D92" w:rsidP="00293D92">
            <w:pPr>
              <w:spacing w:after="0" w:line="240" w:lineRule="auto"/>
              <w:jc w:val="center"/>
              <w:rPr>
                <w:rFonts w:ascii="Times New Roman" w:hAnsi="Times New Roman"/>
                <w:b/>
                <w:sz w:val="24"/>
                <w:szCs w:val="24"/>
              </w:rPr>
            </w:pPr>
          </w:p>
        </w:tc>
        <w:tc>
          <w:tcPr>
            <w:tcW w:w="952" w:type="dxa"/>
            <w:shd w:val="clear" w:color="auto" w:fill="auto"/>
            <w:vAlign w:val="center"/>
          </w:tcPr>
          <w:p w14:paraId="41A79668" w14:textId="77777777" w:rsidR="00293D92" w:rsidRPr="0096411E" w:rsidRDefault="00293D92" w:rsidP="00293D92">
            <w:pPr>
              <w:spacing w:after="0" w:line="240" w:lineRule="auto"/>
              <w:jc w:val="center"/>
              <w:rPr>
                <w:rFonts w:ascii="Times New Roman" w:hAnsi="Times New Roman"/>
                <w:b/>
                <w:sz w:val="24"/>
                <w:szCs w:val="24"/>
              </w:rPr>
            </w:pPr>
          </w:p>
        </w:tc>
      </w:tr>
      <w:tr w:rsidR="00293D92" w:rsidRPr="0096411E" w14:paraId="185E2999" w14:textId="77777777" w:rsidTr="00994D0C">
        <w:trPr>
          <w:trHeight w:val="227"/>
        </w:trPr>
        <w:tc>
          <w:tcPr>
            <w:tcW w:w="851" w:type="dxa"/>
            <w:shd w:val="clear" w:color="auto" w:fill="auto"/>
          </w:tcPr>
          <w:p w14:paraId="5BEFADD2" w14:textId="77777777" w:rsidR="00293D92" w:rsidRPr="0096411E" w:rsidRDefault="00293D92" w:rsidP="00293D92">
            <w:pPr>
              <w:spacing w:after="0" w:line="240" w:lineRule="auto"/>
              <w:jc w:val="center"/>
              <w:rPr>
                <w:rFonts w:ascii="Times New Roman" w:hAnsi="Times New Roman"/>
                <w:sz w:val="24"/>
                <w:szCs w:val="24"/>
              </w:rPr>
            </w:pPr>
            <w:r w:rsidRPr="0096411E">
              <w:rPr>
                <w:rFonts w:ascii="Times New Roman" w:hAnsi="Times New Roman"/>
                <w:sz w:val="24"/>
                <w:szCs w:val="24"/>
              </w:rPr>
              <w:t>(a)</w:t>
            </w:r>
          </w:p>
        </w:tc>
        <w:tc>
          <w:tcPr>
            <w:tcW w:w="7836" w:type="dxa"/>
            <w:shd w:val="clear" w:color="auto" w:fill="auto"/>
          </w:tcPr>
          <w:p w14:paraId="14EC48BA" w14:textId="6D1F1D6B" w:rsidR="00293D92" w:rsidRPr="0096411E" w:rsidRDefault="00293D92" w:rsidP="00293D92">
            <w:pPr>
              <w:spacing w:after="0" w:line="240" w:lineRule="auto"/>
              <w:jc w:val="both"/>
              <w:rPr>
                <w:rFonts w:ascii="Times New Roman" w:hAnsi="Times New Roman"/>
                <w:sz w:val="24"/>
                <w:szCs w:val="24"/>
              </w:rPr>
            </w:pPr>
            <w:r w:rsidRPr="0096411E">
              <w:rPr>
                <w:rFonts w:ascii="Times New Roman" w:hAnsi="Times New Roman"/>
                <w:sz w:val="24"/>
                <w:szCs w:val="24"/>
              </w:rPr>
              <w:t>Differentiate various cache memory mapping techniques</w:t>
            </w:r>
          </w:p>
        </w:tc>
        <w:tc>
          <w:tcPr>
            <w:tcW w:w="952" w:type="dxa"/>
            <w:shd w:val="clear" w:color="auto" w:fill="auto"/>
            <w:vAlign w:val="center"/>
          </w:tcPr>
          <w:p w14:paraId="47AECF94" w14:textId="5F5FE9F5" w:rsidR="00293D92" w:rsidRPr="0096411E" w:rsidRDefault="00FC089D" w:rsidP="00293D92">
            <w:pPr>
              <w:spacing w:after="0" w:line="240" w:lineRule="auto"/>
              <w:jc w:val="center"/>
              <w:rPr>
                <w:rFonts w:ascii="Times New Roman" w:hAnsi="Times New Roman"/>
                <w:sz w:val="24"/>
                <w:szCs w:val="24"/>
              </w:rPr>
            </w:pPr>
            <w:r>
              <w:rPr>
                <w:rFonts w:ascii="Times New Roman" w:hAnsi="Times New Roman"/>
                <w:sz w:val="24"/>
                <w:szCs w:val="24"/>
              </w:rPr>
              <w:t>[</w:t>
            </w:r>
            <w:r w:rsidR="008668FC">
              <w:rPr>
                <w:rFonts w:ascii="Times New Roman" w:hAnsi="Times New Roman"/>
                <w:sz w:val="24"/>
                <w:szCs w:val="24"/>
              </w:rPr>
              <w:t>2</w:t>
            </w:r>
            <w:r>
              <w:rPr>
                <w:rFonts w:ascii="Times New Roman" w:hAnsi="Times New Roman"/>
                <w:sz w:val="24"/>
                <w:szCs w:val="24"/>
              </w:rPr>
              <w:t>M]</w:t>
            </w:r>
          </w:p>
        </w:tc>
      </w:tr>
      <w:tr w:rsidR="00293D92" w:rsidRPr="0096411E" w14:paraId="371D4B39" w14:textId="77777777" w:rsidTr="00FC089D">
        <w:trPr>
          <w:trHeight w:val="227"/>
        </w:trPr>
        <w:tc>
          <w:tcPr>
            <w:tcW w:w="851" w:type="dxa"/>
            <w:shd w:val="clear" w:color="auto" w:fill="auto"/>
          </w:tcPr>
          <w:p w14:paraId="6F6E9B56" w14:textId="77777777" w:rsidR="00293D92" w:rsidRPr="0096411E" w:rsidRDefault="00293D92" w:rsidP="00293D92">
            <w:pPr>
              <w:spacing w:after="0" w:line="240" w:lineRule="auto"/>
              <w:jc w:val="center"/>
              <w:rPr>
                <w:rFonts w:ascii="Times New Roman" w:hAnsi="Times New Roman"/>
                <w:sz w:val="24"/>
                <w:szCs w:val="24"/>
              </w:rPr>
            </w:pPr>
            <w:r w:rsidRPr="0096411E">
              <w:rPr>
                <w:rFonts w:ascii="Times New Roman" w:hAnsi="Times New Roman"/>
                <w:sz w:val="24"/>
                <w:szCs w:val="24"/>
              </w:rPr>
              <w:t>(b)</w:t>
            </w:r>
          </w:p>
        </w:tc>
        <w:tc>
          <w:tcPr>
            <w:tcW w:w="7836" w:type="dxa"/>
            <w:shd w:val="clear" w:color="auto" w:fill="auto"/>
          </w:tcPr>
          <w:p w14:paraId="014A1A66" w14:textId="1630BA50" w:rsidR="00293D92" w:rsidRPr="0096411E" w:rsidRDefault="00293D92" w:rsidP="00293D92">
            <w:pPr>
              <w:spacing w:after="0" w:line="240" w:lineRule="auto"/>
              <w:jc w:val="both"/>
              <w:rPr>
                <w:rFonts w:ascii="Times New Roman" w:hAnsi="Times New Roman"/>
                <w:sz w:val="24"/>
                <w:szCs w:val="24"/>
              </w:rPr>
            </w:pPr>
            <w:r w:rsidRPr="0096411E">
              <w:rPr>
                <w:rFonts w:ascii="Times New Roman" w:hAnsi="Times New Roman"/>
                <w:sz w:val="24"/>
                <w:szCs w:val="24"/>
              </w:rPr>
              <w:t>By applying the cache direct mapping knowledge, realize a map between 8K×8 Main memory with 128×8 Cache Memory. Use hexadecimal notation to represent address and data.</w:t>
            </w:r>
            <w:r w:rsidRPr="0096411E">
              <w:rPr>
                <w:rFonts w:ascii="Times New Roman" w:hAnsi="Times New Roman"/>
                <w:spacing w:val="24"/>
                <w:sz w:val="24"/>
                <w:szCs w:val="24"/>
              </w:rPr>
              <w:t xml:space="preserve"> </w:t>
            </w:r>
          </w:p>
        </w:tc>
        <w:tc>
          <w:tcPr>
            <w:tcW w:w="952" w:type="dxa"/>
            <w:shd w:val="clear" w:color="auto" w:fill="auto"/>
            <w:vAlign w:val="center"/>
          </w:tcPr>
          <w:p w14:paraId="12E35AC1" w14:textId="46E20F1D" w:rsidR="00293D92" w:rsidRPr="0096411E" w:rsidRDefault="00FC089D" w:rsidP="00293D92">
            <w:pPr>
              <w:spacing w:after="0" w:line="240" w:lineRule="auto"/>
              <w:jc w:val="center"/>
              <w:rPr>
                <w:rFonts w:ascii="Times New Roman" w:hAnsi="Times New Roman"/>
                <w:sz w:val="24"/>
                <w:szCs w:val="24"/>
              </w:rPr>
            </w:pPr>
            <w:r>
              <w:rPr>
                <w:rFonts w:ascii="Times New Roman" w:hAnsi="Times New Roman"/>
                <w:sz w:val="24"/>
                <w:szCs w:val="24"/>
              </w:rPr>
              <w:t>[</w:t>
            </w:r>
            <w:r w:rsidR="008668FC">
              <w:rPr>
                <w:rFonts w:ascii="Times New Roman" w:hAnsi="Times New Roman"/>
                <w:sz w:val="24"/>
                <w:szCs w:val="24"/>
              </w:rPr>
              <w:t>3</w:t>
            </w:r>
            <w:r>
              <w:rPr>
                <w:rFonts w:ascii="Times New Roman" w:hAnsi="Times New Roman"/>
                <w:sz w:val="24"/>
                <w:szCs w:val="24"/>
              </w:rPr>
              <w:t>M]</w:t>
            </w:r>
          </w:p>
        </w:tc>
      </w:tr>
      <w:tr w:rsidR="00293D92" w:rsidRPr="0096411E" w14:paraId="4F7575C1" w14:textId="77777777" w:rsidTr="00FC089D">
        <w:trPr>
          <w:trHeight w:val="227"/>
        </w:trPr>
        <w:tc>
          <w:tcPr>
            <w:tcW w:w="851" w:type="dxa"/>
            <w:shd w:val="clear" w:color="auto" w:fill="auto"/>
          </w:tcPr>
          <w:p w14:paraId="79DB9605" w14:textId="77777777" w:rsidR="00293D92" w:rsidRPr="0096411E" w:rsidRDefault="00293D92" w:rsidP="00293D92">
            <w:pPr>
              <w:spacing w:after="0" w:line="240" w:lineRule="auto"/>
              <w:jc w:val="center"/>
              <w:rPr>
                <w:rFonts w:ascii="Times New Roman" w:hAnsi="Times New Roman"/>
                <w:sz w:val="24"/>
                <w:szCs w:val="24"/>
              </w:rPr>
            </w:pPr>
            <w:r w:rsidRPr="0096411E">
              <w:rPr>
                <w:rFonts w:ascii="Times New Roman" w:hAnsi="Times New Roman"/>
                <w:sz w:val="24"/>
                <w:szCs w:val="24"/>
              </w:rPr>
              <w:t>(c)</w:t>
            </w:r>
          </w:p>
        </w:tc>
        <w:tc>
          <w:tcPr>
            <w:tcW w:w="7836" w:type="dxa"/>
            <w:shd w:val="clear" w:color="auto" w:fill="auto"/>
          </w:tcPr>
          <w:p w14:paraId="78172AE9" w14:textId="28404925" w:rsidR="00293D92" w:rsidRPr="0096411E" w:rsidRDefault="00293D92" w:rsidP="00293D92">
            <w:pPr>
              <w:spacing w:after="0" w:line="240" w:lineRule="auto"/>
              <w:jc w:val="both"/>
              <w:rPr>
                <w:rFonts w:ascii="Times New Roman" w:hAnsi="Times New Roman"/>
                <w:sz w:val="24"/>
                <w:szCs w:val="24"/>
              </w:rPr>
            </w:pPr>
            <w:r w:rsidRPr="0096411E">
              <w:rPr>
                <w:rFonts w:ascii="Times New Roman" w:hAnsi="Times New Roman"/>
                <w:sz w:val="24"/>
                <w:szCs w:val="24"/>
              </w:rPr>
              <w:t xml:space="preserve">Give the comparative analysis of the directive cache memory mapping with the two-way set associative cache memory mapping technique which maps the above 8K×8 primary memory with 128×8 cache memory. </w:t>
            </w:r>
          </w:p>
        </w:tc>
        <w:tc>
          <w:tcPr>
            <w:tcW w:w="952" w:type="dxa"/>
            <w:shd w:val="clear" w:color="auto" w:fill="auto"/>
            <w:vAlign w:val="center"/>
          </w:tcPr>
          <w:p w14:paraId="2BD61878" w14:textId="7101769F" w:rsidR="00293D92" w:rsidRPr="0096411E" w:rsidRDefault="00FC089D" w:rsidP="00293D92">
            <w:pPr>
              <w:spacing w:after="0" w:line="240" w:lineRule="auto"/>
              <w:jc w:val="center"/>
              <w:rPr>
                <w:rFonts w:ascii="Times New Roman" w:hAnsi="Times New Roman"/>
                <w:sz w:val="24"/>
                <w:szCs w:val="24"/>
              </w:rPr>
            </w:pPr>
            <w:r>
              <w:rPr>
                <w:rFonts w:ascii="Times New Roman" w:hAnsi="Times New Roman"/>
                <w:sz w:val="24"/>
                <w:szCs w:val="24"/>
              </w:rPr>
              <w:t>[</w:t>
            </w:r>
            <w:r w:rsidR="008668FC">
              <w:rPr>
                <w:rFonts w:ascii="Times New Roman" w:hAnsi="Times New Roman"/>
                <w:sz w:val="24"/>
                <w:szCs w:val="24"/>
              </w:rPr>
              <w:t>3</w:t>
            </w:r>
            <w:r>
              <w:rPr>
                <w:rFonts w:ascii="Times New Roman" w:hAnsi="Times New Roman"/>
                <w:sz w:val="24"/>
                <w:szCs w:val="24"/>
              </w:rPr>
              <w:t>M]</w:t>
            </w:r>
          </w:p>
        </w:tc>
      </w:tr>
      <w:tr w:rsidR="00293D92" w:rsidRPr="0096411E" w14:paraId="23860766" w14:textId="77777777" w:rsidTr="00FC089D">
        <w:trPr>
          <w:trHeight w:val="227"/>
        </w:trPr>
        <w:tc>
          <w:tcPr>
            <w:tcW w:w="851" w:type="dxa"/>
            <w:shd w:val="clear" w:color="auto" w:fill="auto"/>
          </w:tcPr>
          <w:p w14:paraId="3344D268" w14:textId="77777777" w:rsidR="00293D92" w:rsidRPr="0096411E" w:rsidRDefault="00293D92" w:rsidP="00293D92">
            <w:pPr>
              <w:spacing w:after="0" w:line="240" w:lineRule="auto"/>
              <w:rPr>
                <w:rFonts w:ascii="Times New Roman" w:hAnsi="Times New Roman"/>
                <w:sz w:val="24"/>
                <w:szCs w:val="24"/>
              </w:rPr>
            </w:pPr>
            <w:r w:rsidRPr="0096411E">
              <w:rPr>
                <w:rFonts w:ascii="Times New Roman" w:hAnsi="Times New Roman"/>
                <w:sz w:val="24"/>
                <w:szCs w:val="24"/>
              </w:rPr>
              <w:t>4.</w:t>
            </w:r>
          </w:p>
        </w:tc>
        <w:tc>
          <w:tcPr>
            <w:tcW w:w="7836" w:type="dxa"/>
            <w:shd w:val="clear" w:color="auto" w:fill="auto"/>
          </w:tcPr>
          <w:p w14:paraId="7248B725" w14:textId="77777777" w:rsidR="00293D92" w:rsidRPr="0096411E" w:rsidRDefault="00293D92" w:rsidP="00293D92">
            <w:pPr>
              <w:spacing w:after="0" w:line="240" w:lineRule="auto"/>
              <w:jc w:val="both"/>
              <w:rPr>
                <w:rFonts w:ascii="Times New Roman" w:hAnsi="Times New Roman"/>
                <w:sz w:val="24"/>
                <w:szCs w:val="24"/>
              </w:rPr>
            </w:pPr>
          </w:p>
        </w:tc>
        <w:tc>
          <w:tcPr>
            <w:tcW w:w="952" w:type="dxa"/>
            <w:shd w:val="clear" w:color="auto" w:fill="auto"/>
            <w:vAlign w:val="center"/>
          </w:tcPr>
          <w:p w14:paraId="6AA6FEB3" w14:textId="77777777" w:rsidR="00293D92" w:rsidRPr="0096411E" w:rsidRDefault="00293D92" w:rsidP="00293D92">
            <w:pPr>
              <w:spacing w:after="0" w:line="240" w:lineRule="auto"/>
              <w:jc w:val="center"/>
              <w:rPr>
                <w:rFonts w:ascii="Times New Roman" w:hAnsi="Times New Roman"/>
                <w:b/>
                <w:sz w:val="24"/>
                <w:szCs w:val="24"/>
              </w:rPr>
            </w:pPr>
          </w:p>
        </w:tc>
      </w:tr>
      <w:tr w:rsidR="00293D92" w:rsidRPr="0096411E" w14:paraId="384D6B0C" w14:textId="77777777" w:rsidTr="00FC089D">
        <w:trPr>
          <w:trHeight w:val="227"/>
        </w:trPr>
        <w:tc>
          <w:tcPr>
            <w:tcW w:w="851" w:type="dxa"/>
            <w:shd w:val="clear" w:color="auto" w:fill="auto"/>
          </w:tcPr>
          <w:p w14:paraId="67D69CE2" w14:textId="77777777" w:rsidR="00293D92" w:rsidRPr="0096411E" w:rsidRDefault="00293D92" w:rsidP="00293D92">
            <w:pPr>
              <w:spacing w:after="0" w:line="240" w:lineRule="auto"/>
              <w:jc w:val="center"/>
              <w:rPr>
                <w:rFonts w:ascii="Times New Roman" w:hAnsi="Times New Roman"/>
                <w:sz w:val="24"/>
                <w:szCs w:val="24"/>
              </w:rPr>
            </w:pPr>
            <w:r w:rsidRPr="0096411E">
              <w:rPr>
                <w:rFonts w:ascii="Times New Roman" w:hAnsi="Times New Roman"/>
                <w:sz w:val="24"/>
                <w:szCs w:val="24"/>
              </w:rPr>
              <w:t>(a)</w:t>
            </w:r>
          </w:p>
        </w:tc>
        <w:tc>
          <w:tcPr>
            <w:tcW w:w="7836" w:type="dxa"/>
            <w:shd w:val="clear" w:color="auto" w:fill="auto"/>
          </w:tcPr>
          <w:p w14:paraId="2F4D7939" w14:textId="41F114C4" w:rsidR="00293D92" w:rsidRPr="00F840C8" w:rsidRDefault="00F840C8" w:rsidP="00F840C8">
            <w:pPr>
              <w:spacing w:after="0" w:line="240" w:lineRule="auto"/>
              <w:jc w:val="both"/>
              <w:rPr>
                <w:rFonts w:ascii="Times New Roman" w:hAnsi="Times New Roman"/>
                <w:sz w:val="24"/>
                <w:szCs w:val="24"/>
              </w:rPr>
            </w:pPr>
            <w:r w:rsidRPr="00F840C8">
              <w:rPr>
                <w:rFonts w:ascii="Times New Roman" w:hAnsi="Times New Roman"/>
                <w:sz w:val="24"/>
                <w:szCs w:val="24"/>
              </w:rPr>
              <w:t xml:space="preserve">Write a short note on peripheral devices in input-output organization. </w:t>
            </w:r>
          </w:p>
        </w:tc>
        <w:tc>
          <w:tcPr>
            <w:tcW w:w="952" w:type="dxa"/>
            <w:shd w:val="clear" w:color="auto" w:fill="auto"/>
            <w:vAlign w:val="center"/>
          </w:tcPr>
          <w:p w14:paraId="4A30417E" w14:textId="16AA816A" w:rsidR="00293D92" w:rsidRPr="0096411E" w:rsidRDefault="00FC089D" w:rsidP="00293D92">
            <w:pPr>
              <w:spacing w:after="0" w:line="240" w:lineRule="auto"/>
              <w:jc w:val="center"/>
              <w:rPr>
                <w:rFonts w:ascii="Times New Roman" w:hAnsi="Times New Roman"/>
                <w:sz w:val="24"/>
                <w:szCs w:val="24"/>
              </w:rPr>
            </w:pPr>
            <w:r>
              <w:rPr>
                <w:rFonts w:ascii="Times New Roman" w:hAnsi="Times New Roman"/>
                <w:sz w:val="24"/>
                <w:szCs w:val="24"/>
              </w:rPr>
              <w:t>[</w:t>
            </w:r>
            <w:r w:rsidR="008668FC">
              <w:rPr>
                <w:rFonts w:ascii="Times New Roman" w:hAnsi="Times New Roman"/>
                <w:sz w:val="24"/>
                <w:szCs w:val="24"/>
              </w:rPr>
              <w:t>2</w:t>
            </w:r>
            <w:r>
              <w:rPr>
                <w:rFonts w:ascii="Times New Roman" w:hAnsi="Times New Roman"/>
                <w:sz w:val="24"/>
                <w:szCs w:val="24"/>
              </w:rPr>
              <w:t>M]</w:t>
            </w:r>
          </w:p>
        </w:tc>
      </w:tr>
      <w:tr w:rsidR="00293D92" w:rsidRPr="0096411E" w14:paraId="2ECFC6A6" w14:textId="77777777" w:rsidTr="00FC089D">
        <w:trPr>
          <w:trHeight w:val="227"/>
        </w:trPr>
        <w:tc>
          <w:tcPr>
            <w:tcW w:w="851" w:type="dxa"/>
            <w:shd w:val="clear" w:color="auto" w:fill="auto"/>
          </w:tcPr>
          <w:p w14:paraId="0D1070E5" w14:textId="77777777" w:rsidR="00293D92" w:rsidRPr="0096411E" w:rsidRDefault="00293D92" w:rsidP="00293D92">
            <w:pPr>
              <w:spacing w:after="0" w:line="240" w:lineRule="auto"/>
              <w:jc w:val="center"/>
              <w:rPr>
                <w:rFonts w:ascii="Times New Roman" w:hAnsi="Times New Roman"/>
                <w:sz w:val="24"/>
                <w:szCs w:val="24"/>
              </w:rPr>
            </w:pPr>
            <w:r w:rsidRPr="0096411E">
              <w:rPr>
                <w:rFonts w:ascii="Times New Roman" w:hAnsi="Times New Roman"/>
                <w:sz w:val="24"/>
                <w:szCs w:val="24"/>
              </w:rPr>
              <w:t>(b)</w:t>
            </w:r>
          </w:p>
        </w:tc>
        <w:tc>
          <w:tcPr>
            <w:tcW w:w="7836" w:type="dxa"/>
            <w:shd w:val="clear" w:color="auto" w:fill="auto"/>
          </w:tcPr>
          <w:p w14:paraId="4AC7CA3F" w14:textId="5BD553E1" w:rsidR="00293D92" w:rsidRPr="00F840C8" w:rsidRDefault="00F840C8" w:rsidP="00F840C8">
            <w:pPr>
              <w:pStyle w:val="BodyText"/>
              <w:spacing w:before="10"/>
              <w:jc w:val="both"/>
              <w:rPr>
                <w:color w:val="000000"/>
                <w:sz w:val="24"/>
                <w:szCs w:val="24"/>
              </w:rPr>
            </w:pPr>
            <w:r w:rsidRPr="00F840C8">
              <w:rPr>
                <w:sz w:val="24"/>
                <w:szCs w:val="24"/>
              </w:rPr>
              <w:t xml:space="preserve">Why does the CPU not access I/O devices, and how do you resolve this with the help of </w:t>
            </w:r>
            <w:r w:rsidR="007250A5">
              <w:rPr>
                <w:sz w:val="24"/>
                <w:szCs w:val="24"/>
              </w:rPr>
              <w:t xml:space="preserve">the </w:t>
            </w:r>
            <w:r w:rsidRPr="00F840C8">
              <w:rPr>
                <w:sz w:val="24"/>
                <w:szCs w:val="24"/>
              </w:rPr>
              <w:t xml:space="preserve">input-output interface? </w:t>
            </w:r>
            <w:r w:rsidRPr="00F840C8">
              <w:rPr>
                <w:sz w:val="24"/>
                <w:szCs w:val="24"/>
              </w:rPr>
              <w:tab/>
            </w:r>
          </w:p>
        </w:tc>
        <w:tc>
          <w:tcPr>
            <w:tcW w:w="952" w:type="dxa"/>
            <w:shd w:val="clear" w:color="auto" w:fill="auto"/>
            <w:vAlign w:val="center"/>
          </w:tcPr>
          <w:p w14:paraId="6DA6B08B" w14:textId="0D872D2C" w:rsidR="00293D92" w:rsidRPr="0096411E" w:rsidRDefault="00FC089D" w:rsidP="00293D92">
            <w:pPr>
              <w:spacing w:after="0" w:line="240" w:lineRule="auto"/>
              <w:jc w:val="center"/>
              <w:rPr>
                <w:rFonts w:ascii="Times New Roman" w:hAnsi="Times New Roman"/>
                <w:sz w:val="24"/>
                <w:szCs w:val="24"/>
              </w:rPr>
            </w:pPr>
            <w:r>
              <w:rPr>
                <w:rFonts w:ascii="Times New Roman" w:hAnsi="Times New Roman"/>
                <w:sz w:val="24"/>
                <w:szCs w:val="24"/>
              </w:rPr>
              <w:t>[</w:t>
            </w:r>
            <w:r w:rsidR="008668FC">
              <w:rPr>
                <w:rFonts w:ascii="Times New Roman" w:hAnsi="Times New Roman"/>
                <w:sz w:val="24"/>
                <w:szCs w:val="24"/>
              </w:rPr>
              <w:t>3</w:t>
            </w:r>
            <w:r>
              <w:rPr>
                <w:rFonts w:ascii="Times New Roman" w:hAnsi="Times New Roman"/>
                <w:sz w:val="24"/>
                <w:szCs w:val="24"/>
              </w:rPr>
              <w:t>M]</w:t>
            </w:r>
          </w:p>
        </w:tc>
      </w:tr>
      <w:tr w:rsidR="00293D92" w:rsidRPr="0096411E" w14:paraId="579A19B4" w14:textId="77777777" w:rsidTr="00FC089D">
        <w:trPr>
          <w:trHeight w:val="227"/>
        </w:trPr>
        <w:tc>
          <w:tcPr>
            <w:tcW w:w="851" w:type="dxa"/>
            <w:shd w:val="clear" w:color="auto" w:fill="auto"/>
          </w:tcPr>
          <w:p w14:paraId="74049569" w14:textId="77777777" w:rsidR="00293D92" w:rsidRPr="0096411E" w:rsidRDefault="00293D92" w:rsidP="00293D92">
            <w:pPr>
              <w:spacing w:after="0" w:line="240" w:lineRule="auto"/>
              <w:jc w:val="center"/>
              <w:rPr>
                <w:rFonts w:ascii="Times New Roman" w:hAnsi="Times New Roman"/>
                <w:sz w:val="24"/>
                <w:szCs w:val="24"/>
              </w:rPr>
            </w:pPr>
            <w:r w:rsidRPr="0096411E">
              <w:rPr>
                <w:rFonts w:ascii="Times New Roman" w:hAnsi="Times New Roman"/>
                <w:sz w:val="24"/>
                <w:szCs w:val="24"/>
              </w:rPr>
              <w:t>(c)</w:t>
            </w:r>
          </w:p>
        </w:tc>
        <w:tc>
          <w:tcPr>
            <w:tcW w:w="7836" w:type="dxa"/>
            <w:shd w:val="clear" w:color="auto" w:fill="auto"/>
          </w:tcPr>
          <w:p w14:paraId="64ECB49E" w14:textId="1C472AF4" w:rsidR="00F840C8" w:rsidRPr="00F840C8" w:rsidRDefault="00F840C8" w:rsidP="00F840C8">
            <w:pPr>
              <w:tabs>
                <w:tab w:val="left" w:pos="510"/>
                <w:tab w:val="left" w:pos="511"/>
              </w:tabs>
              <w:ind w:left="284" w:hanging="284"/>
              <w:jc w:val="both"/>
              <w:rPr>
                <w:rFonts w:ascii="Times New Roman" w:hAnsi="Times New Roman"/>
                <w:sz w:val="24"/>
                <w:szCs w:val="24"/>
              </w:rPr>
            </w:pPr>
            <w:r w:rsidRPr="00F840C8">
              <w:rPr>
                <w:rFonts w:ascii="Times New Roman" w:hAnsi="Times New Roman"/>
                <w:sz w:val="24"/>
                <w:szCs w:val="24"/>
              </w:rPr>
              <w:t>A</w:t>
            </w:r>
            <w:r w:rsidRPr="00F840C8">
              <w:rPr>
                <w:rFonts w:ascii="Times New Roman" w:hAnsi="Times New Roman"/>
                <w:spacing w:val="8"/>
                <w:sz w:val="24"/>
                <w:szCs w:val="24"/>
              </w:rPr>
              <w:t xml:space="preserve"> </w:t>
            </w:r>
            <w:r w:rsidRPr="00F840C8">
              <w:rPr>
                <w:rFonts w:ascii="Times New Roman" w:hAnsi="Times New Roman"/>
                <w:sz w:val="24"/>
                <w:szCs w:val="24"/>
              </w:rPr>
              <w:t>bus-organized</w:t>
            </w:r>
            <w:r w:rsidRPr="00F840C8">
              <w:rPr>
                <w:rFonts w:ascii="Times New Roman" w:hAnsi="Times New Roman"/>
                <w:spacing w:val="7"/>
                <w:sz w:val="24"/>
                <w:szCs w:val="24"/>
              </w:rPr>
              <w:t xml:space="preserve"> </w:t>
            </w:r>
            <w:r w:rsidRPr="00F840C8">
              <w:rPr>
                <w:rFonts w:ascii="Times New Roman" w:hAnsi="Times New Roman"/>
                <w:sz w:val="24"/>
                <w:szCs w:val="24"/>
              </w:rPr>
              <w:t>CPU</w:t>
            </w:r>
            <w:r w:rsidRPr="00F840C8">
              <w:rPr>
                <w:rFonts w:ascii="Times New Roman" w:hAnsi="Times New Roman"/>
                <w:spacing w:val="9"/>
                <w:sz w:val="24"/>
                <w:szCs w:val="24"/>
              </w:rPr>
              <w:t xml:space="preserve"> </w:t>
            </w:r>
            <w:r w:rsidRPr="00F840C8">
              <w:rPr>
                <w:rFonts w:ascii="Times New Roman" w:hAnsi="Times New Roman"/>
                <w:sz w:val="24"/>
                <w:szCs w:val="24"/>
              </w:rPr>
              <w:t>has</w:t>
            </w:r>
            <w:r w:rsidRPr="00F840C8">
              <w:rPr>
                <w:rFonts w:ascii="Times New Roman" w:hAnsi="Times New Roman"/>
                <w:spacing w:val="11"/>
                <w:sz w:val="24"/>
                <w:szCs w:val="24"/>
              </w:rPr>
              <w:t xml:space="preserve"> </w:t>
            </w:r>
            <w:r w:rsidRPr="00F840C8">
              <w:rPr>
                <w:rFonts w:ascii="Times New Roman" w:hAnsi="Times New Roman"/>
                <w:sz w:val="24"/>
                <w:szCs w:val="24"/>
              </w:rPr>
              <w:t>16</w:t>
            </w:r>
            <w:r w:rsidRPr="00F840C8">
              <w:rPr>
                <w:rFonts w:ascii="Times New Roman" w:hAnsi="Times New Roman"/>
                <w:spacing w:val="10"/>
                <w:sz w:val="24"/>
                <w:szCs w:val="24"/>
              </w:rPr>
              <w:t xml:space="preserve"> </w:t>
            </w:r>
            <w:r w:rsidRPr="00F840C8">
              <w:rPr>
                <w:rFonts w:ascii="Times New Roman" w:hAnsi="Times New Roman"/>
                <w:sz w:val="24"/>
                <w:szCs w:val="24"/>
              </w:rPr>
              <w:t>registers</w:t>
            </w:r>
            <w:r w:rsidRPr="00F840C8">
              <w:rPr>
                <w:rFonts w:ascii="Times New Roman" w:hAnsi="Times New Roman"/>
                <w:spacing w:val="9"/>
                <w:sz w:val="24"/>
                <w:szCs w:val="24"/>
              </w:rPr>
              <w:t xml:space="preserve"> </w:t>
            </w:r>
            <w:r w:rsidRPr="00F840C8">
              <w:rPr>
                <w:rFonts w:ascii="Times New Roman" w:hAnsi="Times New Roman"/>
                <w:sz w:val="24"/>
                <w:szCs w:val="24"/>
              </w:rPr>
              <w:t>and</w:t>
            </w:r>
            <w:r w:rsidRPr="00F840C8">
              <w:rPr>
                <w:rFonts w:ascii="Times New Roman" w:hAnsi="Times New Roman"/>
                <w:spacing w:val="8"/>
                <w:sz w:val="24"/>
                <w:szCs w:val="24"/>
              </w:rPr>
              <w:t xml:space="preserve"> </w:t>
            </w:r>
            <w:r w:rsidRPr="00F840C8">
              <w:rPr>
                <w:rFonts w:ascii="Times New Roman" w:hAnsi="Times New Roman"/>
                <w:sz w:val="24"/>
                <w:szCs w:val="24"/>
              </w:rPr>
              <w:t>32</w:t>
            </w:r>
            <w:r w:rsidRPr="00F840C8">
              <w:rPr>
                <w:rFonts w:ascii="Times New Roman" w:hAnsi="Times New Roman"/>
                <w:spacing w:val="12"/>
                <w:sz w:val="24"/>
                <w:szCs w:val="24"/>
              </w:rPr>
              <w:t xml:space="preserve"> </w:t>
            </w:r>
            <w:r w:rsidRPr="00F840C8">
              <w:rPr>
                <w:rFonts w:ascii="Times New Roman" w:hAnsi="Times New Roman"/>
                <w:sz w:val="24"/>
                <w:szCs w:val="24"/>
              </w:rPr>
              <w:t>bits</w:t>
            </w:r>
            <w:r w:rsidRPr="00F840C8">
              <w:rPr>
                <w:rFonts w:ascii="Times New Roman" w:hAnsi="Times New Roman"/>
                <w:spacing w:val="11"/>
                <w:sz w:val="24"/>
                <w:szCs w:val="24"/>
              </w:rPr>
              <w:t xml:space="preserve"> </w:t>
            </w:r>
            <w:r w:rsidRPr="00F840C8">
              <w:rPr>
                <w:rFonts w:ascii="Times New Roman" w:hAnsi="Times New Roman"/>
                <w:sz w:val="24"/>
                <w:szCs w:val="24"/>
              </w:rPr>
              <w:t>in</w:t>
            </w:r>
            <w:r w:rsidRPr="00F840C8">
              <w:rPr>
                <w:rFonts w:ascii="Times New Roman" w:hAnsi="Times New Roman"/>
                <w:spacing w:val="8"/>
                <w:sz w:val="24"/>
                <w:szCs w:val="24"/>
              </w:rPr>
              <w:t xml:space="preserve"> </w:t>
            </w:r>
            <w:r w:rsidRPr="00F840C8">
              <w:rPr>
                <w:rFonts w:ascii="Times New Roman" w:hAnsi="Times New Roman"/>
                <w:sz w:val="24"/>
                <w:szCs w:val="24"/>
              </w:rPr>
              <w:t>each</w:t>
            </w:r>
            <w:r w:rsidR="007250A5">
              <w:rPr>
                <w:rFonts w:ascii="Times New Roman" w:hAnsi="Times New Roman"/>
                <w:sz w:val="24"/>
                <w:szCs w:val="24"/>
              </w:rPr>
              <w:t>,</w:t>
            </w:r>
            <w:r w:rsidRPr="00F840C8">
              <w:rPr>
                <w:rFonts w:ascii="Times New Roman" w:hAnsi="Times New Roman"/>
                <w:spacing w:val="9"/>
                <w:sz w:val="24"/>
                <w:szCs w:val="24"/>
              </w:rPr>
              <w:t xml:space="preserve"> </w:t>
            </w:r>
            <w:r w:rsidRPr="00F840C8">
              <w:rPr>
                <w:rFonts w:ascii="Times New Roman" w:hAnsi="Times New Roman"/>
                <w:sz w:val="24"/>
                <w:szCs w:val="24"/>
              </w:rPr>
              <w:t>with</w:t>
            </w:r>
            <w:r w:rsidRPr="00F840C8">
              <w:rPr>
                <w:rFonts w:ascii="Times New Roman" w:hAnsi="Times New Roman"/>
                <w:spacing w:val="12"/>
                <w:sz w:val="24"/>
                <w:szCs w:val="24"/>
              </w:rPr>
              <w:t xml:space="preserve"> </w:t>
            </w:r>
            <w:r w:rsidRPr="00F840C8">
              <w:rPr>
                <w:rFonts w:ascii="Times New Roman" w:hAnsi="Times New Roman"/>
                <w:sz w:val="24"/>
                <w:szCs w:val="24"/>
              </w:rPr>
              <w:t>an</w:t>
            </w:r>
            <w:r w:rsidRPr="00F840C8">
              <w:rPr>
                <w:rFonts w:ascii="Times New Roman" w:hAnsi="Times New Roman"/>
                <w:spacing w:val="10"/>
                <w:sz w:val="24"/>
                <w:szCs w:val="24"/>
              </w:rPr>
              <w:t xml:space="preserve"> </w:t>
            </w:r>
            <w:r w:rsidRPr="00F840C8">
              <w:rPr>
                <w:rFonts w:ascii="Times New Roman" w:hAnsi="Times New Roman"/>
                <w:sz w:val="24"/>
                <w:szCs w:val="24"/>
              </w:rPr>
              <w:t>ALU</w:t>
            </w:r>
            <w:r w:rsidRPr="00F840C8">
              <w:rPr>
                <w:rFonts w:ascii="Times New Roman" w:hAnsi="Times New Roman"/>
                <w:spacing w:val="11"/>
                <w:sz w:val="24"/>
                <w:szCs w:val="24"/>
              </w:rPr>
              <w:t xml:space="preserve"> </w:t>
            </w:r>
            <w:r w:rsidRPr="00F840C8">
              <w:rPr>
                <w:rFonts w:ascii="Times New Roman" w:hAnsi="Times New Roman"/>
                <w:sz w:val="24"/>
                <w:szCs w:val="24"/>
              </w:rPr>
              <w:t>and</w:t>
            </w:r>
            <w:r w:rsidRPr="00F840C8">
              <w:rPr>
                <w:rFonts w:ascii="Times New Roman" w:hAnsi="Times New Roman"/>
                <w:spacing w:val="12"/>
                <w:sz w:val="24"/>
                <w:szCs w:val="24"/>
              </w:rPr>
              <w:t xml:space="preserve"> </w:t>
            </w:r>
            <w:r w:rsidRPr="00F840C8">
              <w:rPr>
                <w:rFonts w:ascii="Times New Roman" w:hAnsi="Times New Roman"/>
                <w:sz w:val="24"/>
                <w:szCs w:val="24"/>
              </w:rPr>
              <w:t>a</w:t>
            </w:r>
            <w:r w:rsidRPr="00F840C8">
              <w:rPr>
                <w:rFonts w:ascii="Times New Roman" w:hAnsi="Times New Roman"/>
                <w:spacing w:val="9"/>
                <w:sz w:val="24"/>
                <w:szCs w:val="24"/>
              </w:rPr>
              <w:t xml:space="preserve"> </w:t>
            </w:r>
            <w:r w:rsidRPr="00F840C8">
              <w:rPr>
                <w:rFonts w:ascii="Times New Roman" w:hAnsi="Times New Roman"/>
                <w:sz w:val="24"/>
                <w:szCs w:val="24"/>
              </w:rPr>
              <w:t>decoder:</w:t>
            </w:r>
          </w:p>
          <w:p w14:paraId="2BF3E9B0" w14:textId="6F7BEC6F" w:rsidR="00293D92" w:rsidRPr="00F840C8" w:rsidRDefault="00F840C8" w:rsidP="00F840C8">
            <w:pPr>
              <w:pStyle w:val="ListParagraph"/>
              <w:numPr>
                <w:ilvl w:val="0"/>
                <w:numId w:val="2"/>
              </w:numPr>
              <w:tabs>
                <w:tab w:val="left" w:pos="510"/>
                <w:tab w:val="left" w:pos="511"/>
              </w:tabs>
              <w:ind w:left="458" w:hanging="425"/>
              <w:jc w:val="both"/>
            </w:pPr>
            <w:r w:rsidRPr="00F840C8">
              <w:t>Determine</w:t>
            </w:r>
            <w:r w:rsidRPr="00F840C8">
              <w:rPr>
                <w:spacing w:val="11"/>
              </w:rPr>
              <w:t xml:space="preserve"> </w:t>
            </w:r>
            <w:r w:rsidRPr="00F840C8">
              <w:t>the</w:t>
            </w:r>
            <w:r w:rsidRPr="00F840C8">
              <w:rPr>
                <w:spacing w:val="12"/>
              </w:rPr>
              <w:t xml:space="preserve"> </w:t>
            </w:r>
            <w:r w:rsidRPr="00F840C8">
              <w:t>size</w:t>
            </w:r>
            <w:r w:rsidRPr="00F840C8">
              <w:rPr>
                <w:spacing w:val="9"/>
              </w:rPr>
              <w:t xml:space="preserve"> </w:t>
            </w:r>
            <w:r w:rsidRPr="00F840C8">
              <w:t>of</w:t>
            </w:r>
            <w:r w:rsidRPr="00F840C8">
              <w:rPr>
                <w:spacing w:val="11"/>
              </w:rPr>
              <w:t xml:space="preserve"> </w:t>
            </w:r>
            <w:r w:rsidRPr="00F840C8">
              <w:t>each</w:t>
            </w:r>
            <w:r w:rsidRPr="00F840C8">
              <w:rPr>
                <w:spacing w:val="9"/>
              </w:rPr>
              <w:t xml:space="preserve"> </w:t>
            </w:r>
            <w:r w:rsidRPr="00F840C8">
              <w:t>multiplexer</w:t>
            </w:r>
            <w:r w:rsidRPr="00F840C8">
              <w:rPr>
                <w:spacing w:val="14"/>
              </w:rPr>
              <w:t xml:space="preserve"> </w:t>
            </w:r>
            <w:r w:rsidRPr="00F840C8">
              <w:t>and</w:t>
            </w:r>
            <w:r w:rsidRPr="00F840C8">
              <w:rPr>
                <w:spacing w:val="14"/>
              </w:rPr>
              <w:t xml:space="preserve"> </w:t>
            </w:r>
            <w:r w:rsidRPr="00F840C8">
              <w:t>give</w:t>
            </w:r>
            <w:r w:rsidRPr="00F840C8">
              <w:rPr>
                <w:spacing w:val="11"/>
              </w:rPr>
              <w:t xml:space="preserve"> </w:t>
            </w:r>
            <w:r w:rsidRPr="00F840C8">
              <w:t>the</w:t>
            </w:r>
            <w:r w:rsidRPr="00F840C8">
              <w:rPr>
                <w:spacing w:val="10"/>
              </w:rPr>
              <w:t xml:space="preserve"> </w:t>
            </w:r>
            <w:r w:rsidRPr="00F840C8">
              <w:t>number</w:t>
            </w:r>
            <w:r w:rsidRPr="00F840C8">
              <w:rPr>
                <w:spacing w:val="9"/>
              </w:rPr>
              <w:t xml:space="preserve"> </w:t>
            </w:r>
            <w:r w:rsidRPr="00F840C8">
              <w:t>of</w:t>
            </w:r>
            <w:r w:rsidRPr="00F840C8">
              <w:rPr>
                <w:spacing w:val="12"/>
              </w:rPr>
              <w:t xml:space="preserve"> </w:t>
            </w:r>
            <w:r w:rsidRPr="00F840C8">
              <w:t>multiplexers</w:t>
            </w:r>
            <w:r w:rsidRPr="00F840C8">
              <w:rPr>
                <w:spacing w:val="11"/>
              </w:rPr>
              <w:t xml:space="preserve"> </w:t>
            </w:r>
            <w:r w:rsidRPr="00F840C8">
              <w:t>in</w:t>
            </w:r>
            <w:r w:rsidRPr="00F840C8">
              <w:rPr>
                <w:spacing w:val="12"/>
              </w:rPr>
              <w:t xml:space="preserve"> </w:t>
            </w:r>
            <w:r w:rsidRPr="00F840C8">
              <w:t>Bus</w:t>
            </w:r>
            <w:r w:rsidRPr="00F840C8">
              <w:rPr>
                <w:spacing w:val="11"/>
              </w:rPr>
              <w:t xml:space="preserve"> </w:t>
            </w:r>
            <w:r w:rsidRPr="00F840C8">
              <w:t xml:space="preserve">A.  </w:t>
            </w:r>
          </w:p>
          <w:p w14:paraId="6EE4C571" w14:textId="6C8CF745" w:rsidR="00F840C8" w:rsidRPr="00F840C8" w:rsidRDefault="00F840C8" w:rsidP="00F840C8">
            <w:pPr>
              <w:pStyle w:val="ListParagraph"/>
              <w:numPr>
                <w:ilvl w:val="0"/>
                <w:numId w:val="2"/>
              </w:numPr>
              <w:ind w:left="458" w:hanging="425"/>
              <w:jc w:val="both"/>
            </w:pPr>
            <w:r w:rsidRPr="00F840C8">
              <w:t>Create</w:t>
            </w:r>
            <w:r w:rsidRPr="00F840C8">
              <w:rPr>
                <w:spacing w:val="13"/>
              </w:rPr>
              <w:t xml:space="preserve"> </w:t>
            </w:r>
            <w:r w:rsidRPr="00F840C8">
              <w:t>a</w:t>
            </w:r>
            <w:r w:rsidRPr="00F840C8">
              <w:rPr>
                <w:spacing w:val="12"/>
              </w:rPr>
              <w:t xml:space="preserve"> </w:t>
            </w:r>
            <w:r w:rsidRPr="00F840C8">
              <w:t>control</w:t>
            </w:r>
            <w:r w:rsidRPr="00F840C8">
              <w:rPr>
                <w:spacing w:val="9"/>
              </w:rPr>
              <w:t xml:space="preserve"> </w:t>
            </w:r>
            <w:r w:rsidRPr="00F840C8">
              <w:t>word</w:t>
            </w:r>
            <w:r w:rsidRPr="00F840C8">
              <w:rPr>
                <w:spacing w:val="15"/>
              </w:rPr>
              <w:t xml:space="preserve"> </w:t>
            </w:r>
            <w:r w:rsidRPr="00F840C8">
              <w:t>for</w:t>
            </w:r>
            <w:r w:rsidRPr="00F840C8">
              <w:rPr>
                <w:spacing w:val="10"/>
              </w:rPr>
              <w:t xml:space="preserve"> </w:t>
            </w:r>
            <w:r w:rsidRPr="00F840C8">
              <w:t>the</w:t>
            </w:r>
            <w:r w:rsidRPr="00F840C8">
              <w:rPr>
                <w:spacing w:val="10"/>
              </w:rPr>
              <w:t xml:space="preserve"> </w:t>
            </w:r>
            <w:r w:rsidRPr="00F840C8">
              <w:t>system</w:t>
            </w:r>
            <w:r w:rsidR="007250A5">
              <w:rPr>
                <w:spacing w:val="13"/>
              </w:rPr>
              <w:t xml:space="preserve">, considering that the </w:t>
            </w:r>
            <w:r w:rsidRPr="00F840C8">
              <w:t>ALU</w:t>
            </w:r>
            <w:r w:rsidRPr="00F840C8">
              <w:rPr>
                <w:spacing w:val="11"/>
              </w:rPr>
              <w:t xml:space="preserve"> </w:t>
            </w:r>
            <w:r w:rsidRPr="00F840C8">
              <w:t>has</w:t>
            </w:r>
            <w:r w:rsidRPr="00F840C8">
              <w:rPr>
                <w:spacing w:val="12"/>
              </w:rPr>
              <w:t xml:space="preserve"> </w:t>
            </w:r>
            <w:r w:rsidRPr="00F840C8">
              <w:t>3</w:t>
            </w:r>
            <w:r w:rsidR="00A21601">
              <w:t>2</w:t>
            </w:r>
            <w:r w:rsidRPr="00F840C8">
              <w:rPr>
                <w:spacing w:val="9"/>
              </w:rPr>
              <w:t xml:space="preserve"> </w:t>
            </w:r>
            <w:r w:rsidRPr="00F840C8">
              <w:t>operations.</w:t>
            </w:r>
            <w:r w:rsidRPr="00F840C8">
              <w:rPr>
                <w:spacing w:val="24"/>
              </w:rPr>
              <w:t xml:space="preserve">       </w:t>
            </w:r>
          </w:p>
        </w:tc>
        <w:tc>
          <w:tcPr>
            <w:tcW w:w="952" w:type="dxa"/>
            <w:shd w:val="clear" w:color="auto" w:fill="auto"/>
            <w:vAlign w:val="center"/>
          </w:tcPr>
          <w:p w14:paraId="59777A42" w14:textId="7ADEA97B" w:rsidR="00293D92" w:rsidRPr="0096411E" w:rsidRDefault="00FC089D" w:rsidP="00293D92">
            <w:pPr>
              <w:spacing w:after="0" w:line="240" w:lineRule="auto"/>
              <w:jc w:val="center"/>
              <w:rPr>
                <w:rFonts w:ascii="Times New Roman" w:hAnsi="Times New Roman"/>
                <w:sz w:val="24"/>
                <w:szCs w:val="24"/>
              </w:rPr>
            </w:pPr>
            <w:r>
              <w:rPr>
                <w:rFonts w:ascii="Times New Roman" w:hAnsi="Times New Roman"/>
                <w:sz w:val="24"/>
                <w:szCs w:val="24"/>
              </w:rPr>
              <w:t>[</w:t>
            </w:r>
            <w:r w:rsidR="008668FC">
              <w:rPr>
                <w:rFonts w:ascii="Times New Roman" w:hAnsi="Times New Roman"/>
                <w:sz w:val="24"/>
                <w:szCs w:val="24"/>
              </w:rPr>
              <w:t>3</w:t>
            </w:r>
            <w:r>
              <w:rPr>
                <w:rFonts w:ascii="Times New Roman" w:hAnsi="Times New Roman"/>
                <w:sz w:val="24"/>
                <w:szCs w:val="24"/>
              </w:rPr>
              <w:t>M]</w:t>
            </w:r>
          </w:p>
        </w:tc>
      </w:tr>
    </w:tbl>
    <w:p w14:paraId="6522DC61" w14:textId="77777777" w:rsidR="00F56F6F" w:rsidRPr="00CA70AB" w:rsidRDefault="00F56F6F" w:rsidP="008D7542">
      <w:pPr>
        <w:pStyle w:val="Heading1"/>
        <w:tabs>
          <w:tab w:val="left" w:pos="709"/>
        </w:tabs>
        <w:spacing w:before="0" w:after="0" w:line="240" w:lineRule="auto"/>
        <w:ind w:right="36"/>
        <w:jc w:val="center"/>
        <w:rPr>
          <w:rFonts w:ascii="Times New Roman" w:hAnsi="Times New Roman"/>
          <w:b w:val="0"/>
          <w:color w:val="000000"/>
          <w:sz w:val="24"/>
          <w:szCs w:val="24"/>
        </w:rPr>
      </w:pPr>
      <w:r w:rsidRPr="00CA70AB">
        <w:rPr>
          <w:rFonts w:ascii="Times New Roman" w:hAnsi="Times New Roman"/>
          <w:color w:val="000000"/>
          <w:sz w:val="24"/>
          <w:szCs w:val="24"/>
        </w:rPr>
        <w:lastRenderedPageBreak/>
        <w:t>SECTION</w:t>
      </w:r>
      <w:r w:rsidRPr="00CA70AB">
        <w:rPr>
          <w:rFonts w:ascii="Times New Roman" w:hAnsi="Times New Roman"/>
          <w:color w:val="000000"/>
          <w:spacing w:val="-1"/>
          <w:sz w:val="24"/>
          <w:szCs w:val="24"/>
        </w:rPr>
        <w:t xml:space="preserve"> </w:t>
      </w:r>
      <w:r w:rsidRPr="00CA70AB">
        <w:rPr>
          <w:rFonts w:ascii="Times New Roman" w:hAnsi="Times New Roman"/>
          <w:color w:val="000000"/>
          <w:sz w:val="24"/>
          <w:szCs w:val="24"/>
        </w:rPr>
        <w:t>-</w:t>
      </w:r>
      <w:r w:rsidRPr="00CA70AB">
        <w:rPr>
          <w:rFonts w:ascii="Times New Roman" w:hAnsi="Times New Roman"/>
          <w:color w:val="000000"/>
          <w:spacing w:val="-1"/>
          <w:sz w:val="24"/>
          <w:szCs w:val="24"/>
        </w:rPr>
        <w:t xml:space="preserve"> </w:t>
      </w:r>
      <w:r w:rsidRPr="00CA70AB">
        <w:rPr>
          <w:rFonts w:ascii="Times New Roman" w:hAnsi="Times New Roman"/>
          <w:color w:val="000000"/>
          <w:sz w:val="24"/>
          <w:szCs w:val="24"/>
        </w:rPr>
        <w:t>B</w:t>
      </w:r>
    </w:p>
    <w:p w14:paraId="056D6BDB" w14:textId="70656DE7" w:rsidR="00F56F6F" w:rsidRDefault="00F56F6F" w:rsidP="008D7542">
      <w:pPr>
        <w:tabs>
          <w:tab w:val="left" w:pos="709"/>
        </w:tabs>
        <w:spacing w:after="0" w:line="240" w:lineRule="auto"/>
        <w:ind w:left="182" w:right="36"/>
        <w:rPr>
          <w:rFonts w:ascii="Times New Roman" w:hAnsi="Times New Roman"/>
          <w:b/>
          <w:color w:val="000000"/>
          <w:sz w:val="24"/>
          <w:szCs w:val="24"/>
        </w:rPr>
      </w:pPr>
      <w:r w:rsidRPr="00CA70AB">
        <w:rPr>
          <w:rFonts w:ascii="Times New Roman" w:hAnsi="Times New Roman"/>
          <w:b/>
          <w:color w:val="000000"/>
          <w:sz w:val="24"/>
          <w:szCs w:val="24"/>
        </w:rPr>
        <w:t>Ans</w:t>
      </w:r>
      <w:r w:rsidRPr="00CA70AB">
        <w:rPr>
          <w:rFonts w:ascii="Times New Roman" w:hAnsi="Times New Roman"/>
          <w:b/>
          <w:color w:val="000000"/>
          <w:spacing w:val="2"/>
          <w:sz w:val="24"/>
          <w:szCs w:val="24"/>
        </w:rPr>
        <w:t>w</w:t>
      </w:r>
      <w:r w:rsidRPr="00CA70AB">
        <w:rPr>
          <w:rFonts w:ascii="Times New Roman" w:hAnsi="Times New Roman"/>
          <w:b/>
          <w:color w:val="000000"/>
          <w:spacing w:val="-1"/>
          <w:sz w:val="24"/>
          <w:szCs w:val="24"/>
        </w:rPr>
        <w:t>e</w:t>
      </w:r>
      <w:r w:rsidRPr="00CA70AB">
        <w:rPr>
          <w:rFonts w:ascii="Times New Roman" w:hAnsi="Times New Roman"/>
          <w:b/>
          <w:color w:val="000000"/>
          <w:sz w:val="24"/>
          <w:szCs w:val="24"/>
        </w:rPr>
        <w:t>r</w:t>
      </w:r>
      <w:r w:rsidRPr="00CA70AB">
        <w:rPr>
          <w:rFonts w:ascii="Times New Roman" w:hAnsi="Times New Roman"/>
          <w:b/>
          <w:color w:val="000000"/>
          <w:spacing w:val="-1"/>
          <w:sz w:val="24"/>
          <w:szCs w:val="24"/>
        </w:rPr>
        <w:t xml:space="preserve"> </w:t>
      </w:r>
      <w:r w:rsidRPr="00CA70AB">
        <w:rPr>
          <w:rFonts w:ascii="Times New Roman" w:hAnsi="Times New Roman"/>
          <w:b/>
          <w:color w:val="000000"/>
          <w:sz w:val="24"/>
          <w:szCs w:val="24"/>
        </w:rPr>
        <w:t>all</w:t>
      </w:r>
      <w:r w:rsidRPr="00CA70AB">
        <w:rPr>
          <w:rFonts w:ascii="Times New Roman" w:hAnsi="Times New Roman"/>
          <w:b/>
          <w:color w:val="000000"/>
          <w:spacing w:val="1"/>
          <w:sz w:val="24"/>
          <w:szCs w:val="24"/>
        </w:rPr>
        <w:t xml:space="preserve"> </w:t>
      </w:r>
      <w:r w:rsidRPr="00CA70AB">
        <w:rPr>
          <w:rFonts w:ascii="Times New Roman" w:hAnsi="Times New Roman"/>
          <w:b/>
          <w:color w:val="000000"/>
          <w:spacing w:val="-2"/>
          <w:sz w:val="24"/>
          <w:szCs w:val="24"/>
        </w:rPr>
        <w:t>T</w:t>
      </w:r>
      <w:r w:rsidRPr="00CA70AB">
        <w:rPr>
          <w:rFonts w:ascii="Times New Roman" w:hAnsi="Times New Roman"/>
          <w:b/>
          <w:color w:val="000000"/>
          <w:spacing w:val="2"/>
          <w:sz w:val="24"/>
          <w:szCs w:val="24"/>
        </w:rPr>
        <w:t>w</w:t>
      </w:r>
      <w:r w:rsidRPr="00CA70AB">
        <w:rPr>
          <w:rFonts w:ascii="Times New Roman" w:hAnsi="Times New Roman"/>
          <w:b/>
          <w:color w:val="000000"/>
          <w:sz w:val="24"/>
          <w:szCs w:val="24"/>
        </w:rPr>
        <w:t xml:space="preserve">o </w:t>
      </w:r>
      <w:r w:rsidRPr="00CA70AB">
        <w:rPr>
          <w:rFonts w:ascii="Times New Roman" w:hAnsi="Times New Roman"/>
          <w:b/>
          <w:color w:val="000000"/>
          <w:spacing w:val="1"/>
          <w:sz w:val="24"/>
          <w:szCs w:val="24"/>
        </w:rPr>
        <w:t>qu</w:t>
      </w:r>
      <w:r w:rsidRPr="00CA70AB">
        <w:rPr>
          <w:rFonts w:ascii="Times New Roman" w:hAnsi="Times New Roman"/>
          <w:b/>
          <w:color w:val="000000"/>
          <w:spacing w:val="-1"/>
          <w:sz w:val="24"/>
          <w:szCs w:val="24"/>
        </w:rPr>
        <w:t>e</w:t>
      </w:r>
      <w:r w:rsidRPr="00CA70AB">
        <w:rPr>
          <w:rFonts w:ascii="Times New Roman" w:hAnsi="Times New Roman"/>
          <w:b/>
          <w:color w:val="000000"/>
          <w:sz w:val="24"/>
          <w:szCs w:val="24"/>
        </w:rPr>
        <w:t>sti</w:t>
      </w:r>
      <w:r w:rsidRPr="00CA70AB">
        <w:rPr>
          <w:rFonts w:ascii="Times New Roman" w:hAnsi="Times New Roman"/>
          <w:b/>
          <w:color w:val="000000"/>
          <w:spacing w:val="-2"/>
          <w:sz w:val="24"/>
          <w:szCs w:val="24"/>
        </w:rPr>
        <w:t>o</w:t>
      </w:r>
      <w:r w:rsidRPr="00CA70AB">
        <w:rPr>
          <w:rFonts w:ascii="Times New Roman" w:hAnsi="Times New Roman"/>
          <w:b/>
          <w:color w:val="000000"/>
          <w:spacing w:val="1"/>
          <w:sz w:val="24"/>
          <w:szCs w:val="24"/>
        </w:rPr>
        <w:t>n</w:t>
      </w:r>
      <w:r w:rsidRPr="00CA70AB">
        <w:rPr>
          <w:rFonts w:ascii="Times New Roman" w:hAnsi="Times New Roman"/>
          <w:b/>
          <w:color w:val="000000"/>
          <w:sz w:val="24"/>
          <w:szCs w:val="24"/>
        </w:rPr>
        <w:t xml:space="preserve">s                                                                               </w:t>
      </w:r>
      <w:r w:rsidR="00941533">
        <w:rPr>
          <w:rFonts w:ascii="Times New Roman" w:hAnsi="Times New Roman"/>
          <w:b/>
          <w:color w:val="000000"/>
          <w:sz w:val="24"/>
          <w:szCs w:val="24"/>
        </w:rPr>
        <w:t xml:space="preserve">   </w:t>
      </w:r>
      <w:r w:rsidR="00FC089D">
        <w:rPr>
          <w:rFonts w:ascii="Times New Roman" w:hAnsi="Times New Roman"/>
          <w:b/>
          <w:color w:val="000000"/>
          <w:sz w:val="24"/>
          <w:szCs w:val="24"/>
        </w:rPr>
        <w:t xml:space="preserve">  </w:t>
      </w:r>
      <w:r w:rsidRPr="00CA70AB">
        <w:rPr>
          <w:rFonts w:ascii="Times New Roman" w:hAnsi="Times New Roman"/>
          <w:b/>
          <w:color w:val="000000"/>
          <w:sz w:val="24"/>
          <w:szCs w:val="24"/>
        </w:rPr>
        <w:t xml:space="preserve"> 2×14</w:t>
      </w:r>
      <w:r w:rsidRPr="00CA70AB">
        <w:rPr>
          <w:rFonts w:ascii="Times New Roman" w:hAnsi="Times New Roman"/>
          <w:b/>
          <w:color w:val="000000"/>
          <w:spacing w:val="-1"/>
          <w:sz w:val="24"/>
          <w:szCs w:val="24"/>
        </w:rPr>
        <w:t>M</w:t>
      </w:r>
      <w:r w:rsidRPr="00CA70AB">
        <w:rPr>
          <w:rFonts w:ascii="Times New Roman" w:hAnsi="Times New Roman"/>
          <w:b/>
          <w:color w:val="000000"/>
          <w:sz w:val="24"/>
          <w:szCs w:val="24"/>
        </w:rPr>
        <w:t>=28M</w:t>
      </w:r>
    </w:p>
    <w:p w14:paraId="51CF5247" w14:textId="77777777" w:rsidR="00941533" w:rsidRPr="00CA70AB" w:rsidRDefault="00941533" w:rsidP="008D7542">
      <w:pPr>
        <w:tabs>
          <w:tab w:val="left" w:pos="709"/>
        </w:tabs>
        <w:spacing w:after="0" w:line="240" w:lineRule="auto"/>
        <w:ind w:left="182" w:right="36"/>
        <w:rPr>
          <w:rFonts w:ascii="Times New Roman" w:hAnsi="Times New Roman"/>
          <w:b/>
          <w:color w:val="000000"/>
          <w:sz w:val="24"/>
          <w:szCs w:val="24"/>
        </w:rPr>
      </w:pPr>
    </w:p>
    <w:tbl>
      <w:tblPr>
        <w:tblW w:w="9639" w:type="dxa"/>
        <w:tblLook w:val="04A0" w:firstRow="1" w:lastRow="0" w:firstColumn="1" w:lastColumn="0" w:noHBand="0" w:noVBand="1"/>
      </w:tblPr>
      <w:tblGrid>
        <w:gridCol w:w="702"/>
        <w:gridCol w:w="7940"/>
        <w:gridCol w:w="997"/>
      </w:tblGrid>
      <w:tr w:rsidR="00F56F6F" w:rsidRPr="00421E88" w14:paraId="169D3699" w14:textId="77777777" w:rsidTr="00FC089D">
        <w:trPr>
          <w:trHeight w:val="20"/>
        </w:trPr>
        <w:tc>
          <w:tcPr>
            <w:tcW w:w="702" w:type="dxa"/>
            <w:shd w:val="clear" w:color="auto" w:fill="auto"/>
          </w:tcPr>
          <w:p w14:paraId="19943D98" w14:textId="77777777" w:rsidR="00F56F6F" w:rsidRPr="00CA70AB" w:rsidRDefault="00F56F6F" w:rsidP="008D7542">
            <w:pPr>
              <w:spacing w:after="0" w:line="240" w:lineRule="auto"/>
              <w:rPr>
                <w:rStyle w:val="fontstyle01"/>
                <w:rFonts w:ascii="Times New Roman" w:hAnsi="Times New Roman"/>
              </w:rPr>
            </w:pPr>
            <w:r w:rsidRPr="00CA70AB">
              <w:rPr>
                <w:rFonts w:ascii="Times New Roman" w:hAnsi="Times New Roman"/>
                <w:sz w:val="24"/>
              </w:rPr>
              <w:t>5</w:t>
            </w:r>
            <w:r>
              <w:rPr>
                <w:rFonts w:ascii="Times New Roman" w:hAnsi="Times New Roman"/>
                <w:sz w:val="24"/>
              </w:rPr>
              <w:t>.</w:t>
            </w:r>
          </w:p>
        </w:tc>
        <w:tc>
          <w:tcPr>
            <w:tcW w:w="7940" w:type="dxa"/>
            <w:shd w:val="clear" w:color="auto" w:fill="auto"/>
          </w:tcPr>
          <w:p w14:paraId="0404FC66" w14:textId="77777777" w:rsidR="009F1B01" w:rsidRPr="009F1B01" w:rsidRDefault="009F1B01" w:rsidP="009F1B01">
            <w:pPr>
              <w:jc w:val="both"/>
              <w:rPr>
                <w:rFonts w:ascii="Times New Roman" w:hAnsi="Times New Roman"/>
                <w:sz w:val="24"/>
                <w:szCs w:val="24"/>
              </w:rPr>
            </w:pPr>
            <w:r w:rsidRPr="009F1B01">
              <w:rPr>
                <w:rFonts w:ascii="Times New Roman" w:hAnsi="Times New Roman"/>
                <w:sz w:val="24"/>
                <w:szCs w:val="24"/>
              </w:rPr>
              <w:t xml:space="preserve">The outputs of four registers, R0, R1, R2, and R3, are connected through 4-to-1-line multiplexers to the inputs of a fifth register, RS. Each register is eight bits long. Four timing variables dictate the required transfers T0 through T3, as follows: </w:t>
            </w:r>
          </w:p>
          <w:p w14:paraId="4E537593" w14:textId="77777777" w:rsidR="009F1B01" w:rsidRPr="009F1B01" w:rsidRDefault="009F1B01" w:rsidP="009F1B01">
            <w:pPr>
              <w:pStyle w:val="ListParagraph"/>
              <w:ind w:left="284"/>
              <w:jc w:val="both"/>
            </w:pPr>
            <w:r w:rsidRPr="009F1B01">
              <w:t xml:space="preserve">T0: R5 </w:t>
            </w:r>
            <w:r w:rsidRPr="009F1B01">
              <w:sym w:font="Wingdings" w:char="F0DF"/>
            </w:r>
            <w:r w:rsidRPr="009F1B01">
              <w:t xml:space="preserve"> R0 </w:t>
            </w:r>
          </w:p>
          <w:p w14:paraId="72D25BCB" w14:textId="77777777" w:rsidR="009F1B01" w:rsidRPr="009F1B01" w:rsidRDefault="009F1B01" w:rsidP="009F1B01">
            <w:pPr>
              <w:pStyle w:val="ListParagraph"/>
              <w:ind w:left="284"/>
              <w:jc w:val="both"/>
            </w:pPr>
            <w:r w:rsidRPr="009F1B01">
              <w:t xml:space="preserve">T1: R5 </w:t>
            </w:r>
            <w:r w:rsidRPr="009F1B01">
              <w:sym w:font="Wingdings" w:char="F0DF"/>
            </w:r>
            <w:r w:rsidRPr="009F1B01">
              <w:t xml:space="preserve"> R1</w:t>
            </w:r>
          </w:p>
          <w:p w14:paraId="0B188152" w14:textId="77777777" w:rsidR="009F1B01" w:rsidRPr="009F1B01" w:rsidRDefault="009F1B01" w:rsidP="009F1B01">
            <w:pPr>
              <w:pStyle w:val="ListParagraph"/>
              <w:ind w:left="284"/>
              <w:jc w:val="both"/>
            </w:pPr>
            <w:r w:rsidRPr="009F1B01">
              <w:t xml:space="preserve">T2: R5 </w:t>
            </w:r>
            <w:r w:rsidRPr="009F1B01">
              <w:sym w:font="Wingdings" w:char="F0DF"/>
            </w:r>
            <w:r w:rsidRPr="009F1B01">
              <w:t xml:space="preserve"> R2 </w:t>
            </w:r>
          </w:p>
          <w:p w14:paraId="4625E2F5" w14:textId="77777777" w:rsidR="009F1B01" w:rsidRPr="009F1B01" w:rsidRDefault="009F1B01" w:rsidP="009F1B01">
            <w:pPr>
              <w:pStyle w:val="ListParagraph"/>
              <w:ind w:left="284"/>
              <w:jc w:val="both"/>
            </w:pPr>
            <w:r w:rsidRPr="009F1B01">
              <w:t xml:space="preserve">T3: R5 </w:t>
            </w:r>
            <w:r w:rsidRPr="009F1B01">
              <w:sym w:font="Wingdings" w:char="F0DF"/>
            </w:r>
            <w:r w:rsidRPr="009F1B01">
              <w:t xml:space="preserve"> R3 </w:t>
            </w:r>
          </w:p>
          <w:p w14:paraId="670BB4DA" w14:textId="4D8541B1" w:rsidR="00F56F6F" w:rsidRPr="009F1B01" w:rsidRDefault="009F1B01" w:rsidP="009F1B01">
            <w:pPr>
              <w:jc w:val="both"/>
              <w:rPr>
                <w:rFonts w:ascii="Times New Roman" w:hAnsi="Times New Roman"/>
                <w:b/>
                <w:sz w:val="24"/>
                <w:szCs w:val="24"/>
              </w:rPr>
            </w:pPr>
            <w:r w:rsidRPr="009F1B01">
              <w:rPr>
                <w:rFonts w:ascii="Times New Roman" w:hAnsi="Times New Roman"/>
                <w:sz w:val="24"/>
                <w:szCs w:val="24"/>
              </w:rPr>
              <w:t xml:space="preserve">The timing variables are mutually exclusive, which means that only one timing variable is equal to 1 at any given time, while the other three are equal to 0. </w:t>
            </w:r>
          </w:p>
        </w:tc>
        <w:tc>
          <w:tcPr>
            <w:tcW w:w="997" w:type="dxa"/>
            <w:shd w:val="clear" w:color="auto" w:fill="auto"/>
            <w:vAlign w:val="center"/>
          </w:tcPr>
          <w:p w14:paraId="4725F7B8" w14:textId="77777777" w:rsidR="00F56F6F" w:rsidRPr="008D7542" w:rsidRDefault="00F56F6F" w:rsidP="008D7542">
            <w:pPr>
              <w:spacing w:after="0" w:line="240" w:lineRule="auto"/>
              <w:jc w:val="center"/>
              <w:rPr>
                <w:b/>
              </w:rPr>
            </w:pPr>
          </w:p>
        </w:tc>
      </w:tr>
      <w:tr w:rsidR="00F56F6F" w:rsidRPr="00421E88" w14:paraId="2E008800" w14:textId="77777777" w:rsidTr="00FC089D">
        <w:trPr>
          <w:trHeight w:val="20"/>
        </w:trPr>
        <w:tc>
          <w:tcPr>
            <w:tcW w:w="702" w:type="dxa"/>
            <w:shd w:val="clear" w:color="auto" w:fill="auto"/>
          </w:tcPr>
          <w:p w14:paraId="28443C83" w14:textId="77777777" w:rsidR="00F56F6F" w:rsidRPr="00CA70AB" w:rsidRDefault="00F56F6F" w:rsidP="0096411E">
            <w:pPr>
              <w:spacing w:after="0" w:line="240" w:lineRule="auto"/>
              <w:jc w:val="center"/>
              <w:rPr>
                <w:rStyle w:val="fontstyle01"/>
                <w:rFonts w:ascii="Times New Roman" w:hAnsi="Times New Roman"/>
              </w:rPr>
            </w:pPr>
            <w:r w:rsidRPr="00CA70AB">
              <w:rPr>
                <w:rFonts w:ascii="Times New Roman" w:hAnsi="Times New Roman"/>
                <w:sz w:val="24"/>
              </w:rPr>
              <w:t>(</w:t>
            </w:r>
            <w:r>
              <w:rPr>
                <w:rFonts w:ascii="Times New Roman" w:hAnsi="Times New Roman"/>
                <w:sz w:val="24"/>
              </w:rPr>
              <w:t>a</w:t>
            </w:r>
            <w:r w:rsidRPr="00CA70AB">
              <w:rPr>
                <w:rFonts w:ascii="Times New Roman" w:hAnsi="Times New Roman"/>
                <w:sz w:val="24"/>
              </w:rPr>
              <w:t>)</w:t>
            </w:r>
          </w:p>
        </w:tc>
        <w:tc>
          <w:tcPr>
            <w:tcW w:w="7940" w:type="dxa"/>
            <w:shd w:val="clear" w:color="auto" w:fill="auto"/>
          </w:tcPr>
          <w:p w14:paraId="5CD23884" w14:textId="0936F7B2" w:rsidR="00F56F6F" w:rsidRPr="008D7542" w:rsidRDefault="009F1B01" w:rsidP="009F1B01">
            <w:pPr>
              <w:spacing w:after="0" w:line="240" w:lineRule="auto"/>
              <w:jc w:val="both"/>
              <w:rPr>
                <w:b/>
              </w:rPr>
            </w:pPr>
            <w:r w:rsidRPr="00763948">
              <w:rPr>
                <w:rFonts w:ascii="Times New Roman" w:hAnsi="Times New Roman"/>
                <w:sz w:val="24"/>
                <w:szCs w:val="24"/>
              </w:rPr>
              <w:t>Write short notes on Register Transfer language</w:t>
            </w:r>
            <w:r w:rsidRPr="00763948">
              <w:rPr>
                <w:rFonts w:ascii="Times New Roman" w:hAnsi="Times New Roman"/>
                <w:sz w:val="24"/>
                <w:szCs w:val="24"/>
                <w:lang w:val="en-US"/>
              </w:rPr>
              <w:t xml:space="preserve">. </w:t>
            </w:r>
          </w:p>
        </w:tc>
        <w:tc>
          <w:tcPr>
            <w:tcW w:w="997" w:type="dxa"/>
            <w:shd w:val="clear" w:color="auto" w:fill="auto"/>
            <w:vAlign w:val="center"/>
          </w:tcPr>
          <w:p w14:paraId="07CF125F" w14:textId="6B924EAB" w:rsidR="00F56F6F" w:rsidRPr="00FC089D" w:rsidRDefault="00FC089D" w:rsidP="008D7542">
            <w:pPr>
              <w:spacing w:after="0" w:line="240" w:lineRule="auto"/>
              <w:jc w:val="center"/>
              <w:rPr>
                <w:rFonts w:ascii="Times New Roman" w:hAnsi="Times New Roman"/>
                <w:sz w:val="24"/>
                <w:szCs w:val="24"/>
              </w:rPr>
            </w:pPr>
            <w:r>
              <w:rPr>
                <w:rFonts w:ascii="Times New Roman" w:hAnsi="Times New Roman"/>
                <w:sz w:val="24"/>
                <w:szCs w:val="24"/>
              </w:rPr>
              <w:t>[</w:t>
            </w:r>
            <w:r w:rsidR="008668FC" w:rsidRPr="00FC089D">
              <w:rPr>
                <w:rFonts w:ascii="Times New Roman" w:hAnsi="Times New Roman"/>
                <w:sz w:val="24"/>
                <w:szCs w:val="24"/>
              </w:rPr>
              <w:t>3</w:t>
            </w:r>
            <w:r>
              <w:rPr>
                <w:rFonts w:ascii="Times New Roman" w:hAnsi="Times New Roman"/>
                <w:sz w:val="24"/>
                <w:szCs w:val="24"/>
              </w:rPr>
              <w:t>M]</w:t>
            </w:r>
          </w:p>
        </w:tc>
      </w:tr>
      <w:tr w:rsidR="00F56F6F" w:rsidRPr="00421E88" w14:paraId="2D6A0341" w14:textId="77777777" w:rsidTr="00FC089D">
        <w:trPr>
          <w:trHeight w:val="20"/>
        </w:trPr>
        <w:tc>
          <w:tcPr>
            <w:tcW w:w="702" w:type="dxa"/>
            <w:shd w:val="clear" w:color="auto" w:fill="auto"/>
          </w:tcPr>
          <w:p w14:paraId="656E3865" w14:textId="77777777" w:rsidR="00F56F6F" w:rsidRPr="00CA70AB" w:rsidRDefault="00F56F6F" w:rsidP="0096411E">
            <w:pPr>
              <w:spacing w:after="0" w:line="240" w:lineRule="auto"/>
              <w:jc w:val="center"/>
              <w:rPr>
                <w:rStyle w:val="fontstyle01"/>
                <w:rFonts w:ascii="Times New Roman" w:hAnsi="Times New Roman"/>
              </w:rPr>
            </w:pPr>
            <w:r w:rsidRPr="00CA70AB">
              <w:rPr>
                <w:rStyle w:val="fontstyle01"/>
                <w:rFonts w:ascii="Times New Roman" w:hAnsi="Times New Roman"/>
              </w:rPr>
              <w:t>(</w:t>
            </w:r>
            <w:r>
              <w:rPr>
                <w:rStyle w:val="fontstyle01"/>
                <w:rFonts w:ascii="Times New Roman" w:hAnsi="Times New Roman"/>
              </w:rPr>
              <w:t>b</w:t>
            </w:r>
            <w:r w:rsidRPr="00CA70AB">
              <w:rPr>
                <w:rStyle w:val="fontstyle01"/>
                <w:rFonts w:ascii="Times New Roman" w:hAnsi="Times New Roman"/>
              </w:rPr>
              <w:t>)</w:t>
            </w:r>
          </w:p>
        </w:tc>
        <w:tc>
          <w:tcPr>
            <w:tcW w:w="7940" w:type="dxa"/>
            <w:shd w:val="clear" w:color="auto" w:fill="auto"/>
          </w:tcPr>
          <w:p w14:paraId="50767712" w14:textId="516E2ECC" w:rsidR="00F56F6F" w:rsidRPr="008D7542" w:rsidRDefault="00A21601" w:rsidP="009F1B01">
            <w:pPr>
              <w:spacing w:after="0" w:line="240" w:lineRule="auto"/>
              <w:jc w:val="both"/>
              <w:rPr>
                <w:b/>
              </w:rPr>
            </w:pPr>
            <w:proofErr w:type="spellStart"/>
            <w:r>
              <w:rPr>
                <w:rFonts w:ascii="Times New Roman" w:hAnsi="Times New Roman"/>
                <w:sz w:val="24"/>
                <w:szCs w:val="24"/>
              </w:rPr>
              <w:t>Analyze</w:t>
            </w:r>
            <w:proofErr w:type="spellEnd"/>
            <w:r>
              <w:rPr>
                <w:rFonts w:ascii="Times New Roman" w:hAnsi="Times New Roman"/>
                <w:sz w:val="24"/>
                <w:szCs w:val="24"/>
              </w:rPr>
              <w:t xml:space="preserve"> the above scenario and s</w:t>
            </w:r>
            <w:r w:rsidR="009F1B01" w:rsidRPr="00763948">
              <w:rPr>
                <w:rFonts w:ascii="Times New Roman" w:hAnsi="Times New Roman"/>
                <w:sz w:val="24"/>
                <w:szCs w:val="24"/>
              </w:rPr>
              <w:t>uggest a block diagram for the hardware implementation for register transfer.</w:t>
            </w:r>
            <w:r w:rsidR="009F1B01" w:rsidRPr="00763948">
              <w:rPr>
                <w:rFonts w:ascii="Times New Roman" w:hAnsi="Times New Roman"/>
                <w:sz w:val="24"/>
                <w:szCs w:val="24"/>
                <w:lang w:val="en-US"/>
              </w:rPr>
              <w:t xml:space="preserve">       </w:t>
            </w:r>
          </w:p>
        </w:tc>
        <w:tc>
          <w:tcPr>
            <w:tcW w:w="997" w:type="dxa"/>
            <w:shd w:val="clear" w:color="auto" w:fill="auto"/>
            <w:vAlign w:val="center"/>
          </w:tcPr>
          <w:p w14:paraId="6BC2DB75" w14:textId="3060041F" w:rsidR="00F56F6F" w:rsidRPr="00FC089D" w:rsidRDefault="00FC089D" w:rsidP="008D7542">
            <w:pPr>
              <w:spacing w:after="0" w:line="240" w:lineRule="auto"/>
              <w:jc w:val="center"/>
              <w:rPr>
                <w:rFonts w:ascii="Times New Roman" w:hAnsi="Times New Roman"/>
                <w:sz w:val="24"/>
                <w:szCs w:val="24"/>
              </w:rPr>
            </w:pPr>
            <w:r>
              <w:rPr>
                <w:rFonts w:ascii="Times New Roman" w:hAnsi="Times New Roman"/>
                <w:sz w:val="24"/>
                <w:szCs w:val="24"/>
              </w:rPr>
              <w:t>[</w:t>
            </w:r>
            <w:r w:rsidR="008668FC" w:rsidRPr="00FC089D">
              <w:rPr>
                <w:rFonts w:ascii="Times New Roman" w:hAnsi="Times New Roman"/>
                <w:sz w:val="24"/>
                <w:szCs w:val="24"/>
              </w:rPr>
              <w:t>5</w:t>
            </w:r>
            <w:r>
              <w:rPr>
                <w:rFonts w:ascii="Times New Roman" w:hAnsi="Times New Roman"/>
                <w:sz w:val="24"/>
                <w:szCs w:val="24"/>
              </w:rPr>
              <w:t>M]</w:t>
            </w:r>
          </w:p>
        </w:tc>
      </w:tr>
      <w:tr w:rsidR="00F56F6F" w:rsidRPr="00421E88" w14:paraId="21AE7137" w14:textId="77777777" w:rsidTr="00FC089D">
        <w:trPr>
          <w:trHeight w:val="20"/>
        </w:trPr>
        <w:tc>
          <w:tcPr>
            <w:tcW w:w="702" w:type="dxa"/>
            <w:shd w:val="clear" w:color="auto" w:fill="auto"/>
          </w:tcPr>
          <w:p w14:paraId="570B8FE1" w14:textId="77777777" w:rsidR="00F56F6F" w:rsidRPr="00CA70AB" w:rsidRDefault="00F56F6F" w:rsidP="0096411E">
            <w:pPr>
              <w:spacing w:after="0" w:line="240" w:lineRule="auto"/>
              <w:jc w:val="center"/>
              <w:rPr>
                <w:rStyle w:val="fontstyle01"/>
                <w:rFonts w:ascii="Times New Roman" w:hAnsi="Times New Roman"/>
              </w:rPr>
            </w:pPr>
            <w:r w:rsidRPr="00CA70AB">
              <w:rPr>
                <w:rStyle w:val="fontstyle01"/>
                <w:rFonts w:ascii="Times New Roman" w:hAnsi="Times New Roman"/>
              </w:rPr>
              <w:t>(</w:t>
            </w:r>
            <w:r>
              <w:rPr>
                <w:rStyle w:val="fontstyle01"/>
                <w:rFonts w:ascii="Times New Roman" w:hAnsi="Times New Roman"/>
              </w:rPr>
              <w:t>c</w:t>
            </w:r>
            <w:r w:rsidRPr="00CA70AB">
              <w:rPr>
                <w:rStyle w:val="fontstyle01"/>
                <w:rFonts w:ascii="Times New Roman" w:hAnsi="Times New Roman"/>
              </w:rPr>
              <w:t>)</w:t>
            </w:r>
          </w:p>
        </w:tc>
        <w:tc>
          <w:tcPr>
            <w:tcW w:w="7940" w:type="dxa"/>
            <w:shd w:val="clear" w:color="auto" w:fill="auto"/>
          </w:tcPr>
          <w:p w14:paraId="719B9E93" w14:textId="26B082BE" w:rsidR="00F56F6F" w:rsidRPr="008D7542" w:rsidRDefault="009F1B01" w:rsidP="009F1B01">
            <w:pPr>
              <w:spacing w:after="0" w:line="240" w:lineRule="auto"/>
              <w:jc w:val="both"/>
              <w:rPr>
                <w:rFonts w:ascii="Times New Roman" w:hAnsi="Times New Roman"/>
                <w:b/>
                <w:sz w:val="24"/>
                <w:szCs w:val="24"/>
              </w:rPr>
            </w:pPr>
            <w:r w:rsidRPr="00763948">
              <w:rPr>
                <w:rFonts w:ascii="Times New Roman" w:hAnsi="Times New Roman"/>
                <w:sz w:val="24"/>
                <w:szCs w:val="24"/>
              </w:rPr>
              <w:t xml:space="preserve">Design the necessary connections from the four timing variables to the selection inputs of the multiplexers and to the load input of register R5. </w:t>
            </w:r>
          </w:p>
        </w:tc>
        <w:tc>
          <w:tcPr>
            <w:tcW w:w="997" w:type="dxa"/>
            <w:shd w:val="clear" w:color="auto" w:fill="auto"/>
            <w:vAlign w:val="center"/>
          </w:tcPr>
          <w:p w14:paraId="23510F7A" w14:textId="77777777" w:rsidR="00F56F6F" w:rsidRDefault="00FC089D" w:rsidP="008D7542">
            <w:pPr>
              <w:spacing w:after="0" w:line="240" w:lineRule="auto"/>
              <w:jc w:val="center"/>
              <w:rPr>
                <w:rFonts w:ascii="Times New Roman" w:hAnsi="Times New Roman"/>
                <w:sz w:val="24"/>
                <w:szCs w:val="24"/>
              </w:rPr>
            </w:pPr>
            <w:r>
              <w:rPr>
                <w:rFonts w:ascii="Times New Roman" w:hAnsi="Times New Roman"/>
                <w:sz w:val="24"/>
                <w:szCs w:val="24"/>
              </w:rPr>
              <w:t>[</w:t>
            </w:r>
            <w:r w:rsidR="008668FC" w:rsidRPr="00FC089D">
              <w:rPr>
                <w:rFonts w:ascii="Times New Roman" w:hAnsi="Times New Roman"/>
                <w:sz w:val="24"/>
                <w:szCs w:val="24"/>
              </w:rPr>
              <w:t>6</w:t>
            </w:r>
            <w:r>
              <w:rPr>
                <w:rFonts w:ascii="Times New Roman" w:hAnsi="Times New Roman"/>
                <w:sz w:val="24"/>
                <w:szCs w:val="24"/>
              </w:rPr>
              <w:t>M]</w:t>
            </w:r>
          </w:p>
          <w:p w14:paraId="7A1F668F" w14:textId="1ECFC1F8" w:rsidR="00FC089D" w:rsidRPr="00FC089D" w:rsidRDefault="00FC089D" w:rsidP="008D7542">
            <w:pPr>
              <w:spacing w:after="0" w:line="240" w:lineRule="auto"/>
              <w:jc w:val="center"/>
              <w:rPr>
                <w:rFonts w:ascii="Times New Roman" w:hAnsi="Times New Roman"/>
                <w:sz w:val="24"/>
                <w:szCs w:val="24"/>
              </w:rPr>
            </w:pPr>
          </w:p>
        </w:tc>
      </w:tr>
      <w:tr w:rsidR="00F56F6F" w:rsidRPr="00421E88" w14:paraId="1E2B5F65" w14:textId="77777777" w:rsidTr="00FC089D">
        <w:trPr>
          <w:trHeight w:val="20"/>
        </w:trPr>
        <w:tc>
          <w:tcPr>
            <w:tcW w:w="702" w:type="dxa"/>
            <w:shd w:val="clear" w:color="auto" w:fill="auto"/>
          </w:tcPr>
          <w:p w14:paraId="34E23824" w14:textId="77777777" w:rsidR="00F56F6F" w:rsidRPr="00CA70AB" w:rsidRDefault="00F56F6F" w:rsidP="008D7542">
            <w:pPr>
              <w:spacing w:after="0" w:line="240" w:lineRule="auto"/>
              <w:rPr>
                <w:rStyle w:val="fontstyle01"/>
                <w:rFonts w:ascii="Times New Roman" w:hAnsi="Times New Roman"/>
              </w:rPr>
            </w:pPr>
            <w:r w:rsidRPr="00CA70AB">
              <w:rPr>
                <w:rStyle w:val="fontstyle01"/>
                <w:rFonts w:ascii="Times New Roman" w:hAnsi="Times New Roman"/>
              </w:rPr>
              <w:t>6</w:t>
            </w:r>
            <w:r>
              <w:rPr>
                <w:rStyle w:val="fontstyle01"/>
                <w:rFonts w:ascii="Times New Roman" w:hAnsi="Times New Roman"/>
              </w:rPr>
              <w:t>.</w:t>
            </w:r>
          </w:p>
        </w:tc>
        <w:tc>
          <w:tcPr>
            <w:tcW w:w="7940" w:type="dxa"/>
            <w:shd w:val="clear" w:color="auto" w:fill="auto"/>
          </w:tcPr>
          <w:p w14:paraId="65908468" w14:textId="77777777" w:rsidR="00F56F6F" w:rsidRPr="008D7542" w:rsidRDefault="00F56F6F" w:rsidP="008D7542">
            <w:pPr>
              <w:spacing w:after="0" w:line="240" w:lineRule="auto"/>
              <w:jc w:val="center"/>
              <w:rPr>
                <w:rFonts w:ascii="Times New Roman" w:hAnsi="Times New Roman"/>
                <w:b/>
                <w:sz w:val="24"/>
                <w:szCs w:val="24"/>
              </w:rPr>
            </w:pPr>
          </w:p>
        </w:tc>
        <w:tc>
          <w:tcPr>
            <w:tcW w:w="997" w:type="dxa"/>
            <w:shd w:val="clear" w:color="auto" w:fill="auto"/>
            <w:vAlign w:val="center"/>
          </w:tcPr>
          <w:p w14:paraId="743486FC" w14:textId="4C6804C1" w:rsidR="00F56F6F" w:rsidRPr="00FC089D" w:rsidRDefault="00F56F6F" w:rsidP="008D7542">
            <w:pPr>
              <w:spacing w:after="0" w:line="240" w:lineRule="auto"/>
              <w:jc w:val="center"/>
              <w:rPr>
                <w:rFonts w:ascii="Times New Roman" w:hAnsi="Times New Roman"/>
                <w:sz w:val="24"/>
                <w:szCs w:val="24"/>
              </w:rPr>
            </w:pPr>
          </w:p>
        </w:tc>
      </w:tr>
      <w:tr w:rsidR="00F56F6F" w:rsidRPr="00421E88" w14:paraId="033AFAF4" w14:textId="77777777" w:rsidTr="00FC089D">
        <w:trPr>
          <w:trHeight w:val="20"/>
        </w:trPr>
        <w:tc>
          <w:tcPr>
            <w:tcW w:w="702" w:type="dxa"/>
            <w:shd w:val="clear" w:color="auto" w:fill="auto"/>
          </w:tcPr>
          <w:p w14:paraId="00F76443" w14:textId="77777777" w:rsidR="00F56F6F" w:rsidRPr="00CA70AB" w:rsidRDefault="00F56F6F" w:rsidP="0096411E">
            <w:pPr>
              <w:spacing w:after="0" w:line="240" w:lineRule="auto"/>
              <w:jc w:val="center"/>
              <w:rPr>
                <w:rStyle w:val="fontstyle01"/>
                <w:rFonts w:ascii="Times New Roman" w:hAnsi="Times New Roman"/>
              </w:rPr>
            </w:pPr>
            <w:r w:rsidRPr="00CA70AB">
              <w:rPr>
                <w:rStyle w:val="fontstyle01"/>
                <w:rFonts w:ascii="Times New Roman" w:hAnsi="Times New Roman"/>
              </w:rPr>
              <w:t>(</w:t>
            </w:r>
            <w:r>
              <w:rPr>
                <w:rStyle w:val="fontstyle01"/>
                <w:rFonts w:ascii="Times New Roman" w:hAnsi="Times New Roman"/>
              </w:rPr>
              <w:t>a</w:t>
            </w:r>
            <w:r w:rsidRPr="00CA70AB">
              <w:rPr>
                <w:rStyle w:val="fontstyle01"/>
                <w:rFonts w:ascii="Times New Roman" w:hAnsi="Times New Roman"/>
              </w:rPr>
              <w:t>)</w:t>
            </w:r>
          </w:p>
        </w:tc>
        <w:tc>
          <w:tcPr>
            <w:tcW w:w="7940" w:type="dxa"/>
            <w:shd w:val="clear" w:color="auto" w:fill="auto"/>
          </w:tcPr>
          <w:p w14:paraId="2DCE0527" w14:textId="691BEE24" w:rsidR="00F56F6F" w:rsidRPr="0096411E" w:rsidRDefault="00022469" w:rsidP="00022469">
            <w:pPr>
              <w:spacing w:after="0" w:line="240" w:lineRule="auto"/>
              <w:jc w:val="both"/>
              <w:rPr>
                <w:rFonts w:ascii="Times New Roman" w:hAnsi="Times New Roman"/>
                <w:b/>
                <w:sz w:val="24"/>
                <w:szCs w:val="24"/>
              </w:rPr>
            </w:pPr>
            <w:r w:rsidRPr="0096411E">
              <w:rPr>
                <w:rFonts w:ascii="Times New Roman" w:hAnsi="Times New Roman"/>
                <w:sz w:val="24"/>
                <w:szCs w:val="24"/>
              </w:rPr>
              <w:t xml:space="preserve">How does Associative memory access differ from Main memory access? </w:t>
            </w:r>
          </w:p>
        </w:tc>
        <w:tc>
          <w:tcPr>
            <w:tcW w:w="997" w:type="dxa"/>
            <w:shd w:val="clear" w:color="auto" w:fill="auto"/>
            <w:vAlign w:val="center"/>
          </w:tcPr>
          <w:p w14:paraId="53A88674" w14:textId="36FDB279" w:rsidR="00F56F6F" w:rsidRPr="00FC089D" w:rsidRDefault="00FC089D" w:rsidP="008D7542">
            <w:pPr>
              <w:spacing w:after="0" w:line="240" w:lineRule="auto"/>
              <w:jc w:val="center"/>
              <w:rPr>
                <w:rFonts w:ascii="Times New Roman" w:hAnsi="Times New Roman"/>
                <w:sz w:val="24"/>
                <w:szCs w:val="24"/>
              </w:rPr>
            </w:pPr>
            <w:r>
              <w:rPr>
                <w:rFonts w:ascii="Times New Roman" w:hAnsi="Times New Roman"/>
                <w:sz w:val="24"/>
                <w:szCs w:val="24"/>
              </w:rPr>
              <w:t>[</w:t>
            </w:r>
            <w:r w:rsidR="008668FC" w:rsidRPr="00FC089D">
              <w:rPr>
                <w:rFonts w:ascii="Times New Roman" w:hAnsi="Times New Roman"/>
                <w:sz w:val="24"/>
                <w:szCs w:val="24"/>
              </w:rPr>
              <w:t>3</w:t>
            </w:r>
            <w:r>
              <w:rPr>
                <w:rFonts w:ascii="Times New Roman" w:hAnsi="Times New Roman"/>
                <w:sz w:val="24"/>
                <w:szCs w:val="24"/>
              </w:rPr>
              <w:t>M]</w:t>
            </w:r>
          </w:p>
        </w:tc>
      </w:tr>
      <w:tr w:rsidR="00F56F6F" w:rsidRPr="00421E88" w14:paraId="5B8BD2E0" w14:textId="77777777" w:rsidTr="00FC089D">
        <w:trPr>
          <w:trHeight w:val="20"/>
        </w:trPr>
        <w:tc>
          <w:tcPr>
            <w:tcW w:w="702" w:type="dxa"/>
            <w:shd w:val="clear" w:color="auto" w:fill="auto"/>
          </w:tcPr>
          <w:p w14:paraId="08BA2688" w14:textId="77777777" w:rsidR="00F56F6F" w:rsidRPr="00CA70AB" w:rsidRDefault="00F56F6F" w:rsidP="0096411E">
            <w:pPr>
              <w:spacing w:after="0" w:line="240" w:lineRule="auto"/>
              <w:jc w:val="center"/>
              <w:rPr>
                <w:rStyle w:val="fontstyle01"/>
                <w:rFonts w:ascii="Times New Roman" w:hAnsi="Times New Roman"/>
              </w:rPr>
            </w:pPr>
            <w:r>
              <w:rPr>
                <w:rStyle w:val="fontstyle01"/>
                <w:rFonts w:ascii="Times New Roman" w:hAnsi="Times New Roman"/>
              </w:rPr>
              <w:t>(b</w:t>
            </w:r>
            <w:r w:rsidRPr="00CA70AB">
              <w:rPr>
                <w:rStyle w:val="fontstyle01"/>
                <w:rFonts w:ascii="Times New Roman" w:hAnsi="Times New Roman"/>
              </w:rPr>
              <w:t>)</w:t>
            </w:r>
          </w:p>
        </w:tc>
        <w:tc>
          <w:tcPr>
            <w:tcW w:w="7940" w:type="dxa"/>
            <w:shd w:val="clear" w:color="auto" w:fill="auto"/>
          </w:tcPr>
          <w:p w14:paraId="6864D240" w14:textId="740326E8" w:rsidR="00F56F6F" w:rsidRPr="0096411E" w:rsidRDefault="00022469" w:rsidP="00022469">
            <w:pPr>
              <w:spacing w:after="0" w:line="240" w:lineRule="auto"/>
              <w:jc w:val="both"/>
              <w:rPr>
                <w:rFonts w:ascii="Times New Roman" w:hAnsi="Times New Roman"/>
                <w:b/>
                <w:sz w:val="24"/>
                <w:szCs w:val="24"/>
              </w:rPr>
            </w:pPr>
            <w:r w:rsidRPr="0096411E">
              <w:rPr>
                <w:rFonts w:ascii="Times New Roman" w:hAnsi="Times New Roman"/>
                <w:sz w:val="24"/>
                <w:szCs w:val="24"/>
              </w:rPr>
              <w:t xml:space="preserve">Design the hardware block for one cell of associative memory.  Also, </w:t>
            </w:r>
            <w:r w:rsidR="007250A5" w:rsidRPr="0096411E">
              <w:rPr>
                <w:rFonts w:ascii="Times New Roman" w:hAnsi="Times New Roman"/>
                <w:sz w:val="24"/>
                <w:szCs w:val="24"/>
              </w:rPr>
              <w:t>analyse</w:t>
            </w:r>
            <w:r w:rsidRPr="0096411E">
              <w:rPr>
                <w:rFonts w:ascii="Times New Roman" w:hAnsi="Times New Roman"/>
                <w:sz w:val="24"/>
                <w:szCs w:val="24"/>
              </w:rPr>
              <w:t xml:space="preserve"> how it supports memory read and write operations. </w:t>
            </w:r>
          </w:p>
        </w:tc>
        <w:tc>
          <w:tcPr>
            <w:tcW w:w="997" w:type="dxa"/>
            <w:shd w:val="clear" w:color="auto" w:fill="auto"/>
            <w:vAlign w:val="center"/>
          </w:tcPr>
          <w:p w14:paraId="7EE2BD79" w14:textId="06E4C39F" w:rsidR="00F56F6F" w:rsidRPr="00FC089D" w:rsidRDefault="00FC089D" w:rsidP="008D7542">
            <w:pPr>
              <w:spacing w:after="0" w:line="240" w:lineRule="auto"/>
              <w:jc w:val="center"/>
              <w:rPr>
                <w:rFonts w:ascii="Times New Roman" w:hAnsi="Times New Roman"/>
                <w:sz w:val="24"/>
                <w:szCs w:val="24"/>
              </w:rPr>
            </w:pPr>
            <w:r>
              <w:rPr>
                <w:rFonts w:ascii="Times New Roman" w:hAnsi="Times New Roman"/>
                <w:sz w:val="24"/>
                <w:szCs w:val="24"/>
              </w:rPr>
              <w:t>[</w:t>
            </w:r>
            <w:r w:rsidR="008668FC" w:rsidRPr="00FC089D">
              <w:rPr>
                <w:rFonts w:ascii="Times New Roman" w:hAnsi="Times New Roman"/>
                <w:sz w:val="24"/>
                <w:szCs w:val="24"/>
              </w:rPr>
              <w:t>5</w:t>
            </w:r>
            <w:r>
              <w:rPr>
                <w:rFonts w:ascii="Times New Roman" w:hAnsi="Times New Roman"/>
                <w:sz w:val="24"/>
                <w:szCs w:val="24"/>
              </w:rPr>
              <w:t>M]</w:t>
            </w:r>
          </w:p>
        </w:tc>
      </w:tr>
      <w:tr w:rsidR="00F56F6F" w:rsidRPr="00421E88" w14:paraId="1F21F196" w14:textId="77777777" w:rsidTr="00FC089D">
        <w:trPr>
          <w:trHeight w:val="20"/>
        </w:trPr>
        <w:tc>
          <w:tcPr>
            <w:tcW w:w="702" w:type="dxa"/>
            <w:shd w:val="clear" w:color="auto" w:fill="auto"/>
          </w:tcPr>
          <w:p w14:paraId="1E25C866" w14:textId="25EE9F2F" w:rsidR="00F56F6F" w:rsidRPr="00CA70AB" w:rsidRDefault="00971EC1" w:rsidP="00971EC1">
            <w:pPr>
              <w:spacing w:after="0" w:line="240" w:lineRule="auto"/>
              <w:rPr>
                <w:rStyle w:val="fontstyle01"/>
                <w:rFonts w:ascii="Times New Roman" w:hAnsi="Times New Roman"/>
              </w:rPr>
            </w:pPr>
            <w:r>
              <w:rPr>
                <w:rStyle w:val="fontstyle01"/>
                <w:rFonts w:ascii="Times New Roman" w:hAnsi="Times New Roman"/>
              </w:rPr>
              <w:t xml:space="preserve">  </w:t>
            </w:r>
            <w:r w:rsidR="00F56F6F">
              <w:rPr>
                <w:rStyle w:val="fontstyle01"/>
                <w:rFonts w:ascii="Times New Roman" w:hAnsi="Times New Roman"/>
              </w:rPr>
              <w:t>(c</w:t>
            </w:r>
            <w:r w:rsidR="00F56F6F" w:rsidRPr="00CA70AB">
              <w:rPr>
                <w:rStyle w:val="fontstyle01"/>
                <w:rFonts w:ascii="Times New Roman" w:hAnsi="Times New Roman"/>
              </w:rPr>
              <w:t>)</w:t>
            </w:r>
          </w:p>
        </w:tc>
        <w:tc>
          <w:tcPr>
            <w:tcW w:w="7940" w:type="dxa"/>
            <w:shd w:val="clear" w:color="auto" w:fill="auto"/>
          </w:tcPr>
          <w:p w14:paraId="27BB5593" w14:textId="0FD1EC64" w:rsidR="00022469" w:rsidRPr="0096411E" w:rsidRDefault="00022469" w:rsidP="00022469">
            <w:pPr>
              <w:spacing w:after="0" w:line="240" w:lineRule="auto"/>
              <w:jc w:val="both"/>
              <w:rPr>
                <w:rFonts w:ascii="Times New Roman" w:hAnsi="Times New Roman"/>
                <w:sz w:val="24"/>
                <w:szCs w:val="24"/>
              </w:rPr>
            </w:pPr>
            <w:r w:rsidRPr="0096411E">
              <w:rPr>
                <w:rFonts w:ascii="Times New Roman" w:hAnsi="Times New Roman"/>
                <w:sz w:val="24"/>
                <w:szCs w:val="24"/>
              </w:rPr>
              <w:t>Realize a logic circuit to derive the match register content shown in the figure.</w:t>
            </w:r>
          </w:p>
          <w:p w14:paraId="58CE9DAD" w14:textId="77777777" w:rsidR="00022469" w:rsidRPr="00FC089D" w:rsidRDefault="00022469" w:rsidP="00022469">
            <w:pPr>
              <w:spacing w:after="0" w:line="240" w:lineRule="auto"/>
              <w:jc w:val="both"/>
              <w:rPr>
                <w:rFonts w:ascii="Times New Roman" w:hAnsi="Times New Roman"/>
                <w:sz w:val="2"/>
                <w:szCs w:val="24"/>
              </w:rPr>
            </w:pPr>
          </w:p>
          <w:p w14:paraId="2E6DC3B3" w14:textId="77777777" w:rsidR="00A21601" w:rsidRPr="0096411E" w:rsidRDefault="00A21601" w:rsidP="00022469">
            <w:pPr>
              <w:spacing w:after="0" w:line="240" w:lineRule="auto"/>
              <w:jc w:val="both"/>
              <w:rPr>
                <w:rFonts w:ascii="Times New Roman" w:hAnsi="Times New Roman"/>
                <w:sz w:val="24"/>
                <w:szCs w:val="24"/>
              </w:rPr>
            </w:pPr>
          </w:p>
          <w:tbl>
            <w:tblPr>
              <w:tblW w:w="6515" w:type="dxa"/>
              <w:jc w:val="center"/>
              <w:tblLook w:val="0420" w:firstRow="1" w:lastRow="0" w:firstColumn="0" w:lastColumn="0" w:noHBand="0" w:noVBand="1"/>
            </w:tblPr>
            <w:tblGrid>
              <w:gridCol w:w="1172"/>
              <w:gridCol w:w="466"/>
              <w:gridCol w:w="466"/>
              <w:gridCol w:w="466"/>
              <w:gridCol w:w="466"/>
              <w:gridCol w:w="466"/>
              <w:gridCol w:w="466"/>
              <w:gridCol w:w="466"/>
              <w:gridCol w:w="466"/>
              <w:gridCol w:w="466"/>
              <w:gridCol w:w="400"/>
              <w:gridCol w:w="927"/>
            </w:tblGrid>
            <w:tr w:rsidR="00022469" w:rsidRPr="0096411E" w14:paraId="4CAB8C8E" w14:textId="77777777" w:rsidTr="005864EA">
              <w:trPr>
                <w:trHeight w:val="408"/>
                <w:jc w:val="center"/>
              </w:trPr>
              <w:tc>
                <w:tcPr>
                  <w:tcW w:w="1172" w:type="dxa"/>
                  <w:tcBorders>
                    <w:top w:val="nil"/>
                    <w:left w:val="nil"/>
                    <w:bottom w:val="nil"/>
                    <w:right w:val="nil"/>
                  </w:tcBorders>
                  <w:shd w:val="clear" w:color="000000" w:fill="FFFFFF"/>
                  <w:vAlign w:val="center"/>
                  <w:hideMark/>
                </w:tcPr>
                <w:p w14:paraId="0983D54F" w14:textId="77777777" w:rsidR="00022469" w:rsidRPr="0096411E" w:rsidRDefault="00022469" w:rsidP="00022469">
                  <w:pPr>
                    <w:jc w:val="both"/>
                    <w:rPr>
                      <w:rFonts w:ascii="Times New Roman" w:hAnsi="Times New Roman"/>
                      <w:b/>
                      <w:bCs/>
                      <w:color w:val="000000"/>
                      <w:sz w:val="20"/>
                      <w:szCs w:val="20"/>
                      <w:lang w:eastAsia="en-IN"/>
                    </w:rPr>
                  </w:pPr>
                  <w:r w:rsidRPr="0096411E">
                    <w:rPr>
                      <w:rFonts w:ascii="Times New Roman" w:hAnsi="Times New Roman"/>
                      <w:b/>
                      <w:bCs/>
                      <w:color w:val="000000"/>
                      <w:sz w:val="20"/>
                      <w:szCs w:val="20"/>
                      <w:lang w:eastAsia="en-IN"/>
                    </w:rPr>
                    <w:t>Argument Register</w:t>
                  </w:r>
                </w:p>
              </w:tc>
              <w:tc>
                <w:tcPr>
                  <w:tcW w:w="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19AFAE9"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z w:val="20"/>
                      <w:szCs w:val="20"/>
                      <w:lang w:eastAsia="en-IN"/>
                    </w:rPr>
                    <w:t>1</w:t>
                  </w:r>
                </w:p>
              </w:tc>
              <w:tc>
                <w:tcPr>
                  <w:tcW w:w="462" w:type="dxa"/>
                  <w:tcBorders>
                    <w:top w:val="single" w:sz="4" w:space="0" w:color="auto"/>
                    <w:left w:val="nil"/>
                    <w:bottom w:val="single" w:sz="4" w:space="0" w:color="auto"/>
                    <w:right w:val="single" w:sz="4" w:space="0" w:color="auto"/>
                  </w:tcBorders>
                  <w:shd w:val="clear" w:color="000000" w:fill="FFFFFF"/>
                  <w:vAlign w:val="center"/>
                  <w:hideMark/>
                </w:tcPr>
                <w:p w14:paraId="519893DC"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z w:val="20"/>
                      <w:szCs w:val="20"/>
                      <w:lang w:eastAsia="en-IN"/>
                    </w:rPr>
                    <w:t>0</w:t>
                  </w:r>
                </w:p>
              </w:tc>
              <w:tc>
                <w:tcPr>
                  <w:tcW w:w="462" w:type="dxa"/>
                  <w:tcBorders>
                    <w:top w:val="single" w:sz="4" w:space="0" w:color="auto"/>
                    <w:left w:val="nil"/>
                    <w:bottom w:val="single" w:sz="4" w:space="0" w:color="auto"/>
                    <w:right w:val="single" w:sz="4" w:space="0" w:color="auto"/>
                  </w:tcBorders>
                  <w:shd w:val="clear" w:color="000000" w:fill="FFFFFF"/>
                  <w:vAlign w:val="center"/>
                  <w:hideMark/>
                </w:tcPr>
                <w:p w14:paraId="656D493E"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z w:val="20"/>
                      <w:szCs w:val="20"/>
                      <w:lang w:eastAsia="en-IN"/>
                    </w:rPr>
                    <w:t>1</w:t>
                  </w:r>
                </w:p>
              </w:tc>
              <w:tc>
                <w:tcPr>
                  <w:tcW w:w="462" w:type="dxa"/>
                  <w:tcBorders>
                    <w:top w:val="single" w:sz="4" w:space="0" w:color="auto"/>
                    <w:left w:val="nil"/>
                    <w:bottom w:val="single" w:sz="4" w:space="0" w:color="auto"/>
                    <w:right w:val="single" w:sz="4" w:space="0" w:color="auto"/>
                  </w:tcBorders>
                  <w:shd w:val="clear" w:color="000000" w:fill="FFFFFF"/>
                  <w:vAlign w:val="center"/>
                  <w:hideMark/>
                </w:tcPr>
                <w:p w14:paraId="2C9FC610"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z w:val="20"/>
                      <w:szCs w:val="20"/>
                      <w:lang w:eastAsia="en-IN"/>
                    </w:rPr>
                    <w:t>1</w:t>
                  </w:r>
                </w:p>
              </w:tc>
              <w:tc>
                <w:tcPr>
                  <w:tcW w:w="462" w:type="dxa"/>
                  <w:tcBorders>
                    <w:top w:val="single" w:sz="4" w:space="0" w:color="auto"/>
                    <w:left w:val="nil"/>
                    <w:bottom w:val="single" w:sz="4" w:space="0" w:color="auto"/>
                    <w:right w:val="single" w:sz="4" w:space="0" w:color="auto"/>
                  </w:tcBorders>
                  <w:shd w:val="clear" w:color="000000" w:fill="FFFFFF"/>
                  <w:vAlign w:val="center"/>
                  <w:hideMark/>
                </w:tcPr>
                <w:p w14:paraId="087E14EE"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z w:val="20"/>
                      <w:szCs w:val="20"/>
                      <w:lang w:eastAsia="en-IN"/>
                    </w:rPr>
                    <w:t>1</w:t>
                  </w:r>
                </w:p>
              </w:tc>
              <w:tc>
                <w:tcPr>
                  <w:tcW w:w="462" w:type="dxa"/>
                  <w:tcBorders>
                    <w:top w:val="single" w:sz="4" w:space="0" w:color="auto"/>
                    <w:left w:val="nil"/>
                    <w:bottom w:val="single" w:sz="4" w:space="0" w:color="auto"/>
                    <w:right w:val="single" w:sz="4" w:space="0" w:color="auto"/>
                  </w:tcBorders>
                  <w:shd w:val="clear" w:color="000000" w:fill="FFFFFF"/>
                  <w:vAlign w:val="center"/>
                  <w:hideMark/>
                </w:tcPr>
                <w:p w14:paraId="67F59C04"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z w:val="20"/>
                      <w:szCs w:val="20"/>
                      <w:lang w:eastAsia="en-IN"/>
                    </w:rPr>
                    <w:t>1</w:t>
                  </w:r>
                </w:p>
              </w:tc>
              <w:tc>
                <w:tcPr>
                  <w:tcW w:w="462" w:type="dxa"/>
                  <w:tcBorders>
                    <w:top w:val="single" w:sz="4" w:space="0" w:color="auto"/>
                    <w:left w:val="nil"/>
                    <w:bottom w:val="single" w:sz="4" w:space="0" w:color="auto"/>
                    <w:right w:val="single" w:sz="4" w:space="0" w:color="auto"/>
                  </w:tcBorders>
                  <w:shd w:val="clear" w:color="000000" w:fill="FFFFFF"/>
                  <w:vAlign w:val="center"/>
                  <w:hideMark/>
                </w:tcPr>
                <w:p w14:paraId="546F3013"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z w:val="20"/>
                      <w:szCs w:val="20"/>
                      <w:lang w:eastAsia="en-IN"/>
                    </w:rPr>
                    <w:t>1</w:t>
                  </w:r>
                </w:p>
              </w:tc>
              <w:tc>
                <w:tcPr>
                  <w:tcW w:w="462" w:type="dxa"/>
                  <w:tcBorders>
                    <w:top w:val="single" w:sz="4" w:space="0" w:color="auto"/>
                    <w:left w:val="nil"/>
                    <w:bottom w:val="single" w:sz="4" w:space="0" w:color="auto"/>
                    <w:right w:val="single" w:sz="4" w:space="0" w:color="auto"/>
                  </w:tcBorders>
                  <w:shd w:val="clear" w:color="000000" w:fill="FFFFFF"/>
                  <w:vAlign w:val="center"/>
                  <w:hideMark/>
                </w:tcPr>
                <w:p w14:paraId="489434F3"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z w:val="20"/>
                      <w:szCs w:val="20"/>
                      <w:lang w:eastAsia="en-IN"/>
                    </w:rPr>
                    <w:t>0</w:t>
                  </w:r>
                </w:p>
              </w:tc>
              <w:tc>
                <w:tcPr>
                  <w:tcW w:w="462" w:type="dxa"/>
                  <w:tcBorders>
                    <w:top w:val="single" w:sz="4" w:space="0" w:color="auto"/>
                    <w:left w:val="nil"/>
                    <w:bottom w:val="single" w:sz="4" w:space="0" w:color="auto"/>
                    <w:right w:val="single" w:sz="4" w:space="0" w:color="auto"/>
                  </w:tcBorders>
                  <w:shd w:val="clear" w:color="000000" w:fill="FFFFFF"/>
                  <w:vAlign w:val="center"/>
                  <w:hideMark/>
                </w:tcPr>
                <w:p w14:paraId="78C02544"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z w:val="20"/>
                      <w:szCs w:val="20"/>
                      <w:lang w:eastAsia="en-IN"/>
                    </w:rPr>
                    <w:t>0</w:t>
                  </w:r>
                </w:p>
              </w:tc>
              <w:tc>
                <w:tcPr>
                  <w:tcW w:w="400" w:type="dxa"/>
                  <w:tcBorders>
                    <w:top w:val="nil"/>
                    <w:left w:val="nil"/>
                    <w:bottom w:val="nil"/>
                    <w:right w:val="nil"/>
                  </w:tcBorders>
                  <w:shd w:val="clear" w:color="000000" w:fill="FFFFFF"/>
                  <w:noWrap/>
                  <w:vAlign w:val="bottom"/>
                  <w:hideMark/>
                </w:tcPr>
                <w:p w14:paraId="7E629D7B" w14:textId="77777777" w:rsidR="00022469" w:rsidRPr="0096411E" w:rsidRDefault="00022469" w:rsidP="00022469">
                  <w:pPr>
                    <w:rPr>
                      <w:rFonts w:ascii="Times New Roman" w:hAnsi="Times New Roman"/>
                      <w:color w:val="000000"/>
                      <w:sz w:val="20"/>
                      <w:szCs w:val="20"/>
                      <w:lang w:eastAsia="en-IN"/>
                    </w:rPr>
                  </w:pPr>
                  <w:r w:rsidRPr="0096411E">
                    <w:rPr>
                      <w:rFonts w:ascii="Times New Roman" w:hAnsi="Times New Roman"/>
                      <w:color w:val="000000"/>
                      <w:sz w:val="20"/>
                      <w:szCs w:val="20"/>
                      <w:lang w:eastAsia="en-IN"/>
                    </w:rPr>
                    <w:t> </w:t>
                  </w:r>
                </w:p>
              </w:tc>
              <w:tc>
                <w:tcPr>
                  <w:tcW w:w="785" w:type="dxa"/>
                  <w:tcBorders>
                    <w:top w:val="nil"/>
                    <w:left w:val="nil"/>
                    <w:bottom w:val="nil"/>
                    <w:right w:val="nil"/>
                  </w:tcBorders>
                  <w:shd w:val="clear" w:color="000000" w:fill="FFFFFF"/>
                  <w:noWrap/>
                  <w:vAlign w:val="bottom"/>
                  <w:hideMark/>
                </w:tcPr>
                <w:p w14:paraId="28407A96" w14:textId="77777777" w:rsidR="00022469" w:rsidRPr="0096411E" w:rsidRDefault="00022469" w:rsidP="00022469">
                  <w:pPr>
                    <w:rPr>
                      <w:rFonts w:ascii="Times New Roman" w:hAnsi="Times New Roman"/>
                      <w:color w:val="000000"/>
                      <w:sz w:val="20"/>
                      <w:szCs w:val="20"/>
                      <w:lang w:eastAsia="en-IN"/>
                    </w:rPr>
                  </w:pPr>
                  <w:r w:rsidRPr="0096411E">
                    <w:rPr>
                      <w:rFonts w:ascii="Times New Roman" w:hAnsi="Times New Roman"/>
                      <w:color w:val="000000"/>
                      <w:sz w:val="20"/>
                      <w:szCs w:val="20"/>
                      <w:lang w:eastAsia="en-IN"/>
                    </w:rPr>
                    <w:t> </w:t>
                  </w:r>
                </w:p>
              </w:tc>
            </w:tr>
            <w:tr w:rsidR="00022469" w:rsidRPr="0096411E" w14:paraId="3B2A7754" w14:textId="77777777" w:rsidTr="005864EA">
              <w:trPr>
                <w:trHeight w:val="288"/>
                <w:jc w:val="center"/>
              </w:trPr>
              <w:tc>
                <w:tcPr>
                  <w:tcW w:w="1172" w:type="dxa"/>
                  <w:tcBorders>
                    <w:top w:val="nil"/>
                    <w:left w:val="nil"/>
                    <w:bottom w:val="nil"/>
                    <w:right w:val="nil"/>
                  </w:tcBorders>
                  <w:shd w:val="clear" w:color="000000" w:fill="FFFFFF"/>
                  <w:vAlign w:val="center"/>
                  <w:hideMark/>
                </w:tcPr>
                <w:p w14:paraId="6C3C0909" w14:textId="77777777" w:rsidR="00022469" w:rsidRPr="0096411E" w:rsidRDefault="00022469" w:rsidP="00022469">
                  <w:pPr>
                    <w:jc w:val="both"/>
                    <w:rPr>
                      <w:rFonts w:ascii="Times New Roman" w:hAnsi="Times New Roman"/>
                      <w:b/>
                      <w:bCs/>
                      <w:color w:val="000000"/>
                      <w:sz w:val="20"/>
                      <w:szCs w:val="20"/>
                      <w:lang w:eastAsia="en-IN"/>
                    </w:rPr>
                  </w:pPr>
                  <w:r w:rsidRPr="0096411E">
                    <w:rPr>
                      <w:rFonts w:ascii="Times New Roman" w:hAnsi="Times New Roman"/>
                      <w:b/>
                      <w:bCs/>
                      <w:color w:val="000000"/>
                      <w:sz w:val="20"/>
                      <w:szCs w:val="20"/>
                      <w:lang w:eastAsia="en-IN"/>
                    </w:rPr>
                    <w:t> </w:t>
                  </w:r>
                </w:p>
              </w:tc>
              <w:tc>
                <w:tcPr>
                  <w:tcW w:w="462" w:type="dxa"/>
                  <w:tcBorders>
                    <w:top w:val="nil"/>
                    <w:left w:val="nil"/>
                    <w:bottom w:val="nil"/>
                    <w:right w:val="nil"/>
                  </w:tcBorders>
                  <w:shd w:val="clear" w:color="000000" w:fill="FFFFFF"/>
                  <w:vAlign w:val="center"/>
                  <w:hideMark/>
                </w:tcPr>
                <w:p w14:paraId="56339C39"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z w:val="20"/>
                      <w:szCs w:val="20"/>
                      <w:lang w:eastAsia="en-IN"/>
                    </w:rPr>
                    <w:t> </w:t>
                  </w:r>
                </w:p>
              </w:tc>
              <w:tc>
                <w:tcPr>
                  <w:tcW w:w="462" w:type="dxa"/>
                  <w:tcBorders>
                    <w:top w:val="nil"/>
                    <w:left w:val="nil"/>
                    <w:bottom w:val="nil"/>
                    <w:right w:val="nil"/>
                  </w:tcBorders>
                  <w:shd w:val="clear" w:color="000000" w:fill="FFFFFF"/>
                  <w:vAlign w:val="center"/>
                  <w:hideMark/>
                </w:tcPr>
                <w:p w14:paraId="14FD1D96"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z w:val="20"/>
                      <w:szCs w:val="20"/>
                      <w:lang w:eastAsia="en-IN"/>
                    </w:rPr>
                    <w:t> </w:t>
                  </w:r>
                </w:p>
              </w:tc>
              <w:tc>
                <w:tcPr>
                  <w:tcW w:w="462" w:type="dxa"/>
                  <w:tcBorders>
                    <w:top w:val="nil"/>
                    <w:left w:val="nil"/>
                    <w:bottom w:val="nil"/>
                    <w:right w:val="nil"/>
                  </w:tcBorders>
                  <w:shd w:val="clear" w:color="000000" w:fill="FFFFFF"/>
                  <w:vAlign w:val="center"/>
                  <w:hideMark/>
                </w:tcPr>
                <w:p w14:paraId="4D64C607"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z w:val="20"/>
                      <w:szCs w:val="20"/>
                      <w:lang w:eastAsia="en-IN"/>
                    </w:rPr>
                    <w:t> </w:t>
                  </w:r>
                </w:p>
              </w:tc>
              <w:tc>
                <w:tcPr>
                  <w:tcW w:w="462" w:type="dxa"/>
                  <w:tcBorders>
                    <w:top w:val="nil"/>
                    <w:left w:val="nil"/>
                    <w:bottom w:val="nil"/>
                    <w:right w:val="nil"/>
                  </w:tcBorders>
                  <w:shd w:val="clear" w:color="000000" w:fill="FFFFFF"/>
                  <w:vAlign w:val="center"/>
                  <w:hideMark/>
                </w:tcPr>
                <w:p w14:paraId="2E0DDFC6"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z w:val="20"/>
                      <w:szCs w:val="20"/>
                      <w:lang w:eastAsia="en-IN"/>
                    </w:rPr>
                    <w:t> </w:t>
                  </w:r>
                </w:p>
              </w:tc>
              <w:tc>
                <w:tcPr>
                  <w:tcW w:w="462" w:type="dxa"/>
                  <w:tcBorders>
                    <w:top w:val="nil"/>
                    <w:left w:val="nil"/>
                    <w:bottom w:val="nil"/>
                    <w:right w:val="nil"/>
                  </w:tcBorders>
                  <w:shd w:val="clear" w:color="000000" w:fill="FFFFFF"/>
                  <w:vAlign w:val="center"/>
                  <w:hideMark/>
                </w:tcPr>
                <w:p w14:paraId="654E719D"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z w:val="20"/>
                      <w:szCs w:val="20"/>
                      <w:lang w:eastAsia="en-IN"/>
                    </w:rPr>
                    <w:t> </w:t>
                  </w:r>
                </w:p>
              </w:tc>
              <w:tc>
                <w:tcPr>
                  <w:tcW w:w="462" w:type="dxa"/>
                  <w:tcBorders>
                    <w:top w:val="nil"/>
                    <w:left w:val="nil"/>
                    <w:bottom w:val="nil"/>
                    <w:right w:val="nil"/>
                  </w:tcBorders>
                  <w:shd w:val="clear" w:color="000000" w:fill="FFFFFF"/>
                  <w:vAlign w:val="center"/>
                  <w:hideMark/>
                </w:tcPr>
                <w:p w14:paraId="0D698734"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z w:val="20"/>
                      <w:szCs w:val="20"/>
                      <w:lang w:eastAsia="en-IN"/>
                    </w:rPr>
                    <w:t> </w:t>
                  </w:r>
                </w:p>
              </w:tc>
              <w:tc>
                <w:tcPr>
                  <w:tcW w:w="462" w:type="dxa"/>
                  <w:tcBorders>
                    <w:top w:val="nil"/>
                    <w:left w:val="nil"/>
                    <w:bottom w:val="nil"/>
                    <w:right w:val="nil"/>
                  </w:tcBorders>
                  <w:shd w:val="clear" w:color="000000" w:fill="FFFFFF"/>
                  <w:vAlign w:val="center"/>
                  <w:hideMark/>
                </w:tcPr>
                <w:p w14:paraId="24749056"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z w:val="20"/>
                      <w:szCs w:val="20"/>
                      <w:lang w:eastAsia="en-IN"/>
                    </w:rPr>
                    <w:t> </w:t>
                  </w:r>
                </w:p>
              </w:tc>
              <w:tc>
                <w:tcPr>
                  <w:tcW w:w="462" w:type="dxa"/>
                  <w:tcBorders>
                    <w:top w:val="nil"/>
                    <w:left w:val="nil"/>
                    <w:bottom w:val="nil"/>
                    <w:right w:val="nil"/>
                  </w:tcBorders>
                  <w:shd w:val="clear" w:color="000000" w:fill="FFFFFF"/>
                  <w:vAlign w:val="center"/>
                  <w:hideMark/>
                </w:tcPr>
                <w:p w14:paraId="26D200CB"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z w:val="20"/>
                      <w:szCs w:val="20"/>
                      <w:lang w:eastAsia="en-IN"/>
                    </w:rPr>
                    <w:t> </w:t>
                  </w:r>
                </w:p>
              </w:tc>
              <w:tc>
                <w:tcPr>
                  <w:tcW w:w="462" w:type="dxa"/>
                  <w:tcBorders>
                    <w:top w:val="nil"/>
                    <w:left w:val="nil"/>
                    <w:bottom w:val="nil"/>
                    <w:right w:val="nil"/>
                  </w:tcBorders>
                  <w:shd w:val="clear" w:color="000000" w:fill="FFFFFF"/>
                  <w:vAlign w:val="center"/>
                  <w:hideMark/>
                </w:tcPr>
                <w:p w14:paraId="61754582"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z w:val="20"/>
                      <w:szCs w:val="20"/>
                      <w:lang w:eastAsia="en-IN"/>
                    </w:rPr>
                    <w:t> </w:t>
                  </w:r>
                </w:p>
              </w:tc>
              <w:tc>
                <w:tcPr>
                  <w:tcW w:w="400" w:type="dxa"/>
                  <w:tcBorders>
                    <w:top w:val="nil"/>
                    <w:left w:val="nil"/>
                    <w:bottom w:val="nil"/>
                    <w:right w:val="nil"/>
                  </w:tcBorders>
                  <w:shd w:val="clear" w:color="000000" w:fill="FFFFFF"/>
                  <w:noWrap/>
                  <w:vAlign w:val="bottom"/>
                  <w:hideMark/>
                </w:tcPr>
                <w:p w14:paraId="6AF87D4B" w14:textId="77777777" w:rsidR="00022469" w:rsidRPr="0096411E" w:rsidRDefault="00022469" w:rsidP="00022469">
                  <w:pPr>
                    <w:rPr>
                      <w:rFonts w:ascii="Times New Roman" w:hAnsi="Times New Roman"/>
                      <w:color w:val="000000"/>
                      <w:sz w:val="20"/>
                      <w:szCs w:val="20"/>
                      <w:lang w:eastAsia="en-IN"/>
                    </w:rPr>
                  </w:pPr>
                  <w:r w:rsidRPr="0096411E">
                    <w:rPr>
                      <w:rFonts w:ascii="Times New Roman" w:hAnsi="Times New Roman"/>
                      <w:color w:val="000000"/>
                      <w:sz w:val="20"/>
                      <w:szCs w:val="20"/>
                      <w:lang w:eastAsia="en-IN"/>
                    </w:rPr>
                    <w:t> </w:t>
                  </w:r>
                </w:p>
              </w:tc>
              <w:tc>
                <w:tcPr>
                  <w:tcW w:w="785" w:type="dxa"/>
                  <w:tcBorders>
                    <w:top w:val="nil"/>
                    <w:left w:val="nil"/>
                    <w:bottom w:val="nil"/>
                    <w:right w:val="nil"/>
                  </w:tcBorders>
                  <w:shd w:val="clear" w:color="000000" w:fill="FFFFFF"/>
                  <w:noWrap/>
                  <w:vAlign w:val="bottom"/>
                  <w:hideMark/>
                </w:tcPr>
                <w:p w14:paraId="59EB83C1" w14:textId="77777777" w:rsidR="00022469" w:rsidRPr="0096411E" w:rsidRDefault="00022469" w:rsidP="00022469">
                  <w:pPr>
                    <w:rPr>
                      <w:rFonts w:ascii="Times New Roman" w:hAnsi="Times New Roman"/>
                      <w:color w:val="000000"/>
                      <w:sz w:val="20"/>
                      <w:szCs w:val="20"/>
                      <w:lang w:eastAsia="en-IN"/>
                    </w:rPr>
                  </w:pPr>
                  <w:r w:rsidRPr="0096411E">
                    <w:rPr>
                      <w:rFonts w:ascii="Times New Roman" w:hAnsi="Times New Roman"/>
                      <w:color w:val="000000"/>
                      <w:sz w:val="20"/>
                      <w:szCs w:val="20"/>
                      <w:lang w:eastAsia="en-IN"/>
                    </w:rPr>
                    <w:t> </w:t>
                  </w:r>
                </w:p>
              </w:tc>
            </w:tr>
            <w:tr w:rsidR="00022469" w:rsidRPr="0096411E" w14:paraId="68F34C14" w14:textId="77777777" w:rsidTr="005864EA">
              <w:trPr>
                <w:trHeight w:val="288"/>
                <w:jc w:val="center"/>
              </w:trPr>
              <w:tc>
                <w:tcPr>
                  <w:tcW w:w="1172" w:type="dxa"/>
                  <w:tcBorders>
                    <w:top w:val="nil"/>
                    <w:left w:val="nil"/>
                    <w:bottom w:val="nil"/>
                    <w:right w:val="nil"/>
                  </w:tcBorders>
                  <w:shd w:val="clear" w:color="000000" w:fill="FFFFFF"/>
                  <w:vAlign w:val="center"/>
                  <w:hideMark/>
                </w:tcPr>
                <w:p w14:paraId="6730A0CA" w14:textId="77777777" w:rsidR="00022469" w:rsidRPr="0096411E" w:rsidRDefault="00022469" w:rsidP="00022469">
                  <w:pPr>
                    <w:jc w:val="both"/>
                    <w:rPr>
                      <w:rFonts w:ascii="Times New Roman" w:hAnsi="Times New Roman"/>
                      <w:b/>
                      <w:bCs/>
                      <w:color w:val="000000"/>
                      <w:sz w:val="20"/>
                      <w:szCs w:val="20"/>
                      <w:lang w:eastAsia="en-IN"/>
                    </w:rPr>
                  </w:pPr>
                  <w:r w:rsidRPr="0096411E">
                    <w:rPr>
                      <w:rFonts w:ascii="Times New Roman" w:hAnsi="Times New Roman"/>
                      <w:b/>
                      <w:bCs/>
                      <w:color w:val="000000"/>
                      <w:sz w:val="20"/>
                      <w:szCs w:val="20"/>
                      <w:lang w:eastAsia="en-IN"/>
                    </w:rPr>
                    <w:t xml:space="preserve">Key Register </w:t>
                  </w:r>
                </w:p>
              </w:tc>
              <w:tc>
                <w:tcPr>
                  <w:tcW w:w="46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F9545F7"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z w:val="20"/>
                      <w:szCs w:val="20"/>
                      <w:lang w:eastAsia="en-IN"/>
                    </w:rPr>
                    <w:t>1</w:t>
                  </w:r>
                </w:p>
              </w:tc>
              <w:tc>
                <w:tcPr>
                  <w:tcW w:w="462" w:type="dxa"/>
                  <w:tcBorders>
                    <w:top w:val="single" w:sz="4" w:space="0" w:color="auto"/>
                    <w:left w:val="nil"/>
                    <w:bottom w:val="single" w:sz="4" w:space="0" w:color="auto"/>
                    <w:right w:val="single" w:sz="4" w:space="0" w:color="auto"/>
                  </w:tcBorders>
                  <w:shd w:val="clear" w:color="000000" w:fill="FFFFFF"/>
                  <w:vAlign w:val="center"/>
                  <w:hideMark/>
                </w:tcPr>
                <w:p w14:paraId="2CA9F3BE"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z w:val="20"/>
                      <w:szCs w:val="20"/>
                      <w:lang w:eastAsia="en-IN"/>
                    </w:rPr>
                    <w:t>0</w:t>
                  </w:r>
                </w:p>
              </w:tc>
              <w:tc>
                <w:tcPr>
                  <w:tcW w:w="462" w:type="dxa"/>
                  <w:tcBorders>
                    <w:top w:val="single" w:sz="4" w:space="0" w:color="auto"/>
                    <w:left w:val="nil"/>
                    <w:bottom w:val="single" w:sz="4" w:space="0" w:color="auto"/>
                    <w:right w:val="single" w:sz="4" w:space="0" w:color="auto"/>
                  </w:tcBorders>
                  <w:shd w:val="clear" w:color="000000" w:fill="FFFFFF"/>
                  <w:vAlign w:val="center"/>
                  <w:hideMark/>
                </w:tcPr>
                <w:p w14:paraId="0EF87FCA"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z w:val="20"/>
                      <w:szCs w:val="20"/>
                      <w:lang w:eastAsia="en-IN"/>
                    </w:rPr>
                    <w:t>1</w:t>
                  </w:r>
                </w:p>
              </w:tc>
              <w:tc>
                <w:tcPr>
                  <w:tcW w:w="462" w:type="dxa"/>
                  <w:tcBorders>
                    <w:top w:val="single" w:sz="4" w:space="0" w:color="auto"/>
                    <w:left w:val="nil"/>
                    <w:bottom w:val="single" w:sz="4" w:space="0" w:color="auto"/>
                    <w:right w:val="single" w:sz="4" w:space="0" w:color="auto"/>
                  </w:tcBorders>
                  <w:shd w:val="clear" w:color="000000" w:fill="FFFFFF"/>
                  <w:vAlign w:val="center"/>
                  <w:hideMark/>
                </w:tcPr>
                <w:p w14:paraId="6E4B31F6"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z w:val="20"/>
                      <w:szCs w:val="20"/>
                      <w:lang w:eastAsia="en-IN"/>
                    </w:rPr>
                    <w:t>0</w:t>
                  </w:r>
                </w:p>
              </w:tc>
              <w:tc>
                <w:tcPr>
                  <w:tcW w:w="462" w:type="dxa"/>
                  <w:tcBorders>
                    <w:top w:val="single" w:sz="4" w:space="0" w:color="auto"/>
                    <w:left w:val="nil"/>
                    <w:bottom w:val="single" w:sz="4" w:space="0" w:color="auto"/>
                    <w:right w:val="single" w:sz="4" w:space="0" w:color="auto"/>
                  </w:tcBorders>
                  <w:shd w:val="clear" w:color="000000" w:fill="FFFFFF"/>
                  <w:vAlign w:val="center"/>
                  <w:hideMark/>
                </w:tcPr>
                <w:p w14:paraId="55C89271"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z w:val="20"/>
                      <w:szCs w:val="20"/>
                      <w:lang w:eastAsia="en-IN"/>
                    </w:rPr>
                    <w:t>1</w:t>
                  </w:r>
                </w:p>
              </w:tc>
              <w:tc>
                <w:tcPr>
                  <w:tcW w:w="462" w:type="dxa"/>
                  <w:tcBorders>
                    <w:top w:val="single" w:sz="4" w:space="0" w:color="auto"/>
                    <w:left w:val="nil"/>
                    <w:bottom w:val="single" w:sz="4" w:space="0" w:color="auto"/>
                    <w:right w:val="single" w:sz="4" w:space="0" w:color="auto"/>
                  </w:tcBorders>
                  <w:shd w:val="clear" w:color="000000" w:fill="FFFFFF"/>
                  <w:vAlign w:val="center"/>
                  <w:hideMark/>
                </w:tcPr>
                <w:p w14:paraId="0AA6DE6F"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z w:val="20"/>
                      <w:szCs w:val="20"/>
                      <w:lang w:eastAsia="en-IN"/>
                    </w:rPr>
                    <w:t>0</w:t>
                  </w:r>
                </w:p>
              </w:tc>
              <w:tc>
                <w:tcPr>
                  <w:tcW w:w="462" w:type="dxa"/>
                  <w:tcBorders>
                    <w:top w:val="single" w:sz="4" w:space="0" w:color="auto"/>
                    <w:left w:val="nil"/>
                    <w:bottom w:val="single" w:sz="4" w:space="0" w:color="auto"/>
                    <w:right w:val="single" w:sz="4" w:space="0" w:color="auto"/>
                  </w:tcBorders>
                  <w:shd w:val="clear" w:color="000000" w:fill="FFFFFF"/>
                  <w:vAlign w:val="center"/>
                  <w:hideMark/>
                </w:tcPr>
                <w:p w14:paraId="3EAFF296"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z w:val="20"/>
                      <w:szCs w:val="20"/>
                      <w:lang w:eastAsia="en-IN"/>
                    </w:rPr>
                    <w:t>1</w:t>
                  </w:r>
                </w:p>
              </w:tc>
              <w:tc>
                <w:tcPr>
                  <w:tcW w:w="462" w:type="dxa"/>
                  <w:tcBorders>
                    <w:top w:val="single" w:sz="4" w:space="0" w:color="auto"/>
                    <w:left w:val="nil"/>
                    <w:bottom w:val="single" w:sz="4" w:space="0" w:color="auto"/>
                    <w:right w:val="single" w:sz="4" w:space="0" w:color="auto"/>
                  </w:tcBorders>
                  <w:shd w:val="clear" w:color="000000" w:fill="FFFFFF"/>
                  <w:vAlign w:val="center"/>
                  <w:hideMark/>
                </w:tcPr>
                <w:p w14:paraId="7EFA290C"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z w:val="20"/>
                      <w:szCs w:val="20"/>
                      <w:lang w:eastAsia="en-IN"/>
                    </w:rPr>
                    <w:t>0</w:t>
                  </w:r>
                </w:p>
              </w:tc>
              <w:tc>
                <w:tcPr>
                  <w:tcW w:w="462" w:type="dxa"/>
                  <w:tcBorders>
                    <w:top w:val="single" w:sz="4" w:space="0" w:color="auto"/>
                    <w:left w:val="nil"/>
                    <w:bottom w:val="single" w:sz="4" w:space="0" w:color="auto"/>
                    <w:right w:val="single" w:sz="4" w:space="0" w:color="auto"/>
                  </w:tcBorders>
                  <w:shd w:val="clear" w:color="000000" w:fill="FFFFFF"/>
                  <w:vAlign w:val="center"/>
                  <w:hideMark/>
                </w:tcPr>
                <w:p w14:paraId="5E05B947"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z w:val="20"/>
                      <w:szCs w:val="20"/>
                      <w:lang w:eastAsia="en-IN"/>
                    </w:rPr>
                    <w:t>1</w:t>
                  </w:r>
                </w:p>
              </w:tc>
              <w:tc>
                <w:tcPr>
                  <w:tcW w:w="400" w:type="dxa"/>
                  <w:tcBorders>
                    <w:top w:val="nil"/>
                    <w:left w:val="nil"/>
                    <w:bottom w:val="nil"/>
                    <w:right w:val="nil"/>
                  </w:tcBorders>
                  <w:shd w:val="clear" w:color="000000" w:fill="FFFFFF"/>
                  <w:noWrap/>
                  <w:vAlign w:val="bottom"/>
                  <w:hideMark/>
                </w:tcPr>
                <w:p w14:paraId="1CA1C5D1" w14:textId="77777777" w:rsidR="00022469" w:rsidRPr="0096411E" w:rsidRDefault="00022469" w:rsidP="00022469">
                  <w:pPr>
                    <w:rPr>
                      <w:rFonts w:ascii="Times New Roman" w:hAnsi="Times New Roman"/>
                      <w:color w:val="000000"/>
                      <w:sz w:val="20"/>
                      <w:szCs w:val="20"/>
                      <w:lang w:eastAsia="en-IN"/>
                    </w:rPr>
                  </w:pPr>
                  <w:r w:rsidRPr="0096411E">
                    <w:rPr>
                      <w:rFonts w:ascii="Times New Roman" w:hAnsi="Times New Roman"/>
                      <w:color w:val="000000"/>
                      <w:sz w:val="20"/>
                      <w:szCs w:val="20"/>
                      <w:lang w:eastAsia="en-IN"/>
                    </w:rPr>
                    <w:t> </w:t>
                  </w:r>
                </w:p>
              </w:tc>
              <w:tc>
                <w:tcPr>
                  <w:tcW w:w="785" w:type="dxa"/>
                  <w:tcBorders>
                    <w:top w:val="nil"/>
                    <w:left w:val="nil"/>
                    <w:bottom w:val="nil"/>
                    <w:right w:val="nil"/>
                  </w:tcBorders>
                  <w:shd w:val="clear" w:color="000000" w:fill="FFFFFF"/>
                  <w:noWrap/>
                  <w:vAlign w:val="bottom"/>
                  <w:hideMark/>
                </w:tcPr>
                <w:p w14:paraId="052EA16B" w14:textId="77777777" w:rsidR="00022469" w:rsidRPr="0096411E" w:rsidRDefault="00022469" w:rsidP="00022469">
                  <w:pPr>
                    <w:rPr>
                      <w:rFonts w:ascii="Times New Roman" w:hAnsi="Times New Roman"/>
                      <w:color w:val="000000"/>
                      <w:sz w:val="20"/>
                      <w:szCs w:val="20"/>
                      <w:lang w:eastAsia="en-IN"/>
                    </w:rPr>
                  </w:pPr>
                  <w:r w:rsidRPr="0096411E">
                    <w:rPr>
                      <w:rFonts w:ascii="Times New Roman" w:hAnsi="Times New Roman"/>
                      <w:color w:val="000000"/>
                      <w:sz w:val="20"/>
                      <w:szCs w:val="20"/>
                      <w:lang w:eastAsia="en-IN"/>
                    </w:rPr>
                    <w:t> </w:t>
                  </w:r>
                </w:p>
              </w:tc>
            </w:tr>
            <w:tr w:rsidR="00022469" w:rsidRPr="0096411E" w14:paraId="7EC550FA" w14:textId="77777777" w:rsidTr="005864EA">
              <w:trPr>
                <w:trHeight w:val="288"/>
                <w:jc w:val="center"/>
              </w:trPr>
              <w:tc>
                <w:tcPr>
                  <w:tcW w:w="1172" w:type="dxa"/>
                  <w:tcBorders>
                    <w:top w:val="nil"/>
                    <w:left w:val="nil"/>
                    <w:bottom w:val="nil"/>
                    <w:right w:val="nil"/>
                  </w:tcBorders>
                  <w:shd w:val="clear" w:color="000000" w:fill="FFFFFF"/>
                  <w:hideMark/>
                </w:tcPr>
                <w:p w14:paraId="58BA7CAC" w14:textId="77777777" w:rsidR="00022469" w:rsidRPr="0096411E" w:rsidRDefault="00022469" w:rsidP="00022469">
                  <w:pPr>
                    <w:ind w:firstLineChars="100" w:firstLine="200"/>
                    <w:rPr>
                      <w:rFonts w:ascii="Times New Roman" w:hAnsi="Times New Roman"/>
                      <w:color w:val="000000"/>
                      <w:sz w:val="20"/>
                      <w:szCs w:val="20"/>
                      <w:lang w:eastAsia="en-IN"/>
                    </w:rPr>
                  </w:pPr>
                  <w:r w:rsidRPr="0096411E">
                    <w:rPr>
                      <w:rFonts w:ascii="Times New Roman" w:hAnsi="Times New Roman"/>
                      <w:color w:val="000000"/>
                      <w:sz w:val="20"/>
                      <w:szCs w:val="20"/>
                      <w:lang w:eastAsia="en-IN"/>
                    </w:rPr>
                    <w:t> </w:t>
                  </w:r>
                </w:p>
              </w:tc>
              <w:tc>
                <w:tcPr>
                  <w:tcW w:w="462" w:type="dxa"/>
                  <w:tcBorders>
                    <w:top w:val="nil"/>
                    <w:left w:val="nil"/>
                    <w:bottom w:val="nil"/>
                    <w:right w:val="nil"/>
                  </w:tcBorders>
                  <w:shd w:val="clear" w:color="000000" w:fill="FFFFFF"/>
                  <w:hideMark/>
                </w:tcPr>
                <w:p w14:paraId="054DB16C" w14:textId="77777777" w:rsidR="00022469" w:rsidRPr="0096411E" w:rsidRDefault="00022469" w:rsidP="00022469">
                  <w:pPr>
                    <w:ind w:firstLineChars="100" w:firstLine="200"/>
                    <w:rPr>
                      <w:rFonts w:ascii="Times New Roman" w:hAnsi="Times New Roman"/>
                      <w:color w:val="000000"/>
                      <w:sz w:val="20"/>
                      <w:szCs w:val="20"/>
                      <w:lang w:eastAsia="en-IN"/>
                    </w:rPr>
                  </w:pPr>
                  <w:r w:rsidRPr="0096411E">
                    <w:rPr>
                      <w:rFonts w:ascii="Times New Roman" w:hAnsi="Times New Roman"/>
                      <w:color w:val="000000"/>
                      <w:sz w:val="20"/>
                      <w:szCs w:val="20"/>
                      <w:lang w:eastAsia="en-IN"/>
                    </w:rPr>
                    <w:t> </w:t>
                  </w:r>
                </w:p>
              </w:tc>
              <w:tc>
                <w:tcPr>
                  <w:tcW w:w="462" w:type="dxa"/>
                  <w:tcBorders>
                    <w:top w:val="nil"/>
                    <w:left w:val="nil"/>
                    <w:bottom w:val="nil"/>
                    <w:right w:val="nil"/>
                  </w:tcBorders>
                  <w:shd w:val="clear" w:color="000000" w:fill="FFFFFF"/>
                  <w:hideMark/>
                </w:tcPr>
                <w:p w14:paraId="109C3509" w14:textId="77777777" w:rsidR="00022469" w:rsidRPr="0096411E" w:rsidRDefault="00022469" w:rsidP="00022469">
                  <w:pPr>
                    <w:ind w:firstLineChars="100" w:firstLine="200"/>
                    <w:rPr>
                      <w:rFonts w:ascii="Times New Roman" w:hAnsi="Times New Roman"/>
                      <w:color w:val="000000"/>
                      <w:sz w:val="20"/>
                      <w:szCs w:val="20"/>
                      <w:lang w:eastAsia="en-IN"/>
                    </w:rPr>
                  </w:pPr>
                  <w:r w:rsidRPr="0096411E">
                    <w:rPr>
                      <w:rFonts w:ascii="Times New Roman" w:hAnsi="Times New Roman"/>
                      <w:color w:val="000000"/>
                      <w:sz w:val="20"/>
                      <w:szCs w:val="20"/>
                      <w:lang w:eastAsia="en-IN"/>
                    </w:rPr>
                    <w:t> </w:t>
                  </w:r>
                </w:p>
              </w:tc>
              <w:tc>
                <w:tcPr>
                  <w:tcW w:w="462" w:type="dxa"/>
                  <w:tcBorders>
                    <w:top w:val="nil"/>
                    <w:left w:val="nil"/>
                    <w:bottom w:val="nil"/>
                    <w:right w:val="nil"/>
                  </w:tcBorders>
                  <w:shd w:val="clear" w:color="000000" w:fill="FFFFFF"/>
                  <w:hideMark/>
                </w:tcPr>
                <w:p w14:paraId="53AB419B" w14:textId="77777777" w:rsidR="00022469" w:rsidRPr="0096411E" w:rsidRDefault="00022469" w:rsidP="00022469">
                  <w:pPr>
                    <w:ind w:firstLineChars="100" w:firstLine="200"/>
                    <w:rPr>
                      <w:rFonts w:ascii="Times New Roman" w:hAnsi="Times New Roman"/>
                      <w:color w:val="000000"/>
                      <w:sz w:val="20"/>
                      <w:szCs w:val="20"/>
                      <w:lang w:eastAsia="en-IN"/>
                    </w:rPr>
                  </w:pPr>
                  <w:r w:rsidRPr="0096411E">
                    <w:rPr>
                      <w:rFonts w:ascii="Times New Roman" w:hAnsi="Times New Roman"/>
                      <w:color w:val="000000"/>
                      <w:sz w:val="20"/>
                      <w:szCs w:val="20"/>
                      <w:lang w:eastAsia="en-IN"/>
                    </w:rPr>
                    <w:t> </w:t>
                  </w:r>
                </w:p>
              </w:tc>
              <w:tc>
                <w:tcPr>
                  <w:tcW w:w="462" w:type="dxa"/>
                  <w:tcBorders>
                    <w:top w:val="nil"/>
                    <w:left w:val="nil"/>
                    <w:bottom w:val="nil"/>
                    <w:right w:val="nil"/>
                  </w:tcBorders>
                  <w:shd w:val="clear" w:color="000000" w:fill="FFFFFF"/>
                  <w:hideMark/>
                </w:tcPr>
                <w:p w14:paraId="6C00BF02" w14:textId="77777777" w:rsidR="00022469" w:rsidRPr="0096411E" w:rsidRDefault="00022469" w:rsidP="00022469">
                  <w:pPr>
                    <w:ind w:firstLineChars="100" w:firstLine="200"/>
                    <w:rPr>
                      <w:rFonts w:ascii="Times New Roman" w:hAnsi="Times New Roman"/>
                      <w:color w:val="000000"/>
                      <w:sz w:val="20"/>
                      <w:szCs w:val="20"/>
                      <w:lang w:eastAsia="en-IN"/>
                    </w:rPr>
                  </w:pPr>
                  <w:r w:rsidRPr="0096411E">
                    <w:rPr>
                      <w:rFonts w:ascii="Times New Roman" w:hAnsi="Times New Roman"/>
                      <w:color w:val="000000"/>
                      <w:sz w:val="20"/>
                      <w:szCs w:val="20"/>
                      <w:lang w:eastAsia="en-IN"/>
                    </w:rPr>
                    <w:t> </w:t>
                  </w:r>
                </w:p>
              </w:tc>
              <w:tc>
                <w:tcPr>
                  <w:tcW w:w="462" w:type="dxa"/>
                  <w:tcBorders>
                    <w:top w:val="nil"/>
                    <w:left w:val="nil"/>
                    <w:bottom w:val="nil"/>
                    <w:right w:val="nil"/>
                  </w:tcBorders>
                  <w:shd w:val="clear" w:color="000000" w:fill="FFFFFF"/>
                  <w:hideMark/>
                </w:tcPr>
                <w:p w14:paraId="73AC988C" w14:textId="77777777" w:rsidR="00022469" w:rsidRPr="0096411E" w:rsidRDefault="00022469" w:rsidP="00022469">
                  <w:pPr>
                    <w:ind w:firstLineChars="100" w:firstLine="200"/>
                    <w:rPr>
                      <w:rFonts w:ascii="Times New Roman" w:hAnsi="Times New Roman"/>
                      <w:color w:val="000000"/>
                      <w:sz w:val="20"/>
                      <w:szCs w:val="20"/>
                      <w:lang w:eastAsia="en-IN"/>
                    </w:rPr>
                  </w:pPr>
                  <w:r w:rsidRPr="0096411E">
                    <w:rPr>
                      <w:rFonts w:ascii="Times New Roman" w:hAnsi="Times New Roman"/>
                      <w:color w:val="000000"/>
                      <w:sz w:val="20"/>
                      <w:szCs w:val="20"/>
                      <w:lang w:eastAsia="en-IN"/>
                    </w:rPr>
                    <w:t> </w:t>
                  </w:r>
                </w:p>
              </w:tc>
              <w:tc>
                <w:tcPr>
                  <w:tcW w:w="462" w:type="dxa"/>
                  <w:tcBorders>
                    <w:top w:val="nil"/>
                    <w:left w:val="nil"/>
                    <w:bottom w:val="nil"/>
                    <w:right w:val="nil"/>
                  </w:tcBorders>
                  <w:shd w:val="clear" w:color="000000" w:fill="FFFFFF"/>
                  <w:hideMark/>
                </w:tcPr>
                <w:p w14:paraId="3F65378F" w14:textId="77777777" w:rsidR="00022469" w:rsidRPr="0096411E" w:rsidRDefault="00022469" w:rsidP="00022469">
                  <w:pPr>
                    <w:ind w:firstLineChars="100" w:firstLine="200"/>
                    <w:rPr>
                      <w:rFonts w:ascii="Times New Roman" w:hAnsi="Times New Roman"/>
                      <w:color w:val="000000"/>
                      <w:sz w:val="20"/>
                      <w:szCs w:val="20"/>
                      <w:lang w:eastAsia="en-IN"/>
                    </w:rPr>
                  </w:pPr>
                  <w:r w:rsidRPr="0096411E">
                    <w:rPr>
                      <w:rFonts w:ascii="Times New Roman" w:hAnsi="Times New Roman"/>
                      <w:color w:val="000000"/>
                      <w:sz w:val="20"/>
                      <w:szCs w:val="20"/>
                      <w:lang w:eastAsia="en-IN"/>
                    </w:rPr>
                    <w:t> </w:t>
                  </w:r>
                </w:p>
              </w:tc>
              <w:tc>
                <w:tcPr>
                  <w:tcW w:w="462" w:type="dxa"/>
                  <w:tcBorders>
                    <w:top w:val="nil"/>
                    <w:left w:val="nil"/>
                    <w:bottom w:val="nil"/>
                    <w:right w:val="nil"/>
                  </w:tcBorders>
                  <w:shd w:val="clear" w:color="000000" w:fill="FFFFFF"/>
                  <w:hideMark/>
                </w:tcPr>
                <w:p w14:paraId="291136CD" w14:textId="77777777" w:rsidR="00022469" w:rsidRPr="0096411E" w:rsidRDefault="00022469" w:rsidP="00022469">
                  <w:pPr>
                    <w:ind w:firstLineChars="100" w:firstLine="200"/>
                    <w:rPr>
                      <w:rFonts w:ascii="Times New Roman" w:hAnsi="Times New Roman"/>
                      <w:color w:val="000000"/>
                      <w:sz w:val="20"/>
                      <w:szCs w:val="20"/>
                      <w:lang w:eastAsia="en-IN"/>
                    </w:rPr>
                  </w:pPr>
                  <w:r w:rsidRPr="0096411E">
                    <w:rPr>
                      <w:rFonts w:ascii="Times New Roman" w:hAnsi="Times New Roman"/>
                      <w:color w:val="000000"/>
                      <w:sz w:val="20"/>
                      <w:szCs w:val="20"/>
                      <w:lang w:eastAsia="en-IN"/>
                    </w:rPr>
                    <w:t> </w:t>
                  </w:r>
                </w:p>
              </w:tc>
              <w:tc>
                <w:tcPr>
                  <w:tcW w:w="462" w:type="dxa"/>
                  <w:tcBorders>
                    <w:top w:val="nil"/>
                    <w:left w:val="nil"/>
                    <w:bottom w:val="nil"/>
                    <w:right w:val="nil"/>
                  </w:tcBorders>
                  <w:shd w:val="clear" w:color="000000" w:fill="FFFFFF"/>
                  <w:hideMark/>
                </w:tcPr>
                <w:p w14:paraId="147025C0" w14:textId="77777777" w:rsidR="00022469" w:rsidRPr="0096411E" w:rsidRDefault="00022469" w:rsidP="00022469">
                  <w:pPr>
                    <w:ind w:firstLineChars="100" w:firstLine="200"/>
                    <w:rPr>
                      <w:rFonts w:ascii="Times New Roman" w:hAnsi="Times New Roman"/>
                      <w:color w:val="000000"/>
                      <w:sz w:val="20"/>
                      <w:szCs w:val="20"/>
                      <w:lang w:eastAsia="en-IN"/>
                    </w:rPr>
                  </w:pPr>
                  <w:r w:rsidRPr="0096411E">
                    <w:rPr>
                      <w:rFonts w:ascii="Times New Roman" w:hAnsi="Times New Roman"/>
                      <w:color w:val="000000"/>
                      <w:sz w:val="20"/>
                      <w:szCs w:val="20"/>
                      <w:lang w:eastAsia="en-IN"/>
                    </w:rPr>
                    <w:t> </w:t>
                  </w:r>
                </w:p>
              </w:tc>
              <w:tc>
                <w:tcPr>
                  <w:tcW w:w="462" w:type="dxa"/>
                  <w:tcBorders>
                    <w:top w:val="nil"/>
                    <w:left w:val="nil"/>
                    <w:bottom w:val="nil"/>
                    <w:right w:val="nil"/>
                  </w:tcBorders>
                  <w:shd w:val="clear" w:color="000000" w:fill="FFFFFF"/>
                  <w:hideMark/>
                </w:tcPr>
                <w:p w14:paraId="2D64F0F9" w14:textId="77777777" w:rsidR="00022469" w:rsidRPr="0096411E" w:rsidRDefault="00022469" w:rsidP="00022469">
                  <w:pPr>
                    <w:ind w:firstLineChars="100" w:firstLine="200"/>
                    <w:rPr>
                      <w:rFonts w:ascii="Times New Roman" w:hAnsi="Times New Roman"/>
                      <w:color w:val="000000"/>
                      <w:sz w:val="20"/>
                      <w:szCs w:val="20"/>
                      <w:lang w:eastAsia="en-IN"/>
                    </w:rPr>
                  </w:pPr>
                  <w:r w:rsidRPr="0096411E">
                    <w:rPr>
                      <w:rFonts w:ascii="Times New Roman" w:hAnsi="Times New Roman"/>
                      <w:color w:val="000000"/>
                      <w:sz w:val="20"/>
                      <w:szCs w:val="20"/>
                      <w:lang w:eastAsia="en-IN"/>
                    </w:rPr>
                    <w:t> </w:t>
                  </w:r>
                </w:p>
              </w:tc>
              <w:tc>
                <w:tcPr>
                  <w:tcW w:w="400" w:type="dxa"/>
                  <w:tcBorders>
                    <w:top w:val="nil"/>
                    <w:left w:val="nil"/>
                    <w:bottom w:val="nil"/>
                    <w:right w:val="nil"/>
                  </w:tcBorders>
                  <w:shd w:val="clear" w:color="000000" w:fill="FFFFFF"/>
                  <w:noWrap/>
                  <w:vAlign w:val="bottom"/>
                  <w:hideMark/>
                </w:tcPr>
                <w:p w14:paraId="147D391B" w14:textId="77777777" w:rsidR="00022469" w:rsidRPr="0096411E" w:rsidRDefault="00022469" w:rsidP="00022469">
                  <w:pPr>
                    <w:rPr>
                      <w:rFonts w:ascii="Times New Roman" w:hAnsi="Times New Roman"/>
                      <w:color w:val="000000"/>
                      <w:sz w:val="20"/>
                      <w:szCs w:val="20"/>
                      <w:lang w:eastAsia="en-IN"/>
                    </w:rPr>
                  </w:pPr>
                  <w:r w:rsidRPr="0096411E">
                    <w:rPr>
                      <w:rFonts w:ascii="Times New Roman" w:hAnsi="Times New Roman"/>
                      <w:color w:val="000000"/>
                      <w:sz w:val="20"/>
                      <w:szCs w:val="20"/>
                      <w:lang w:eastAsia="en-IN"/>
                    </w:rPr>
                    <w:t> </w:t>
                  </w:r>
                </w:p>
              </w:tc>
              <w:tc>
                <w:tcPr>
                  <w:tcW w:w="785" w:type="dxa"/>
                  <w:tcBorders>
                    <w:top w:val="nil"/>
                    <w:left w:val="nil"/>
                    <w:bottom w:val="nil"/>
                    <w:right w:val="nil"/>
                  </w:tcBorders>
                  <w:shd w:val="clear" w:color="000000" w:fill="FFFFFF"/>
                  <w:noWrap/>
                  <w:vAlign w:val="bottom"/>
                  <w:hideMark/>
                </w:tcPr>
                <w:p w14:paraId="23048093" w14:textId="77777777" w:rsidR="00022469" w:rsidRPr="0096411E" w:rsidRDefault="00022469" w:rsidP="00022469">
                  <w:pPr>
                    <w:rPr>
                      <w:rFonts w:ascii="Times New Roman" w:hAnsi="Times New Roman"/>
                      <w:color w:val="000000"/>
                      <w:sz w:val="20"/>
                      <w:szCs w:val="20"/>
                      <w:lang w:eastAsia="en-IN"/>
                    </w:rPr>
                  </w:pPr>
                  <w:r w:rsidRPr="0096411E">
                    <w:rPr>
                      <w:rFonts w:ascii="Times New Roman" w:hAnsi="Times New Roman"/>
                      <w:color w:val="000000"/>
                      <w:sz w:val="20"/>
                      <w:szCs w:val="20"/>
                      <w:lang w:eastAsia="en-IN"/>
                    </w:rPr>
                    <w:t> </w:t>
                  </w:r>
                </w:p>
              </w:tc>
            </w:tr>
            <w:tr w:rsidR="00022469" w:rsidRPr="0096411E" w14:paraId="09095578" w14:textId="77777777" w:rsidTr="005864EA">
              <w:trPr>
                <w:trHeight w:val="288"/>
                <w:jc w:val="center"/>
              </w:trPr>
              <w:tc>
                <w:tcPr>
                  <w:tcW w:w="1172" w:type="dxa"/>
                  <w:vMerge w:val="restart"/>
                  <w:tcBorders>
                    <w:top w:val="nil"/>
                    <w:left w:val="nil"/>
                    <w:bottom w:val="nil"/>
                    <w:right w:val="single" w:sz="4" w:space="0" w:color="auto"/>
                  </w:tcBorders>
                  <w:shd w:val="clear" w:color="000000" w:fill="FFFFFF"/>
                  <w:vAlign w:val="center"/>
                  <w:hideMark/>
                </w:tcPr>
                <w:p w14:paraId="72C09542" w14:textId="77777777" w:rsidR="00022469" w:rsidRPr="0096411E" w:rsidRDefault="00022469" w:rsidP="00022469">
                  <w:pPr>
                    <w:jc w:val="center"/>
                    <w:rPr>
                      <w:rFonts w:ascii="Times New Roman" w:hAnsi="Times New Roman"/>
                      <w:b/>
                      <w:bCs/>
                      <w:color w:val="000000"/>
                      <w:sz w:val="20"/>
                      <w:szCs w:val="20"/>
                      <w:lang w:eastAsia="en-IN"/>
                    </w:rPr>
                  </w:pPr>
                  <w:r w:rsidRPr="0096411E">
                    <w:rPr>
                      <w:rFonts w:ascii="Times New Roman" w:hAnsi="Times New Roman"/>
                      <w:b/>
                      <w:bCs/>
                      <w:color w:val="000000"/>
                      <w:sz w:val="20"/>
                      <w:szCs w:val="20"/>
                      <w:lang w:eastAsia="en-IN"/>
                    </w:rPr>
                    <w:t xml:space="preserve">Associative </w:t>
                  </w:r>
                </w:p>
                <w:p w14:paraId="612AEA5A" w14:textId="77777777" w:rsidR="00022469" w:rsidRPr="0096411E" w:rsidRDefault="00022469" w:rsidP="00022469">
                  <w:pPr>
                    <w:jc w:val="center"/>
                    <w:rPr>
                      <w:rFonts w:ascii="Times New Roman" w:hAnsi="Times New Roman"/>
                      <w:b/>
                      <w:bCs/>
                      <w:color w:val="000000"/>
                      <w:sz w:val="20"/>
                      <w:szCs w:val="20"/>
                      <w:lang w:eastAsia="en-IN"/>
                    </w:rPr>
                  </w:pPr>
                  <w:r w:rsidRPr="0096411E">
                    <w:rPr>
                      <w:rFonts w:ascii="Times New Roman" w:hAnsi="Times New Roman"/>
                      <w:b/>
                      <w:bCs/>
                      <w:color w:val="000000"/>
                      <w:sz w:val="20"/>
                      <w:szCs w:val="20"/>
                      <w:lang w:eastAsia="en-IN"/>
                    </w:rPr>
                    <w:t>Memory</w:t>
                  </w:r>
                </w:p>
              </w:tc>
              <w:tc>
                <w:tcPr>
                  <w:tcW w:w="462" w:type="dxa"/>
                  <w:tcBorders>
                    <w:top w:val="single" w:sz="4" w:space="0" w:color="auto"/>
                    <w:left w:val="nil"/>
                    <w:bottom w:val="single" w:sz="4" w:space="0" w:color="auto"/>
                    <w:right w:val="single" w:sz="4" w:space="0" w:color="auto"/>
                  </w:tcBorders>
                  <w:shd w:val="clear" w:color="000000" w:fill="FFFFFF"/>
                  <w:vAlign w:val="center"/>
                  <w:hideMark/>
                </w:tcPr>
                <w:p w14:paraId="466D75C2"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pacing w:val="24"/>
                      <w:sz w:val="20"/>
                      <w:szCs w:val="20"/>
                      <w:lang w:eastAsia="en-IN"/>
                    </w:rPr>
                    <w:t>1</w:t>
                  </w:r>
                </w:p>
              </w:tc>
              <w:tc>
                <w:tcPr>
                  <w:tcW w:w="462" w:type="dxa"/>
                  <w:tcBorders>
                    <w:top w:val="single" w:sz="4" w:space="0" w:color="auto"/>
                    <w:left w:val="nil"/>
                    <w:bottom w:val="single" w:sz="4" w:space="0" w:color="auto"/>
                    <w:right w:val="single" w:sz="4" w:space="0" w:color="auto"/>
                  </w:tcBorders>
                  <w:shd w:val="clear" w:color="000000" w:fill="FFFFFF"/>
                  <w:vAlign w:val="center"/>
                  <w:hideMark/>
                </w:tcPr>
                <w:p w14:paraId="704B5F00"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pacing w:val="24"/>
                      <w:sz w:val="20"/>
                      <w:szCs w:val="20"/>
                      <w:lang w:eastAsia="en-IN"/>
                    </w:rPr>
                    <w:t>0</w:t>
                  </w:r>
                </w:p>
              </w:tc>
              <w:tc>
                <w:tcPr>
                  <w:tcW w:w="462" w:type="dxa"/>
                  <w:tcBorders>
                    <w:top w:val="single" w:sz="4" w:space="0" w:color="auto"/>
                    <w:left w:val="nil"/>
                    <w:bottom w:val="single" w:sz="4" w:space="0" w:color="auto"/>
                    <w:right w:val="single" w:sz="4" w:space="0" w:color="auto"/>
                  </w:tcBorders>
                  <w:shd w:val="clear" w:color="000000" w:fill="FFFFFF"/>
                  <w:vAlign w:val="center"/>
                  <w:hideMark/>
                </w:tcPr>
                <w:p w14:paraId="168886CD"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pacing w:val="24"/>
                      <w:sz w:val="20"/>
                      <w:szCs w:val="20"/>
                      <w:lang w:eastAsia="en-IN"/>
                    </w:rPr>
                    <w:t>0</w:t>
                  </w:r>
                </w:p>
              </w:tc>
              <w:tc>
                <w:tcPr>
                  <w:tcW w:w="462" w:type="dxa"/>
                  <w:tcBorders>
                    <w:top w:val="single" w:sz="4" w:space="0" w:color="auto"/>
                    <w:left w:val="nil"/>
                    <w:bottom w:val="single" w:sz="4" w:space="0" w:color="auto"/>
                    <w:right w:val="single" w:sz="4" w:space="0" w:color="auto"/>
                  </w:tcBorders>
                  <w:shd w:val="clear" w:color="000000" w:fill="FFFFFF"/>
                  <w:vAlign w:val="center"/>
                  <w:hideMark/>
                </w:tcPr>
                <w:p w14:paraId="0EA82D6F"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pacing w:val="24"/>
                      <w:sz w:val="20"/>
                      <w:szCs w:val="20"/>
                      <w:lang w:eastAsia="en-IN"/>
                    </w:rPr>
                    <w:t>1</w:t>
                  </w:r>
                </w:p>
              </w:tc>
              <w:tc>
                <w:tcPr>
                  <w:tcW w:w="462" w:type="dxa"/>
                  <w:tcBorders>
                    <w:top w:val="single" w:sz="4" w:space="0" w:color="auto"/>
                    <w:left w:val="nil"/>
                    <w:bottom w:val="single" w:sz="4" w:space="0" w:color="auto"/>
                    <w:right w:val="single" w:sz="4" w:space="0" w:color="auto"/>
                  </w:tcBorders>
                  <w:shd w:val="clear" w:color="000000" w:fill="FFFFFF"/>
                  <w:vAlign w:val="center"/>
                  <w:hideMark/>
                </w:tcPr>
                <w:p w14:paraId="64E3AF53"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pacing w:val="24"/>
                      <w:sz w:val="20"/>
                      <w:szCs w:val="20"/>
                      <w:lang w:eastAsia="en-IN"/>
                    </w:rPr>
                    <w:t>1</w:t>
                  </w:r>
                </w:p>
              </w:tc>
              <w:tc>
                <w:tcPr>
                  <w:tcW w:w="462" w:type="dxa"/>
                  <w:tcBorders>
                    <w:top w:val="single" w:sz="4" w:space="0" w:color="auto"/>
                    <w:left w:val="nil"/>
                    <w:bottom w:val="single" w:sz="4" w:space="0" w:color="auto"/>
                    <w:right w:val="single" w:sz="4" w:space="0" w:color="auto"/>
                  </w:tcBorders>
                  <w:shd w:val="clear" w:color="000000" w:fill="FFFFFF"/>
                  <w:vAlign w:val="center"/>
                  <w:hideMark/>
                </w:tcPr>
                <w:p w14:paraId="0DC9DF3E"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pacing w:val="24"/>
                      <w:sz w:val="20"/>
                      <w:szCs w:val="20"/>
                      <w:lang w:eastAsia="en-IN"/>
                    </w:rPr>
                    <w:t>1</w:t>
                  </w:r>
                </w:p>
              </w:tc>
              <w:tc>
                <w:tcPr>
                  <w:tcW w:w="462" w:type="dxa"/>
                  <w:tcBorders>
                    <w:top w:val="single" w:sz="4" w:space="0" w:color="auto"/>
                    <w:left w:val="nil"/>
                    <w:bottom w:val="single" w:sz="4" w:space="0" w:color="auto"/>
                    <w:right w:val="single" w:sz="4" w:space="0" w:color="auto"/>
                  </w:tcBorders>
                  <w:shd w:val="clear" w:color="000000" w:fill="FFFFFF"/>
                  <w:vAlign w:val="center"/>
                  <w:hideMark/>
                </w:tcPr>
                <w:p w14:paraId="14860A12"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pacing w:val="24"/>
                      <w:sz w:val="20"/>
                      <w:szCs w:val="20"/>
                      <w:lang w:eastAsia="en-IN"/>
                    </w:rPr>
                    <w:t>1</w:t>
                  </w:r>
                </w:p>
              </w:tc>
              <w:tc>
                <w:tcPr>
                  <w:tcW w:w="462" w:type="dxa"/>
                  <w:tcBorders>
                    <w:top w:val="single" w:sz="4" w:space="0" w:color="auto"/>
                    <w:left w:val="nil"/>
                    <w:bottom w:val="single" w:sz="4" w:space="0" w:color="auto"/>
                    <w:right w:val="single" w:sz="4" w:space="0" w:color="auto"/>
                  </w:tcBorders>
                  <w:shd w:val="clear" w:color="000000" w:fill="FFFFFF"/>
                  <w:vAlign w:val="center"/>
                  <w:hideMark/>
                </w:tcPr>
                <w:p w14:paraId="753CFF05"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pacing w:val="24"/>
                      <w:sz w:val="20"/>
                      <w:szCs w:val="20"/>
                      <w:lang w:eastAsia="en-IN"/>
                    </w:rPr>
                    <w:t>0</w:t>
                  </w:r>
                </w:p>
              </w:tc>
              <w:tc>
                <w:tcPr>
                  <w:tcW w:w="462" w:type="dxa"/>
                  <w:tcBorders>
                    <w:top w:val="single" w:sz="4" w:space="0" w:color="auto"/>
                    <w:left w:val="nil"/>
                    <w:bottom w:val="single" w:sz="4" w:space="0" w:color="auto"/>
                    <w:right w:val="single" w:sz="4" w:space="0" w:color="auto"/>
                  </w:tcBorders>
                  <w:shd w:val="clear" w:color="000000" w:fill="FFFFFF"/>
                  <w:vAlign w:val="center"/>
                  <w:hideMark/>
                </w:tcPr>
                <w:p w14:paraId="401062A5"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pacing w:val="24"/>
                      <w:sz w:val="20"/>
                      <w:szCs w:val="20"/>
                      <w:lang w:eastAsia="en-IN"/>
                    </w:rPr>
                    <w:t>0</w:t>
                  </w:r>
                </w:p>
              </w:tc>
              <w:tc>
                <w:tcPr>
                  <w:tcW w:w="400" w:type="dxa"/>
                  <w:tcBorders>
                    <w:top w:val="nil"/>
                    <w:left w:val="nil"/>
                    <w:bottom w:val="nil"/>
                    <w:right w:val="nil"/>
                  </w:tcBorders>
                  <w:shd w:val="clear" w:color="000000" w:fill="FFFFFF"/>
                  <w:noWrap/>
                  <w:vAlign w:val="bottom"/>
                  <w:hideMark/>
                </w:tcPr>
                <w:p w14:paraId="4FA52949" w14:textId="77777777" w:rsidR="00022469" w:rsidRPr="0096411E" w:rsidRDefault="00022469" w:rsidP="00022469">
                  <w:pPr>
                    <w:rPr>
                      <w:rFonts w:ascii="Times New Roman" w:hAnsi="Times New Roman"/>
                      <w:color w:val="000000"/>
                      <w:sz w:val="20"/>
                      <w:szCs w:val="20"/>
                      <w:lang w:eastAsia="en-IN"/>
                    </w:rPr>
                  </w:pPr>
                  <w:r w:rsidRPr="0096411E">
                    <w:rPr>
                      <w:rFonts w:ascii="Times New Roman" w:hAnsi="Times New Roman"/>
                      <w:color w:val="000000"/>
                      <w:sz w:val="20"/>
                      <w:szCs w:val="20"/>
                      <w:lang w:eastAsia="en-IN"/>
                    </w:rPr>
                    <w:t> </w:t>
                  </w:r>
                </w:p>
              </w:tc>
              <w:tc>
                <w:tcPr>
                  <w:tcW w:w="78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E2DAB17" w14:textId="77777777" w:rsidR="00022469" w:rsidRPr="0096411E" w:rsidRDefault="00022469" w:rsidP="00022469">
                  <w:pPr>
                    <w:rPr>
                      <w:rFonts w:ascii="Times New Roman" w:hAnsi="Times New Roman"/>
                      <w:color w:val="000000"/>
                      <w:sz w:val="20"/>
                      <w:szCs w:val="20"/>
                      <w:lang w:eastAsia="en-IN"/>
                    </w:rPr>
                  </w:pPr>
                  <w:r w:rsidRPr="0096411E">
                    <w:rPr>
                      <w:rFonts w:ascii="Times New Roman" w:hAnsi="Times New Roman"/>
                      <w:color w:val="000000"/>
                      <w:sz w:val="20"/>
                      <w:szCs w:val="20"/>
                      <w:lang w:eastAsia="en-IN"/>
                    </w:rPr>
                    <w:t> </w:t>
                  </w:r>
                </w:p>
              </w:tc>
            </w:tr>
            <w:tr w:rsidR="00022469" w:rsidRPr="0096411E" w14:paraId="7F5839EE" w14:textId="77777777" w:rsidTr="005864EA">
              <w:trPr>
                <w:trHeight w:val="288"/>
                <w:jc w:val="center"/>
              </w:trPr>
              <w:tc>
                <w:tcPr>
                  <w:tcW w:w="1172" w:type="dxa"/>
                  <w:vMerge/>
                  <w:tcBorders>
                    <w:top w:val="nil"/>
                    <w:left w:val="nil"/>
                    <w:bottom w:val="nil"/>
                    <w:right w:val="single" w:sz="4" w:space="0" w:color="auto"/>
                  </w:tcBorders>
                  <w:vAlign w:val="center"/>
                  <w:hideMark/>
                </w:tcPr>
                <w:p w14:paraId="46209457" w14:textId="77777777" w:rsidR="00022469" w:rsidRPr="0096411E" w:rsidRDefault="00022469" w:rsidP="00022469">
                  <w:pPr>
                    <w:rPr>
                      <w:rFonts w:ascii="Times New Roman" w:hAnsi="Times New Roman"/>
                      <w:b/>
                      <w:bCs/>
                      <w:color w:val="000000"/>
                      <w:sz w:val="20"/>
                      <w:szCs w:val="20"/>
                      <w:lang w:eastAsia="en-IN"/>
                    </w:rPr>
                  </w:pPr>
                </w:p>
              </w:tc>
              <w:tc>
                <w:tcPr>
                  <w:tcW w:w="462" w:type="dxa"/>
                  <w:tcBorders>
                    <w:top w:val="nil"/>
                    <w:left w:val="nil"/>
                    <w:bottom w:val="single" w:sz="4" w:space="0" w:color="auto"/>
                    <w:right w:val="single" w:sz="4" w:space="0" w:color="auto"/>
                  </w:tcBorders>
                  <w:shd w:val="clear" w:color="000000" w:fill="FFFFFF"/>
                  <w:vAlign w:val="center"/>
                </w:tcPr>
                <w:p w14:paraId="6AE7ACD6"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z w:val="20"/>
                      <w:szCs w:val="20"/>
                      <w:lang w:eastAsia="en-IN"/>
                    </w:rPr>
                    <w:t>1</w:t>
                  </w:r>
                </w:p>
              </w:tc>
              <w:tc>
                <w:tcPr>
                  <w:tcW w:w="462" w:type="dxa"/>
                  <w:tcBorders>
                    <w:top w:val="nil"/>
                    <w:left w:val="nil"/>
                    <w:bottom w:val="single" w:sz="4" w:space="0" w:color="auto"/>
                    <w:right w:val="single" w:sz="4" w:space="0" w:color="auto"/>
                  </w:tcBorders>
                  <w:shd w:val="clear" w:color="000000" w:fill="FFFFFF"/>
                  <w:vAlign w:val="center"/>
                </w:tcPr>
                <w:p w14:paraId="54DE88C6"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z w:val="20"/>
                      <w:szCs w:val="20"/>
                      <w:lang w:eastAsia="en-IN"/>
                    </w:rPr>
                    <w:t>1</w:t>
                  </w:r>
                </w:p>
              </w:tc>
              <w:tc>
                <w:tcPr>
                  <w:tcW w:w="462" w:type="dxa"/>
                  <w:tcBorders>
                    <w:top w:val="nil"/>
                    <w:left w:val="nil"/>
                    <w:bottom w:val="single" w:sz="4" w:space="0" w:color="auto"/>
                    <w:right w:val="single" w:sz="4" w:space="0" w:color="auto"/>
                  </w:tcBorders>
                  <w:shd w:val="clear" w:color="000000" w:fill="FFFFFF"/>
                  <w:vAlign w:val="center"/>
                </w:tcPr>
                <w:p w14:paraId="7831F7A8"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z w:val="20"/>
                      <w:szCs w:val="20"/>
                      <w:lang w:eastAsia="en-IN"/>
                    </w:rPr>
                    <w:t>0</w:t>
                  </w:r>
                </w:p>
              </w:tc>
              <w:tc>
                <w:tcPr>
                  <w:tcW w:w="462" w:type="dxa"/>
                  <w:tcBorders>
                    <w:top w:val="nil"/>
                    <w:left w:val="nil"/>
                    <w:bottom w:val="single" w:sz="4" w:space="0" w:color="auto"/>
                    <w:right w:val="single" w:sz="4" w:space="0" w:color="auto"/>
                  </w:tcBorders>
                  <w:shd w:val="clear" w:color="000000" w:fill="FFFFFF"/>
                  <w:vAlign w:val="center"/>
                </w:tcPr>
                <w:p w14:paraId="2FF6DF2B"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z w:val="20"/>
                      <w:szCs w:val="20"/>
                      <w:lang w:eastAsia="en-IN"/>
                    </w:rPr>
                    <w:t>0</w:t>
                  </w:r>
                </w:p>
              </w:tc>
              <w:tc>
                <w:tcPr>
                  <w:tcW w:w="462" w:type="dxa"/>
                  <w:tcBorders>
                    <w:top w:val="nil"/>
                    <w:left w:val="nil"/>
                    <w:bottom w:val="single" w:sz="4" w:space="0" w:color="auto"/>
                    <w:right w:val="single" w:sz="4" w:space="0" w:color="auto"/>
                  </w:tcBorders>
                  <w:shd w:val="clear" w:color="000000" w:fill="FFFFFF"/>
                  <w:vAlign w:val="center"/>
                </w:tcPr>
                <w:p w14:paraId="2CDC4745"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z w:val="20"/>
                      <w:szCs w:val="20"/>
                      <w:lang w:eastAsia="en-IN"/>
                    </w:rPr>
                    <w:t>1</w:t>
                  </w:r>
                </w:p>
              </w:tc>
              <w:tc>
                <w:tcPr>
                  <w:tcW w:w="462" w:type="dxa"/>
                  <w:tcBorders>
                    <w:top w:val="nil"/>
                    <w:left w:val="nil"/>
                    <w:bottom w:val="single" w:sz="4" w:space="0" w:color="auto"/>
                    <w:right w:val="single" w:sz="4" w:space="0" w:color="auto"/>
                  </w:tcBorders>
                  <w:shd w:val="clear" w:color="000000" w:fill="FFFFFF"/>
                  <w:vAlign w:val="center"/>
                </w:tcPr>
                <w:p w14:paraId="19A6E2F5"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pacing w:val="24"/>
                      <w:sz w:val="20"/>
                      <w:szCs w:val="20"/>
                      <w:lang w:eastAsia="en-IN"/>
                    </w:rPr>
                    <w:t>0</w:t>
                  </w:r>
                </w:p>
              </w:tc>
              <w:tc>
                <w:tcPr>
                  <w:tcW w:w="462" w:type="dxa"/>
                  <w:tcBorders>
                    <w:top w:val="nil"/>
                    <w:left w:val="nil"/>
                    <w:bottom w:val="single" w:sz="4" w:space="0" w:color="auto"/>
                    <w:right w:val="single" w:sz="4" w:space="0" w:color="auto"/>
                  </w:tcBorders>
                  <w:shd w:val="clear" w:color="000000" w:fill="FFFFFF"/>
                  <w:vAlign w:val="center"/>
                </w:tcPr>
                <w:p w14:paraId="325D9005"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pacing w:val="24"/>
                      <w:sz w:val="20"/>
                      <w:szCs w:val="20"/>
                      <w:lang w:eastAsia="en-IN"/>
                    </w:rPr>
                    <w:t>1</w:t>
                  </w:r>
                </w:p>
              </w:tc>
              <w:tc>
                <w:tcPr>
                  <w:tcW w:w="462" w:type="dxa"/>
                  <w:tcBorders>
                    <w:top w:val="nil"/>
                    <w:left w:val="nil"/>
                    <w:bottom w:val="single" w:sz="4" w:space="0" w:color="auto"/>
                    <w:right w:val="single" w:sz="4" w:space="0" w:color="auto"/>
                  </w:tcBorders>
                  <w:shd w:val="clear" w:color="000000" w:fill="FFFFFF"/>
                  <w:vAlign w:val="center"/>
                </w:tcPr>
                <w:p w14:paraId="4A6AE070"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pacing w:val="24"/>
                      <w:sz w:val="20"/>
                      <w:szCs w:val="20"/>
                      <w:lang w:eastAsia="en-IN"/>
                    </w:rPr>
                    <w:t>0</w:t>
                  </w:r>
                </w:p>
              </w:tc>
              <w:tc>
                <w:tcPr>
                  <w:tcW w:w="462" w:type="dxa"/>
                  <w:tcBorders>
                    <w:top w:val="nil"/>
                    <w:left w:val="nil"/>
                    <w:bottom w:val="single" w:sz="4" w:space="0" w:color="auto"/>
                    <w:right w:val="single" w:sz="4" w:space="0" w:color="auto"/>
                  </w:tcBorders>
                  <w:shd w:val="clear" w:color="000000" w:fill="FFFFFF"/>
                  <w:vAlign w:val="center"/>
                </w:tcPr>
                <w:p w14:paraId="0131139D"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pacing w:val="24"/>
                      <w:sz w:val="20"/>
                      <w:szCs w:val="20"/>
                      <w:lang w:eastAsia="en-IN"/>
                    </w:rPr>
                    <w:t>0</w:t>
                  </w:r>
                </w:p>
              </w:tc>
              <w:tc>
                <w:tcPr>
                  <w:tcW w:w="400" w:type="dxa"/>
                  <w:tcBorders>
                    <w:top w:val="nil"/>
                    <w:left w:val="nil"/>
                    <w:bottom w:val="nil"/>
                    <w:right w:val="nil"/>
                  </w:tcBorders>
                  <w:shd w:val="clear" w:color="000000" w:fill="FFFFFF"/>
                  <w:noWrap/>
                  <w:vAlign w:val="bottom"/>
                  <w:hideMark/>
                </w:tcPr>
                <w:p w14:paraId="52CA293A" w14:textId="77777777" w:rsidR="00022469" w:rsidRPr="0096411E" w:rsidRDefault="00022469" w:rsidP="00022469">
                  <w:pPr>
                    <w:rPr>
                      <w:rFonts w:ascii="Times New Roman" w:hAnsi="Times New Roman"/>
                      <w:color w:val="000000"/>
                      <w:sz w:val="20"/>
                      <w:szCs w:val="20"/>
                      <w:lang w:eastAsia="en-IN"/>
                    </w:rPr>
                  </w:pPr>
                  <w:r w:rsidRPr="0096411E">
                    <w:rPr>
                      <w:rFonts w:ascii="Times New Roman" w:hAnsi="Times New Roman"/>
                      <w:color w:val="000000"/>
                      <w:sz w:val="20"/>
                      <w:szCs w:val="20"/>
                      <w:lang w:eastAsia="en-IN"/>
                    </w:rPr>
                    <w:t> </w:t>
                  </w:r>
                </w:p>
              </w:tc>
              <w:tc>
                <w:tcPr>
                  <w:tcW w:w="785" w:type="dxa"/>
                  <w:tcBorders>
                    <w:top w:val="nil"/>
                    <w:left w:val="single" w:sz="4" w:space="0" w:color="auto"/>
                    <w:bottom w:val="single" w:sz="4" w:space="0" w:color="auto"/>
                    <w:right w:val="single" w:sz="4" w:space="0" w:color="auto"/>
                  </w:tcBorders>
                  <w:shd w:val="clear" w:color="000000" w:fill="FFFFFF"/>
                  <w:noWrap/>
                  <w:vAlign w:val="bottom"/>
                  <w:hideMark/>
                </w:tcPr>
                <w:p w14:paraId="309C82F2" w14:textId="77777777" w:rsidR="00022469" w:rsidRPr="0096411E" w:rsidRDefault="00022469" w:rsidP="00022469">
                  <w:pPr>
                    <w:rPr>
                      <w:rFonts w:ascii="Times New Roman" w:hAnsi="Times New Roman"/>
                      <w:color w:val="000000"/>
                      <w:sz w:val="20"/>
                      <w:szCs w:val="20"/>
                      <w:lang w:eastAsia="en-IN"/>
                    </w:rPr>
                  </w:pPr>
                  <w:r w:rsidRPr="0096411E">
                    <w:rPr>
                      <w:rFonts w:ascii="Times New Roman" w:hAnsi="Times New Roman"/>
                      <w:color w:val="000000"/>
                      <w:sz w:val="20"/>
                      <w:szCs w:val="20"/>
                      <w:lang w:eastAsia="en-IN"/>
                    </w:rPr>
                    <w:t> </w:t>
                  </w:r>
                </w:p>
              </w:tc>
            </w:tr>
            <w:tr w:rsidR="00022469" w:rsidRPr="0096411E" w14:paraId="6FE6EF97" w14:textId="77777777" w:rsidTr="005864EA">
              <w:trPr>
                <w:trHeight w:val="288"/>
                <w:jc w:val="center"/>
              </w:trPr>
              <w:tc>
                <w:tcPr>
                  <w:tcW w:w="1172" w:type="dxa"/>
                  <w:vMerge/>
                  <w:tcBorders>
                    <w:top w:val="nil"/>
                    <w:left w:val="nil"/>
                    <w:bottom w:val="nil"/>
                    <w:right w:val="single" w:sz="4" w:space="0" w:color="auto"/>
                  </w:tcBorders>
                  <w:vAlign w:val="center"/>
                </w:tcPr>
                <w:p w14:paraId="76B34C41" w14:textId="77777777" w:rsidR="00022469" w:rsidRPr="0096411E" w:rsidRDefault="00022469" w:rsidP="00022469">
                  <w:pPr>
                    <w:rPr>
                      <w:rFonts w:ascii="Times New Roman" w:hAnsi="Times New Roman"/>
                      <w:b/>
                      <w:bCs/>
                      <w:color w:val="000000"/>
                      <w:sz w:val="20"/>
                      <w:szCs w:val="20"/>
                      <w:lang w:eastAsia="en-IN"/>
                    </w:rPr>
                  </w:pPr>
                </w:p>
              </w:tc>
              <w:tc>
                <w:tcPr>
                  <w:tcW w:w="462" w:type="dxa"/>
                  <w:tcBorders>
                    <w:top w:val="nil"/>
                    <w:left w:val="nil"/>
                    <w:bottom w:val="single" w:sz="4" w:space="0" w:color="auto"/>
                    <w:right w:val="single" w:sz="4" w:space="0" w:color="auto"/>
                  </w:tcBorders>
                  <w:shd w:val="clear" w:color="000000" w:fill="FFFFFF"/>
                  <w:vAlign w:val="center"/>
                </w:tcPr>
                <w:p w14:paraId="57814FED"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z w:val="20"/>
                      <w:szCs w:val="20"/>
                      <w:lang w:eastAsia="en-IN"/>
                    </w:rPr>
                    <w:t>1</w:t>
                  </w:r>
                </w:p>
              </w:tc>
              <w:tc>
                <w:tcPr>
                  <w:tcW w:w="462" w:type="dxa"/>
                  <w:tcBorders>
                    <w:top w:val="nil"/>
                    <w:left w:val="nil"/>
                    <w:bottom w:val="single" w:sz="4" w:space="0" w:color="auto"/>
                    <w:right w:val="single" w:sz="4" w:space="0" w:color="auto"/>
                  </w:tcBorders>
                  <w:shd w:val="clear" w:color="000000" w:fill="FFFFFF"/>
                  <w:vAlign w:val="center"/>
                </w:tcPr>
                <w:p w14:paraId="16E409BF"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z w:val="20"/>
                      <w:szCs w:val="20"/>
                      <w:lang w:eastAsia="en-IN"/>
                    </w:rPr>
                    <w:t>1</w:t>
                  </w:r>
                </w:p>
              </w:tc>
              <w:tc>
                <w:tcPr>
                  <w:tcW w:w="462" w:type="dxa"/>
                  <w:tcBorders>
                    <w:top w:val="nil"/>
                    <w:left w:val="nil"/>
                    <w:bottom w:val="single" w:sz="4" w:space="0" w:color="auto"/>
                    <w:right w:val="single" w:sz="4" w:space="0" w:color="auto"/>
                  </w:tcBorders>
                  <w:shd w:val="clear" w:color="000000" w:fill="FFFFFF"/>
                  <w:vAlign w:val="center"/>
                </w:tcPr>
                <w:p w14:paraId="4556A546"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z w:val="20"/>
                      <w:szCs w:val="20"/>
                      <w:lang w:eastAsia="en-IN"/>
                    </w:rPr>
                    <w:t>1</w:t>
                  </w:r>
                </w:p>
              </w:tc>
              <w:tc>
                <w:tcPr>
                  <w:tcW w:w="462" w:type="dxa"/>
                  <w:tcBorders>
                    <w:top w:val="nil"/>
                    <w:left w:val="nil"/>
                    <w:bottom w:val="single" w:sz="4" w:space="0" w:color="auto"/>
                    <w:right w:val="single" w:sz="4" w:space="0" w:color="auto"/>
                  </w:tcBorders>
                  <w:shd w:val="clear" w:color="000000" w:fill="FFFFFF"/>
                  <w:vAlign w:val="center"/>
                </w:tcPr>
                <w:p w14:paraId="280F53CF"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z w:val="20"/>
                      <w:szCs w:val="20"/>
                      <w:lang w:eastAsia="en-IN"/>
                    </w:rPr>
                    <w:t>0</w:t>
                  </w:r>
                </w:p>
              </w:tc>
              <w:tc>
                <w:tcPr>
                  <w:tcW w:w="462" w:type="dxa"/>
                  <w:tcBorders>
                    <w:top w:val="nil"/>
                    <w:left w:val="nil"/>
                    <w:bottom w:val="single" w:sz="4" w:space="0" w:color="auto"/>
                    <w:right w:val="single" w:sz="4" w:space="0" w:color="auto"/>
                  </w:tcBorders>
                  <w:shd w:val="clear" w:color="000000" w:fill="FFFFFF"/>
                  <w:vAlign w:val="center"/>
                </w:tcPr>
                <w:p w14:paraId="6F0EFCD2"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z w:val="20"/>
                      <w:szCs w:val="20"/>
                      <w:lang w:eastAsia="en-IN"/>
                    </w:rPr>
                    <w:t>1</w:t>
                  </w:r>
                </w:p>
              </w:tc>
              <w:tc>
                <w:tcPr>
                  <w:tcW w:w="462" w:type="dxa"/>
                  <w:tcBorders>
                    <w:top w:val="nil"/>
                    <w:left w:val="nil"/>
                    <w:bottom w:val="single" w:sz="4" w:space="0" w:color="auto"/>
                    <w:right w:val="single" w:sz="4" w:space="0" w:color="auto"/>
                  </w:tcBorders>
                  <w:shd w:val="clear" w:color="000000" w:fill="FFFFFF"/>
                  <w:vAlign w:val="center"/>
                </w:tcPr>
                <w:p w14:paraId="2D05EF37"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z w:val="20"/>
                      <w:szCs w:val="20"/>
                      <w:lang w:eastAsia="en-IN"/>
                    </w:rPr>
                    <w:t>0</w:t>
                  </w:r>
                </w:p>
              </w:tc>
              <w:tc>
                <w:tcPr>
                  <w:tcW w:w="462" w:type="dxa"/>
                  <w:tcBorders>
                    <w:top w:val="nil"/>
                    <w:left w:val="nil"/>
                    <w:bottom w:val="single" w:sz="4" w:space="0" w:color="auto"/>
                    <w:right w:val="single" w:sz="4" w:space="0" w:color="auto"/>
                  </w:tcBorders>
                  <w:shd w:val="clear" w:color="000000" w:fill="FFFFFF"/>
                  <w:vAlign w:val="center"/>
                </w:tcPr>
                <w:p w14:paraId="57B6CC3F"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z w:val="20"/>
                      <w:szCs w:val="20"/>
                      <w:lang w:eastAsia="en-IN"/>
                    </w:rPr>
                    <w:t>1</w:t>
                  </w:r>
                </w:p>
              </w:tc>
              <w:tc>
                <w:tcPr>
                  <w:tcW w:w="462" w:type="dxa"/>
                  <w:tcBorders>
                    <w:top w:val="nil"/>
                    <w:left w:val="nil"/>
                    <w:bottom w:val="single" w:sz="4" w:space="0" w:color="auto"/>
                    <w:right w:val="single" w:sz="4" w:space="0" w:color="auto"/>
                  </w:tcBorders>
                  <w:shd w:val="clear" w:color="000000" w:fill="FFFFFF"/>
                  <w:vAlign w:val="center"/>
                </w:tcPr>
                <w:p w14:paraId="1AC680BA"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z w:val="20"/>
                      <w:szCs w:val="20"/>
                      <w:lang w:eastAsia="en-IN"/>
                    </w:rPr>
                    <w:t>0</w:t>
                  </w:r>
                </w:p>
              </w:tc>
              <w:tc>
                <w:tcPr>
                  <w:tcW w:w="462" w:type="dxa"/>
                  <w:tcBorders>
                    <w:top w:val="nil"/>
                    <w:left w:val="nil"/>
                    <w:bottom w:val="single" w:sz="4" w:space="0" w:color="auto"/>
                    <w:right w:val="single" w:sz="4" w:space="0" w:color="auto"/>
                  </w:tcBorders>
                  <w:shd w:val="clear" w:color="000000" w:fill="FFFFFF"/>
                  <w:vAlign w:val="center"/>
                </w:tcPr>
                <w:p w14:paraId="4C45325E"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z w:val="20"/>
                      <w:szCs w:val="20"/>
                      <w:lang w:eastAsia="en-IN"/>
                    </w:rPr>
                    <w:t>0</w:t>
                  </w:r>
                </w:p>
              </w:tc>
              <w:tc>
                <w:tcPr>
                  <w:tcW w:w="400" w:type="dxa"/>
                  <w:tcBorders>
                    <w:top w:val="nil"/>
                    <w:left w:val="nil"/>
                    <w:bottom w:val="nil"/>
                    <w:right w:val="nil"/>
                  </w:tcBorders>
                  <w:shd w:val="clear" w:color="000000" w:fill="FFFFFF"/>
                  <w:noWrap/>
                  <w:vAlign w:val="bottom"/>
                </w:tcPr>
                <w:p w14:paraId="15AA0EFA" w14:textId="77777777" w:rsidR="00022469" w:rsidRPr="0096411E" w:rsidRDefault="00022469" w:rsidP="00022469">
                  <w:pPr>
                    <w:rPr>
                      <w:rFonts w:ascii="Times New Roman" w:hAnsi="Times New Roman"/>
                      <w:color w:val="000000"/>
                      <w:sz w:val="20"/>
                      <w:szCs w:val="20"/>
                      <w:lang w:eastAsia="en-IN"/>
                    </w:rPr>
                  </w:pPr>
                </w:p>
              </w:tc>
              <w:tc>
                <w:tcPr>
                  <w:tcW w:w="785" w:type="dxa"/>
                  <w:tcBorders>
                    <w:top w:val="nil"/>
                    <w:left w:val="single" w:sz="4" w:space="0" w:color="auto"/>
                    <w:bottom w:val="single" w:sz="4" w:space="0" w:color="auto"/>
                    <w:right w:val="single" w:sz="4" w:space="0" w:color="auto"/>
                  </w:tcBorders>
                  <w:shd w:val="clear" w:color="000000" w:fill="FFFFFF"/>
                  <w:noWrap/>
                  <w:vAlign w:val="bottom"/>
                </w:tcPr>
                <w:p w14:paraId="380D4398" w14:textId="77777777" w:rsidR="00022469" w:rsidRPr="0096411E" w:rsidRDefault="00022469" w:rsidP="00022469">
                  <w:pPr>
                    <w:rPr>
                      <w:rFonts w:ascii="Times New Roman" w:hAnsi="Times New Roman"/>
                      <w:color w:val="000000"/>
                      <w:sz w:val="20"/>
                      <w:szCs w:val="20"/>
                      <w:lang w:eastAsia="en-IN"/>
                    </w:rPr>
                  </w:pPr>
                </w:p>
              </w:tc>
            </w:tr>
            <w:tr w:rsidR="00022469" w:rsidRPr="0096411E" w14:paraId="3F6607CC" w14:textId="77777777" w:rsidTr="005864EA">
              <w:trPr>
                <w:trHeight w:val="288"/>
                <w:jc w:val="center"/>
              </w:trPr>
              <w:tc>
                <w:tcPr>
                  <w:tcW w:w="1172" w:type="dxa"/>
                  <w:vMerge/>
                  <w:tcBorders>
                    <w:top w:val="nil"/>
                    <w:left w:val="nil"/>
                    <w:bottom w:val="nil"/>
                    <w:right w:val="single" w:sz="4" w:space="0" w:color="auto"/>
                  </w:tcBorders>
                  <w:vAlign w:val="center"/>
                  <w:hideMark/>
                </w:tcPr>
                <w:p w14:paraId="098257BD" w14:textId="77777777" w:rsidR="00022469" w:rsidRPr="0096411E" w:rsidRDefault="00022469" w:rsidP="00022469">
                  <w:pPr>
                    <w:rPr>
                      <w:rFonts w:ascii="Times New Roman" w:hAnsi="Times New Roman"/>
                      <w:b/>
                      <w:bCs/>
                      <w:color w:val="000000"/>
                      <w:sz w:val="20"/>
                      <w:szCs w:val="20"/>
                      <w:lang w:eastAsia="en-IN"/>
                    </w:rPr>
                  </w:pPr>
                </w:p>
              </w:tc>
              <w:tc>
                <w:tcPr>
                  <w:tcW w:w="462" w:type="dxa"/>
                  <w:tcBorders>
                    <w:top w:val="nil"/>
                    <w:left w:val="nil"/>
                    <w:bottom w:val="single" w:sz="4" w:space="0" w:color="auto"/>
                    <w:right w:val="single" w:sz="4" w:space="0" w:color="auto"/>
                  </w:tcBorders>
                  <w:shd w:val="clear" w:color="000000" w:fill="FFFFFF"/>
                  <w:vAlign w:val="center"/>
                </w:tcPr>
                <w:p w14:paraId="686CA614"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z w:val="20"/>
                      <w:szCs w:val="20"/>
                      <w:lang w:eastAsia="en-IN"/>
                    </w:rPr>
                    <w:t>1</w:t>
                  </w:r>
                </w:p>
              </w:tc>
              <w:tc>
                <w:tcPr>
                  <w:tcW w:w="462" w:type="dxa"/>
                  <w:tcBorders>
                    <w:top w:val="nil"/>
                    <w:left w:val="nil"/>
                    <w:bottom w:val="single" w:sz="4" w:space="0" w:color="auto"/>
                    <w:right w:val="single" w:sz="4" w:space="0" w:color="auto"/>
                  </w:tcBorders>
                  <w:shd w:val="clear" w:color="000000" w:fill="FFFFFF"/>
                  <w:vAlign w:val="center"/>
                </w:tcPr>
                <w:p w14:paraId="2B2C44DA"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z w:val="20"/>
                      <w:szCs w:val="20"/>
                      <w:lang w:eastAsia="en-IN"/>
                    </w:rPr>
                    <w:t>1</w:t>
                  </w:r>
                </w:p>
              </w:tc>
              <w:tc>
                <w:tcPr>
                  <w:tcW w:w="462" w:type="dxa"/>
                  <w:tcBorders>
                    <w:top w:val="nil"/>
                    <w:left w:val="nil"/>
                    <w:bottom w:val="single" w:sz="4" w:space="0" w:color="auto"/>
                    <w:right w:val="single" w:sz="4" w:space="0" w:color="auto"/>
                  </w:tcBorders>
                  <w:shd w:val="clear" w:color="000000" w:fill="FFFFFF"/>
                  <w:vAlign w:val="center"/>
                </w:tcPr>
                <w:p w14:paraId="5C5A3523"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z w:val="20"/>
                      <w:szCs w:val="20"/>
                      <w:lang w:eastAsia="en-IN"/>
                    </w:rPr>
                    <w:t>1</w:t>
                  </w:r>
                </w:p>
              </w:tc>
              <w:tc>
                <w:tcPr>
                  <w:tcW w:w="462" w:type="dxa"/>
                  <w:tcBorders>
                    <w:top w:val="nil"/>
                    <w:left w:val="nil"/>
                    <w:bottom w:val="single" w:sz="4" w:space="0" w:color="auto"/>
                    <w:right w:val="single" w:sz="4" w:space="0" w:color="auto"/>
                  </w:tcBorders>
                  <w:shd w:val="clear" w:color="000000" w:fill="FFFFFF"/>
                  <w:vAlign w:val="center"/>
                </w:tcPr>
                <w:p w14:paraId="0BB566AB"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z w:val="20"/>
                      <w:szCs w:val="20"/>
                      <w:lang w:eastAsia="en-IN"/>
                    </w:rPr>
                    <w:t>1</w:t>
                  </w:r>
                </w:p>
              </w:tc>
              <w:tc>
                <w:tcPr>
                  <w:tcW w:w="462" w:type="dxa"/>
                  <w:tcBorders>
                    <w:top w:val="nil"/>
                    <w:left w:val="nil"/>
                    <w:bottom w:val="single" w:sz="4" w:space="0" w:color="auto"/>
                    <w:right w:val="single" w:sz="4" w:space="0" w:color="auto"/>
                  </w:tcBorders>
                  <w:shd w:val="clear" w:color="000000" w:fill="FFFFFF"/>
                  <w:vAlign w:val="center"/>
                </w:tcPr>
                <w:p w14:paraId="493077A0"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z w:val="20"/>
                      <w:szCs w:val="20"/>
                      <w:lang w:eastAsia="en-IN"/>
                    </w:rPr>
                    <w:t>1</w:t>
                  </w:r>
                </w:p>
              </w:tc>
              <w:tc>
                <w:tcPr>
                  <w:tcW w:w="462" w:type="dxa"/>
                  <w:tcBorders>
                    <w:top w:val="nil"/>
                    <w:left w:val="nil"/>
                    <w:bottom w:val="single" w:sz="4" w:space="0" w:color="auto"/>
                    <w:right w:val="single" w:sz="4" w:space="0" w:color="auto"/>
                  </w:tcBorders>
                  <w:shd w:val="clear" w:color="000000" w:fill="FFFFFF"/>
                  <w:vAlign w:val="center"/>
                </w:tcPr>
                <w:p w14:paraId="636A163B"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pacing w:val="24"/>
                      <w:sz w:val="20"/>
                      <w:szCs w:val="20"/>
                      <w:lang w:eastAsia="en-IN"/>
                    </w:rPr>
                    <w:t>0</w:t>
                  </w:r>
                </w:p>
              </w:tc>
              <w:tc>
                <w:tcPr>
                  <w:tcW w:w="462" w:type="dxa"/>
                  <w:tcBorders>
                    <w:top w:val="nil"/>
                    <w:left w:val="nil"/>
                    <w:bottom w:val="single" w:sz="4" w:space="0" w:color="auto"/>
                    <w:right w:val="single" w:sz="4" w:space="0" w:color="auto"/>
                  </w:tcBorders>
                  <w:shd w:val="clear" w:color="000000" w:fill="FFFFFF"/>
                  <w:vAlign w:val="center"/>
                </w:tcPr>
                <w:p w14:paraId="77E3BEDB"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z w:val="20"/>
                      <w:szCs w:val="20"/>
                      <w:lang w:eastAsia="en-IN"/>
                    </w:rPr>
                    <w:t>1</w:t>
                  </w:r>
                </w:p>
              </w:tc>
              <w:tc>
                <w:tcPr>
                  <w:tcW w:w="462" w:type="dxa"/>
                  <w:tcBorders>
                    <w:top w:val="nil"/>
                    <w:left w:val="nil"/>
                    <w:bottom w:val="single" w:sz="4" w:space="0" w:color="auto"/>
                    <w:right w:val="single" w:sz="4" w:space="0" w:color="auto"/>
                  </w:tcBorders>
                  <w:shd w:val="clear" w:color="000000" w:fill="FFFFFF"/>
                  <w:vAlign w:val="center"/>
                </w:tcPr>
                <w:p w14:paraId="771DC733"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pacing w:val="24"/>
                      <w:sz w:val="20"/>
                      <w:szCs w:val="20"/>
                      <w:lang w:eastAsia="en-IN"/>
                    </w:rPr>
                    <w:t>1</w:t>
                  </w:r>
                </w:p>
              </w:tc>
              <w:tc>
                <w:tcPr>
                  <w:tcW w:w="462" w:type="dxa"/>
                  <w:tcBorders>
                    <w:top w:val="nil"/>
                    <w:left w:val="nil"/>
                    <w:bottom w:val="single" w:sz="4" w:space="0" w:color="auto"/>
                    <w:right w:val="single" w:sz="4" w:space="0" w:color="auto"/>
                  </w:tcBorders>
                  <w:shd w:val="clear" w:color="000000" w:fill="FFFFFF"/>
                  <w:vAlign w:val="center"/>
                </w:tcPr>
                <w:p w14:paraId="4C6FE23E"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z w:val="20"/>
                      <w:szCs w:val="20"/>
                      <w:lang w:eastAsia="en-IN"/>
                    </w:rPr>
                    <w:t>0</w:t>
                  </w:r>
                </w:p>
              </w:tc>
              <w:tc>
                <w:tcPr>
                  <w:tcW w:w="400" w:type="dxa"/>
                  <w:tcBorders>
                    <w:top w:val="nil"/>
                    <w:left w:val="nil"/>
                    <w:bottom w:val="nil"/>
                    <w:right w:val="nil"/>
                  </w:tcBorders>
                  <w:shd w:val="clear" w:color="000000" w:fill="FFFFFF"/>
                  <w:noWrap/>
                  <w:vAlign w:val="bottom"/>
                  <w:hideMark/>
                </w:tcPr>
                <w:p w14:paraId="7B4741F5" w14:textId="77777777" w:rsidR="00022469" w:rsidRPr="0096411E" w:rsidRDefault="00022469" w:rsidP="00022469">
                  <w:pPr>
                    <w:rPr>
                      <w:rFonts w:ascii="Times New Roman" w:hAnsi="Times New Roman"/>
                      <w:color w:val="000000"/>
                      <w:sz w:val="20"/>
                      <w:szCs w:val="20"/>
                      <w:lang w:eastAsia="en-IN"/>
                    </w:rPr>
                  </w:pPr>
                  <w:r w:rsidRPr="0096411E">
                    <w:rPr>
                      <w:rFonts w:ascii="Times New Roman" w:hAnsi="Times New Roman"/>
                      <w:color w:val="000000"/>
                      <w:sz w:val="20"/>
                      <w:szCs w:val="20"/>
                      <w:lang w:eastAsia="en-IN"/>
                    </w:rPr>
                    <w:t> </w:t>
                  </w:r>
                </w:p>
              </w:tc>
              <w:tc>
                <w:tcPr>
                  <w:tcW w:w="785" w:type="dxa"/>
                  <w:tcBorders>
                    <w:top w:val="nil"/>
                    <w:left w:val="single" w:sz="4" w:space="0" w:color="auto"/>
                    <w:bottom w:val="single" w:sz="4" w:space="0" w:color="auto"/>
                    <w:right w:val="single" w:sz="4" w:space="0" w:color="auto"/>
                  </w:tcBorders>
                  <w:shd w:val="clear" w:color="000000" w:fill="FFFFFF"/>
                  <w:noWrap/>
                  <w:vAlign w:val="bottom"/>
                  <w:hideMark/>
                </w:tcPr>
                <w:p w14:paraId="77BA413F" w14:textId="77777777" w:rsidR="00022469" w:rsidRPr="0096411E" w:rsidRDefault="00022469" w:rsidP="00022469">
                  <w:pPr>
                    <w:rPr>
                      <w:rFonts w:ascii="Times New Roman" w:hAnsi="Times New Roman"/>
                      <w:color w:val="000000"/>
                      <w:sz w:val="20"/>
                      <w:szCs w:val="20"/>
                      <w:lang w:eastAsia="en-IN"/>
                    </w:rPr>
                  </w:pPr>
                  <w:r w:rsidRPr="0096411E">
                    <w:rPr>
                      <w:rFonts w:ascii="Times New Roman" w:hAnsi="Times New Roman"/>
                      <w:color w:val="000000"/>
                      <w:sz w:val="20"/>
                      <w:szCs w:val="20"/>
                      <w:lang w:eastAsia="en-IN"/>
                    </w:rPr>
                    <w:t> </w:t>
                  </w:r>
                </w:p>
              </w:tc>
            </w:tr>
            <w:tr w:rsidR="00022469" w:rsidRPr="0096411E" w14:paraId="119D65DD" w14:textId="77777777" w:rsidTr="005864EA">
              <w:trPr>
                <w:trHeight w:val="288"/>
                <w:jc w:val="center"/>
              </w:trPr>
              <w:tc>
                <w:tcPr>
                  <w:tcW w:w="1172" w:type="dxa"/>
                  <w:vMerge/>
                  <w:tcBorders>
                    <w:top w:val="nil"/>
                    <w:left w:val="nil"/>
                    <w:bottom w:val="nil"/>
                    <w:right w:val="single" w:sz="4" w:space="0" w:color="auto"/>
                  </w:tcBorders>
                  <w:vAlign w:val="center"/>
                  <w:hideMark/>
                </w:tcPr>
                <w:p w14:paraId="4845E4F7" w14:textId="77777777" w:rsidR="00022469" w:rsidRPr="0096411E" w:rsidRDefault="00022469" w:rsidP="00022469">
                  <w:pPr>
                    <w:rPr>
                      <w:rFonts w:ascii="Times New Roman" w:hAnsi="Times New Roman"/>
                      <w:b/>
                      <w:bCs/>
                      <w:color w:val="000000"/>
                      <w:sz w:val="20"/>
                      <w:szCs w:val="20"/>
                      <w:lang w:eastAsia="en-IN"/>
                    </w:rPr>
                  </w:pPr>
                </w:p>
              </w:tc>
              <w:tc>
                <w:tcPr>
                  <w:tcW w:w="462" w:type="dxa"/>
                  <w:tcBorders>
                    <w:top w:val="nil"/>
                    <w:left w:val="nil"/>
                    <w:bottom w:val="single" w:sz="4" w:space="0" w:color="auto"/>
                    <w:right w:val="single" w:sz="4" w:space="0" w:color="auto"/>
                  </w:tcBorders>
                  <w:shd w:val="clear" w:color="000000" w:fill="FFFFFF"/>
                  <w:vAlign w:val="center"/>
                  <w:hideMark/>
                </w:tcPr>
                <w:p w14:paraId="3C6DB8FD"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z w:val="20"/>
                      <w:szCs w:val="20"/>
                      <w:lang w:eastAsia="en-IN"/>
                    </w:rPr>
                    <w:t>0</w:t>
                  </w:r>
                </w:p>
              </w:tc>
              <w:tc>
                <w:tcPr>
                  <w:tcW w:w="462" w:type="dxa"/>
                  <w:tcBorders>
                    <w:top w:val="nil"/>
                    <w:left w:val="nil"/>
                    <w:bottom w:val="single" w:sz="4" w:space="0" w:color="auto"/>
                    <w:right w:val="single" w:sz="4" w:space="0" w:color="auto"/>
                  </w:tcBorders>
                  <w:shd w:val="clear" w:color="000000" w:fill="FFFFFF"/>
                  <w:vAlign w:val="center"/>
                  <w:hideMark/>
                </w:tcPr>
                <w:p w14:paraId="585E92E8"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z w:val="20"/>
                      <w:szCs w:val="20"/>
                      <w:lang w:eastAsia="en-IN"/>
                    </w:rPr>
                    <w:t>1</w:t>
                  </w:r>
                </w:p>
              </w:tc>
              <w:tc>
                <w:tcPr>
                  <w:tcW w:w="462" w:type="dxa"/>
                  <w:tcBorders>
                    <w:top w:val="nil"/>
                    <w:left w:val="nil"/>
                    <w:bottom w:val="single" w:sz="4" w:space="0" w:color="auto"/>
                    <w:right w:val="single" w:sz="4" w:space="0" w:color="auto"/>
                  </w:tcBorders>
                  <w:shd w:val="clear" w:color="000000" w:fill="FFFFFF"/>
                  <w:vAlign w:val="center"/>
                  <w:hideMark/>
                </w:tcPr>
                <w:p w14:paraId="3F36B5AF"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z w:val="20"/>
                      <w:szCs w:val="20"/>
                      <w:lang w:eastAsia="en-IN"/>
                    </w:rPr>
                    <w:t>0</w:t>
                  </w:r>
                </w:p>
              </w:tc>
              <w:tc>
                <w:tcPr>
                  <w:tcW w:w="462" w:type="dxa"/>
                  <w:tcBorders>
                    <w:top w:val="nil"/>
                    <w:left w:val="nil"/>
                    <w:bottom w:val="single" w:sz="4" w:space="0" w:color="auto"/>
                    <w:right w:val="single" w:sz="4" w:space="0" w:color="auto"/>
                  </w:tcBorders>
                  <w:shd w:val="clear" w:color="000000" w:fill="FFFFFF"/>
                  <w:vAlign w:val="center"/>
                  <w:hideMark/>
                </w:tcPr>
                <w:p w14:paraId="30E4C787"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z w:val="20"/>
                      <w:szCs w:val="20"/>
                      <w:lang w:eastAsia="en-IN"/>
                    </w:rPr>
                    <w:t>0</w:t>
                  </w:r>
                </w:p>
              </w:tc>
              <w:tc>
                <w:tcPr>
                  <w:tcW w:w="462" w:type="dxa"/>
                  <w:tcBorders>
                    <w:top w:val="nil"/>
                    <w:left w:val="nil"/>
                    <w:bottom w:val="single" w:sz="4" w:space="0" w:color="auto"/>
                    <w:right w:val="single" w:sz="4" w:space="0" w:color="auto"/>
                  </w:tcBorders>
                  <w:shd w:val="clear" w:color="000000" w:fill="FFFFFF"/>
                  <w:vAlign w:val="center"/>
                  <w:hideMark/>
                </w:tcPr>
                <w:p w14:paraId="53C74E6C"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z w:val="20"/>
                      <w:szCs w:val="20"/>
                      <w:lang w:eastAsia="en-IN"/>
                    </w:rPr>
                    <w:t>0</w:t>
                  </w:r>
                </w:p>
              </w:tc>
              <w:tc>
                <w:tcPr>
                  <w:tcW w:w="462" w:type="dxa"/>
                  <w:tcBorders>
                    <w:top w:val="nil"/>
                    <w:left w:val="nil"/>
                    <w:bottom w:val="single" w:sz="4" w:space="0" w:color="auto"/>
                    <w:right w:val="single" w:sz="4" w:space="0" w:color="auto"/>
                  </w:tcBorders>
                  <w:shd w:val="clear" w:color="000000" w:fill="FFFFFF"/>
                  <w:vAlign w:val="center"/>
                  <w:hideMark/>
                </w:tcPr>
                <w:p w14:paraId="201870E9"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pacing w:val="24"/>
                      <w:sz w:val="20"/>
                      <w:szCs w:val="20"/>
                      <w:lang w:eastAsia="en-IN"/>
                    </w:rPr>
                    <w:t>0</w:t>
                  </w:r>
                </w:p>
              </w:tc>
              <w:tc>
                <w:tcPr>
                  <w:tcW w:w="462" w:type="dxa"/>
                  <w:tcBorders>
                    <w:top w:val="nil"/>
                    <w:left w:val="nil"/>
                    <w:bottom w:val="single" w:sz="4" w:space="0" w:color="auto"/>
                    <w:right w:val="single" w:sz="4" w:space="0" w:color="auto"/>
                  </w:tcBorders>
                  <w:shd w:val="clear" w:color="000000" w:fill="FFFFFF"/>
                  <w:vAlign w:val="center"/>
                  <w:hideMark/>
                </w:tcPr>
                <w:p w14:paraId="64B04ECB"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pacing w:val="24"/>
                      <w:sz w:val="20"/>
                      <w:szCs w:val="20"/>
                      <w:lang w:eastAsia="en-IN"/>
                    </w:rPr>
                    <w:t>1</w:t>
                  </w:r>
                </w:p>
              </w:tc>
              <w:tc>
                <w:tcPr>
                  <w:tcW w:w="462" w:type="dxa"/>
                  <w:tcBorders>
                    <w:top w:val="nil"/>
                    <w:left w:val="nil"/>
                    <w:bottom w:val="single" w:sz="4" w:space="0" w:color="auto"/>
                    <w:right w:val="single" w:sz="4" w:space="0" w:color="auto"/>
                  </w:tcBorders>
                  <w:shd w:val="clear" w:color="000000" w:fill="FFFFFF"/>
                  <w:vAlign w:val="center"/>
                  <w:hideMark/>
                </w:tcPr>
                <w:p w14:paraId="5ACBABC5"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pacing w:val="24"/>
                      <w:sz w:val="20"/>
                      <w:szCs w:val="20"/>
                      <w:lang w:eastAsia="en-IN"/>
                    </w:rPr>
                    <w:t>1</w:t>
                  </w:r>
                </w:p>
              </w:tc>
              <w:tc>
                <w:tcPr>
                  <w:tcW w:w="462" w:type="dxa"/>
                  <w:tcBorders>
                    <w:top w:val="nil"/>
                    <w:left w:val="nil"/>
                    <w:bottom w:val="single" w:sz="4" w:space="0" w:color="auto"/>
                    <w:right w:val="single" w:sz="4" w:space="0" w:color="auto"/>
                  </w:tcBorders>
                  <w:shd w:val="clear" w:color="000000" w:fill="FFFFFF"/>
                  <w:vAlign w:val="center"/>
                  <w:hideMark/>
                </w:tcPr>
                <w:p w14:paraId="52897F3B"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pacing w:val="24"/>
                      <w:sz w:val="20"/>
                      <w:szCs w:val="20"/>
                      <w:lang w:eastAsia="en-IN"/>
                    </w:rPr>
                    <w:t>0</w:t>
                  </w:r>
                </w:p>
              </w:tc>
              <w:tc>
                <w:tcPr>
                  <w:tcW w:w="400" w:type="dxa"/>
                  <w:tcBorders>
                    <w:top w:val="nil"/>
                    <w:left w:val="nil"/>
                    <w:bottom w:val="nil"/>
                    <w:right w:val="nil"/>
                  </w:tcBorders>
                  <w:shd w:val="clear" w:color="000000" w:fill="FFFFFF"/>
                  <w:noWrap/>
                  <w:vAlign w:val="bottom"/>
                  <w:hideMark/>
                </w:tcPr>
                <w:p w14:paraId="7FE2CC07" w14:textId="77777777" w:rsidR="00022469" w:rsidRPr="0096411E" w:rsidRDefault="00022469" w:rsidP="00022469">
                  <w:pPr>
                    <w:rPr>
                      <w:rFonts w:ascii="Times New Roman" w:hAnsi="Times New Roman"/>
                      <w:color w:val="000000"/>
                      <w:sz w:val="20"/>
                      <w:szCs w:val="20"/>
                      <w:lang w:eastAsia="en-IN"/>
                    </w:rPr>
                  </w:pPr>
                  <w:r w:rsidRPr="0096411E">
                    <w:rPr>
                      <w:rFonts w:ascii="Times New Roman" w:hAnsi="Times New Roman"/>
                      <w:color w:val="000000"/>
                      <w:sz w:val="20"/>
                      <w:szCs w:val="20"/>
                      <w:lang w:eastAsia="en-IN"/>
                    </w:rPr>
                    <w:t> </w:t>
                  </w:r>
                </w:p>
              </w:tc>
              <w:tc>
                <w:tcPr>
                  <w:tcW w:w="785" w:type="dxa"/>
                  <w:tcBorders>
                    <w:top w:val="nil"/>
                    <w:left w:val="single" w:sz="4" w:space="0" w:color="auto"/>
                    <w:bottom w:val="single" w:sz="4" w:space="0" w:color="auto"/>
                    <w:right w:val="single" w:sz="4" w:space="0" w:color="auto"/>
                  </w:tcBorders>
                  <w:shd w:val="clear" w:color="000000" w:fill="FFFFFF"/>
                  <w:noWrap/>
                  <w:vAlign w:val="bottom"/>
                  <w:hideMark/>
                </w:tcPr>
                <w:p w14:paraId="3ABA2154" w14:textId="77777777" w:rsidR="00022469" w:rsidRPr="0096411E" w:rsidRDefault="00022469" w:rsidP="00022469">
                  <w:pPr>
                    <w:rPr>
                      <w:rFonts w:ascii="Times New Roman" w:hAnsi="Times New Roman"/>
                      <w:color w:val="000000"/>
                      <w:sz w:val="20"/>
                      <w:szCs w:val="20"/>
                      <w:lang w:eastAsia="en-IN"/>
                    </w:rPr>
                  </w:pPr>
                  <w:r w:rsidRPr="0096411E">
                    <w:rPr>
                      <w:rFonts w:ascii="Times New Roman" w:hAnsi="Times New Roman"/>
                      <w:color w:val="000000"/>
                      <w:sz w:val="20"/>
                      <w:szCs w:val="20"/>
                      <w:lang w:eastAsia="en-IN"/>
                    </w:rPr>
                    <w:t> </w:t>
                  </w:r>
                </w:p>
              </w:tc>
            </w:tr>
            <w:tr w:rsidR="00022469" w:rsidRPr="0096411E" w14:paraId="2E0717D6" w14:textId="77777777" w:rsidTr="005864EA">
              <w:trPr>
                <w:trHeight w:val="288"/>
                <w:jc w:val="center"/>
              </w:trPr>
              <w:tc>
                <w:tcPr>
                  <w:tcW w:w="1172" w:type="dxa"/>
                  <w:tcBorders>
                    <w:top w:val="nil"/>
                    <w:left w:val="nil"/>
                    <w:bottom w:val="nil"/>
                    <w:right w:val="nil"/>
                  </w:tcBorders>
                  <w:shd w:val="clear" w:color="000000" w:fill="FFFFFF"/>
                  <w:vAlign w:val="center"/>
                  <w:hideMark/>
                </w:tcPr>
                <w:p w14:paraId="5E599AA9" w14:textId="77777777" w:rsidR="00022469" w:rsidRPr="0096411E" w:rsidRDefault="00022469" w:rsidP="00022469">
                  <w:pPr>
                    <w:jc w:val="center"/>
                    <w:rPr>
                      <w:rFonts w:ascii="Times New Roman" w:hAnsi="Times New Roman"/>
                      <w:b/>
                      <w:bCs/>
                      <w:color w:val="000000"/>
                      <w:sz w:val="20"/>
                      <w:szCs w:val="20"/>
                      <w:lang w:eastAsia="en-IN"/>
                    </w:rPr>
                  </w:pPr>
                  <w:r w:rsidRPr="0096411E">
                    <w:rPr>
                      <w:rFonts w:ascii="Times New Roman" w:hAnsi="Times New Roman"/>
                      <w:b/>
                      <w:bCs/>
                      <w:color w:val="000000"/>
                      <w:sz w:val="20"/>
                      <w:szCs w:val="20"/>
                      <w:lang w:eastAsia="en-IN"/>
                    </w:rPr>
                    <w:t> </w:t>
                  </w:r>
                </w:p>
              </w:tc>
              <w:tc>
                <w:tcPr>
                  <w:tcW w:w="462" w:type="dxa"/>
                  <w:tcBorders>
                    <w:top w:val="nil"/>
                    <w:left w:val="nil"/>
                    <w:bottom w:val="nil"/>
                    <w:right w:val="nil"/>
                  </w:tcBorders>
                  <w:shd w:val="clear" w:color="000000" w:fill="FFFFFF"/>
                  <w:vAlign w:val="center"/>
                  <w:hideMark/>
                </w:tcPr>
                <w:p w14:paraId="2E8F3B42"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z w:val="20"/>
                      <w:szCs w:val="20"/>
                      <w:lang w:eastAsia="en-IN"/>
                    </w:rPr>
                    <w:t> </w:t>
                  </w:r>
                </w:p>
              </w:tc>
              <w:tc>
                <w:tcPr>
                  <w:tcW w:w="462" w:type="dxa"/>
                  <w:tcBorders>
                    <w:top w:val="nil"/>
                    <w:left w:val="nil"/>
                    <w:bottom w:val="nil"/>
                    <w:right w:val="nil"/>
                  </w:tcBorders>
                  <w:shd w:val="clear" w:color="000000" w:fill="FFFFFF"/>
                  <w:vAlign w:val="center"/>
                  <w:hideMark/>
                </w:tcPr>
                <w:p w14:paraId="47E1221A"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z w:val="20"/>
                      <w:szCs w:val="20"/>
                      <w:lang w:eastAsia="en-IN"/>
                    </w:rPr>
                    <w:t> </w:t>
                  </w:r>
                </w:p>
              </w:tc>
              <w:tc>
                <w:tcPr>
                  <w:tcW w:w="462" w:type="dxa"/>
                  <w:tcBorders>
                    <w:top w:val="nil"/>
                    <w:left w:val="nil"/>
                    <w:bottom w:val="nil"/>
                    <w:right w:val="nil"/>
                  </w:tcBorders>
                  <w:shd w:val="clear" w:color="000000" w:fill="FFFFFF"/>
                  <w:vAlign w:val="center"/>
                  <w:hideMark/>
                </w:tcPr>
                <w:p w14:paraId="22E61218"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z w:val="20"/>
                      <w:szCs w:val="20"/>
                      <w:lang w:eastAsia="en-IN"/>
                    </w:rPr>
                    <w:t> </w:t>
                  </w:r>
                </w:p>
              </w:tc>
              <w:tc>
                <w:tcPr>
                  <w:tcW w:w="462" w:type="dxa"/>
                  <w:tcBorders>
                    <w:top w:val="nil"/>
                    <w:left w:val="nil"/>
                    <w:bottom w:val="nil"/>
                    <w:right w:val="nil"/>
                  </w:tcBorders>
                  <w:shd w:val="clear" w:color="000000" w:fill="FFFFFF"/>
                  <w:vAlign w:val="center"/>
                  <w:hideMark/>
                </w:tcPr>
                <w:p w14:paraId="6F50E39B"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z w:val="20"/>
                      <w:szCs w:val="20"/>
                      <w:lang w:eastAsia="en-IN"/>
                    </w:rPr>
                    <w:t> </w:t>
                  </w:r>
                </w:p>
              </w:tc>
              <w:tc>
                <w:tcPr>
                  <w:tcW w:w="462" w:type="dxa"/>
                  <w:tcBorders>
                    <w:top w:val="nil"/>
                    <w:left w:val="nil"/>
                    <w:bottom w:val="nil"/>
                    <w:right w:val="nil"/>
                  </w:tcBorders>
                  <w:shd w:val="clear" w:color="000000" w:fill="FFFFFF"/>
                  <w:vAlign w:val="center"/>
                  <w:hideMark/>
                </w:tcPr>
                <w:p w14:paraId="0D3896B1"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z w:val="20"/>
                      <w:szCs w:val="20"/>
                      <w:lang w:eastAsia="en-IN"/>
                    </w:rPr>
                    <w:t> </w:t>
                  </w:r>
                </w:p>
              </w:tc>
              <w:tc>
                <w:tcPr>
                  <w:tcW w:w="462" w:type="dxa"/>
                  <w:tcBorders>
                    <w:top w:val="nil"/>
                    <w:left w:val="nil"/>
                    <w:bottom w:val="nil"/>
                    <w:right w:val="nil"/>
                  </w:tcBorders>
                  <w:shd w:val="clear" w:color="000000" w:fill="FFFFFF"/>
                  <w:vAlign w:val="center"/>
                  <w:hideMark/>
                </w:tcPr>
                <w:p w14:paraId="4EF9AEA2"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z w:val="20"/>
                      <w:szCs w:val="20"/>
                      <w:lang w:eastAsia="en-IN"/>
                    </w:rPr>
                    <w:t> </w:t>
                  </w:r>
                </w:p>
              </w:tc>
              <w:tc>
                <w:tcPr>
                  <w:tcW w:w="462" w:type="dxa"/>
                  <w:tcBorders>
                    <w:top w:val="nil"/>
                    <w:left w:val="nil"/>
                    <w:bottom w:val="nil"/>
                    <w:right w:val="nil"/>
                  </w:tcBorders>
                  <w:shd w:val="clear" w:color="000000" w:fill="FFFFFF"/>
                  <w:vAlign w:val="center"/>
                  <w:hideMark/>
                </w:tcPr>
                <w:p w14:paraId="5BAD6EBE"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z w:val="20"/>
                      <w:szCs w:val="20"/>
                      <w:lang w:eastAsia="en-IN"/>
                    </w:rPr>
                    <w:t> </w:t>
                  </w:r>
                </w:p>
              </w:tc>
              <w:tc>
                <w:tcPr>
                  <w:tcW w:w="462" w:type="dxa"/>
                  <w:tcBorders>
                    <w:top w:val="nil"/>
                    <w:left w:val="nil"/>
                    <w:bottom w:val="nil"/>
                    <w:right w:val="nil"/>
                  </w:tcBorders>
                  <w:shd w:val="clear" w:color="000000" w:fill="FFFFFF"/>
                  <w:vAlign w:val="center"/>
                  <w:hideMark/>
                </w:tcPr>
                <w:p w14:paraId="277E4C76"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z w:val="20"/>
                      <w:szCs w:val="20"/>
                      <w:lang w:eastAsia="en-IN"/>
                    </w:rPr>
                    <w:t> </w:t>
                  </w:r>
                </w:p>
              </w:tc>
              <w:tc>
                <w:tcPr>
                  <w:tcW w:w="462" w:type="dxa"/>
                  <w:tcBorders>
                    <w:top w:val="nil"/>
                    <w:left w:val="nil"/>
                    <w:bottom w:val="nil"/>
                    <w:right w:val="nil"/>
                  </w:tcBorders>
                  <w:shd w:val="clear" w:color="000000" w:fill="FFFFFF"/>
                  <w:vAlign w:val="center"/>
                  <w:hideMark/>
                </w:tcPr>
                <w:p w14:paraId="334811C0" w14:textId="77777777" w:rsidR="00022469" w:rsidRPr="0096411E" w:rsidRDefault="00022469" w:rsidP="00022469">
                  <w:pPr>
                    <w:jc w:val="both"/>
                    <w:rPr>
                      <w:rFonts w:ascii="Times New Roman" w:hAnsi="Times New Roman"/>
                      <w:color w:val="000000"/>
                      <w:sz w:val="20"/>
                      <w:szCs w:val="20"/>
                      <w:lang w:eastAsia="en-IN"/>
                    </w:rPr>
                  </w:pPr>
                  <w:r w:rsidRPr="0096411E">
                    <w:rPr>
                      <w:rFonts w:ascii="Times New Roman" w:hAnsi="Times New Roman"/>
                      <w:color w:val="000000"/>
                      <w:sz w:val="20"/>
                      <w:szCs w:val="20"/>
                      <w:lang w:eastAsia="en-IN"/>
                    </w:rPr>
                    <w:t> </w:t>
                  </w:r>
                </w:p>
              </w:tc>
              <w:tc>
                <w:tcPr>
                  <w:tcW w:w="400" w:type="dxa"/>
                  <w:tcBorders>
                    <w:top w:val="nil"/>
                    <w:left w:val="nil"/>
                    <w:bottom w:val="nil"/>
                    <w:right w:val="nil"/>
                  </w:tcBorders>
                  <w:shd w:val="clear" w:color="000000" w:fill="FFFFFF"/>
                  <w:noWrap/>
                  <w:vAlign w:val="bottom"/>
                  <w:hideMark/>
                </w:tcPr>
                <w:p w14:paraId="6EDDC625" w14:textId="77777777" w:rsidR="00022469" w:rsidRPr="0096411E" w:rsidRDefault="00022469" w:rsidP="00022469">
                  <w:pPr>
                    <w:rPr>
                      <w:rFonts w:ascii="Times New Roman" w:hAnsi="Times New Roman"/>
                      <w:color w:val="000000"/>
                      <w:sz w:val="20"/>
                      <w:szCs w:val="20"/>
                      <w:lang w:eastAsia="en-IN"/>
                    </w:rPr>
                  </w:pPr>
                  <w:r w:rsidRPr="0096411E">
                    <w:rPr>
                      <w:rFonts w:ascii="Times New Roman" w:hAnsi="Times New Roman"/>
                      <w:color w:val="000000"/>
                      <w:sz w:val="20"/>
                      <w:szCs w:val="20"/>
                      <w:lang w:eastAsia="en-IN"/>
                    </w:rPr>
                    <w:t> </w:t>
                  </w:r>
                </w:p>
              </w:tc>
              <w:tc>
                <w:tcPr>
                  <w:tcW w:w="785" w:type="dxa"/>
                  <w:tcBorders>
                    <w:top w:val="nil"/>
                    <w:left w:val="nil"/>
                    <w:bottom w:val="nil"/>
                    <w:right w:val="nil"/>
                  </w:tcBorders>
                  <w:shd w:val="clear" w:color="000000" w:fill="FFFFFF"/>
                  <w:noWrap/>
                  <w:vAlign w:val="bottom"/>
                  <w:hideMark/>
                </w:tcPr>
                <w:p w14:paraId="4D0759A6" w14:textId="77777777" w:rsidR="00022469" w:rsidRPr="0096411E" w:rsidRDefault="00022469" w:rsidP="00022469">
                  <w:pPr>
                    <w:rPr>
                      <w:rFonts w:ascii="Times New Roman" w:hAnsi="Times New Roman"/>
                      <w:color w:val="000000"/>
                      <w:sz w:val="20"/>
                      <w:szCs w:val="20"/>
                      <w:lang w:eastAsia="en-IN"/>
                    </w:rPr>
                  </w:pPr>
                  <w:r w:rsidRPr="0096411E">
                    <w:rPr>
                      <w:rFonts w:ascii="Times New Roman" w:hAnsi="Times New Roman"/>
                      <w:color w:val="000000"/>
                      <w:sz w:val="20"/>
                      <w:szCs w:val="20"/>
                      <w:lang w:eastAsia="en-IN"/>
                    </w:rPr>
                    <w:t> </w:t>
                  </w:r>
                </w:p>
              </w:tc>
            </w:tr>
            <w:tr w:rsidR="00022469" w:rsidRPr="0096411E" w14:paraId="4015DFE9" w14:textId="77777777" w:rsidTr="005864EA">
              <w:trPr>
                <w:trHeight w:val="432"/>
                <w:jc w:val="center"/>
              </w:trPr>
              <w:tc>
                <w:tcPr>
                  <w:tcW w:w="1172" w:type="dxa"/>
                  <w:tcBorders>
                    <w:top w:val="nil"/>
                    <w:left w:val="nil"/>
                    <w:bottom w:val="nil"/>
                    <w:right w:val="nil"/>
                  </w:tcBorders>
                  <w:shd w:val="clear" w:color="000000" w:fill="FFFFFF"/>
                  <w:noWrap/>
                  <w:vAlign w:val="bottom"/>
                  <w:hideMark/>
                </w:tcPr>
                <w:p w14:paraId="612A411C" w14:textId="77777777" w:rsidR="00022469" w:rsidRPr="0096411E" w:rsidRDefault="00022469" w:rsidP="00022469">
                  <w:pPr>
                    <w:rPr>
                      <w:rFonts w:ascii="Times New Roman" w:hAnsi="Times New Roman"/>
                      <w:color w:val="000000"/>
                      <w:sz w:val="20"/>
                      <w:szCs w:val="20"/>
                      <w:lang w:eastAsia="en-IN"/>
                    </w:rPr>
                  </w:pPr>
                  <w:r w:rsidRPr="0096411E">
                    <w:rPr>
                      <w:rFonts w:ascii="Times New Roman" w:hAnsi="Times New Roman"/>
                      <w:color w:val="000000"/>
                      <w:sz w:val="20"/>
                      <w:szCs w:val="20"/>
                      <w:lang w:eastAsia="en-IN"/>
                    </w:rPr>
                    <w:t> </w:t>
                  </w:r>
                </w:p>
              </w:tc>
              <w:tc>
                <w:tcPr>
                  <w:tcW w:w="462" w:type="dxa"/>
                  <w:tcBorders>
                    <w:top w:val="nil"/>
                    <w:left w:val="nil"/>
                    <w:bottom w:val="nil"/>
                    <w:right w:val="nil"/>
                  </w:tcBorders>
                  <w:shd w:val="clear" w:color="000000" w:fill="FFFFFF"/>
                  <w:noWrap/>
                  <w:vAlign w:val="bottom"/>
                  <w:hideMark/>
                </w:tcPr>
                <w:p w14:paraId="2D10BD3E" w14:textId="77777777" w:rsidR="00022469" w:rsidRPr="0096411E" w:rsidRDefault="00022469" w:rsidP="00022469">
                  <w:pPr>
                    <w:rPr>
                      <w:rFonts w:ascii="Times New Roman" w:hAnsi="Times New Roman"/>
                      <w:color w:val="000000"/>
                      <w:sz w:val="20"/>
                      <w:szCs w:val="20"/>
                      <w:lang w:eastAsia="en-IN"/>
                    </w:rPr>
                  </w:pPr>
                  <w:r w:rsidRPr="0096411E">
                    <w:rPr>
                      <w:rFonts w:ascii="Times New Roman" w:hAnsi="Times New Roman"/>
                      <w:color w:val="000000"/>
                      <w:sz w:val="20"/>
                      <w:szCs w:val="20"/>
                      <w:lang w:eastAsia="en-IN"/>
                    </w:rPr>
                    <w:t> </w:t>
                  </w:r>
                </w:p>
              </w:tc>
              <w:tc>
                <w:tcPr>
                  <w:tcW w:w="462" w:type="dxa"/>
                  <w:tcBorders>
                    <w:top w:val="nil"/>
                    <w:left w:val="nil"/>
                    <w:bottom w:val="nil"/>
                    <w:right w:val="nil"/>
                  </w:tcBorders>
                  <w:shd w:val="clear" w:color="000000" w:fill="FFFFFF"/>
                  <w:noWrap/>
                  <w:vAlign w:val="bottom"/>
                  <w:hideMark/>
                </w:tcPr>
                <w:p w14:paraId="7638C6D7" w14:textId="77777777" w:rsidR="00022469" w:rsidRPr="0096411E" w:rsidRDefault="00022469" w:rsidP="00022469">
                  <w:pPr>
                    <w:rPr>
                      <w:rFonts w:ascii="Times New Roman" w:hAnsi="Times New Roman"/>
                      <w:color w:val="000000"/>
                      <w:sz w:val="20"/>
                      <w:szCs w:val="20"/>
                      <w:lang w:eastAsia="en-IN"/>
                    </w:rPr>
                  </w:pPr>
                  <w:r w:rsidRPr="0096411E">
                    <w:rPr>
                      <w:rFonts w:ascii="Times New Roman" w:hAnsi="Times New Roman"/>
                      <w:color w:val="000000"/>
                      <w:sz w:val="20"/>
                      <w:szCs w:val="20"/>
                      <w:lang w:eastAsia="en-IN"/>
                    </w:rPr>
                    <w:t> </w:t>
                  </w:r>
                </w:p>
              </w:tc>
              <w:tc>
                <w:tcPr>
                  <w:tcW w:w="462" w:type="dxa"/>
                  <w:tcBorders>
                    <w:top w:val="nil"/>
                    <w:left w:val="nil"/>
                    <w:bottom w:val="nil"/>
                    <w:right w:val="nil"/>
                  </w:tcBorders>
                  <w:shd w:val="clear" w:color="000000" w:fill="FFFFFF"/>
                  <w:noWrap/>
                  <w:vAlign w:val="bottom"/>
                  <w:hideMark/>
                </w:tcPr>
                <w:p w14:paraId="7B3125B4" w14:textId="77777777" w:rsidR="00022469" w:rsidRPr="0096411E" w:rsidRDefault="00022469" w:rsidP="00022469">
                  <w:pPr>
                    <w:rPr>
                      <w:rFonts w:ascii="Times New Roman" w:hAnsi="Times New Roman"/>
                      <w:color w:val="000000"/>
                      <w:sz w:val="20"/>
                      <w:szCs w:val="20"/>
                      <w:lang w:eastAsia="en-IN"/>
                    </w:rPr>
                  </w:pPr>
                  <w:r w:rsidRPr="0096411E">
                    <w:rPr>
                      <w:rFonts w:ascii="Times New Roman" w:hAnsi="Times New Roman"/>
                      <w:color w:val="000000"/>
                      <w:sz w:val="20"/>
                      <w:szCs w:val="20"/>
                      <w:lang w:eastAsia="en-IN"/>
                    </w:rPr>
                    <w:t> </w:t>
                  </w:r>
                </w:p>
              </w:tc>
              <w:tc>
                <w:tcPr>
                  <w:tcW w:w="462" w:type="dxa"/>
                  <w:tcBorders>
                    <w:top w:val="nil"/>
                    <w:left w:val="nil"/>
                    <w:bottom w:val="nil"/>
                    <w:right w:val="nil"/>
                  </w:tcBorders>
                  <w:shd w:val="clear" w:color="000000" w:fill="FFFFFF"/>
                  <w:noWrap/>
                  <w:vAlign w:val="bottom"/>
                  <w:hideMark/>
                </w:tcPr>
                <w:p w14:paraId="2780777B" w14:textId="77777777" w:rsidR="00022469" w:rsidRPr="0096411E" w:rsidRDefault="00022469" w:rsidP="00022469">
                  <w:pPr>
                    <w:rPr>
                      <w:rFonts w:ascii="Times New Roman" w:hAnsi="Times New Roman"/>
                      <w:color w:val="000000"/>
                      <w:sz w:val="20"/>
                      <w:szCs w:val="20"/>
                      <w:lang w:eastAsia="en-IN"/>
                    </w:rPr>
                  </w:pPr>
                  <w:r w:rsidRPr="0096411E">
                    <w:rPr>
                      <w:rFonts w:ascii="Times New Roman" w:hAnsi="Times New Roman"/>
                      <w:color w:val="000000"/>
                      <w:sz w:val="20"/>
                      <w:szCs w:val="20"/>
                      <w:lang w:eastAsia="en-IN"/>
                    </w:rPr>
                    <w:t> </w:t>
                  </w:r>
                </w:p>
              </w:tc>
              <w:tc>
                <w:tcPr>
                  <w:tcW w:w="462" w:type="dxa"/>
                  <w:tcBorders>
                    <w:top w:val="nil"/>
                    <w:left w:val="nil"/>
                    <w:bottom w:val="nil"/>
                    <w:right w:val="nil"/>
                  </w:tcBorders>
                  <w:shd w:val="clear" w:color="000000" w:fill="FFFFFF"/>
                  <w:noWrap/>
                  <w:vAlign w:val="bottom"/>
                  <w:hideMark/>
                </w:tcPr>
                <w:p w14:paraId="067484BA" w14:textId="77777777" w:rsidR="00022469" w:rsidRPr="0096411E" w:rsidRDefault="00022469" w:rsidP="00022469">
                  <w:pPr>
                    <w:rPr>
                      <w:rFonts w:ascii="Times New Roman" w:hAnsi="Times New Roman"/>
                      <w:color w:val="000000"/>
                      <w:sz w:val="20"/>
                      <w:szCs w:val="20"/>
                      <w:lang w:eastAsia="en-IN"/>
                    </w:rPr>
                  </w:pPr>
                  <w:r w:rsidRPr="0096411E">
                    <w:rPr>
                      <w:rFonts w:ascii="Times New Roman" w:hAnsi="Times New Roman"/>
                      <w:color w:val="000000"/>
                      <w:sz w:val="20"/>
                      <w:szCs w:val="20"/>
                      <w:lang w:eastAsia="en-IN"/>
                    </w:rPr>
                    <w:t> </w:t>
                  </w:r>
                </w:p>
              </w:tc>
              <w:tc>
                <w:tcPr>
                  <w:tcW w:w="462" w:type="dxa"/>
                  <w:tcBorders>
                    <w:top w:val="nil"/>
                    <w:left w:val="nil"/>
                    <w:bottom w:val="nil"/>
                    <w:right w:val="nil"/>
                  </w:tcBorders>
                  <w:shd w:val="clear" w:color="000000" w:fill="FFFFFF"/>
                  <w:noWrap/>
                  <w:vAlign w:val="bottom"/>
                  <w:hideMark/>
                </w:tcPr>
                <w:p w14:paraId="3F147B48" w14:textId="77777777" w:rsidR="00022469" w:rsidRPr="0096411E" w:rsidRDefault="00022469" w:rsidP="00022469">
                  <w:pPr>
                    <w:rPr>
                      <w:rFonts w:ascii="Times New Roman" w:hAnsi="Times New Roman"/>
                      <w:color w:val="000000"/>
                      <w:sz w:val="20"/>
                      <w:szCs w:val="20"/>
                      <w:lang w:eastAsia="en-IN"/>
                    </w:rPr>
                  </w:pPr>
                  <w:r w:rsidRPr="0096411E">
                    <w:rPr>
                      <w:rFonts w:ascii="Times New Roman" w:hAnsi="Times New Roman"/>
                      <w:color w:val="000000"/>
                      <w:sz w:val="20"/>
                      <w:szCs w:val="20"/>
                      <w:lang w:eastAsia="en-IN"/>
                    </w:rPr>
                    <w:t> </w:t>
                  </w:r>
                </w:p>
              </w:tc>
              <w:tc>
                <w:tcPr>
                  <w:tcW w:w="462" w:type="dxa"/>
                  <w:tcBorders>
                    <w:top w:val="nil"/>
                    <w:left w:val="nil"/>
                    <w:bottom w:val="nil"/>
                    <w:right w:val="nil"/>
                  </w:tcBorders>
                  <w:shd w:val="clear" w:color="000000" w:fill="FFFFFF"/>
                  <w:noWrap/>
                  <w:vAlign w:val="bottom"/>
                  <w:hideMark/>
                </w:tcPr>
                <w:p w14:paraId="0FCA5D57" w14:textId="77777777" w:rsidR="00022469" w:rsidRPr="0096411E" w:rsidRDefault="00022469" w:rsidP="00022469">
                  <w:pPr>
                    <w:rPr>
                      <w:rFonts w:ascii="Times New Roman" w:hAnsi="Times New Roman"/>
                      <w:color w:val="000000"/>
                      <w:sz w:val="20"/>
                      <w:szCs w:val="20"/>
                      <w:lang w:eastAsia="en-IN"/>
                    </w:rPr>
                  </w:pPr>
                  <w:r w:rsidRPr="0096411E">
                    <w:rPr>
                      <w:rFonts w:ascii="Times New Roman" w:hAnsi="Times New Roman"/>
                      <w:color w:val="000000"/>
                      <w:sz w:val="20"/>
                      <w:szCs w:val="20"/>
                      <w:lang w:eastAsia="en-IN"/>
                    </w:rPr>
                    <w:t> </w:t>
                  </w:r>
                </w:p>
              </w:tc>
              <w:tc>
                <w:tcPr>
                  <w:tcW w:w="462" w:type="dxa"/>
                  <w:tcBorders>
                    <w:top w:val="nil"/>
                    <w:left w:val="nil"/>
                    <w:bottom w:val="nil"/>
                    <w:right w:val="nil"/>
                  </w:tcBorders>
                  <w:shd w:val="clear" w:color="000000" w:fill="FFFFFF"/>
                  <w:noWrap/>
                  <w:vAlign w:val="bottom"/>
                  <w:hideMark/>
                </w:tcPr>
                <w:p w14:paraId="616B8076" w14:textId="77777777" w:rsidR="00022469" w:rsidRPr="0096411E" w:rsidRDefault="00022469" w:rsidP="00022469">
                  <w:pPr>
                    <w:rPr>
                      <w:rFonts w:ascii="Times New Roman" w:hAnsi="Times New Roman"/>
                      <w:color w:val="000000"/>
                      <w:sz w:val="20"/>
                      <w:szCs w:val="20"/>
                      <w:lang w:eastAsia="en-IN"/>
                    </w:rPr>
                  </w:pPr>
                  <w:r w:rsidRPr="0096411E">
                    <w:rPr>
                      <w:rFonts w:ascii="Times New Roman" w:hAnsi="Times New Roman"/>
                      <w:color w:val="000000"/>
                      <w:sz w:val="20"/>
                      <w:szCs w:val="20"/>
                      <w:lang w:eastAsia="en-IN"/>
                    </w:rPr>
                    <w:t> </w:t>
                  </w:r>
                </w:p>
              </w:tc>
              <w:tc>
                <w:tcPr>
                  <w:tcW w:w="462" w:type="dxa"/>
                  <w:tcBorders>
                    <w:top w:val="nil"/>
                    <w:left w:val="nil"/>
                    <w:bottom w:val="nil"/>
                    <w:right w:val="nil"/>
                  </w:tcBorders>
                  <w:shd w:val="clear" w:color="000000" w:fill="FFFFFF"/>
                  <w:noWrap/>
                  <w:vAlign w:val="bottom"/>
                  <w:hideMark/>
                </w:tcPr>
                <w:p w14:paraId="742C0EFF" w14:textId="77777777" w:rsidR="00022469" w:rsidRPr="0096411E" w:rsidRDefault="00022469" w:rsidP="00022469">
                  <w:pPr>
                    <w:rPr>
                      <w:rFonts w:ascii="Times New Roman" w:hAnsi="Times New Roman"/>
                      <w:color w:val="000000"/>
                      <w:sz w:val="20"/>
                      <w:szCs w:val="20"/>
                      <w:lang w:eastAsia="en-IN"/>
                    </w:rPr>
                  </w:pPr>
                  <w:r w:rsidRPr="0096411E">
                    <w:rPr>
                      <w:rFonts w:ascii="Times New Roman" w:hAnsi="Times New Roman"/>
                      <w:color w:val="000000"/>
                      <w:sz w:val="20"/>
                      <w:szCs w:val="20"/>
                      <w:lang w:eastAsia="en-IN"/>
                    </w:rPr>
                    <w:t> </w:t>
                  </w:r>
                </w:p>
              </w:tc>
              <w:tc>
                <w:tcPr>
                  <w:tcW w:w="400" w:type="dxa"/>
                  <w:tcBorders>
                    <w:top w:val="nil"/>
                    <w:left w:val="nil"/>
                    <w:bottom w:val="nil"/>
                    <w:right w:val="nil"/>
                  </w:tcBorders>
                  <w:shd w:val="clear" w:color="000000" w:fill="FFFFFF"/>
                  <w:noWrap/>
                  <w:vAlign w:val="bottom"/>
                  <w:hideMark/>
                </w:tcPr>
                <w:p w14:paraId="59484E90" w14:textId="77777777" w:rsidR="00022469" w:rsidRPr="0096411E" w:rsidRDefault="00022469" w:rsidP="00022469">
                  <w:pPr>
                    <w:rPr>
                      <w:rFonts w:ascii="Times New Roman" w:hAnsi="Times New Roman"/>
                      <w:color w:val="000000"/>
                      <w:sz w:val="20"/>
                      <w:szCs w:val="20"/>
                      <w:lang w:eastAsia="en-IN"/>
                    </w:rPr>
                  </w:pPr>
                  <w:r w:rsidRPr="0096411E">
                    <w:rPr>
                      <w:rFonts w:ascii="Times New Roman" w:hAnsi="Times New Roman"/>
                      <w:color w:val="000000"/>
                      <w:sz w:val="20"/>
                      <w:szCs w:val="20"/>
                      <w:lang w:eastAsia="en-IN"/>
                    </w:rPr>
                    <w:t> </w:t>
                  </w:r>
                </w:p>
              </w:tc>
              <w:tc>
                <w:tcPr>
                  <w:tcW w:w="785" w:type="dxa"/>
                  <w:tcBorders>
                    <w:top w:val="nil"/>
                    <w:left w:val="nil"/>
                    <w:bottom w:val="nil"/>
                    <w:right w:val="nil"/>
                  </w:tcBorders>
                  <w:shd w:val="clear" w:color="000000" w:fill="FFFFFF"/>
                  <w:vAlign w:val="bottom"/>
                  <w:hideMark/>
                </w:tcPr>
                <w:p w14:paraId="45FAC2F4" w14:textId="77777777" w:rsidR="00022469" w:rsidRPr="0096411E" w:rsidRDefault="00022469" w:rsidP="00022469">
                  <w:pPr>
                    <w:jc w:val="center"/>
                    <w:rPr>
                      <w:rFonts w:ascii="Times New Roman" w:hAnsi="Times New Roman"/>
                      <w:b/>
                      <w:bCs/>
                      <w:color w:val="000000"/>
                      <w:sz w:val="20"/>
                      <w:szCs w:val="20"/>
                      <w:lang w:eastAsia="en-IN"/>
                    </w:rPr>
                  </w:pPr>
                  <w:r w:rsidRPr="0096411E">
                    <w:rPr>
                      <w:rFonts w:ascii="Times New Roman" w:hAnsi="Times New Roman"/>
                      <w:b/>
                      <w:bCs/>
                      <w:color w:val="000000"/>
                      <w:sz w:val="20"/>
                      <w:szCs w:val="20"/>
                      <w:lang w:eastAsia="en-IN"/>
                    </w:rPr>
                    <w:t xml:space="preserve">Match Register </w:t>
                  </w:r>
                </w:p>
              </w:tc>
            </w:tr>
          </w:tbl>
          <w:p w14:paraId="2A85AF8C" w14:textId="77777777" w:rsidR="00F56F6F" w:rsidRPr="0096411E" w:rsidRDefault="00F56F6F" w:rsidP="008D7542">
            <w:pPr>
              <w:spacing w:after="0" w:line="240" w:lineRule="auto"/>
              <w:jc w:val="center"/>
              <w:rPr>
                <w:rFonts w:ascii="Times New Roman" w:hAnsi="Times New Roman"/>
                <w:b/>
                <w:sz w:val="24"/>
                <w:szCs w:val="24"/>
              </w:rPr>
            </w:pPr>
          </w:p>
        </w:tc>
        <w:tc>
          <w:tcPr>
            <w:tcW w:w="997" w:type="dxa"/>
            <w:shd w:val="clear" w:color="auto" w:fill="auto"/>
            <w:vAlign w:val="center"/>
          </w:tcPr>
          <w:p w14:paraId="02CFE74F" w14:textId="77777777" w:rsidR="00A21601" w:rsidRPr="00FC089D" w:rsidRDefault="00A21601" w:rsidP="008D7542">
            <w:pPr>
              <w:spacing w:after="0" w:line="240" w:lineRule="auto"/>
              <w:jc w:val="center"/>
              <w:rPr>
                <w:rFonts w:ascii="Times New Roman" w:hAnsi="Times New Roman"/>
                <w:sz w:val="24"/>
                <w:szCs w:val="24"/>
              </w:rPr>
            </w:pPr>
          </w:p>
          <w:p w14:paraId="210DAA5F" w14:textId="77777777" w:rsidR="00A21601" w:rsidRPr="00FC089D" w:rsidRDefault="00A21601" w:rsidP="008D7542">
            <w:pPr>
              <w:spacing w:after="0" w:line="240" w:lineRule="auto"/>
              <w:jc w:val="center"/>
              <w:rPr>
                <w:rFonts w:ascii="Times New Roman" w:hAnsi="Times New Roman"/>
                <w:sz w:val="24"/>
                <w:szCs w:val="24"/>
              </w:rPr>
            </w:pPr>
          </w:p>
          <w:p w14:paraId="57669DE7" w14:textId="77777777" w:rsidR="00A21601" w:rsidRPr="00FC089D" w:rsidRDefault="00A21601" w:rsidP="008D7542">
            <w:pPr>
              <w:spacing w:after="0" w:line="240" w:lineRule="auto"/>
              <w:jc w:val="center"/>
              <w:rPr>
                <w:rFonts w:ascii="Times New Roman" w:hAnsi="Times New Roman"/>
                <w:sz w:val="24"/>
                <w:szCs w:val="24"/>
              </w:rPr>
            </w:pPr>
          </w:p>
          <w:p w14:paraId="0EA5C075" w14:textId="77777777" w:rsidR="00A21601" w:rsidRPr="00FC089D" w:rsidRDefault="00A21601" w:rsidP="008D7542">
            <w:pPr>
              <w:spacing w:after="0" w:line="240" w:lineRule="auto"/>
              <w:jc w:val="center"/>
              <w:rPr>
                <w:rFonts w:ascii="Times New Roman" w:hAnsi="Times New Roman"/>
                <w:sz w:val="24"/>
                <w:szCs w:val="24"/>
              </w:rPr>
            </w:pPr>
          </w:p>
          <w:p w14:paraId="12C7C75B" w14:textId="77777777" w:rsidR="00A21601" w:rsidRPr="00FC089D" w:rsidRDefault="00A21601" w:rsidP="008D7542">
            <w:pPr>
              <w:spacing w:after="0" w:line="240" w:lineRule="auto"/>
              <w:jc w:val="center"/>
              <w:rPr>
                <w:rFonts w:ascii="Times New Roman" w:hAnsi="Times New Roman"/>
                <w:sz w:val="24"/>
                <w:szCs w:val="24"/>
              </w:rPr>
            </w:pPr>
          </w:p>
          <w:p w14:paraId="13F1C2C9" w14:textId="77777777" w:rsidR="00A21601" w:rsidRPr="00FC089D" w:rsidRDefault="00A21601" w:rsidP="008D7542">
            <w:pPr>
              <w:spacing w:after="0" w:line="240" w:lineRule="auto"/>
              <w:jc w:val="center"/>
              <w:rPr>
                <w:rFonts w:ascii="Times New Roman" w:hAnsi="Times New Roman"/>
                <w:sz w:val="24"/>
                <w:szCs w:val="24"/>
              </w:rPr>
            </w:pPr>
          </w:p>
          <w:p w14:paraId="65AC5411" w14:textId="1BFC02A1" w:rsidR="00F56F6F" w:rsidRPr="00FC089D" w:rsidRDefault="00FC089D" w:rsidP="008D7542">
            <w:pPr>
              <w:spacing w:after="0" w:line="240" w:lineRule="auto"/>
              <w:jc w:val="center"/>
              <w:rPr>
                <w:rFonts w:ascii="Times New Roman" w:hAnsi="Times New Roman"/>
                <w:sz w:val="24"/>
                <w:szCs w:val="24"/>
              </w:rPr>
            </w:pPr>
            <w:r>
              <w:rPr>
                <w:rFonts w:ascii="Times New Roman" w:hAnsi="Times New Roman"/>
                <w:sz w:val="24"/>
                <w:szCs w:val="24"/>
              </w:rPr>
              <w:t>[</w:t>
            </w:r>
            <w:r w:rsidR="008668FC" w:rsidRPr="00FC089D">
              <w:rPr>
                <w:rFonts w:ascii="Times New Roman" w:hAnsi="Times New Roman"/>
                <w:sz w:val="24"/>
                <w:szCs w:val="24"/>
              </w:rPr>
              <w:t>6</w:t>
            </w:r>
            <w:r>
              <w:rPr>
                <w:rFonts w:ascii="Times New Roman" w:hAnsi="Times New Roman"/>
                <w:sz w:val="24"/>
                <w:szCs w:val="24"/>
              </w:rPr>
              <w:t>M]</w:t>
            </w:r>
          </w:p>
        </w:tc>
      </w:tr>
    </w:tbl>
    <w:p w14:paraId="7FFE04F8" w14:textId="77777777" w:rsidR="00F56F6F" w:rsidRPr="00254454" w:rsidRDefault="00F56F6F" w:rsidP="00FC089D">
      <w:pPr>
        <w:spacing w:after="0" w:line="240" w:lineRule="auto"/>
        <w:rPr>
          <w:rFonts w:ascii="Times New Roman" w:hAnsi="Times New Roman"/>
          <w:sz w:val="24"/>
          <w:szCs w:val="24"/>
        </w:rPr>
      </w:pPr>
    </w:p>
    <w:sectPr w:rsidR="00F56F6F" w:rsidRPr="00254454" w:rsidSect="00971EC1">
      <w:headerReference w:type="default" r:id="rId8"/>
      <w:footerReference w:type="default" r:id="rId9"/>
      <w:headerReference w:type="first" r:id="rId10"/>
      <w:footerReference w:type="first" r:id="rId11"/>
      <w:pgSz w:w="11906" w:h="16838"/>
      <w:pgMar w:top="568" w:right="1133" w:bottom="142" w:left="1440" w:header="426"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F1CEAF" w14:textId="77777777" w:rsidR="00F50C34" w:rsidRDefault="00F50C34" w:rsidP="00F56F6F">
      <w:pPr>
        <w:spacing w:after="0" w:line="240" w:lineRule="auto"/>
      </w:pPr>
      <w:r>
        <w:separator/>
      </w:r>
    </w:p>
  </w:endnote>
  <w:endnote w:type="continuationSeparator" w:id="0">
    <w:p w14:paraId="65FE13A2" w14:textId="77777777" w:rsidR="00F50C34" w:rsidRDefault="00F50C34" w:rsidP="00F56F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Bookman">
    <w:altName w:val="Bookman Old Style"/>
    <w:charset w:val="01"/>
    <w:family w:val="roman"/>
    <w:pitch w:val="variable"/>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FC5D8B" w14:textId="169D9397" w:rsidR="0008076A" w:rsidRPr="00065998" w:rsidRDefault="008D7542" w:rsidP="00254454">
    <w:pPr>
      <w:pStyle w:val="Header"/>
      <w:tabs>
        <w:tab w:val="center" w:pos="4666"/>
        <w:tab w:val="left" w:pos="5925"/>
      </w:tabs>
      <w:rPr>
        <w:rFonts w:ascii="Times New Roman" w:hAnsi="Times New Roman"/>
        <w:b/>
        <w:sz w:val="24"/>
        <w:szCs w:val="24"/>
      </w:rPr>
    </w:pPr>
    <w:r>
      <w:rPr>
        <w:rFonts w:ascii="Times New Roman" w:hAnsi="Times New Roman"/>
        <w:b/>
        <w:bCs/>
        <w:sz w:val="20"/>
        <w:szCs w:val="20"/>
      </w:rPr>
      <w:tab/>
    </w:r>
    <w:r w:rsidRPr="00065998">
      <w:rPr>
        <w:rFonts w:ascii="Times New Roman" w:hAnsi="Times New Roman"/>
        <w:b/>
        <w:bCs/>
        <w:sz w:val="20"/>
        <w:szCs w:val="20"/>
      </w:rPr>
      <w:fldChar w:fldCharType="begin"/>
    </w:r>
    <w:r w:rsidRPr="00065998">
      <w:rPr>
        <w:rFonts w:ascii="Times New Roman" w:hAnsi="Times New Roman"/>
        <w:b/>
        <w:bCs/>
        <w:sz w:val="20"/>
        <w:szCs w:val="20"/>
      </w:rPr>
      <w:instrText xml:space="preserve"> PAGE </w:instrText>
    </w:r>
    <w:r w:rsidRPr="00065998">
      <w:rPr>
        <w:rFonts w:ascii="Times New Roman" w:hAnsi="Times New Roman"/>
        <w:b/>
        <w:bCs/>
        <w:sz w:val="20"/>
        <w:szCs w:val="20"/>
      </w:rPr>
      <w:fldChar w:fldCharType="separate"/>
    </w:r>
    <w:r w:rsidR="0034261B">
      <w:rPr>
        <w:rFonts w:ascii="Times New Roman" w:hAnsi="Times New Roman"/>
        <w:b/>
        <w:bCs/>
        <w:noProof/>
        <w:sz w:val="20"/>
        <w:szCs w:val="20"/>
      </w:rPr>
      <w:t>2</w:t>
    </w:r>
    <w:r w:rsidRPr="00065998">
      <w:rPr>
        <w:rFonts w:ascii="Times New Roman" w:hAnsi="Times New Roman"/>
        <w:b/>
        <w:bCs/>
        <w:sz w:val="20"/>
        <w:szCs w:val="20"/>
      </w:rPr>
      <w:fldChar w:fldCharType="end"/>
    </w:r>
    <w:r w:rsidRPr="00065998">
      <w:rPr>
        <w:rFonts w:ascii="Times New Roman" w:hAnsi="Times New Roman"/>
        <w:b/>
        <w:sz w:val="24"/>
        <w:szCs w:val="24"/>
      </w:rPr>
      <w:t xml:space="preserve"> </w:t>
    </w:r>
    <w:r w:rsidRPr="00254454">
      <w:rPr>
        <w:rFonts w:ascii="Times New Roman" w:hAnsi="Times New Roman"/>
        <w:sz w:val="20"/>
        <w:szCs w:val="20"/>
      </w:rPr>
      <w:t>of</w:t>
    </w:r>
    <w:r w:rsidRPr="00065998">
      <w:rPr>
        <w:rFonts w:ascii="Times New Roman" w:hAnsi="Times New Roman"/>
        <w:b/>
        <w:sz w:val="24"/>
        <w:szCs w:val="24"/>
      </w:rPr>
      <w:t xml:space="preserve"> </w:t>
    </w:r>
    <w:r w:rsidRPr="00065998">
      <w:rPr>
        <w:rFonts w:ascii="Times New Roman" w:hAnsi="Times New Roman"/>
        <w:b/>
        <w:bCs/>
        <w:sz w:val="20"/>
        <w:szCs w:val="20"/>
      </w:rPr>
      <w:fldChar w:fldCharType="begin"/>
    </w:r>
    <w:r w:rsidRPr="00065998">
      <w:rPr>
        <w:rFonts w:ascii="Times New Roman" w:hAnsi="Times New Roman"/>
        <w:b/>
        <w:bCs/>
        <w:sz w:val="20"/>
        <w:szCs w:val="20"/>
      </w:rPr>
      <w:instrText xml:space="preserve"> NUMPAGES  </w:instrText>
    </w:r>
    <w:r w:rsidRPr="00065998">
      <w:rPr>
        <w:rFonts w:ascii="Times New Roman" w:hAnsi="Times New Roman"/>
        <w:b/>
        <w:bCs/>
        <w:sz w:val="20"/>
        <w:szCs w:val="20"/>
      </w:rPr>
      <w:fldChar w:fldCharType="separate"/>
    </w:r>
    <w:r w:rsidR="0034261B">
      <w:rPr>
        <w:rFonts w:ascii="Times New Roman" w:hAnsi="Times New Roman"/>
        <w:b/>
        <w:bCs/>
        <w:noProof/>
        <w:sz w:val="20"/>
        <w:szCs w:val="20"/>
      </w:rPr>
      <w:t>2</w:t>
    </w:r>
    <w:r w:rsidRPr="00065998">
      <w:rPr>
        <w:rFonts w:ascii="Times New Roman" w:hAnsi="Times New Roman"/>
        <w:b/>
        <w:bCs/>
        <w:sz w:val="20"/>
        <w:szCs w:val="20"/>
      </w:rPr>
      <w:fldChar w:fldCharType="end"/>
    </w:r>
    <w:r>
      <w:rPr>
        <w:rFonts w:ascii="Times New Roman" w:hAnsi="Times New Roman"/>
        <w:b/>
        <w:bCs/>
        <w:sz w:val="20"/>
        <w:szCs w:val="20"/>
      </w:rPr>
      <w:tab/>
    </w:r>
  </w:p>
  <w:p w14:paraId="449D5EAF" w14:textId="77777777" w:rsidR="0008076A" w:rsidRDefault="000807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D17B45" w14:textId="5A8B2C33" w:rsidR="0008076A" w:rsidRPr="00941533" w:rsidRDefault="008D7542" w:rsidP="008D2FDD">
    <w:pPr>
      <w:pStyle w:val="Header"/>
      <w:jc w:val="center"/>
      <w:rPr>
        <w:rFonts w:ascii="Times New Roman" w:hAnsi="Times New Roman"/>
        <w:b/>
        <w:sz w:val="20"/>
        <w:szCs w:val="20"/>
        <w:lang w:val="en-GB"/>
      </w:rPr>
    </w:pPr>
    <w:r w:rsidRPr="00065998">
      <w:rPr>
        <w:rFonts w:ascii="Times New Roman" w:hAnsi="Times New Roman"/>
        <w:b/>
        <w:bCs/>
        <w:sz w:val="20"/>
        <w:szCs w:val="20"/>
      </w:rPr>
      <w:fldChar w:fldCharType="begin"/>
    </w:r>
    <w:r w:rsidRPr="00065998">
      <w:rPr>
        <w:rFonts w:ascii="Times New Roman" w:hAnsi="Times New Roman"/>
        <w:b/>
        <w:bCs/>
        <w:sz w:val="20"/>
        <w:szCs w:val="20"/>
      </w:rPr>
      <w:instrText xml:space="preserve"> PAGE </w:instrText>
    </w:r>
    <w:r w:rsidRPr="00065998">
      <w:rPr>
        <w:rFonts w:ascii="Times New Roman" w:hAnsi="Times New Roman"/>
        <w:b/>
        <w:bCs/>
        <w:sz w:val="20"/>
        <w:szCs w:val="20"/>
      </w:rPr>
      <w:fldChar w:fldCharType="separate"/>
    </w:r>
    <w:r w:rsidR="0034261B">
      <w:rPr>
        <w:rFonts w:ascii="Times New Roman" w:hAnsi="Times New Roman"/>
        <w:b/>
        <w:bCs/>
        <w:noProof/>
        <w:sz w:val="20"/>
        <w:szCs w:val="20"/>
      </w:rPr>
      <w:t>1</w:t>
    </w:r>
    <w:r w:rsidRPr="00065998">
      <w:rPr>
        <w:rFonts w:ascii="Times New Roman" w:hAnsi="Times New Roman"/>
        <w:b/>
        <w:bCs/>
        <w:sz w:val="20"/>
        <w:szCs w:val="20"/>
      </w:rPr>
      <w:fldChar w:fldCharType="end"/>
    </w:r>
    <w:r w:rsidRPr="00065998">
      <w:rPr>
        <w:rFonts w:ascii="Times New Roman" w:hAnsi="Times New Roman"/>
        <w:b/>
        <w:sz w:val="20"/>
        <w:szCs w:val="20"/>
      </w:rPr>
      <w:t xml:space="preserve"> </w:t>
    </w:r>
    <w:r w:rsidRPr="00065998">
      <w:rPr>
        <w:rFonts w:ascii="Times New Roman" w:hAnsi="Times New Roman"/>
        <w:sz w:val="20"/>
        <w:szCs w:val="20"/>
      </w:rPr>
      <w:t>of</w:t>
    </w:r>
    <w:r w:rsidRPr="00065998">
      <w:rPr>
        <w:rFonts w:ascii="Times New Roman" w:hAnsi="Times New Roman"/>
        <w:b/>
        <w:sz w:val="20"/>
        <w:szCs w:val="20"/>
      </w:rPr>
      <w:t xml:space="preserve"> </w:t>
    </w:r>
    <w:r w:rsidR="00941533">
      <w:rPr>
        <w:rFonts w:ascii="Times New Roman" w:hAnsi="Times New Roman"/>
        <w:b/>
        <w:sz w:val="20"/>
        <w:szCs w:val="20"/>
        <w:lang w:val="en-GB"/>
      </w:rPr>
      <w:t>2</w:t>
    </w:r>
  </w:p>
  <w:p w14:paraId="187306B9" w14:textId="77777777" w:rsidR="0008076A" w:rsidRDefault="000807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2D72EE" w14:textId="77777777" w:rsidR="00F50C34" w:rsidRDefault="00F50C34" w:rsidP="00F56F6F">
      <w:pPr>
        <w:spacing w:after="0" w:line="240" w:lineRule="auto"/>
      </w:pPr>
      <w:r>
        <w:separator/>
      </w:r>
    </w:p>
  </w:footnote>
  <w:footnote w:type="continuationSeparator" w:id="0">
    <w:p w14:paraId="0705D0AC" w14:textId="77777777" w:rsidR="00F50C34" w:rsidRDefault="00F50C34" w:rsidP="00F56F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E163A8" w14:textId="77777777" w:rsidR="0008076A" w:rsidRDefault="0008076A" w:rsidP="008D2FDD">
    <w:pPr>
      <w:pStyle w:val="Header"/>
      <w:spacing w:after="0" w:line="240" w:lineRule="auto"/>
      <w:jc w:val="center"/>
    </w:pPr>
  </w:p>
  <w:p w14:paraId="5B104BDA" w14:textId="77777777" w:rsidR="006C6EEB" w:rsidRPr="008D7542" w:rsidRDefault="006C6EEB" w:rsidP="006C6EEB">
    <w:pPr>
      <w:pStyle w:val="Header"/>
      <w:spacing w:after="0" w:line="240" w:lineRule="auto"/>
      <w:rPr>
        <w:rFonts w:ascii="Times New Roman" w:hAnsi="Times New Roman"/>
        <w:lang w:val="en-IN"/>
      </w:rPr>
    </w:pPr>
    <w:r w:rsidRPr="00957640">
      <w:rPr>
        <w:rFonts w:ascii="Times New Roman" w:hAnsi="Times New Roman"/>
        <w:b/>
        <w:bCs/>
        <w:sz w:val="24"/>
        <w:szCs w:val="24"/>
      </w:rPr>
      <w:t>Regulation: R22C2</w:t>
    </w:r>
    <w:r>
      <w:rPr>
        <w:rFonts w:ascii="Times New Roman" w:hAnsi="Times New Roman"/>
        <w:b/>
        <w:bCs/>
        <w:sz w:val="24"/>
        <w:szCs w:val="24"/>
        <w:lang w:val="en-IN"/>
      </w:rPr>
      <w:t>2</w:t>
    </w:r>
    <w:r w:rsidRPr="00957640">
      <w:rPr>
        <w:rFonts w:ascii="Times New Roman" w:hAnsi="Times New Roman"/>
        <w:b/>
        <w:bCs/>
        <w:sz w:val="24"/>
        <w:szCs w:val="24"/>
      </w:rPr>
      <w:tab/>
    </w:r>
    <w:r>
      <w:rPr>
        <w:rFonts w:ascii="Times New Roman" w:hAnsi="Times New Roman"/>
        <w:b/>
        <w:sz w:val="24"/>
        <w:szCs w:val="24"/>
      </w:rPr>
      <w:tab/>
      <w:t xml:space="preserve">                           </w:t>
    </w:r>
    <w:r w:rsidRPr="00957640">
      <w:rPr>
        <w:rFonts w:ascii="Times New Roman" w:hAnsi="Times New Roman"/>
        <w:b/>
        <w:sz w:val="24"/>
        <w:szCs w:val="24"/>
      </w:rPr>
      <w:t xml:space="preserve">Course </w:t>
    </w:r>
    <w:r w:rsidRPr="00D165D3">
      <w:rPr>
        <w:rFonts w:ascii="Times New Roman" w:hAnsi="Times New Roman"/>
        <w:b/>
        <w:sz w:val="24"/>
        <w:szCs w:val="24"/>
      </w:rPr>
      <w:t xml:space="preserve">Code: </w:t>
    </w:r>
    <w:r w:rsidRPr="00D165D3">
      <w:rPr>
        <w:rFonts w:ascii="Times New Roman" w:hAnsi="Times New Roman"/>
        <w:b/>
        <w:sz w:val="24"/>
        <w:szCs w:val="24"/>
        <w:lang w:val="en-IN"/>
      </w:rPr>
      <w:t>22CS205</w:t>
    </w:r>
    <w:r>
      <w:rPr>
        <w:rFonts w:ascii="Times New Roman" w:hAnsi="Times New Roman"/>
        <w:b/>
        <w:sz w:val="24"/>
        <w:szCs w:val="24"/>
        <w:lang w:val="en-IN"/>
      </w:rPr>
      <w:t>-5</w:t>
    </w:r>
  </w:p>
  <w:p w14:paraId="79B92D86" w14:textId="1C9D569B" w:rsidR="0008076A" w:rsidRPr="00CE6DE6" w:rsidRDefault="0008076A" w:rsidP="006C6EEB">
    <w:pPr>
      <w:pStyle w:val="Header"/>
      <w:rPr>
        <w:lang w:val="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AAD92" w14:textId="71234578" w:rsidR="0008076A" w:rsidRPr="008D7542" w:rsidRDefault="00F56F6F" w:rsidP="00971EC1">
    <w:pPr>
      <w:pStyle w:val="Header"/>
      <w:spacing w:after="0"/>
      <w:rPr>
        <w:rFonts w:ascii="Times New Roman" w:hAnsi="Times New Roman"/>
        <w:lang w:val="en-IN"/>
      </w:rPr>
    </w:pPr>
    <w:r w:rsidRPr="00CA70AB">
      <w:rPr>
        <w:b/>
        <w:noProof/>
        <w:lang w:val="en-IN" w:eastAsia="en-IN"/>
      </w:rPr>
      <w:drawing>
        <wp:inline distT="0" distB="0" distL="0" distR="0" wp14:anchorId="16418E0F" wp14:editId="6BF38C72">
          <wp:extent cx="5343525" cy="902153"/>
          <wp:effectExtent l="0" t="0" r="0" b="0"/>
          <wp:docPr id="4" name="Picture 4" descr="New logo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ew logo copy"/>
                  <pic:cNvPicPr>
                    <a:picLocks noChangeAspect="1" noChangeArrowheads="1"/>
                  </pic:cNvPicPr>
                </pic:nvPicPr>
                <pic:blipFill>
                  <a:blip r:embed="rId1">
                    <a:extLst>
                      <a:ext uri="{28A0092B-C50C-407E-A947-70E740481C1C}">
                        <a14:useLocalDpi xmlns:a14="http://schemas.microsoft.com/office/drawing/2010/main" val="0"/>
                      </a:ext>
                    </a:extLst>
                  </a:blip>
                  <a:srcRect t="19609" b="23746"/>
                  <a:stretch>
                    <a:fillRect/>
                  </a:stretch>
                </pic:blipFill>
                <pic:spPr bwMode="auto">
                  <a:xfrm>
                    <a:off x="0" y="0"/>
                    <a:ext cx="5450757" cy="920257"/>
                  </a:xfrm>
                  <a:prstGeom prst="rect">
                    <a:avLst/>
                  </a:prstGeom>
                  <a:noFill/>
                  <a:ln>
                    <a:noFill/>
                  </a:ln>
                </pic:spPr>
              </pic:pic>
            </a:graphicData>
          </a:graphic>
        </wp:inline>
      </w:drawing>
    </w:r>
    <w:r w:rsidR="008D7542" w:rsidRPr="00957640">
      <w:rPr>
        <w:rFonts w:ascii="Times New Roman" w:hAnsi="Times New Roman"/>
        <w:b/>
        <w:bCs/>
        <w:sz w:val="24"/>
        <w:szCs w:val="24"/>
      </w:rPr>
      <w:t>Regulation: R22C2</w:t>
    </w:r>
    <w:r w:rsidR="00CE6DE6">
      <w:rPr>
        <w:rFonts w:ascii="Times New Roman" w:hAnsi="Times New Roman"/>
        <w:b/>
        <w:bCs/>
        <w:sz w:val="24"/>
        <w:szCs w:val="24"/>
        <w:lang w:val="en-IN"/>
      </w:rPr>
      <w:t>2</w:t>
    </w:r>
    <w:r w:rsidR="008D7542" w:rsidRPr="00957640">
      <w:rPr>
        <w:rFonts w:ascii="Times New Roman" w:hAnsi="Times New Roman"/>
        <w:b/>
        <w:bCs/>
        <w:sz w:val="24"/>
        <w:szCs w:val="24"/>
      </w:rPr>
      <w:tab/>
    </w:r>
    <w:r w:rsidR="008D7542">
      <w:rPr>
        <w:rFonts w:ascii="Times New Roman" w:hAnsi="Times New Roman"/>
        <w:b/>
        <w:sz w:val="24"/>
        <w:szCs w:val="24"/>
      </w:rPr>
      <w:tab/>
      <w:t xml:space="preserve">                           </w:t>
    </w:r>
    <w:r w:rsidR="008D7542" w:rsidRPr="00957640">
      <w:rPr>
        <w:rFonts w:ascii="Times New Roman" w:hAnsi="Times New Roman"/>
        <w:b/>
        <w:sz w:val="24"/>
        <w:szCs w:val="24"/>
      </w:rPr>
      <w:t xml:space="preserve">Course </w:t>
    </w:r>
    <w:r w:rsidR="008D7542" w:rsidRPr="00D165D3">
      <w:rPr>
        <w:rFonts w:ascii="Times New Roman" w:hAnsi="Times New Roman"/>
        <w:b/>
        <w:sz w:val="24"/>
        <w:szCs w:val="24"/>
      </w:rPr>
      <w:t xml:space="preserve">Code: </w:t>
    </w:r>
    <w:r w:rsidR="00CE6DE6" w:rsidRPr="00D165D3">
      <w:rPr>
        <w:rFonts w:ascii="Times New Roman" w:hAnsi="Times New Roman"/>
        <w:b/>
        <w:sz w:val="24"/>
        <w:szCs w:val="24"/>
        <w:lang w:val="en-IN"/>
      </w:rPr>
      <w:t>22</w:t>
    </w:r>
    <w:r w:rsidR="00D165D3" w:rsidRPr="00D165D3">
      <w:rPr>
        <w:rFonts w:ascii="Times New Roman" w:hAnsi="Times New Roman"/>
        <w:b/>
        <w:sz w:val="24"/>
        <w:szCs w:val="24"/>
        <w:lang w:val="en-IN"/>
      </w:rPr>
      <w:t>CS205</w:t>
    </w:r>
    <w:r w:rsidR="006C6EEB">
      <w:rPr>
        <w:rFonts w:ascii="Times New Roman" w:hAnsi="Times New Roman"/>
        <w:b/>
        <w:sz w:val="24"/>
        <w:szCs w:val="24"/>
        <w:lang w:val="en-IN"/>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FA36C3"/>
    <w:multiLevelType w:val="hybridMultilevel"/>
    <w:tmpl w:val="2D3832AC"/>
    <w:lvl w:ilvl="0" w:tplc="4FB67A4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AF3414C"/>
    <w:multiLevelType w:val="hybridMultilevel"/>
    <w:tmpl w:val="9BA21FE0"/>
    <w:lvl w:ilvl="0" w:tplc="46F6D6A8">
      <w:start w:val="1"/>
      <w:numFmt w:val="decimal"/>
      <w:lvlText w:val="%1."/>
      <w:lvlJc w:val="left"/>
      <w:pPr>
        <w:ind w:left="720" w:hanging="360"/>
      </w:pPr>
      <w:rPr>
        <w:rFonts w:ascii="Times New Roman" w:hAnsi="Times New Roman" w:cs="Times New Roman" w:hint="default"/>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23915126">
    <w:abstractNumId w:val="1"/>
  </w:num>
  <w:num w:numId="2" w16cid:durableId="1693414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6F6F"/>
    <w:rsid w:val="00022469"/>
    <w:rsid w:val="000260F2"/>
    <w:rsid w:val="0008076A"/>
    <w:rsid w:val="001506FE"/>
    <w:rsid w:val="001F52F0"/>
    <w:rsid w:val="00254ACF"/>
    <w:rsid w:val="00293D92"/>
    <w:rsid w:val="00293F4D"/>
    <w:rsid w:val="002A6A57"/>
    <w:rsid w:val="002B2B77"/>
    <w:rsid w:val="00325654"/>
    <w:rsid w:val="0034261B"/>
    <w:rsid w:val="003447E0"/>
    <w:rsid w:val="00347B17"/>
    <w:rsid w:val="003F1EDE"/>
    <w:rsid w:val="00443622"/>
    <w:rsid w:val="00461B12"/>
    <w:rsid w:val="004E38B6"/>
    <w:rsid w:val="00614922"/>
    <w:rsid w:val="00615DDC"/>
    <w:rsid w:val="0063024B"/>
    <w:rsid w:val="006327CD"/>
    <w:rsid w:val="00667D80"/>
    <w:rsid w:val="006C6EEB"/>
    <w:rsid w:val="007115E8"/>
    <w:rsid w:val="007247C6"/>
    <w:rsid w:val="007250A5"/>
    <w:rsid w:val="00826E61"/>
    <w:rsid w:val="00830DFE"/>
    <w:rsid w:val="008668FC"/>
    <w:rsid w:val="008D7542"/>
    <w:rsid w:val="00941533"/>
    <w:rsid w:val="0095317F"/>
    <w:rsid w:val="009540DD"/>
    <w:rsid w:val="0096411E"/>
    <w:rsid w:val="00971EC1"/>
    <w:rsid w:val="00992418"/>
    <w:rsid w:val="00994D0C"/>
    <w:rsid w:val="009B3CEC"/>
    <w:rsid w:val="009D1631"/>
    <w:rsid w:val="009F1B01"/>
    <w:rsid w:val="00A21601"/>
    <w:rsid w:val="00BD7E37"/>
    <w:rsid w:val="00C8035C"/>
    <w:rsid w:val="00C86587"/>
    <w:rsid w:val="00CC7D6D"/>
    <w:rsid w:val="00CE6DE6"/>
    <w:rsid w:val="00D165D3"/>
    <w:rsid w:val="00D43539"/>
    <w:rsid w:val="00E3012D"/>
    <w:rsid w:val="00E313E9"/>
    <w:rsid w:val="00E32ACF"/>
    <w:rsid w:val="00F07DB2"/>
    <w:rsid w:val="00F50C34"/>
    <w:rsid w:val="00F56F6F"/>
    <w:rsid w:val="00F840C8"/>
    <w:rsid w:val="00FB6109"/>
    <w:rsid w:val="00FC089D"/>
    <w:rsid w:val="00FD286E"/>
    <w:rsid w:val="00FE64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E278E4"/>
  <w15:chartTrackingRefBased/>
  <w15:docId w15:val="{8A8DE262-8780-4A2B-BA2C-296B67EE9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6F6F"/>
    <w:rPr>
      <w:rFonts w:ascii="Calibri" w:eastAsia="Calibri" w:hAnsi="Calibri" w:cs="Times New Roman"/>
    </w:rPr>
  </w:style>
  <w:style w:type="paragraph" w:styleId="Heading1">
    <w:name w:val="heading 1"/>
    <w:basedOn w:val="Normal"/>
    <w:next w:val="Normal"/>
    <w:link w:val="Heading1Char"/>
    <w:uiPriority w:val="9"/>
    <w:qFormat/>
    <w:rsid w:val="00F56F6F"/>
    <w:pPr>
      <w:keepNext/>
      <w:spacing w:before="240" w:after="60"/>
      <w:outlineLvl w:val="0"/>
    </w:pPr>
    <w:rPr>
      <w:rFonts w:ascii="Cambria" w:eastAsia="Times New Roman" w:hAnsi="Cambria"/>
      <w:b/>
      <w:bCs/>
      <w:kern w:val="32"/>
      <w:sz w:val="32"/>
      <w:szCs w:val="32"/>
      <w:lang w:val="x-none"/>
    </w:rPr>
  </w:style>
  <w:style w:type="paragraph" w:styleId="Heading3">
    <w:name w:val="heading 3"/>
    <w:basedOn w:val="Normal"/>
    <w:next w:val="Normal"/>
    <w:link w:val="Heading3Char"/>
    <w:uiPriority w:val="9"/>
    <w:unhideWhenUsed/>
    <w:qFormat/>
    <w:rsid w:val="0094153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9B3CE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F6F"/>
    <w:rPr>
      <w:rFonts w:ascii="Cambria" w:eastAsia="Times New Roman" w:hAnsi="Cambria" w:cs="Times New Roman"/>
      <w:b/>
      <w:bCs/>
      <w:kern w:val="32"/>
      <w:sz w:val="32"/>
      <w:szCs w:val="32"/>
      <w:lang w:val="x-none"/>
    </w:rPr>
  </w:style>
  <w:style w:type="character" w:customStyle="1" w:styleId="fontstyle01">
    <w:name w:val="fontstyle01"/>
    <w:rsid w:val="00F56F6F"/>
    <w:rPr>
      <w:rFonts w:ascii="TimesNewRomanPSMT" w:hAnsi="TimesNewRomanPSMT" w:hint="default"/>
      <w:b w:val="0"/>
      <w:bCs w:val="0"/>
      <w:i w:val="0"/>
      <w:iCs w:val="0"/>
      <w:color w:val="000000"/>
      <w:sz w:val="24"/>
      <w:szCs w:val="24"/>
    </w:rPr>
  </w:style>
  <w:style w:type="paragraph" w:styleId="Header">
    <w:name w:val="header"/>
    <w:basedOn w:val="Normal"/>
    <w:link w:val="HeaderChar"/>
    <w:uiPriority w:val="99"/>
    <w:unhideWhenUsed/>
    <w:rsid w:val="00F56F6F"/>
    <w:pPr>
      <w:tabs>
        <w:tab w:val="center" w:pos="4513"/>
        <w:tab w:val="right" w:pos="9026"/>
      </w:tabs>
    </w:pPr>
    <w:rPr>
      <w:lang w:val="x-none"/>
    </w:rPr>
  </w:style>
  <w:style w:type="character" w:customStyle="1" w:styleId="HeaderChar">
    <w:name w:val="Header Char"/>
    <w:basedOn w:val="DefaultParagraphFont"/>
    <w:link w:val="Header"/>
    <w:uiPriority w:val="99"/>
    <w:rsid w:val="00F56F6F"/>
    <w:rPr>
      <w:rFonts w:ascii="Calibri" w:eastAsia="Calibri" w:hAnsi="Calibri" w:cs="Times New Roman"/>
      <w:lang w:val="x-none"/>
    </w:rPr>
  </w:style>
  <w:style w:type="paragraph" w:styleId="Footer">
    <w:name w:val="footer"/>
    <w:basedOn w:val="Normal"/>
    <w:link w:val="FooterChar"/>
    <w:uiPriority w:val="99"/>
    <w:unhideWhenUsed/>
    <w:rsid w:val="00F56F6F"/>
    <w:pPr>
      <w:tabs>
        <w:tab w:val="center" w:pos="4513"/>
        <w:tab w:val="right" w:pos="9026"/>
      </w:tabs>
    </w:pPr>
    <w:rPr>
      <w:lang w:val="x-none"/>
    </w:rPr>
  </w:style>
  <w:style w:type="character" w:customStyle="1" w:styleId="FooterChar">
    <w:name w:val="Footer Char"/>
    <w:basedOn w:val="DefaultParagraphFont"/>
    <w:link w:val="Footer"/>
    <w:uiPriority w:val="99"/>
    <w:rsid w:val="00F56F6F"/>
    <w:rPr>
      <w:rFonts w:ascii="Calibri" w:eastAsia="Calibri" w:hAnsi="Calibri" w:cs="Times New Roman"/>
      <w:lang w:val="x-none"/>
    </w:rPr>
  </w:style>
  <w:style w:type="paragraph" w:styleId="Title">
    <w:name w:val="Title"/>
    <w:basedOn w:val="Normal"/>
    <w:link w:val="TitleChar"/>
    <w:qFormat/>
    <w:rsid w:val="00F56F6F"/>
    <w:pPr>
      <w:tabs>
        <w:tab w:val="center" w:pos="4702"/>
        <w:tab w:val="right" w:pos="9404"/>
      </w:tabs>
      <w:suppressAutoHyphens/>
      <w:spacing w:after="0" w:line="240" w:lineRule="auto"/>
      <w:ind w:left="720"/>
      <w:jc w:val="center"/>
    </w:pPr>
    <w:rPr>
      <w:rFonts w:ascii="Bookman" w:eastAsia="Times New Roman" w:hAnsi="Bookman"/>
      <w:b/>
      <w:bCs/>
      <w:color w:val="000000"/>
      <w:sz w:val="30"/>
      <w:szCs w:val="30"/>
      <w:lang w:val="en-US"/>
    </w:rPr>
  </w:style>
  <w:style w:type="character" w:customStyle="1" w:styleId="TitleChar">
    <w:name w:val="Title Char"/>
    <w:basedOn w:val="DefaultParagraphFont"/>
    <w:link w:val="Title"/>
    <w:rsid w:val="00F56F6F"/>
    <w:rPr>
      <w:rFonts w:ascii="Bookman" w:eastAsia="Times New Roman" w:hAnsi="Bookman" w:cs="Times New Roman"/>
      <w:b/>
      <w:bCs/>
      <w:color w:val="000000"/>
      <w:sz w:val="30"/>
      <w:szCs w:val="30"/>
      <w:lang w:val="en-US"/>
    </w:rPr>
  </w:style>
  <w:style w:type="paragraph" w:styleId="ListParagraph">
    <w:name w:val="List Paragraph"/>
    <w:basedOn w:val="Normal"/>
    <w:uiPriority w:val="34"/>
    <w:qFormat/>
    <w:rsid w:val="00F56F6F"/>
    <w:pPr>
      <w:spacing w:after="0" w:line="240" w:lineRule="auto"/>
      <w:ind w:left="720"/>
      <w:contextualSpacing/>
    </w:pPr>
    <w:rPr>
      <w:rFonts w:ascii="Times New Roman" w:eastAsia="Times New Roman" w:hAnsi="Times New Roman"/>
      <w:sz w:val="24"/>
      <w:szCs w:val="24"/>
      <w:lang w:val="en-US"/>
    </w:rPr>
  </w:style>
  <w:style w:type="character" w:styleId="CommentReference">
    <w:name w:val="annotation reference"/>
    <w:basedOn w:val="DefaultParagraphFont"/>
    <w:uiPriority w:val="99"/>
    <w:semiHidden/>
    <w:unhideWhenUsed/>
    <w:rsid w:val="00615DDC"/>
    <w:rPr>
      <w:sz w:val="16"/>
      <w:szCs w:val="16"/>
    </w:rPr>
  </w:style>
  <w:style w:type="paragraph" w:styleId="CommentText">
    <w:name w:val="annotation text"/>
    <w:basedOn w:val="Normal"/>
    <w:link w:val="CommentTextChar"/>
    <w:uiPriority w:val="99"/>
    <w:semiHidden/>
    <w:unhideWhenUsed/>
    <w:rsid w:val="00615DDC"/>
    <w:pPr>
      <w:spacing w:line="240" w:lineRule="auto"/>
    </w:pPr>
    <w:rPr>
      <w:sz w:val="20"/>
      <w:szCs w:val="20"/>
    </w:rPr>
  </w:style>
  <w:style w:type="character" w:customStyle="1" w:styleId="CommentTextChar">
    <w:name w:val="Comment Text Char"/>
    <w:basedOn w:val="DefaultParagraphFont"/>
    <w:link w:val="CommentText"/>
    <w:uiPriority w:val="99"/>
    <w:semiHidden/>
    <w:rsid w:val="00615DDC"/>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615DDC"/>
    <w:rPr>
      <w:b/>
      <w:bCs/>
    </w:rPr>
  </w:style>
  <w:style w:type="character" w:customStyle="1" w:styleId="CommentSubjectChar">
    <w:name w:val="Comment Subject Char"/>
    <w:basedOn w:val="CommentTextChar"/>
    <w:link w:val="CommentSubject"/>
    <w:uiPriority w:val="99"/>
    <w:semiHidden/>
    <w:rsid w:val="00615DDC"/>
    <w:rPr>
      <w:rFonts w:ascii="Calibri" w:eastAsia="Calibri" w:hAnsi="Calibri" w:cs="Times New Roman"/>
      <w:b/>
      <w:bCs/>
      <w:sz w:val="20"/>
      <w:szCs w:val="20"/>
    </w:rPr>
  </w:style>
  <w:style w:type="paragraph" w:styleId="BalloonText">
    <w:name w:val="Balloon Text"/>
    <w:basedOn w:val="Normal"/>
    <w:link w:val="BalloonTextChar"/>
    <w:uiPriority w:val="99"/>
    <w:semiHidden/>
    <w:unhideWhenUsed/>
    <w:rsid w:val="00615DD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15DDC"/>
    <w:rPr>
      <w:rFonts w:ascii="Segoe UI" w:eastAsia="Calibri" w:hAnsi="Segoe UI" w:cs="Segoe UI"/>
      <w:sz w:val="18"/>
      <w:szCs w:val="18"/>
    </w:rPr>
  </w:style>
  <w:style w:type="character" w:customStyle="1" w:styleId="Heading3Char">
    <w:name w:val="Heading 3 Char"/>
    <w:basedOn w:val="DefaultParagraphFont"/>
    <w:link w:val="Heading3"/>
    <w:uiPriority w:val="9"/>
    <w:rsid w:val="0094153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9B3CEC"/>
    <w:rPr>
      <w:rFonts w:asciiTheme="majorHAnsi" w:eastAsiaTheme="majorEastAsia" w:hAnsiTheme="majorHAnsi" w:cstheme="majorBidi"/>
      <w:i/>
      <w:iCs/>
      <w:color w:val="2E74B5" w:themeColor="accent1" w:themeShade="BF"/>
    </w:rPr>
  </w:style>
  <w:style w:type="character" w:styleId="Hyperlink">
    <w:name w:val="Hyperlink"/>
    <w:basedOn w:val="DefaultParagraphFont"/>
    <w:uiPriority w:val="99"/>
    <w:unhideWhenUsed/>
    <w:rsid w:val="009B3CEC"/>
    <w:rPr>
      <w:color w:val="0563C1" w:themeColor="hyperlink"/>
      <w:u w:val="single"/>
    </w:rPr>
  </w:style>
  <w:style w:type="character" w:customStyle="1" w:styleId="UnresolvedMention1">
    <w:name w:val="Unresolved Mention1"/>
    <w:basedOn w:val="DefaultParagraphFont"/>
    <w:uiPriority w:val="99"/>
    <w:semiHidden/>
    <w:unhideWhenUsed/>
    <w:rsid w:val="009B3CEC"/>
    <w:rPr>
      <w:color w:val="605E5C"/>
      <w:shd w:val="clear" w:color="auto" w:fill="E1DFDD"/>
    </w:rPr>
  </w:style>
  <w:style w:type="paragraph" w:styleId="BodyText">
    <w:name w:val="Body Text"/>
    <w:basedOn w:val="Normal"/>
    <w:link w:val="BodyTextChar"/>
    <w:uiPriority w:val="1"/>
    <w:qFormat/>
    <w:rsid w:val="00F840C8"/>
    <w:pPr>
      <w:widowControl w:val="0"/>
      <w:autoSpaceDE w:val="0"/>
      <w:autoSpaceDN w:val="0"/>
      <w:spacing w:after="0" w:line="240" w:lineRule="auto"/>
    </w:pPr>
    <w:rPr>
      <w:rFonts w:ascii="Times New Roman" w:eastAsia="Times New Roman" w:hAnsi="Times New Roman"/>
      <w:lang w:val="en-US"/>
    </w:rPr>
  </w:style>
  <w:style w:type="character" w:customStyle="1" w:styleId="BodyTextChar">
    <w:name w:val="Body Text Char"/>
    <w:basedOn w:val="DefaultParagraphFont"/>
    <w:link w:val="BodyText"/>
    <w:uiPriority w:val="1"/>
    <w:rsid w:val="00F840C8"/>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3355354">
      <w:bodyDiv w:val="1"/>
      <w:marLeft w:val="0"/>
      <w:marRight w:val="0"/>
      <w:marTop w:val="0"/>
      <w:marBottom w:val="0"/>
      <w:divBdr>
        <w:top w:val="none" w:sz="0" w:space="0" w:color="auto"/>
        <w:left w:val="none" w:sz="0" w:space="0" w:color="auto"/>
        <w:bottom w:val="none" w:sz="0" w:space="0" w:color="auto"/>
        <w:right w:val="none" w:sz="0" w:space="0" w:color="auto"/>
      </w:divBdr>
    </w:div>
    <w:div w:id="736827837">
      <w:bodyDiv w:val="1"/>
      <w:marLeft w:val="0"/>
      <w:marRight w:val="0"/>
      <w:marTop w:val="0"/>
      <w:marBottom w:val="0"/>
      <w:divBdr>
        <w:top w:val="none" w:sz="0" w:space="0" w:color="auto"/>
        <w:left w:val="none" w:sz="0" w:space="0" w:color="auto"/>
        <w:bottom w:val="none" w:sz="0" w:space="0" w:color="auto"/>
        <w:right w:val="none" w:sz="0" w:space="0" w:color="auto"/>
      </w:divBdr>
    </w:div>
    <w:div w:id="1228613131">
      <w:bodyDiv w:val="1"/>
      <w:marLeft w:val="0"/>
      <w:marRight w:val="0"/>
      <w:marTop w:val="0"/>
      <w:marBottom w:val="0"/>
      <w:divBdr>
        <w:top w:val="none" w:sz="0" w:space="0" w:color="auto"/>
        <w:left w:val="none" w:sz="0" w:space="0" w:color="auto"/>
        <w:bottom w:val="none" w:sz="0" w:space="0" w:color="auto"/>
        <w:right w:val="none" w:sz="0" w:space="0" w:color="auto"/>
      </w:divBdr>
    </w:div>
    <w:div w:id="1289780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5FFBD6-C838-4A58-A2F3-22B59A9498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1</Pages>
  <Words>629</Words>
  <Characters>3587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cp:lastModifiedBy>
  <cp:revision>30</cp:revision>
  <cp:lastPrinted>2025-05-07T03:28:00Z</cp:lastPrinted>
  <dcterms:created xsi:type="dcterms:W3CDTF">2025-03-10T05:24:00Z</dcterms:created>
  <dcterms:modified xsi:type="dcterms:W3CDTF">2025-05-07T03:28:00Z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844404e1d6e2f83d6e8d64fab47b9a109516f7d4c1e75f16cde2563b8129c8f8</vt:lpwstr>
  </property>
</Properties>
</file>