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525" w:rsidRPr="005A3525" w:rsidRDefault="005A3525" w:rsidP="00FD7476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sz w:val="24"/>
          <w:szCs w:val="24"/>
          <w:lang w:val="en-IN"/>
        </w:rPr>
      </w:pPr>
      <w:r w:rsidRPr="005A3525">
        <w:rPr>
          <w:rFonts w:ascii="Times New Roman" w:hAnsi="Times New Roman"/>
          <w:b w:val="0"/>
          <w:sz w:val="24"/>
          <w:szCs w:val="24"/>
        </w:rPr>
        <w:t>I B. Tech I Semester Regular Examinations</w:t>
      </w:r>
      <w:r w:rsidRPr="005A3525">
        <w:rPr>
          <w:rFonts w:ascii="Times New Roman" w:hAnsi="Times New Roman"/>
          <w:b w:val="0"/>
          <w:sz w:val="24"/>
          <w:szCs w:val="24"/>
          <w:lang w:val="en-IN"/>
        </w:rPr>
        <w:t xml:space="preserve"> – January</w:t>
      </w:r>
      <w:r>
        <w:rPr>
          <w:rFonts w:ascii="Times New Roman" w:hAnsi="Times New Roman"/>
          <w:b w:val="0"/>
          <w:sz w:val="24"/>
          <w:szCs w:val="24"/>
          <w:lang w:val="en-IN"/>
        </w:rPr>
        <w:t>,</w:t>
      </w:r>
      <w:r w:rsidRPr="005A3525">
        <w:rPr>
          <w:rFonts w:ascii="Times New Roman" w:hAnsi="Times New Roman"/>
          <w:b w:val="0"/>
          <w:sz w:val="24"/>
          <w:szCs w:val="24"/>
          <w:lang w:val="en-IN"/>
        </w:rPr>
        <w:t xml:space="preserve"> 202</w:t>
      </w:r>
      <w:r>
        <w:rPr>
          <w:rFonts w:ascii="Times New Roman" w:hAnsi="Times New Roman"/>
          <w:b w:val="0"/>
          <w:sz w:val="24"/>
          <w:szCs w:val="24"/>
          <w:lang w:val="en-IN"/>
        </w:rPr>
        <w:t>4</w:t>
      </w:r>
    </w:p>
    <w:p w:rsidR="005A3525" w:rsidRPr="009D31BB" w:rsidRDefault="005A3525" w:rsidP="00FD7476">
      <w:pPr>
        <w:spacing w:after="0" w:line="240" w:lineRule="auto"/>
        <w:jc w:val="center"/>
        <w:rPr>
          <w:rFonts w:ascii="Times New Roman" w:hAnsi="Times New Roman" w:cs="Times New Roman"/>
          <w:bCs/>
          <w:caps/>
          <w:sz w:val="24"/>
          <w:szCs w:val="24"/>
        </w:rPr>
      </w:pPr>
      <w:r w:rsidRPr="005A3525">
        <w:rPr>
          <w:rFonts w:ascii="Times New Roman" w:hAnsi="Times New Roman" w:cs="Times New Roman"/>
          <w:b/>
          <w:bCs/>
          <w:caps/>
          <w:sz w:val="36"/>
          <w:szCs w:val="36"/>
        </w:rPr>
        <w:t>constitution of india</w:t>
      </w:r>
    </w:p>
    <w:p w:rsidR="009D31BB" w:rsidRPr="009D31BB" w:rsidRDefault="009D31BB" w:rsidP="00FD7476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9D31BB">
        <w:rPr>
          <w:rFonts w:ascii="Times New Roman" w:hAnsi="Times New Roman" w:cs="Times New Roman"/>
          <w:bCs/>
          <w:caps/>
          <w:sz w:val="24"/>
          <w:szCs w:val="24"/>
        </w:rPr>
        <w:t>(CSE)</w:t>
      </w:r>
    </w:p>
    <w:p w:rsidR="005A3525" w:rsidRPr="005A3525" w:rsidRDefault="005A3525" w:rsidP="00FD747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A3525">
        <w:rPr>
          <w:rFonts w:ascii="Times New Roman" w:hAnsi="Times New Roman" w:cs="Times New Roman"/>
          <w:b/>
          <w:sz w:val="24"/>
          <w:szCs w:val="24"/>
        </w:rPr>
        <w:t>Time: 90 Min</w:t>
      </w:r>
      <w:r w:rsidRPr="005A3525">
        <w:rPr>
          <w:rFonts w:ascii="Times New Roman" w:hAnsi="Times New Roman" w:cs="Times New Roman"/>
          <w:b/>
          <w:sz w:val="24"/>
          <w:szCs w:val="24"/>
        </w:rPr>
        <w:tab/>
      </w:r>
      <w:r w:rsidRPr="005A3525">
        <w:rPr>
          <w:rFonts w:ascii="Times New Roman" w:hAnsi="Times New Roman" w:cs="Times New Roman"/>
          <w:b/>
          <w:sz w:val="24"/>
          <w:szCs w:val="24"/>
        </w:rPr>
        <w:tab/>
      </w:r>
      <w:r w:rsidRPr="005A3525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</w:t>
      </w:r>
      <w:r w:rsidRPr="005A3525">
        <w:rPr>
          <w:rFonts w:ascii="Times New Roman" w:hAnsi="Times New Roman" w:cs="Times New Roman"/>
          <w:b/>
          <w:sz w:val="24"/>
          <w:szCs w:val="24"/>
        </w:rPr>
        <w:t>Max. Marks: 40M</w:t>
      </w:r>
    </w:p>
    <w:p w:rsidR="005A3525" w:rsidRPr="005A3525" w:rsidRDefault="005A3525" w:rsidP="00FD7476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A35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SECTION – A</w:t>
      </w:r>
    </w:p>
    <w:p w:rsidR="005A3525" w:rsidRPr="005A3525" w:rsidRDefault="005A3525" w:rsidP="00FD7476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Answer All Ten questions</w:t>
      </w:r>
      <w:r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</w:t>
      </w:r>
      <w:r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10×1M=10M</w:t>
      </w:r>
    </w:p>
    <w:p w:rsidR="00621E41" w:rsidRPr="005A3525" w:rsidRDefault="00621E41" w:rsidP="00FD7476">
      <w:pPr>
        <w:pStyle w:val="Heading4"/>
        <w:numPr>
          <w:ilvl w:val="0"/>
          <w:numId w:val="9"/>
        </w:numPr>
        <w:spacing w:line="276" w:lineRule="auto"/>
        <w:ind w:right="-330"/>
        <w:jc w:val="both"/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</w:pP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The Indian Constitution has borrowed the ideas of preamble from the  </w:t>
      </w:r>
    </w:p>
    <w:p w:rsidR="00621E41" w:rsidRDefault="00621E41" w:rsidP="00FD7476">
      <w:pPr>
        <w:pStyle w:val="Heading4"/>
        <w:spacing w:line="276" w:lineRule="auto"/>
        <w:ind w:right="-46"/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</w:pP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          </w:t>
      </w:r>
      <w:r w:rsid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a</w:t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) Italian Constitution</w:t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  <w:r w:rsidR="00FD7476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  <w:r w:rsid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b</w:t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)</w:t>
      </w:r>
      <w:r w:rsid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Canadian </w:t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Constitution</w:t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br/>
        <w:t xml:space="preserve">           </w:t>
      </w:r>
      <w:r w:rsid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c</w:t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) French Constitution</w:t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  <w:r w:rsidR="004277E4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           </w:t>
      </w:r>
      <w:r w:rsid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d</w:t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) Constitution of USA</w:t>
      </w:r>
    </w:p>
    <w:p w:rsidR="00621E41" w:rsidRPr="005A3525" w:rsidRDefault="00621E41" w:rsidP="00FD7476">
      <w:pPr>
        <w:pStyle w:val="Heading4"/>
        <w:numPr>
          <w:ilvl w:val="0"/>
          <w:numId w:val="9"/>
        </w:numPr>
        <w:spacing w:line="276" w:lineRule="auto"/>
        <w:ind w:right="-330"/>
        <w:jc w:val="both"/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</w:pP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The source of India’s Sovereignty lies in the   </w:t>
      </w:r>
    </w:p>
    <w:p w:rsidR="00621E41" w:rsidRPr="005A3525" w:rsidRDefault="005A3525" w:rsidP="00FD7476">
      <w:pPr>
        <w:pStyle w:val="Heading4"/>
        <w:spacing w:line="276" w:lineRule="auto"/>
        <w:ind w:right="-330"/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            a</w:t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) President</w:t>
      </w:r>
      <w:r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   b</w:t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) Prime Minister</w:t>
      </w:r>
      <w:r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 </w:t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 </w:t>
      </w:r>
      <w:r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c) People of India   d</w:t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) Constitution of India</w:t>
      </w:r>
    </w:p>
    <w:p w:rsidR="00621E41" w:rsidRPr="005A3525" w:rsidRDefault="00621E41" w:rsidP="00FD7476">
      <w:pPr>
        <w:pStyle w:val="Heading4"/>
        <w:numPr>
          <w:ilvl w:val="0"/>
          <w:numId w:val="9"/>
        </w:numPr>
        <w:spacing w:before="0" w:line="276" w:lineRule="auto"/>
        <w:ind w:right="-329"/>
        <w:jc w:val="both"/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</w:pP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Indian constitution is</w:t>
      </w:r>
    </w:p>
    <w:p w:rsidR="004277E4" w:rsidRDefault="004277E4" w:rsidP="00FD7476">
      <w:pPr>
        <w:pStyle w:val="Heading4"/>
        <w:keepNext w:val="0"/>
        <w:keepLines w:val="0"/>
        <w:spacing w:before="0" w:line="276" w:lineRule="auto"/>
        <w:ind w:right="-329"/>
        <w:jc w:val="both"/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           a) </w:t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Purely unitary</w:t>
      </w:r>
      <w:r w:rsidR="005A3525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  <w:r w:rsidR="005A3525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  <w:r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  <w:r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  <w:r w:rsidR="005A3525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b) </w:t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Purely federal</w:t>
      </w:r>
      <w:r w:rsidR="005A3525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</w:p>
    <w:p w:rsidR="00621E41" w:rsidRPr="005A3525" w:rsidRDefault="004277E4" w:rsidP="00FD7476">
      <w:pPr>
        <w:pStyle w:val="Heading4"/>
        <w:keepNext w:val="0"/>
        <w:keepLines w:val="0"/>
        <w:spacing w:before="0" w:line="276" w:lineRule="auto"/>
        <w:ind w:right="-329"/>
        <w:jc w:val="both"/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           </w:t>
      </w:r>
      <w:r w:rsidR="005A3525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c) </w:t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Federal with unitary bias</w:t>
      </w:r>
      <w:r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                           d) </w:t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Unitary with federal bias</w:t>
      </w:r>
    </w:p>
    <w:p w:rsidR="00621E41" w:rsidRPr="005A3525" w:rsidRDefault="00621E41" w:rsidP="00FD7476">
      <w:pPr>
        <w:pStyle w:val="Heading4"/>
        <w:numPr>
          <w:ilvl w:val="0"/>
          <w:numId w:val="9"/>
        </w:numPr>
        <w:spacing w:line="276" w:lineRule="auto"/>
        <w:ind w:right="-330"/>
        <w:jc w:val="both"/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</w:pP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Number of subjects in Union List</w:t>
      </w:r>
    </w:p>
    <w:p w:rsidR="00621E41" w:rsidRPr="005A3525" w:rsidRDefault="00621E41" w:rsidP="00FD7476">
      <w:pPr>
        <w:pStyle w:val="Heading4"/>
        <w:spacing w:line="276" w:lineRule="auto"/>
        <w:ind w:right="-330"/>
        <w:jc w:val="both"/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</w:pP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        </w:t>
      </w:r>
      <w:r w:rsidR="004277E4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  a</w:t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) 99</w:t>
      </w: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ab/>
      </w: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ab/>
      </w: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ab/>
      </w:r>
      <w:r w:rsidR="004277E4">
        <w:rPr>
          <w:rFonts w:ascii="Times New Roman" w:hAnsi="Times New Roman" w:cs="Times New Roman"/>
          <w:bCs/>
          <w:i w:val="0"/>
          <w:color w:val="000000" w:themeColor="text1"/>
        </w:rPr>
        <w:t>b</w:t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) 100</w:t>
      </w: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ab/>
      </w: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ab/>
      </w:r>
      <w:r w:rsidR="004277E4">
        <w:rPr>
          <w:rFonts w:ascii="Times New Roman" w:hAnsi="Times New Roman" w:cs="Times New Roman"/>
          <w:bCs/>
          <w:i w:val="0"/>
          <w:color w:val="000000" w:themeColor="text1"/>
        </w:rPr>
        <w:t>c</w:t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) 97</w:t>
      </w:r>
      <w:r w:rsidR="004277E4">
        <w:rPr>
          <w:rFonts w:ascii="Times New Roman" w:hAnsi="Times New Roman" w:cs="Times New Roman"/>
          <w:bCs/>
          <w:i w:val="0"/>
          <w:color w:val="000000" w:themeColor="text1"/>
        </w:rPr>
        <w:tab/>
      </w:r>
      <w:r w:rsidR="004277E4">
        <w:rPr>
          <w:rFonts w:ascii="Times New Roman" w:hAnsi="Times New Roman" w:cs="Times New Roman"/>
          <w:bCs/>
          <w:i w:val="0"/>
          <w:color w:val="000000" w:themeColor="text1"/>
        </w:rPr>
        <w:tab/>
        <w:t>d</w:t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) 95</w:t>
      </w:r>
    </w:p>
    <w:p w:rsidR="00621E41" w:rsidRPr="005A3525" w:rsidRDefault="00621E41" w:rsidP="00FD7476">
      <w:pPr>
        <w:pStyle w:val="Heading4"/>
        <w:numPr>
          <w:ilvl w:val="0"/>
          <w:numId w:val="9"/>
        </w:numPr>
        <w:spacing w:line="276" w:lineRule="auto"/>
        <w:ind w:right="-330"/>
        <w:jc w:val="both"/>
        <w:rPr>
          <w:rFonts w:ascii="Times New Roman" w:hAnsi="Times New Roman" w:cs="Times New Roman"/>
          <w:bCs/>
          <w:i w:val="0"/>
          <w:color w:val="000000" w:themeColor="text1"/>
        </w:rPr>
      </w:pP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 xml:space="preserve">To organize village </w:t>
      </w:r>
      <w:r w:rsidR="004277E4" w:rsidRPr="005A3525">
        <w:rPr>
          <w:rFonts w:ascii="Times New Roman" w:hAnsi="Times New Roman" w:cs="Times New Roman"/>
          <w:bCs/>
          <w:i w:val="0"/>
          <w:color w:val="000000" w:themeColor="text1"/>
        </w:rPr>
        <w:t>Panchayats as</w:t>
      </w: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 xml:space="preserve"> units of </w:t>
      </w:r>
      <w:r w:rsidR="004277E4" w:rsidRPr="005A3525">
        <w:rPr>
          <w:rFonts w:ascii="Times New Roman" w:hAnsi="Times New Roman" w:cs="Times New Roman"/>
          <w:bCs/>
          <w:i w:val="0"/>
          <w:color w:val="000000" w:themeColor="text1"/>
        </w:rPr>
        <w:t>self-government</w:t>
      </w: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 xml:space="preserve"> is an example of </w:t>
      </w:r>
    </w:p>
    <w:p w:rsidR="00621E41" w:rsidRPr="005A3525" w:rsidRDefault="00621E41" w:rsidP="00FD7476">
      <w:pPr>
        <w:pStyle w:val="Heading4"/>
        <w:spacing w:before="0" w:line="276" w:lineRule="auto"/>
        <w:ind w:right="-330"/>
        <w:jc w:val="both"/>
        <w:rPr>
          <w:rFonts w:ascii="Times New Roman" w:hAnsi="Times New Roman" w:cs="Times New Roman"/>
          <w:bCs/>
          <w:i w:val="0"/>
          <w:color w:val="000000" w:themeColor="text1"/>
        </w:rPr>
      </w:pP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 xml:space="preserve">       </w:t>
      </w:r>
      <w:r w:rsidR="004277E4">
        <w:rPr>
          <w:rFonts w:ascii="Times New Roman" w:hAnsi="Times New Roman" w:cs="Times New Roman"/>
          <w:bCs/>
          <w:i w:val="0"/>
          <w:color w:val="000000" w:themeColor="text1"/>
        </w:rPr>
        <w:t xml:space="preserve">      a) Liberal principle </w:t>
      </w:r>
      <w:r w:rsidR="004277E4">
        <w:rPr>
          <w:rFonts w:ascii="Times New Roman" w:hAnsi="Times New Roman" w:cs="Times New Roman"/>
          <w:bCs/>
          <w:i w:val="0"/>
          <w:color w:val="000000" w:themeColor="text1"/>
        </w:rPr>
        <w:tab/>
      </w:r>
      <w:r w:rsidR="004277E4">
        <w:rPr>
          <w:rFonts w:ascii="Times New Roman" w:hAnsi="Times New Roman" w:cs="Times New Roman"/>
          <w:bCs/>
          <w:i w:val="0"/>
          <w:color w:val="000000" w:themeColor="text1"/>
        </w:rPr>
        <w:tab/>
      </w:r>
      <w:r w:rsidR="004277E4">
        <w:rPr>
          <w:rFonts w:ascii="Times New Roman" w:hAnsi="Times New Roman" w:cs="Times New Roman"/>
          <w:bCs/>
          <w:i w:val="0"/>
          <w:color w:val="000000" w:themeColor="text1"/>
        </w:rPr>
        <w:tab/>
      </w:r>
      <w:r w:rsidR="004277E4">
        <w:rPr>
          <w:rFonts w:ascii="Times New Roman" w:hAnsi="Times New Roman" w:cs="Times New Roman"/>
          <w:bCs/>
          <w:i w:val="0"/>
          <w:color w:val="000000" w:themeColor="text1"/>
        </w:rPr>
        <w:tab/>
      </w: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>b) Economic principle</w:t>
      </w:r>
    </w:p>
    <w:p w:rsidR="00621E41" w:rsidRPr="005A3525" w:rsidRDefault="00621E41" w:rsidP="00FD7476">
      <w:pPr>
        <w:pStyle w:val="Heading4"/>
        <w:spacing w:before="0" w:line="276" w:lineRule="auto"/>
        <w:ind w:right="-330"/>
        <w:jc w:val="both"/>
        <w:rPr>
          <w:rFonts w:ascii="Times New Roman" w:hAnsi="Times New Roman" w:cs="Times New Roman"/>
          <w:bCs/>
          <w:i w:val="0"/>
          <w:color w:val="000000" w:themeColor="text1"/>
        </w:rPr>
      </w:pP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 xml:space="preserve">        </w:t>
      </w:r>
      <w:r w:rsidR="004277E4">
        <w:rPr>
          <w:rFonts w:ascii="Times New Roman" w:hAnsi="Times New Roman" w:cs="Times New Roman"/>
          <w:bCs/>
          <w:i w:val="0"/>
          <w:color w:val="000000" w:themeColor="text1"/>
        </w:rPr>
        <w:t xml:space="preserve">     </w:t>
      </w: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 xml:space="preserve">c) Gandhian principle </w:t>
      </w: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ab/>
      </w: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ab/>
      </w: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ab/>
        <w:t xml:space="preserve">d) </w:t>
      </w:r>
      <w:proofErr w:type="spellStart"/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>Nehruvian</w:t>
      </w:r>
      <w:proofErr w:type="spellEnd"/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 xml:space="preserve"> </w:t>
      </w:r>
      <w:proofErr w:type="spellStart"/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>Priciple</w:t>
      </w:r>
      <w:proofErr w:type="spellEnd"/>
    </w:p>
    <w:p w:rsidR="00621E41" w:rsidRPr="005A3525" w:rsidRDefault="00621E41" w:rsidP="00FD7476">
      <w:pPr>
        <w:pStyle w:val="Heading4"/>
        <w:numPr>
          <w:ilvl w:val="0"/>
          <w:numId w:val="9"/>
        </w:numPr>
        <w:spacing w:line="276" w:lineRule="auto"/>
        <w:ind w:right="-330"/>
        <w:jc w:val="both"/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</w:pP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When was the word "armed rebellion" added to the Constitution to declare a National Emergency?</w:t>
      </w:r>
    </w:p>
    <w:p w:rsidR="00621E41" w:rsidRPr="005A3525" w:rsidRDefault="00621E41" w:rsidP="00FD7476">
      <w:pPr>
        <w:pStyle w:val="Heading4"/>
        <w:spacing w:line="276" w:lineRule="auto"/>
        <w:ind w:right="-330"/>
        <w:jc w:val="both"/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</w:pP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           </w:t>
      </w:r>
      <w:r w:rsidR="004277E4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a</w:t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) After 44th Constitution Amendment Act</w:t>
      </w:r>
    </w:p>
    <w:p w:rsidR="00621E41" w:rsidRPr="005A3525" w:rsidRDefault="004277E4" w:rsidP="00FD7476">
      <w:pPr>
        <w:pStyle w:val="Heading4"/>
        <w:spacing w:line="276" w:lineRule="auto"/>
        <w:ind w:right="-330"/>
        <w:jc w:val="both"/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           b</w:t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) After 42nd Constitution Amendment Act</w:t>
      </w:r>
    </w:p>
    <w:p w:rsidR="00621E41" w:rsidRPr="005A3525" w:rsidRDefault="00621E41" w:rsidP="00FD7476">
      <w:pPr>
        <w:pStyle w:val="Heading4"/>
        <w:spacing w:line="276" w:lineRule="auto"/>
        <w:ind w:right="-330"/>
        <w:jc w:val="both"/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</w:pP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           </w:t>
      </w:r>
      <w:r w:rsidR="004277E4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c</w:t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) After 40th Constitution Amendment Act </w:t>
      </w:r>
    </w:p>
    <w:p w:rsidR="00621E41" w:rsidRPr="005A3525" w:rsidRDefault="004277E4" w:rsidP="00FD7476">
      <w:pPr>
        <w:pStyle w:val="Heading4"/>
        <w:spacing w:line="276" w:lineRule="auto"/>
        <w:ind w:right="-330"/>
        <w:jc w:val="both"/>
        <w:rPr>
          <w:rStyle w:val="Strong"/>
          <w:rFonts w:ascii="Times New Roman" w:hAnsi="Times New Roman" w:cs="Times New Roman"/>
          <w:b w:val="0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           d</w:t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) After 38th Constitution Amendment Act</w:t>
      </w:r>
    </w:p>
    <w:p w:rsidR="00621E41" w:rsidRPr="005A3525" w:rsidRDefault="00621E41" w:rsidP="00FD7476">
      <w:pPr>
        <w:pStyle w:val="Heading4"/>
        <w:numPr>
          <w:ilvl w:val="0"/>
          <w:numId w:val="9"/>
        </w:numPr>
        <w:spacing w:line="276" w:lineRule="auto"/>
        <w:ind w:right="-330"/>
        <w:jc w:val="both"/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</w:pP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Article 368 is related to............?</w:t>
      </w:r>
    </w:p>
    <w:p w:rsidR="00621E41" w:rsidRPr="005A3525" w:rsidRDefault="004277E4" w:rsidP="00FD7476">
      <w:pPr>
        <w:pStyle w:val="Heading4"/>
        <w:spacing w:line="276" w:lineRule="auto"/>
        <w:ind w:right="-330"/>
        <w:jc w:val="both"/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           a) </w:t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Procedure to amend Constitution of India</w:t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  <w:r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b</w:t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) Supreme Court</w:t>
      </w:r>
    </w:p>
    <w:p w:rsidR="00621E41" w:rsidRPr="005A3525" w:rsidRDefault="004277E4" w:rsidP="00FD7476">
      <w:pPr>
        <w:pStyle w:val="Heading4"/>
        <w:spacing w:line="276" w:lineRule="auto"/>
        <w:ind w:right="-330"/>
        <w:jc w:val="both"/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           c) </w:t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Centre State Relations</w:t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  <w:t xml:space="preserve">           </w:t>
      </w:r>
      <w:r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d</w:t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) Election Commission</w:t>
      </w:r>
    </w:p>
    <w:p w:rsidR="00621E41" w:rsidRPr="005A3525" w:rsidRDefault="00621E41" w:rsidP="00FD7476">
      <w:pPr>
        <w:pStyle w:val="Heading4"/>
        <w:numPr>
          <w:ilvl w:val="0"/>
          <w:numId w:val="9"/>
        </w:numPr>
        <w:spacing w:line="276" w:lineRule="auto"/>
        <w:ind w:right="-330"/>
        <w:jc w:val="both"/>
        <w:rPr>
          <w:rFonts w:ascii="Times New Roman" w:hAnsi="Times New Roman" w:cs="Times New Roman"/>
          <w:bCs/>
          <w:i w:val="0"/>
          <w:color w:val="000000" w:themeColor="text1"/>
        </w:rPr>
      </w:pP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 xml:space="preserve">The President of India is elected by </w:t>
      </w:r>
    </w:p>
    <w:p w:rsidR="00621E41" w:rsidRPr="005A3525" w:rsidRDefault="00621E41" w:rsidP="00FD7476">
      <w:pPr>
        <w:pStyle w:val="Heading4"/>
        <w:spacing w:line="276" w:lineRule="auto"/>
        <w:ind w:right="-330"/>
        <w:jc w:val="both"/>
        <w:rPr>
          <w:rFonts w:ascii="Times New Roman" w:hAnsi="Times New Roman" w:cs="Times New Roman"/>
          <w:bCs/>
          <w:i w:val="0"/>
          <w:color w:val="000000" w:themeColor="text1"/>
        </w:rPr>
      </w:pP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 xml:space="preserve">       </w:t>
      </w:r>
      <w:r w:rsidR="004277E4">
        <w:rPr>
          <w:rFonts w:ascii="Times New Roman" w:hAnsi="Times New Roman" w:cs="Times New Roman"/>
          <w:bCs/>
          <w:i w:val="0"/>
          <w:color w:val="000000" w:themeColor="text1"/>
        </w:rPr>
        <w:t xml:space="preserve">     </w:t>
      </w: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 xml:space="preserve">a) Elected members of both Houses of Parliament </w:t>
      </w:r>
    </w:p>
    <w:p w:rsidR="00621E41" w:rsidRPr="005A3525" w:rsidRDefault="00621E41" w:rsidP="00FD7476">
      <w:pPr>
        <w:pStyle w:val="Heading4"/>
        <w:spacing w:line="276" w:lineRule="auto"/>
        <w:ind w:right="-330"/>
        <w:jc w:val="both"/>
        <w:rPr>
          <w:rFonts w:ascii="Times New Roman" w:hAnsi="Times New Roman" w:cs="Times New Roman"/>
          <w:bCs/>
          <w:i w:val="0"/>
          <w:color w:val="000000" w:themeColor="text1"/>
        </w:rPr>
      </w:pP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 xml:space="preserve">        </w:t>
      </w:r>
      <w:r w:rsidR="004277E4">
        <w:rPr>
          <w:rFonts w:ascii="Times New Roman" w:hAnsi="Times New Roman" w:cs="Times New Roman"/>
          <w:bCs/>
          <w:i w:val="0"/>
          <w:color w:val="000000" w:themeColor="text1"/>
        </w:rPr>
        <w:t xml:space="preserve">    </w:t>
      </w: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 xml:space="preserve">b) Members of both Houses of Parliament </w:t>
      </w:r>
    </w:p>
    <w:p w:rsidR="00621E41" w:rsidRPr="005A3525" w:rsidRDefault="00621E41" w:rsidP="00FD7476">
      <w:pPr>
        <w:pStyle w:val="Heading4"/>
        <w:spacing w:line="276" w:lineRule="auto"/>
        <w:ind w:right="-330"/>
        <w:jc w:val="both"/>
        <w:rPr>
          <w:rFonts w:ascii="Times New Roman" w:hAnsi="Times New Roman" w:cs="Times New Roman"/>
          <w:bCs/>
          <w:i w:val="0"/>
          <w:color w:val="000000" w:themeColor="text1"/>
        </w:rPr>
      </w:pP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 xml:space="preserve">  </w:t>
      </w:r>
      <w:r w:rsidR="004277E4">
        <w:rPr>
          <w:rFonts w:ascii="Times New Roman" w:hAnsi="Times New Roman" w:cs="Times New Roman"/>
          <w:bCs/>
          <w:i w:val="0"/>
          <w:color w:val="000000" w:themeColor="text1"/>
        </w:rPr>
        <w:t xml:space="preserve">          </w:t>
      </w: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>c) Elected members of both Houses of Parliament and state legislative assemblies</w:t>
      </w:r>
    </w:p>
    <w:p w:rsidR="00621E41" w:rsidRPr="005A3525" w:rsidRDefault="00621E41" w:rsidP="00FD7476">
      <w:pPr>
        <w:pStyle w:val="Heading4"/>
        <w:spacing w:line="276" w:lineRule="auto"/>
        <w:ind w:right="-330"/>
        <w:jc w:val="both"/>
        <w:rPr>
          <w:rFonts w:ascii="Times New Roman" w:hAnsi="Times New Roman" w:cs="Times New Roman"/>
          <w:bCs/>
          <w:i w:val="0"/>
          <w:color w:val="000000" w:themeColor="text1"/>
        </w:rPr>
      </w:pP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 xml:space="preserve">  </w:t>
      </w:r>
      <w:r w:rsidR="004277E4">
        <w:rPr>
          <w:rFonts w:ascii="Times New Roman" w:hAnsi="Times New Roman" w:cs="Times New Roman"/>
          <w:bCs/>
          <w:i w:val="0"/>
          <w:color w:val="000000" w:themeColor="text1"/>
        </w:rPr>
        <w:t xml:space="preserve">          </w:t>
      </w:r>
      <w:r w:rsidRPr="005A3525">
        <w:rPr>
          <w:rFonts w:ascii="Times New Roman" w:hAnsi="Times New Roman" w:cs="Times New Roman"/>
          <w:bCs/>
          <w:i w:val="0"/>
          <w:color w:val="000000" w:themeColor="text1"/>
        </w:rPr>
        <w:t>d) Elected members of both Houses of Parliament and both Houses of the state legislatures</w:t>
      </w:r>
    </w:p>
    <w:p w:rsidR="00621E41" w:rsidRPr="005A3525" w:rsidRDefault="00621E41" w:rsidP="00FD7476">
      <w:pPr>
        <w:pStyle w:val="Heading4"/>
        <w:numPr>
          <w:ilvl w:val="0"/>
          <w:numId w:val="9"/>
        </w:numPr>
        <w:spacing w:line="276" w:lineRule="auto"/>
        <w:ind w:right="-46"/>
        <w:jc w:val="both"/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</w:pP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The ideals of </w:t>
      </w:r>
      <w:r w:rsidR="009D31BB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Liberty, Equality</w:t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and fraternity has been taken in Preamble from</w:t>
      </w:r>
    </w:p>
    <w:p w:rsidR="00621E41" w:rsidRPr="005A3525" w:rsidRDefault="00621E41" w:rsidP="00FD7476">
      <w:pPr>
        <w:pStyle w:val="Heading4"/>
        <w:spacing w:line="276" w:lineRule="auto"/>
        <w:ind w:right="-46"/>
        <w:jc w:val="both"/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</w:pP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          </w:t>
      </w:r>
      <w:r w:rsidR="004277E4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a</w:t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)</w:t>
      </w:r>
      <w:r w:rsidR="004277E4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</w:t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French revolution</w:t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  <w:r w:rsidR="004277E4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b</w:t>
      </w:r>
      <w:r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) Swedish revolution</w:t>
      </w:r>
    </w:p>
    <w:p w:rsidR="00621E41" w:rsidRPr="005A3525" w:rsidRDefault="004277E4" w:rsidP="00FD7476">
      <w:pPr>
        <w:pStyle w:val="Heading4"/>
        <w:spacing w:line="276" w:lineRule="auto"/>
        <w:ind w:right="-46"/>
        <w:jc w:val="both"/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</w:pPr>
      <w:r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           b</w:t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)</w:t>
      </w:r>
      <w:r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</w:t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American Revolution</w:t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ab/>
      </w:r>
      <w:r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d</w:t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)</w:t>
      </w:r>
      <w:r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 xml:space="preserve"> </w:t>
      </w:r>
      <w:r w:rsidR="00621E41" w:rsidRPr="005A3525">
        <w:rPr>
          <w:rStyle w:val="Strong"/>
          <w:rFonts w:ascii="Times New Roman" w:hAnsi="Times New Roman" w:cs="Times New Roman"/>
          <w:b w:val="0"/>
          <w:i w:val="0"/>
          <w:color w:val="000000" w:themeColor="text1"/>
        </w:rPr>
        <w:t>Russian Revolution</w:t>
      </w:r>
    </w:p>
    <w:p w:rsidR="005A3525" w:rsidRPr="005A3525" w:rsidRDefault="005A3525" w:rsidP="00FD7476">
      <w:pPr>
        <w:pStyle w:val="ListParagraph"/>
        <w:numPr>
          <w:ilvl w:val="0"/>
          <w:numId w:val="9"/>
        </w:numPr>
        <w:spacing w:after="0" w:line="276" w:lineRule="auto"/>
        <w:ind w:right="-46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A352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Constitutional government is often regarded as synonymous with:</w:t>
      </w:r>
    </w:p>
    <w:p w:rsidR="005A3525" w:rsidRPr="005A3525" w:rsidRDefault="004277E4" w:rsidP="00FD7476">
      <w:pPr>
        <w:tabs>
          <w:tab w:val="left" w:pos="4007"/>
          <w:tab w:val="left" w:pos="4617"/>
        </w:tabs>
        <w:spacing w:before="75" w:after="75" w:line="276" w:lineRule="auto"/>
        <w:ind w:left="720" w:right="-46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a) </w:t>
      </w:r>
      <w:r w:rsidR="005A3525" w:rsidRPr="005A352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Absolute Monarchy</w:t>
      </w:r>
      <w:r w:rsidR="005A3525" w:rsidRPr="005A352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5A3525" w:rsidRPr="005A352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b) </w:t>
      </w:r>
      <w:r w:rsidR="005A3525" w:rsidRPr="005A352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Military Dictatorship</w:t>
      </w:r>
    </w:p>
    <w:p w:rsidR="005A3525" w:rsidRPr="005A3525" w:rsidRDefault="005A3525" w:rsidP="00FD7476">
      <w:pPr>
        <w:tabs>
          <w:tab w:val="left" w:pos="731"/>
          <w:tab w:val="left" w:pos="4617"/>
          <w:tab w:val="left" w:pos="4890"/>
        </w:tabs>
        <w:spacing w:before="75" w:after="75" w:line="276" w:lineRule="auto"/>
        <w:ind w:left="120" w:right="-46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A352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4277E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c)</w:t>
      </w:r>
      <w:r w:rsidRPr="005A352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Republican System of Government</w:t>
      </w:r>
      <w:r w:rsidRPr="005A352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5A352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 </w:t>
      </w:r>
      <w:r w:rsidR="004277E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d)</w:t>
      </w:r>
      <w:r w:rsidRPr="005A352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Democracy</w:t>
      </w:r>
    </w:p>
    <w:p w:rsidR="00621E41" w:rsidRPr="005A3525" w:rsidRDefault="00621E41" w:rsidP="004277E4">
      <w:pPr>
        <w:spacing w:line="276" w:lineRule="auto"/>
        <w:ind w:right="-46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  <w:r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SECTION – B</w:t>
      </w:r>
    </w:p>
    <w:p w:rsidR="00621E41" w:rsidRPr="005A3525" w:rsidRDefault="00621E41" w:rsidP="004277E4">
      <w:pPr>
        <w:spacing w:line="276" w:lineRule="auto"/>
        <w:ind w:right="-4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Answer</w:t>
      </w:r>
      <w:r w:rsidR="009D31B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Any</w:t>
      </w:r>
      <w:r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9D31B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</w:t>
      </w:r>
      <w:r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hree </w:t>
      </w:r>
      <w:r w:rsidR="009D31B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Q</w:t>
      </w:r>
      <w:r w:rsidR="009D31BB"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uestions</w:t>
      </w:r>
      <w:r w:rsidR="009D31B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9D31B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5A352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A352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A352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</w:t>
      </w:r>
      <w:r w:rsidR="004277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Pr="005A352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3×10M=30M</w:t>
      </w:r>
    </w:p>
    <w:p w:rsidR="00621E41" w:rsidRPr="005A3525" w:rsidRDefault="00621E41" w:rsidP="00FD7476">
      <w:pPr>
        <w:pStyle w:val="ListParagraph"/>
        <w:numPr>
          <w:ilvl w:val="0"/>
          <w:numId w:val="9"/>
        </w:numPr>
        <w:spacing w:after="0" w:line="276" w:lineRule="auto"/>
        <w:ind w:right="-4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3525">
        <w:rPr>
          <w:rFonts w:ascii="Times New Roman" w:hAnsi="Times New Roman" w:cs="Times New Roman"/>
          <w:color w:val="000000" w:themeColor="text1"/>
          <w:sz w:val="24"/>
          <w:szCs w:val="24"/>
        </w:rPr>
        <w:t>List out the powers of President in Indian Constitution.</w:t>
      </w:r>
    </w:p>
    <w:p w:rsidR="00621E41" w:rsidRPr="004277E4" w:rsidRDefault="004277E4" w:rsidP="00FD7476">
      <w:pPr>
        <w:spacing w:after="0" w:line="276" w:lineRule="auto"/>
        <w:ind w:right="-45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</w:t>
      </w:r>
      <w:r w:rsidRPr="004277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OR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621E41" w:rsidRDefault="00621E41" w:rsidP="00FD7476">
      <w:pPr>
        <w:pStyle w:val="ListParagraph"/>
        <w:numPr>
          <w:ilvl w:val="0"/>
          <w:numId w:val="9"/>
        </w:numPr>
        <w:spacing w:after="0" w:line="276" w:lineRule="auto"/>
        <w:ind w:right="-4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3525">
        <w:rPr>
          <w:rFonts w:ascii="Times New Roman" w:hAnsi="Times New Roman" w:cs="Times New Roman"/>
          <w:color w:val="000000" w:themeColor="text1"/>
          <w:sz w:val="24"/>
          <w:szCs w:val="24"/>
        </w:rPr>
        <w:t>What are the various types of Emergencies in Indian constitution?</w:t>
      </w:r>
    </w:p>
    <w:p w:rsidR="004277E4" w:rsidRPr="005A3525" w:rsidRDefault="004277E4" w:rsidP="00FD7476">
      <w:pPr>
        <w:pStyle w:val="ListParagraph"/>
        <w:spacing w:after="0" w:line="276" w:lineRule="auto"/>
        <w:ind w:right="-4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21E41" w:rsidRPr="005A3525" w:rsidRDefault="00621E41" w:rsidP="00FD7476">
      <w:pPr>
        <w:pStyle w:val="ListParagraph"/>
        <w:numPr>
          <w:ilvl w:val="0"/>
          <w:numId w:val="9"/>
        </w:numPr>
        <w:spacing w:after="0" w:line="276" w:lineRule="auto"/>
        <w:ind w:right="-45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A35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Write 8 salient features of Indian Constitution </w:t>
      </w:r>
    </w:p>
    <w:p w:rsidR="00621E41" w:rsidRPr="004277E4" w:rsidRDefault="004277E4" w:rsidP="00FD7476">
      <w:pPr>
        <w:spacing w:after="0" w:line="276" w:lineRule="auto"/>
        <w:ind w:right="-45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</w:t>
      </w:r>
      <w:r w:rsidR="00621E41" w:rsidRPr="004277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R)</w:t>
      </w:r>
    </w:p>
    <w:p w:rsidR="00621E41" w:rsidRDefault="00621E41" w:rsidP="00FD7476">
      <w:pPr>
        <w:pStyle w:val="ListParagraph"/>
        <w:numPr>
          <w:ilvl w:val="0"/>
          <w:numId w:val="9"/>
        </w:numPr>
        <w:spacing w:after="0" w:line="276" w:lineRule="auto"/>
        <w:ind w:right="-4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3525">
        <w:rPr>
          <w:rFonts w:ascii="Times New Roman" w:hAnsi="Times New Roman" w:cs="Times New Roman"/>
          <w:color w:val="000000" w:themeColor="text1"/>
          <w:sz w:val="24"/>
          <w:szCs w:val="24"/>
        </w:rPr>
        <w:t>Write a short on the sources of Indian Constitution</w:t>
      </w:r>
    </w:p>
    <w:p w:rsidR="00FD7476" w:rsidRPr="005A3525" w:rsidRDefault="00FD7476" w:rsidP="00FD7476">
      <w:pPr>
        <w:pStyle w:val="ListParagraph"/>
        <w:spacing w:after="0" w:line="276" w:lineRule="auto"/>
        <w:ind w:right="-4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21E41" w:rsidRPr="005A3525" w:rsidRDefault="00621E41" w:rsidP="00FD7476">
      <w:pPr>
        <w:pStyle w:val="ListParagraph"/>
        <w:numPr>
          <w:ilvl w:val="0"/>
          <w:numId w:val="9"/>
        </w:numPr>
        <w:spacing w:after="0" w:line="276" w:lineRule="auto"/>
        <w:ind w:right="-4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3525">
        <w:rPr>
          <w:rFonts w:ascii="Times New Roman" w:hAnsi="Times New Roman" w:cs="Times New Roman"/>
          <w:color w:val="000000" w:themeColor="text1"/>
          <w:sz w:val="24"/>
          <w:szCs w:val="24"/>
        </w:rPr>
        <w:t>Write a note on the fundamental duties and its legal status.</w:t>
      </w:r>
    </w:p>
    <w:p w:rsidR="00621E41" w:rsidRPr="004277E4" w:rsidRDefault="004277E4" w:rsidP="00FD7476">
      <w:pPr>
        <w:spacing w:after="0" w:line="276" w:lineRule="auto"/>
        <w:ind w:right="-45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</w:t>
      </w:r>
      <w:r w:rsidRPr="004277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OR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621E41" w:rsidRPr="005A3525" w:rsidRDefault="00621E41" w:rsidP="00FD7476">
      <w:pPr>
        <w:pStyle w:val="ListParagraph"/>
        <w:numPr>
          <w:ilvl w:val="0"/>
          <w:numId w:val="9"/>
        </w:numPr>
        <w:spacing w:after="0" w:line="276" w:lineRule="auto"/>
        <w:ind w:right="-4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3525">
        <w:rPr>
          <w:rFonts w:ascii="Times New Roman" w:hAnsi="Times New Roman" w:cs="Times New Roman"/>
          <w:color w:val="000000" w:themeColor="text1"/>
          <w:sz w:val="24"/>
          <w:szCs w:val="24"/>
        </w:rPr>
        <w:t>Write a note on the fundamental rights.</w:t>
      </w:r>
    </w:p>
    <w:p w:rsidR="00621E41" w:rsidRPr="005A3525" w:rsidRDefault="00621E41" w:rsidP="004277E4">
      <w:pPr>
        <w:pStyle w:val="ListParagraph"/>
        <w:spacing w:after="0" w:line="240" w:lineRule="auto"/>
        <w:ind w:left="1080" w:right="-45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621E41" w:rsidRPr="005A3525" w:rsidSect="00FD7476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1135" w:right="1440" w:bottom="0" w:left="1440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52A0" w:rsidRDefault="00F552A0" w:rsidP="005A3525">
      <w:pPr>
        <w:spacing w:after="0" w:line="240" w:lineRule="auto"/>
      </w:pPr>
      <w:r>
        <w:separator/>
      </w:r>
    </w:p>
  </w:endnote>
  <w:endnote w:type="continuationSeparator" w:id="0">
    <w:p w:rsidR="00F552A0" w:rsidRDefault="00F552A0" w:rsidP="005A3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">
    <w:altName w:val="Bookman Old Style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7E4" w:rsidRPr="004277E4" w:rsidRDefault="004277E4" w:rsidP="004277E4">
    <w:pPr>
      <w:pStyle w:val="Footer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b/>
        <w:sz w:val="20"/>
        <w:szCs w:val="20"/>
      </w:rPr>
      <w:t>2</w:t>
    </w:r>
    <w:r w:rsidRPr="004277E4">
      <w:rPr>
        <w:rFonts w:ascii="Times New Roman" w:hAnsi="Times New Roman" w:cs="Times New Roman"/>
        <w:sz w:val="20"/>
        <w:szCs w:val="20"/>
      </w:rPr>
      <w:t xml:space="preserve"> of </w:t>
    </w:r>
    <w:r w:rsidRPr="004277E4">
      <w:rPr>
        <w:rFonts w:ascii="Times New Roman" w:hAnsi="Times New Roman" w:cs="Times New Roman"/>
        <w:b/>
        <w:sz w:val="20"/>
        <w:szCs w:val="20"/>
      </w:rPr>
      <w:t>2</w:t>
    </w:r>
  </w:p>
  <w:p w:rsidR="004277E4" w:rsidRDefault="004277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7E4" w:rsidRPr="004277E4" w:rsidRDefault="004277E4" w:rsidP="004277E4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4277E4">
      <w:rPr>
        <w:rFonts w:ascii="Times New Roman" w:hAnsi="Times New Roman" w:cs="Times New Roman"/>
        <w:b/>
        <w:sz w:val="20"/>
        <w:szCs w:val="20"/>
      </w:rPr>
      <w:t>1</w:t>
    </w:r>
    <w:r w:rsidRPr="004277E4">
      <w:rPr>
        <w:rFonts w:ascii="Times New Roman" w:hAnsi="Times New Roman" w:cs="Times New Roman"/>
        <w:sz w:val="20"/>
        <w:szCs w:val="20"/>
      </w:rPr>
      <w:t xml:space="preserve"> of </w:t>
    </w:r>
    <w:r w:rsidRPr="004277E4">
      <w:rPr>
        <w:rFonts w:ascii="Times New Roman" w:hAnsi="Times New Roman" w:cs="Times New Roman"/>
        <w:b/>
        <w:sz w:val="20"/>
        <w:szCs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52A0" w:rsidRDefault="00F552A0" w:rsidP="005A3525">
      <w:pPr>
        <w:spacing w:after="0" w:line="240" w:lineRule="auto"/>
      </w:pPr>
      <w:r>
        <w:separator/>
      </w:r>
    </w:p>
  </w:footnote>
  <w:footnote w:type="continuationSeparator" w:id="0">
    <w:p w:rsidR="00F552A0" w:rsidRDefault="00F552A0" w:rsidP="005A35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7E4" w:rsidRDefault="004277E4">
    <w:pPr>
      <w:pStyle w:val="Header"/>
    </w:pPr>
    <w:r w:rsidRPr="00BC384C">
      <w:rPr>
        <w:b/>
        <w:bCs/>
      </w:rPr>
      <w:t xml:space="preserve">Regulation: R22 </w:t>
    </w:r>
    <w:r w:rsidRPr="00BC384C">
      <w:rPr>
        <w:b/>
      </w:rPr>
      <w:tab/>
    </w:r>
    <w:r w:rsidRPr="00BC384C">
      <w:rPr>
        <w:b/>
      </w:rPr>
      <w:tab/>
      <w:t xml:space="preserve">    </w:t>
    </w:r>
    <w:r>
      <w:rPr>
        <w:b/>
      </w:rPr>
      <w:t xml:space="preserve">                              </w:t>
    </w:r>
    <w:r w:rsidRPr="00BC384C">
      <w:rPr>
        <w:b/>
      </w:rPr>
      <w:t>Code No: 22TP101/0</w:t>
    </w:r>
    <w:r>
      <w:rPr>
        <w:b/>
      </w:rPr>
      <w:t>6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7E4" w:rsidRDefault="004277E4" w:rsidP="004277E4">
    <w:pPr>
      <w:pStyle w:val="Header"/>
      <w:jc w:val="center"/>
    </w:pPr>
    <w:r w:rsidRPr="00890C75">
      <w:rPr>
        <w:noProof/>
        <w:lang w:val="en-IN" w:eastAsia="en-IN"/>
      </w:rPr>
      <w:drawing>
        <wp:inline distT="0" distB="0" distL="0" distR="0" wp14:anchorId="4D8BB73D" wp14:editId="04017183">
          <wp:extent cx="5991225" cy="1066800"/>
          <wp:effectExtent l="0" t="0" r="9525" b="0"/>
          <wp:docPr id="17" name="Picture 17" descr="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91225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277E4" w:rsidRDefault="004277E4">
    <w:pPr>
      <w:pStyle w:val="Header"/>
    </w:pPr>
    <w:r w:rsidRPr="00BC384C">
      <w:rPr>
        <w:b/>
        <w:bCs/>
      </w:rPr>
      <w:t xml:space="preserve">Regulation: R22 </w:t>
    </w:r>
    <w:r w:rsidRPr="00BC384C">
      <w:rPr>
        <w:b/>
      </w:rPr>
      <w:tab/>
    </w:r>
    <w:r w:rsidRPr="00BC384C">
      <w:rPr>
        <w:b/>
      </w:rPr>
      <w:tab/>
      <w:t xml:space="preserve">    </w:t>
    </w:r>
    <w:r>
      <w:rPr>
        <w:b/>
      </w:rPr>
      <w:t xml:space="preserve">                              </w:t>
    </w:r>
    <w:r w:rsidRPr="00BC384C">
      <w:rPr>
        <w:b/>
      </w:rPr>
      <w:t>Code No: 22TP101/0</w:t>
    </w:r>
    <w:r>
      <w:rPr>
        <w:b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40A91"/>
    <w:multiLevelType w:val="hybridMultilevel"/>
    <w:tmpl w:val="FC9EFE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D4EA7"/>
    <w:multiLevelType w:val="hybridMultilevel"/>
    <w:tmpl w:val="12025A5E"/>
    <w:lvl w:ilvl="0" w:tplc="B76ADCC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E319C"/>
    <w:multiLevelType w:val="hybridMultilevel"/>
    <w:tmpl w:val="A3988ED4"/>
    <w:lvl w:ilvl="0" w:tplc="EC2CEA1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D2469"/>
    <w:multiLevelType w:val="hybridMultilevel"/>
    <w:tmpl w:val="58844916"/>
    <w:lvl w:ilvl="0" w:tplc="1D5E20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E3223F"/>
    <w:multiLevelType w:val="hybridMultilevel"/>
    <w:tmpl w:val="5D46C77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03A0C88"/>
    <w:multiLevelType w:val="hybridMultilevel"/>
    <w:tmpl w:val="7536F7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302868"/>
    <w:multiLevelType w:val="hybridMultilevel"/>
    <w:tmpl w:val="EC3A0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6812AC"/>
    <w:multiLevelType w:val="hybridMultilevel"/>
    <w:tmpl w:val="BD8887E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94771D"/>
    <w:multiLevelType w:val="hybridMultilevel"/>
    <w:tmpl w:val="EBC22A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4"/>
  </w:num>
  <w:num w:numId="5">
    <w:abstractNumId w:val="7"/>
  </w:num>
  <w:num w:numId="6">
    <w:abstractNumId w:val="1"/>
  </w:num>
  <w:num w:numId="7">
    <w:abstractNumId w:val="6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E41"/>
    <w:rsid w:val="004277E4"/>
    <w:rsid w:val="005A3525"/>
    <w:rsid w:val="00621E41"/>
    <w:rsid w:val="00696525"/>
    <w:rsid w:val="008A0FEA"/>
    <w:rsid w:val="009D31BB"/>
    <w:rsid w:val="00C06FD4"/>
    <w:rsid w:val="00D91EDF"/>
    <w:rsid w:val="00D95716"/>
    <w:rsid w:val="00F552A0"/>
    <w:rsid w:val="00FD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E8BBD"/>
  <w15:chartTrackingRefBased/>
  <w15:docId w15:val="{C9D065C0-46BF-4BB0-AC8D-1842019D2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35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1E41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1E4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621E41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621E4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621E41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 w:bidi="ar-SA"/>
    </w:rPr>
  </w:style>
  <w:style w:type="character" w:styleId="Strong">
    <w:name w:val="Strong"/>
    <w:basedOn w:val="DefaultParagraphFont"/>
    <w:uiPriority w:val="22"/>
    <w:qFormat/>
    <w:rsid w:val="00621E4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0F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FEA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A35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525"/>
    <w:rPr>
      <w:rFonts w:cs="Gautami"/>
    </w:rPr>
  </w:style>
  <w:style w:type="character" w:customStyle="1" w:styleId="Heading1Char">
    <w:name w:val="Heading 1 Char"/>
    <w:basedOn w:val="DefaultParagraphFont"/>
    <w:link w:val="Heading1"/>
    <w:uiPriority w:val="9"/>
    <w:rsid w:val="005A35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link w:val="TitleChar"/>
    <w:qFormat/>
    <w:rsid w:val="005A3525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 w:cs="Times New Roman"/>
      <w:b/>
      <w:bCs/>
      <w:color w:val="000000"/>
      <w:sz w:val="30"/>
      <w:szCs w:val="30"/>
      <w:lang w:val="en-US" w:bidi="ar-SA"/>
    </w:rPr>
  </w:style>
  <w:style w:type="character" w:customStyle="1" w:styleId="TitleChar">
    <w:name w:val="Title Char"/>
    <w:basedOn w:val="DefaultParagraphFont"/>
    <w:link w:val="Title"/>
    <w:rsid w:val="005A3525"/>
    <w:rPr>
      <w:rFonts w:ascii="Bookman" w:eastAsia="Times New Roman" w:hAnsi="Bookman" w:cs="Times New Roman"/>
      <w:b/>
      <w:bCs/>
      <w:color w:val="000000"/>
      <w:sz w:val="30"/>
      <w:szCs w:val="30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cp:lastPrinted>2024-01-24T05:25:00Z</cp:lastPrinted>
  <dcterms:created xsi:type="dcterms:W3CDTF">2024-01-24T05:16:00Z</dcterms:created>
  <dcterms:modified xsi:type="dcterms:W3CDTF">2024-01-24T05:25:00Z</dcterms:modified>
</cp:coreProperties>
</file>