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625EF" w14:textId="2A768A0C" w:rsidR="004B77E0" w:rsidRPr="004E4BD6" w:rsidRDefault="004B77E0" w:rsidP="004B77E0">
      <w:pPr>
        <w:spacing w:after="0" w:line="240" w:lineRule="auto"/>
        <w:ind w:right="-46"/>
        <w:jc w:val="center"/>
        <w:rPr>
          <w:rFonts w:ascii="Times New Roman" w:hAnsi="Times New Roman"/>
          <w:spacing w:val="-1"/>
          <w:sz w:val="24"/>
          <w:szCs w:val="24"/>
        </w:rPr>
      </w:pPr>
      <w:r w:rsidRPr="004E4BD6">
        <w:rPr>
          <w:rFonts w:ascii="Times New Roman" w:hAnsi="Times New Roman"/>
          <w:spacing w:val="-1"/>
          <w:sz w:val="24"/>
          <w:szCs w:val="24"/>
        </w:rPr>
        <w:t>I</w:t>
      </w:r>
      <w:r w:rsidR="00845E80">
        <w:rPr>
          <w:rFonts w:ascii="Times New Roman" w:hAnsi="Times New Roman"/>
          <w:sz w:val="24"/>
          <w:szCs w:val="24"/>
        </w:rPr>
        <w:t>I</w:t>
      </w:r>
      <w:r w:rsidRPr="004E4BD6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4E4BD6">
        <w:rPr>
          <w:rFonts w:ascii="Times New Roman" w:hAnsi="Times New Roman"/>
          <w:spacing w:val="-2"/>
          <w:sz w:val="24"/>
          <w:szCs w:val="24"/>
        </w:rPr>
        <w:t>B</w:t>
      </w:r>
      <w:r w:rsidRPr="004E4BD6">
        <w:rPr>
          <w:rFonts w:ascii="Times New Roman" w:hAnsi="Times New Roman"/>
          <w:sz w:val="24"/>
          <w:szCs w:val="24"/>
        </w:rPr>
        <w:t xml:space="preserve">. </w:t>
      </w:r>
      <w:r w:rsidRPr="004E4BD6">
        <w:rPr>
          <w:rFonts w:ascii="Times New Roman" w:hAnsi="Times New Roman"/>
          <w:spacing w:val="2"/>
          <w:sz w:val="24"/>
          <w:szCs w:val="24"/>
        </w:rPr>
        <w:t>T</w:t>
      </w:r>
      <w:r w:rsidRPr="004E4BD6">
        <w:rPr>
          <w:rFonts w:ascii="Times New Roman" w:hAnsi="Times New Roman"/>
          <w:spacing w:val="-1"/>
          <w:sz w:val="24"/>
          <w:szCs w:val="24"/>
        </w:rPr>
        <w:t>ec</w:t>
      </w:r>
      <w:r w:rsidRPr="004E4BD6">
        <w:rPr>
          <w:rFonts w:ascii="Times New Roman" w:hAnsi="Times New Roman"/>
          <w:sz w:val="24"/>
          <w:szCs w:val="24"/>
        </w:rPr>
        <w:t>h</w:t>
      </w:r>
      <w:r w:rsidRPr="004E4BD6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4E4BD6">
        <w:rPr>
          <w:rFonts w:ascii="Times New Roman" w:hAnsi="Times New Roman"/>
          <w:sz w:val="24"/>
          <w:szCs w:val="24"/>
        </w:rPr>
        <w:t>I</w:t>
      </w:r>
      <w:r w:rsidRPr="004E4BD6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4E4BD6">
        <w:rPr>
          <w:rFonts w:ascii="Times New Roman" w:hAnsi="Times New Roman"/>
          <w:spacing w:val="3"/>
          <w:sz w:val="24"/>
          <w:szCs w:val="24"/>
        </w:rPr>
        <w:t>S</w:t>
      </w:r>
      <w:r w:rsidRPr="004E4BD6">
        <w:rPr>
          <w:rFonts w:ascii="Times New Roman" w:hAnsi="Times New Roman"/>
          <w:spacing w:val="-1"/>
          <w:sz w:val="24"/>
          <w:szCs w:val="24"/>
        </w:rPr>
        <w:t>e</w:t>
      </w:r>
      <w:r w:rsidRPr="004E4BD6">
        <w:rPr>
          <w:rFonts w:ascii="Times New Roman" w:hAnsi="Times New Roman"/>
          <w:sz w:val="24"/>
          <w:szCs w:val="24"/>
        </w:rPr>
        <w:t>mest</w:t>
      </w:r>
      <w:r w:rsidRPr="004E4BD6">
        <w:rPr>
          <w:rFonts w:ascii="Times New Roman" w:hAnsi="Times New Roman"/>
          <w:spacing w:val="-1"/>
          <w:sz w:val="24"/>
          <w:szCs w:val="24"/>
        </w:rPr>
        <w:t>e</w:t>
      </w:r>
      <w:r w:rsidRPr="004E4BD6">
        <w:rPr>
          <w:rFonts w:ascii="Times New Roman" w:hAnsi="Times New Roman"/>
          <w:sz w:val="24"/>
          <w:szCs w:val="24"/>
        </w:rPr>
        <w:t xml:space="preserve">r </w:t>
      </w:r>
      <w:r w:rsidR="00845E80">
        <w:rPr>
          <w:rFonts w:ascii="Times New Roman" w:hAnsi="Times New Roman"/>
          <w:sz w:val="24"/>
          <w:szCs w:val="24"/>
        </w:rPr>
        <w:t>Supplementary</w:t>
      </w:r>
      <w:r w:rsidRPr="004E4BD6">
        <w:rPr>
          <w:rFonts w:ascii="Times New Roman" w:hAnsi="Times New Roman"/>
          <w:sz w:val="24"/>
          <w:szCs w:val="24"/>
        </w:rPr>
        <w:t xml:space="preserve"> E</w:t>
      </w:r>
      <w:r w:rsidRPr="004E4BD6">
        <w:rPr>
          <w:rFonts w:ascii="Times New Roman" w:hAnsi="Times New Roman"/>
          <w:spacing w:val="2"/>
          <w:sz w:val="24"/>
          <w:szCs w:val="24"/>
        </w:rPr>
        <w:t>x</w:t>
      </w:r>
      <w:r w:rsidRPr="004E4BD6">
        <w:rPr>
          <w:rFonts w:ascii="Times New Roman" w:hAnsi="Times New Roman"/>
          <w:spacing w:val="-1"/>
          <w:sz w:val="24"/>
          <w:szCs w:val="24"/>
        </w:rPr>
        <w:t>a</w:t>
      </w:r>
      <w:r w:rsidRPr="004E4BD6">
        <w:rPr>
          <w:rFonts w:ascii="Times New Roman" w:hAnsi="Times New Roman"/>
          <w:sz w:val="24"/>
          <w:szCs w:val="24"/>
        </w:rPr>
        <w:t>m</w:t>
      </w:r>
      <w:r w:rsidRPr="004E4BD6">
        <w:rPr>
          <w:rFonts w:ascii="Times New Roman" w:hAnsi="Times New Roman"/>
          <w:spacing w:val="1"/>
          <w:sz w:val="24"/>
          <w:szCs w:val="24"/>
        </w:rPr>
        <w:t>i</w:t>
      </w:r>
      <w:r w:rsidRPr="004E4BD6">
        <w:rPr>
          <w:rFonts w:ascii="Times New Roman" w:hAnsi="Times New Roman"/>
          <w:sz w:val="24"/>
          <w:szCs w:val="24"/>
        </w:rPr>
        <w:t>n</w:t>
      </w:r>
      <w:r w:rsidRPr="004E4BD6">
        <w:rPr>
          <w:rFonts w:ascii="Times New Roman" w:hAnsi="Times New Roman"/>
          <w:spacing w:val="-1"/>
          <w:sz w:val="24"/>
          <w:szCs w:val="24"/>
        </w:rPr>
        <w:t>a</w:t>
      </w:r>
      <w:r w:rsidRPr="004E4BD6">
        <w:rPr>
          <w:rFonts w:ascii="Times New Roman" w:hAnsi="Times New Roman"/>
          <w:sz w:val="24"/>
          <w:szCs w:val="24"/>
        </w:rPr>
        <w:t>t</w:t>
      </w:r>
      <w:r w:rsidRPr="004E4BD6">
        <w:rPr>
          <w:rFonts w:ascii="Times New Roman" w:hAnsi="Times New Roman"/>
          <w:spacing w:val="1"/>
          <w:sz w:val="24"/>
          <w:szCs w:val="24"/>
        </w:rPr>
        <w:t>i</w:t>
      </w:r>
      <w:r w:rsidRPr="004E4BD6">
        <w:rPr>
          <w:rFonts w:ascii="Times New Roman" w:hAnsi="Times New Roman"/>
          <w:sz w:val="24"/>
          <w:szCs w:val="24"/>
        </w:rPr>
        <w:t>ons</w:t>
      </w:r>
      <w:r w:rsidRPr="004E4BD6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4E4BD6">
        <w:rPr>
          <w:rFonts w:ascii="Times New Roman" w:hAnsi="Times New Roman"/>
          <w:sz w:val="24"/>
          <w:szCs w:val="24"/>
        </w:rPr>
        <w:t>–</w:t>
      </w:r>
      <w:r w:rsidR="004F1ACD">
        <w:rPr>
          <w:rFonts w:ascii="Times New Roman" w:hAnsi="Times New Roman"/>
          <w:sz w:val="24"/>
          <w:szCs w:val="24"/>
        </w:rPr>
        <w:t xml:space="preserve"> Decem</w:t>
      </w:r>
      <w:r w:rsidRPr="004E4BD6">
        <w:rPr>
          <w:rFonts w:ascii="Times New Roman" w:hAnsi="Times New Roman"/>
          <w:sz w:val="24"/>
          <w:szCs w:val="24"/>
        </w:rPr>
        <w:t>ber</w:t>
      </w:r>
      <w:r w:rsidR="005F7851">
        <w:rPr>
          <w:rFonts w:ascii="Times New Roman" w:hAnsi="Times New Roman"/>
          <w:sz w:val="24"/>
          <w:szCs w:val="24"/>
        </w:rPr>
        <w:t xml:space="preserve">, </w:t>
      </w:r>
      <w:r w:rsidRPr="004E4BD6">
        <w:rPr>
          <w:rFonts w:ascii="Times New Roman" w:hAnsi="Times New Roman"/>
          <w:sz w:val="24"/>
          <w:szCs w:val="24"/>
        </w:rPr>
        <w:t>20</w:t>
      </w:r>
      <w:r w:rsidRPr="004E4BD6">
        <w:rPr>
          <w:rFonts w:ascii="Times New Roman" w:hAnsi="Times New Roman"/>
          <w:spacing w:val="-1"/>
          <w:sz w:val="24"/>
          <w:szCs w:val="24"/>
        </w:rPr>
        <w:t>25</w:t>
      </w:r>
    </w:p>
    <w:p w14:paraId="384811E8" w14:textId="77777777" w:rsidR="00845E80" w:rsidRPr="00621CE6" w:rsidRDefault="00845E80" w:rsidP="00845E80">
      <w:pPr>
        <w:pStyle w:val="Title"/>
        <w:tabs>
          <w:tab w:val="clear" w:pos="4702"/>
        </w:tabs>
        <w:spacing w:line="276" w:lineRule="auto"/>
        <w:ind w:left="0"/>
        <w:rPr>
          <w:rFonts w:ascii="Times New Roman" w:hAnsi="Times New Roman"/>
          <w:caps/>
          <w:sz w:val="36"/>
          <w:szCs w:val="24"/>
        </w:rPr>
      </w:pPr>
      <w:r w:rsidRPr="00621CE6">
        <w:rPr>
          <w:rFonts w:ascii="Times New Roman" w:hAnsi="Times New Roman"/>
          <w:caps/>
          <w:sz w:val="36"/>
          <w:szCs w:val="24"/>
        </w:rPr>
        <w:t>DATABASE MANAGEMENT SYSTEMS</w:t>
      </w:r>
    </w:p>
    <w:p w14:paraId="35197AA6" w14:textId="79B16D47" w:rsidR="004B77E0" w:rsidRPr="00957640" w:rsidRDefault="004B77E0" w:rsidP="007E56DE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>(CSE</w:t>
      </w:r>
      <w:r w:rsidR="00845E80">
        <w:rPr>
          <w:bCs/>
          <w:color w:val="000000"/>
        </w:rPr>
        <w:t>/CSE(DS)</w:t>
      </w:r>
      <w:r w:rsidRPr="00957640">
        <w:rPr>
          <w:bCs/>
          <w:color w:val="000000"/>
        </w:rPr>
        <w:t>)</w:t>
      </w:r>
    </w:p>
    <w:p w14:paraId="2D8308D9" w14:textId="04861CA7" w:rsidR="004B77E0" w:rsidRPr="00957640" w:rsidRDefault="004B77E0" w:rsidP="007E56DE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</w:t>
      </w:r>
      <w:r w:rsidR="003E1377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</w:t>
      </w:r>
      <w:r w:rsidR="003E1377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60M</w:t>
      </w:r>
    </w:p>
    <w:p w14:paraId="16F73ECE" w14:textId="77777777" w:rsidR="004B77E0" w:rsidRPr="00957640" w:rsidRDefault="004B77E0" w:rsidP="007E56DE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37F3C72D" w14:textId="77777777" w:rsidR="004B77E0" w:rsidRDefault="004B77E0" w:rsidP="007E56DE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      4X</w:t>
      </w:r>
      <w:r w:rsidRPr="00957640">
        <w:rPr>
          <w:rFonts w:ascii="Times New Roman" w:hAnsi="Times New Roman"/>
          <w:b/>
          <w:sz w:val="24"/>
          <w:szCs w:val="24"/>
        </w:rPr>
        <w:t xml:space="preserve">8M=32M </w:t>
      </w:r>
    </w:p>
    <w:p w14:paraId="3C760A34" w14:textId="77777777" w:rsidR="004B77E0" w:rsidRPr="00845E80" w:rsidRDefault="004B77E0" w:rsidP="00845E80">
      <w:pPr>
        <w:spacing w:after="0" w:line="240" w:lineRule="auto"/>
        <w:ind w:right="-33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087"/>
        <w:gridCol w:w="992"/>
      </w:tblGrid>
      <w:tr w:rsidR="004B77E0" w:rsidRPr="00845E80" w14:paraId="27228B84" w14:textId="77777777" w:rsidTr="00F90639">
        <w:tc>
          <w:tcPr>
            <w:tcW w:w="988" w:type="dxa"/>
          </w:tcPr>
          <w:p w14:paraId="158B24B0" w14:textId="56FEFC7D" w:rsidR="004B77E0" w:rsidRPr="003E1377" w:rsidRDefault="004B77E0" w:rsidP="00845E80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E1377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7087" w:type="dxa"/>
          </w:tcPr>
          <w:p w14:paraId="3F0D03EE" w14:textId="77777777" w:rsidR="00845E80" w:rsidRPr="001C3E12" w:rsidRDefault="00845E80" w:rsidP="00845E80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1C3E12">
              <w:rPr>
                <w:rFonts w:ascii="Times New Roman" w:hAnsi="Times New Roman"/>
                <w:sz w:val="24"/>
                <w:szCs w:val="24"/>
                <w:lang w:eastAsia="en-IN"/>
              </w:rPr>
              <w:t>A bookstore chain keeps records of inventory, suppliers, and sales transactions. The bookstore needs an efficient way to retrieve data and answer complex queries.</w:t>
            </w:r>
          </w:p>
          <w:p w14:paraId="715C93F4" w14:textId="77777777" w:rsidR="00845E80" w:rsidRPr="001C3E12" w:rsidRDefault="00845E80" w:rsidP="003E1377">
            <w:pPr>
              <w:ind w:left="39" w:hanging="39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C3E12">
              <w:rPr>
                <w:rFonts w:ascii="Times New Roman" w:eastAsia="Times New Roman" w:hAnsi="Times New Roman"/>
                <w:bCs/>
                <w:sz w:val="24"/>
                <w:szCs w:val="24"/>
                <w:lang w:eastAsia="en-IN"/>
              </w:rPr>
              <w:t>Schema</w:t>
            </w:r>
            <w:r w:rsidRPr="001C3E12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:</w:t>
            </w:r>
          </w:p>
          <w:p w14:paraId="07A4F752" w14:textId="41E271DD" w:rsidR="00845E80" w:rsidRPr="003E1377" w:rsidRDefault="00845E80" w:rsidP="00845E80">
            <w:pPr>
              <w:pStyle w:val="ListParagraph"/>
              <w:numPr>
                <w:ilvl w:val="0"/>
                <w:numId w:val="16"/>
              </w:numPr>
              <w:ind w:left="466" w:hanging="284"/>
              <w:jc w:val="both"/>
              <w:rPr>
                <w:lang w:eastAsia="en-IN"/>
              </w:rPr>
            </w:pPr>
            <w:r w:rsidRPr="003E1377">
              <w:rPr>
                <w:lang w:eastAsia="en-IN"/>
              </w:rPr>
              <w:t>Books (</w:t>
            </w:r>
            <w:proofErr w:type="spellStart"/>
            <w:r w:rsidRPr="003E1377">
              <w:rPr>
                <w:lang w:eastAsia="en-IN"/>
              </w:rPr>
              <w:t>BookID</w:t>
            </w:r>
            <w:proofErr w:type="spellEnd"/>
            <w:r w:rsidRPr="003E1377">
              <w:rPr>
                <w:lang w:eastAsia="en-IN"/>
              </w:rPr>
              <w:t xml:space="preserve">, Title, Author, Genre, Price, </w:t>
            </w:r>
            <w:proofErr w:type="spellStart"/>
            <w:r w:rsidRPr="003E1377">
              <w:rPr>
                <w:lang w:eastAsia="en-IN"/>
              </w:rPr>
              <w:t>PublisherID</w:t>
            </w:r>
            <w:proofErr w:type="spellEnd"/>
            <w:r w:rsidRPr="003E1377">
              <w:rPr>
                <w:lang w:eastAsia="en-IN"/>
              </w:rPr>
              <w:t>)</w:t>
            </w:r>
          </w:p>
          <w:p w14:paraId="5EB0CC0B" w14:textId="6995B93A" w:rsidR="00845E80" w:rsidRPr="003E1377" w:rsidRDefault="00845E80" w:rsidP="00845E80">
            <w:pPr>
              <w:pStyle w:val="ListParagraph"/>
              <w:numPr>
                <w:ilvl w:val="0"/>
                <w:numId w:val="16"/>
              </w:numPr>
              <w:ind w:left="466" w:hanging="277"/>
              <w:jc w:val="both"/>
              <w:rPr>
                <w:lang w:eastAsia="en-IN"/>
              </w:rPr>
            </w:pPr>
            <w:r w:rsidRPr="003E1377">
              <w:rPr>
                <w:lang w:eastAsia="en-IN"/>
              </w:rPr>
              <w:t>Publishers (</w:t>
            </w:r>
            <w:proofErr w:type="spellStart"/>
            <w:r w:rsidRPr="003E1377">
              <w:rPr>
                <w:lang w:eastAsia="en-IN"/>
              </w:rPr>
              <w:t>PublisherID</w:t>
            </w:r>
            <w:proofErr w:type="spellEnd"/>
            <w:r w:rsidRPr="003E1377">
              <w:rPr>
                <w:lang w:eastAsia="en-IN"/>
              </w:rPr>
              <w:t xml:space="preserve">, Name, </w:t>
            </w:r>
            <w:proofErr w:type="spellStart"/>
            <w:r w:rsidRPr="003E1377">
              <w:rPr>
                <w:lang w:eastAsia="en-IN"/>
              </w:rPr>
              <w:t>ContactInfo</w:t>
            </w:r>
            <w:proofErr w:type="spellEnd"/>
            <w:r w:rsidRPr="003E1377">
              <w:rPr>
                <w:lang w:eastAsia="en-IN"/>
              </w:rPr>
              <w:t>)</w:t>
            </w:r>
          </w:p>
          <w:p w14:paraId="160B38F3" w14:textId="01310563" w:rsidR="004B77E0" w:rsidRPr="003E1377" w:rsidRDefault="00845E80" w:rsidP="00FE419C">
            <w:pPr>
              <w:pStyle w:val="ListParagraph"/>
              <w:numPr>
                <w:ilvl w:val="0"/>
                <w:numId w:val="16"/>
              </w:numPr>
              <w:ind w:left="466" w:hanging="284"/>
              <w:jc w:val="both"/>
              <w:rPr>
                <w:lang w:eastAsia="en-IN"/>
              </w:rPr>
            </w:pPr>
            <w:r w:rsidRPr="003E1377">
              <w:rPr>
                <w:lang w:eastAsia="en-IN"/>
              </w:rPr>
              <w:t>Sales (</w:t>
            </w:r>
            <w:proofErr w:type="spellStart"/>
            <w:r w:rsidRPr="003E1377">
              <w:rPr>
                <w:lang w:eastAsia="en-IN"/>
              </w:rPr>
              <w:t>SaleID</w:t>
            </w:r>
            <w:proofErr w:type="spellEnd"/>
            <w:r w:rsidRPr="003E1377">
              <w:rPr>
                <w:lang w:eastAsia="en-IN"/>
              </w:rPr>
              <w:t xml:space="preserve">, </w:t>
            </w:r>
            <w:proofErr w:type="spellStart"/>
            <w:r w:rsidRPr="003E1377">
              <w:rPr>
                <w:lang w:eastAsia="en-IN"/>
              </w:rPr>
              <w:t>BookID</w:t>
            </w:r>
            <w:proofErr w:type="spellEnd"/>
            <w:r w:rsidRPr="003E1377">
              <w:rPr>
                <w:lang w:eastAsia="en-IN"/>
              </w:rPr>
              <w:t xml:space="preserve">, </w:t>
            </w:r>
            <w:proofErr w:type="spellStart"/>
            <w:r w:rsidRPr="003E1377">
              <w:rPr>
                <w:lang w:eastAsia="en-IN"/>
              </w:rPr>
              <w:t>SaleDate</w:t>
            </w:r>
            <w:proofErr w:type="spellEnd"/>
            <w:r w:rsidRPr="003E1377">
              <w:rPr>
                <w:lang w:eastAsia="en-IN"/>
              </w:rPr>
              <w:t xml:space="preserve">, Quantity, </w:t>
            </w:r>
            <w:proofErr w:type="spellStart"/>
            <w:r w:rsidRPr="003E1377">
              <w:rPr>
                <w:lang w:eastAsia="en-IN"/>
              </w:rPr>
              <w:t>TotalPrice</w:t>
            </w:r>
            <w:proofErr w:type="spellEnd"/>
            <w:r w:rsidRPr="003E1377">
              <w:rPr>
                <w:lang w:eastAsia="en-IN"/>
              </w:rPr>
              <w:t>)</w:t>
            </w:r>
          </w:p>
        </w:tc>
        <w:tc>
          <w:tcPr>
            <w:tcW w:w="992" w:type="dxa"/>
          </w:tcPr>
          <w:p w14:paraId="479480EB" w14:textId="77777777" w:rsidR="004B77E0" w:rsidRPr="00845E80" w:rsidRDefault="004B77E0" w:rsidP="00845E80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77E0" w:rsidRPr="00845E80" w14:paraId="55FC859C" w14:textId="77777777" w:rsidTr="00F90639">
        <w:tc>
          <w:tcPr>
            <w:tcW w:w="988" w:type="dxa"/>
          </w:tcPr>
          <w:p w14:paraId="734F201D" w14:textId="77777777" w:rsidR="004B77E0" w:rsidRPr="003E1377" w:rsidRDefault="004B77E0" w:rsidP="00845E80">
            <w:pPr>
              <w:pStyle w:val="ListParagraph"/>
              <w:numPr>
                <w:ilvl w:val="0"/>
                <w:numId w:val="1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7F879890" w14:textId="23B12492" w:rsidR="00845E80" w:rsidRPr="003E1377" w:rsidRDefault="00845E80" w:rsidP="00845E8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3E137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Using relational algebra, write expressions for the following:                            </w:t>
            </w:r>
          </w:p>
          <w:p w14:paraId="0FF4CB8B" w14:textId="77777777" w:rsidR="00845E80" w:rsidRPr="003E1377" w:rsidRDefault="00845E80" w:rsidP="00845E80">
            <w:pPr>
              <w:numPr>
                <w:ilvl w:val="1"/>
                <w:numId w:val="11"/>
              </w:numPr>
              <w:ind w:left="466" w:hanging="142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3E137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Find the titles of books sold in the last 30 days.</w:t>
            </w:r>
          </w:p>
          <w:p w14:paraId="3D315775" w14:textId="77777777" w:rsidR="00845E80" w:rsidRPr="003E1377" w:rsidRDefault="00845E80" w:rsidP="00845E80">
            <w:pPr>
              <w:numPr>
                <w:ilvl w:val="1"/>
                <w:numId w:val="11"/>
              </w:numPr>
              <w:ind w:left="466" w:hanging="142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3E137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List publishers with more than 10 books sold in the current year.</w:t>
            </w:r>
          </w:p>
          <w:p w14:paraId="28F4F3AE" w14:textId="77777777" w:rsidR="00845E80" w:rsidRPr="003E1377" w:rsidRDefault="00845E80" w:rsidP="00845E80">
            <w:pPr>
              <w:numPr>
                <w:ilvl w:val="1"/>
                <w:numId w:val="11"/>
              </w:numPr>
              <w:ind w:left="466" w:hanging="142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3E137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Retrieve genres with the highest sales volume.</w:t>
            </w:r>
          </w:p>
          <w:p w14:paraId="3D8FFE95" w14:textId="40885B0D" w:rsidR="004B77E0" w:rsidRPr="003E1377" w:rsidRDefault="00845E80" w:rsidP="00FE419C">
            <w:pPr>
              <w:numPr>
                <w:ilvl w:val="1"/>
                <w:numId w:val="11"/>
              </w:numPr>
              <w:tabs>
                <w:tab w:val="left" w:pos="6561"/>
              </w:tabs>
              <w:ind w:left="466" w:hanging="142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3E137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Identify the publishers who have published books only in the "Science Fiction" genre.</w:t>
            </w:r>
          </w:p>
        </w:tc>
        <w:tc>
          <w:tcPr>
            <w:tcW w:w="992" w:type="dxa"/>
          </w:tcPr>
          <w:p w14:paraId="58267251" w14:textId="1185D183" w:rsidR="004B77E0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[2M]</w:t>
            </w:r>
          </w:p>
        </w:tc>
      </w:tr>
      <w:tr w:rsidR="004B77E0" w:rsidRPr="00845E80" w14:paraId="47E5B1A8" w14:textId="77777777" w:rsidTr="00F90639">
        <w:tc>
          <w:tcPr>
            <w:tcW w:w="988" w:type="dxa"/>
          </w:tcPr>
          <w:p w14:paraId="539E98FF" w14:textId="77777777" w:rsidR="004B77E0" w:rsidRPr="003E1377" w:rsidRDefault="004B77E0" w:rsidP="00845E80">
            <w:pPr>
              <w:pStyle w:val="ListParagraph"/>
              <w:numPr>
                <w:ilvl w:val="0"/>
                <w:numId w:val="1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23C1ABAC" w14:textId="77777777" w:rsidR="00FE419C" w:rsidRPr="003E1377" w:rsidRDefault="00845E80" w:rsidP="00FE419C">
            <w:pPr>
              <w:pStyle w:val="NormalWeb"/>
              <w:spacing w:before="0" w:beforeAutospacing="0" w:after="0" w:afterAutospacing="0"/>
              <w:jc w:val="both"/>
            </w:pPr>
            <w:r w:rsidRPr="003E1377">
              <w:t>Develop SQL queries for retrieving the following information:</w:t>
            </w:r>
            <w:r w:rsidRPr="003E1377">
              <w:tab/>
              <w:t xml:space="preserve">                      </w:t>
            </w:r>
            <w:r w:rsidRPr="003E1377">
              <w:br/>
            </w:r>
            <w:proofErr w:type="spellStart"/>
            <w:r w:rsidRPr="003E1377">
              <w:t>i</w:t>
            </w:r>
            <w:proofErr w:type="spellEnd"/>
            <w:r w:rsidRPr="003E1377">
              <w:t xml:space="preserve">. Retrieve the names of publishers whose total sales revenue exceeds </w:t>
            </w:r>
            <w:r w:rsidR="00FE419C" w:rsidRPr="003E1377">
              <w:t xml:space="preserve">    </w:t>
            </w:r>
          </w:p>
          <w:p w14:paraId="7EEC66D7" w14:textId="6C90CF51" w:rsidR="00FE419C" w:rsidRPr="003E1377" w:rsidRDefault="00FE419C" w:rsidP="00FE419C">
            <w:pPr>
              <w:pStyle w:val="NormalWeb"/>
              <w:spacing w:before="0" w:beforeAutospacing="0" w:after="0" w:afterAutospacing="0"/>
              <w:jc w:val="both"/>
            </w:pPr>
            <w:r w:rsidRPr="003E1377">
              <w:t xml:space="preserve">    </w:t>
            </w:r>
            <w:r w:rsidR="00845E80" w:rsidRPr="003E1377">
              <w:t>$10,000 this year.</w:t>
            </w:r>
          </w:p>
          <w:p w14:paraId="6F94F37B" w14:textId="77777777" w:rsidR="00FE419C" w:rsidRPr="003E1377" w:rsidRDefault="00FE419C" w:rsidP="00845E80">
            <w:pPr>
              <w:pStyle w:val="NormalWeb"/>
              <w:spacing w:before="0" w:beforeAutospacing="0" w:after="0" w:afterAutospacing="0"/>
              <w:jc w:val="both"/>
            </w:pPr>
            <w:r w:rsidRPr="003E1377">
              <w:t xml:space="preserve"> </w:t>
            </w:r>
            <w:r w:rsidR="00845E80" w:rsidRPr="003E1377">
              <w:t>ii. Find authors whose books belong to the top three best-selling genres.</w:t>
            </w:r>
            <w:r w:rsidR="00845E80" w:rsidRPr="003E1377">
              <w:br/>
              <w:t xml:space="preserve">iii. List books (Title and Author) along with their sales totals, sorted by </w:t>
            </w:r>
            <w:r w:rsidRPr="003E1377">
              <w:t xml:space="preserve"> </w:t>
            </w:r>
          </w:p>
          <w:p w14:paraId="06605AFD" w14:textId="4A19CCF3" w:rsidR="004B77E0" w:rsidRPr="003E1377" w:rsidRDefault="00FE419C" w:rsidP="00FE419C">
            <w:pPr>
              <w:pStyle w:val="NormalWeb"/>
              <w:spacing w:before="0" w:beforeAutospacing="0" w:after="0" w:afterAutospacing="0"/>
              <w:jc w:val="both"/>
            </w:pPr>
            <w:r w:rsidRPr="003E1377">
              <w:t xml:space="preserve">     </w:t>
            </w:r>
            <w:r w:rsidR="00845E80" w:rsidRPr="003E1377">
              <w:t>the highest sales first.</w:t>
            </w:r>
          </w:p>
        </w:tc>
        <w:tc>
          <w:tcPr>
            <w:tcW w:w="992" w:type="dxa"/>
          </w:tcPr>
          <w:p w14:paraId="398F420D" w14:textId="5F905E30" w:rsidR="004B77E0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4B77E0" w:rsidRPr="00845E80" w14:paraId="2684A250" w14:textId="77777777" w:rsidTr="00F90639">
        <w:tc>
          <w:tcPr>
            <w:tcW w:w="988" w:type="dxa"/>
          </w:tcPr>
          <w:p w14:paraId="51DD5811" w14:textId="77777777" w:rsidR="004B77E0" w:rsidRPr="00845E80" w:rsidRDefault="004B77E0" w:rsidP="00845E80">
            <w:pPr>
              <w:pStyle w:val="ListParagraph"/>
              <w:numPr>
                <w:ilvl w:val="0"/>
                <w:numId w:val="1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33885C71" w14:textId="2E869FF0" w:rsidR="004B77E0" w:rsidRPr="003E1377" w:rsidRDefault="00845E80" w:rsidP="00FE419C">
            <w:pPr>
              <w:tabs>
                <w:tab w:val="left" w:pos="5400"/>
              </w:tabs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E1377">
              <w:rPr>
                <w:rFonts w:ascii="Times New Roman" w:hAnsi="Times New Roman"/>
                <w:sz w:val="24"/>
                <w:szCs w:val="24"/>
              </w:rPr>
              <w:t xml:space="preserve">Using a JOIN operation join the </w:t>
            </w:r>
            <w:r w:rsidRPr="003E1377">
              <w:rPr>
                <w:rFonts w:ascii="Times New Roman" w:hAnsi="Times New Roman"/>
                <w:bCs/>
                <w:iCs/>
                <w:sz w:val="24"/>
                <w:szCs w:val="24"/>
              </w:rPr>
              <w:t>Books, Sales, and Publishers</w:t>
            </w:r>
            <w:r w:rsidRPr="003E1377">
              <w:rPr>
                <w:rFonts w:ascii="Times New Roman" w:hAnsi="Times New Roman"/>
                <w:sz w:val="24"/>
                <w:szCs w:val="24"/>
              </w:rPr>
              <w:t xml:space="preserve"> tables, and create a query to find the top 5 authors with the highest total sales revenue for a specific genre (e.g., "Fiction") in the current year</w:t>
            </w:r>
            <w:r w:rsidR="004F1ACD" w:rsidRPr="003E1377">
              <w:rPr>
                <w:rFonts w:ascii="Times New Roman" w:hAnsi="Times New Roman"/>
                <w:bCs/>
                <w:sz w:val="24"/>
                <w:szCs w:val="24"/>
              </w:rPr>
              <w:tab/>
            </w:r>
          </w:p>
        </w:tc>
        <w:tc>
          <w:tcPr>
            <w:tcW w:w="992" w:type="dxa"/>
          </w:tcPr>
          <w:p w14:paraId="114F33D8" w14:textId="35033BE8" w:rsidR="004B77E0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4B77E0" w:rsidRPr="00845E80" w14:paraId="089547A2" w14:textId="77777777" w:rsidTr="00F90639">
        <w:tc>
          <w:tcPr>
            <w:tcW w:w="988" w:type="dxa"/>
          </w:tcPr>
          <w:p w14:paraId="1AB3E5E4" w14:textId="77777777" w:rsidR="004B77E0" w:rsidRPr="00845E80" w:rsidRDefault="004B77E0" w:rsidP="00845E80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7" w:type="dxa"/>
          </w:tcPr>
          <w:p w14:paraId="028724E3" w14:textId="77777777" w:rsidR="004B77E0" w:rsidRPr="00845E80" w:rsidRDefault="004B77E0" w:rsidP="00845E80">
            <w:pPr>
              <w:ind w:right="-32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9ECFC4" w14:textId="77777777" w:rsidR="004B77E0" w:rsidRPr="00845E80" w:rsidRDefault="004B77E0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77E0" w:rsidRPr="00845E80" w14:paraId="6FE7B364" w14:textId="77777777" w:rsidTr="00F90639">
        <w:tc>
          <w:tcPr>
            <w:tcW w:w="988" w:type="dxa"/>
          </w:tcPr>
          <w:p w14:paraId="49539D6C" w14:textId="6E51BDFC" w:rsidR="004B77E0" w:rsidRPr="003E1377" w:rsidRDefault="004B77E0" w:rsidP="00845E80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E1377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7087" w:type="dxa"/>
          </w:tcPr>
          <w:p w14:paraId="7B5971DE" w14:textId="77777777" w:rsidR="00845E80" w:rsidRPr="003E1377" w:rsidRDefault="00845E80" w:rsidP="00845E8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1377">
              <w:rPr>
                <w:rFonts w:ascii="Times New Roman" w:hAnsi="Times New Roman"/>
                <w:sz w:val="24"/>
                <w:szCs w:val="24"/>
              </w:rPr>
              <w:t xml:space="preserve">A retail chain maintains data on products, stores, and sales transactions. </w:t>
            </w:r>
          </w:p>
          <w:p w14:paraId="31723C1F" w14:textId="77777777" w:rsidR="00845E80" w:rsidRPr="003E1377" w:rsidRDefault="00845E80" w:rsidP="003E13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1377">
              <w:rPr>
                <w:rFonts w:ascii="Times New Roman" w:hAnsi="Times New Roman"/>
                <w:bCs/>
                <w:sz w:val="24"/>
                <w:szCs w:val="24"/>
              </w:rPr>
              <w:t>Schema:</w:t>
            </w:r>
            <w:r w:rsidRPr="003E137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6794F73" w14:textId="1299C185" w:rsidR="00845E80" w:rsidRPr="003E1377" w:rsidRDefault="00845E80" w:rsidP="00FE419C">
            <w:pPr>
              <w:pStyle w:val="ListParagraph"/>
              <w:numPr>
                <w:ilvl w:val="0"/>
                <w:numId w:val="12"/>
              </w:numPr>
              <w:ind w:left="324" w:hanging="142"/>
              <w:jc w:val="both"/>
            </w:pPr>
            <w:r w:rsidRPr="003E1377">
              <w:t>Stores (</w:t>
            </w:r>
            <w:proofErr w:type="spellStart"/>
            <w:r w:rsidRPr="003E1377">
              <w:t>StoreID</w:t>
            </w:r>
            <w:proofErr w:type="spellEnd"/>
            <w:r w:rsidRPr="003E1377">
              <w:t xml:space="preserve">, Location, Manager) </w:t>
            </w:r>
          </w:p>
          <w:p w14:paraId="76E9AE9D" w14:textId="77777777" w:rsidR="00845E80" w:rsidRPr="003E1377" w:rsidRDefault="00845E80" w:rsidP="00FE419C">
            <w:pPr>
              <w:pStyle w:val="ListParagraph"/>
              <w:numPr>
                <w:ilvl w:val="0"/>
                <w:numId w:val="12"/>
              </w:numPr>
              <w:ind w:left="324" w:hanging="142"/>
              <w:jc w:val="both"/>
            </w:pPr>
            <w:r w:rsidRPr="003E1377">
              <w:t>Products (</w:t>
            </w:r>
            <w:proofErr w:type="spellStart"/>
            <w:r w:rsidRPr="003E1377">
              <w:t>ProductID</w:t>
            </w:r>
            <w:proofErr w:type="spellEnd"/>
            <w:r w:rsidRPr="003E1377">
              <w:t xml:space="preserve">, Name, Category, Price, Stock) </w:t>
            </w:r>
          </w:p>
          <w:p w14:paraId="27CB0137" w14:textId="7BC01B30" w:rsidR="004B77E0" w:rsidRPr="003E1377" w:rsidRDefault="00845E80" w:rsidP="00FE419C">
            <w:pPr>
              <w:pStyle w:val="ListParagraph"/>
              <w:numPr>
                <w:ilvl w:val="0"/>
                <w:numId w:val="12"/>
              </w:numPr>
              <w:ind w:left="324" w:hanging="142"/>
              <w:jc w:val="both"/>
            </w:pPr>
            <w:r w:rsidRPr="003E1377">
              <w:t>Sales (</w:t>
            </w:r>
            <w:proofErr w:type="spellStart"/>
            <w:r w:rsidRPr="003E1377">
              <w:t>SaleID</w:t>
            </w:r>
            <w:proofErr w:type="spellEnd"/>
            <w:r w:rsidRPr="003E1377">
              <w:t xml:space="preserve">, </w:t>
            </w:r>
            <w:proofErr w:type="spellStart"/>
            <w:r w:rsidRPr="003E1377">
              <w:t>ProductID</w:t>
            </w:r>
            <w:proofErr w:type="spellEnd"/>
            <w:r w:rsidRPr="003E1377">
              <w:t xml:space="preserve">, </w:t>
            </w:r>
            <w:proofErr w:type="spellStart"/>
            <w:r w:rsidRPr="003E1377">
              <w:t>StoreID</w:t>
            </w:r>
            <w:proofErr w:type="spellEnd"/>
            <w:r w:rsidRPr="003E1377">
              <w:t>, Quantity, Date)</w:t>
            </w:r>
          </w:p>
        </w:tc>
        <w:tc>
          <w:tcPr>
            <w:tcW w:w="992" w:type="dxa"/>
          </w:tcPr>
          <w:p w14:paraId="31FA71AC" w14:textId="77777777" w:rsidR="004B77E0" w:rsidRPr="00845E80" w:rsidRDefault="004B77E0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E419C" w:rsidRPr="00845E80" w14:paraId="563FC33D" w14:textId="77777777" w:rsidTr="00F90639">
        <w:tc>
          <w:tcPr>
            <w:tcW w:w="988" w:type="dxa"/>
          </w:tcPr>
          <w:p w14:paraId="26D9F05A" w14:textId="77777777" w:rsidR="00FE419C" w:rsidRPr="00845E80" w:rsidRDefault="00FE419C" w:rsidP="00FE419C">
            <w:pPr>
              <w:pStyle w:val="ListParagraph"/>
              <w:numPr>
                <w:ilvl w:val="0"/>
                <w:numId w:val="2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11E66B43" w14:textId="0FCB7F87" w:rsidR="00FE419C" w:rsidRPr="003E1377" w:rsidRDefault="00FE419C" w:rsidP="00FE419C">
            <w:pPr>
              <w:ind w:right="16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E1377">
              <w:rPr>
                <w:rFonts w:ascii="Times New Roman" w:hAnsi="Times New Roman"/>
                <w:sz w:val="24"/>
                <w:szCs w:val="24"/>
              </w:rPr>
              <w:t xml:space="preserve">Justify the role of views in managing complex queries and discuss how using views could help simplify data retrieval for the </w:t>
            </w:r>
            <w:r w:rsidRPr="003E1377">
              <w:rPr>
                <w:rFonts w:ascii="Times New Roman" w:hAnsi="Times New Roman"/>
                <w:bCs/>
                <w:iCs/>
                <w:sz w:val="24"/>
                <w:szCs w:val="24"/>
              </w:rPr>
              <w:t>sales</w:t>
            </w:r>
            <w:r w:rsidRPr="003E1377">
              <w:rPr>
                <w:rFonts w:ascii="Times New Roman" w:hAnsi="Times New Roman"/>
                <w:sz w:val="24"/>
                <w:szCs w:val="24"/>
              </w:rPr>
              <w:t xml:space="preserve"> department.                                </w:t>
            </w:r>
          </w:p>
        </w:tc>
        <w:tc>
          <w:tcPr>
            <w:tcW w:w="992" w:type="dxa"/>
          </w:tcPr>
          <w:p w14:paraId="4FADB684" w14:textId="59E474D4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[2M]</w:t>
            </w:r>
          </w:p>
        </w:tc>
      </w:tr>
      <w:tr w:rsidR="00FE419C" w:rsidRPr="00845E80" w14:paraId="4851438D" w14:textId="77777777" w:rsidTr="00F90639">
        <w:tc>
          <w:tcPr>
            <w:tcW w:w="988" w:type="dxa"/>
          </w:tcPr>
          <w:p w14:paraId="6731DA78" w14:textId="77777777" w:rsidR="00FE419C" w:rsidRPr="00845E80" w:rsidRDefault="00FE419C" w:rsidP="00FE419C">
            <w:pPr>
              <w:pStyle w:val="ListParagraph"/>
              <w:numPr>
                <w:ilvl w:val="0"/>
                <w:numId w:val="2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7E97093A" w14:textId="0CC68130" w:rsidR="00FE419C" w:rsidRPr="003E1377" w:rsidRDefault="00FE419C" w:rsidP="00FE419C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E1377">
              <w:rPr>
                <w:rFonts w:ascii="Times New Roman" w:hAnsi="Times New Roman"/>
                <w:sz w:val="24"/>
                <w:szCs w:val="24"/>
              </w:rPr>
              <w:t xml:space="preserve">Design a trigger that automatically updates the Stock field in the Products table after each sales transaction to reflect the remaining inventory. Explain the steps involved in creating this trigger.  </w:t>
            </w:r>
          </w:p>
        </w:tc>
        <w:tc>
          <w:tcPr>
            <w:tcW w:w="992" w:type="dxa"/>
          </w:tcPr>
          <w:p w14:paraId="0349FBE5" w14:textId="2C62D18B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E419C" w:rsidRPr="00845E80" w14:paraId="64ECA0F6" w14:textId="77777777" w:rsidTr="00F90639">
        <w:tc>
          <w:tcPr>
            <w:tcW w:w="988" w:type="dxa"/>
          </w:tcPr>
          <w:p w14:paraId="70995D60" w14:textId="77777777" w:rsidR="00FE419C" w:rsidRPr="00845E80" w:rsidRDefault="00FE419C" w:rsidP="00FE419C">
            <w:pPr>
              <w:pStyle w:val="ListParagraph"/>
              <w:numPr>
                <w:ilvl w:val="0"/>
                <w:numId w:val="2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46A024F6" w14:textId="5F2E887C" w:rsidR="00FE419C" w:rsidRPr="003E1377" w:rsidRDefault="00FE419C" w:rsidP="00FE419C">
            <w:pPr>
              <w:ind w:right="2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E1377">
              <w:rPr>
                <w:rFonts w:ascii="Times New Roman" w:hAnsi="Times New Roman"/>
                <w:sz w:val="24"/>
                <w:szCs w:val="24"/>
              </w:rPr>
              <w:t>Create an assertion to ensure that no store can have a total product inventory (sum of all products in stock) exceeding 10,000 units. Discuss how constraints like these can impact performance in large transactional databases.</w:t>
            </w:r>
          </w:p>
        </w:tc>
        <w:tc>
          <w:tcPr>
            <w:tcW w:w="992" w:type="dxa"/>
          </w:tcPr>
          <w:p w14:paraId="08B6B93A" w14:textId="660D83E1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E419C" w:rsidRPr="00845E80" w14:paraId="0D29961A" w14:textId="77777777" w:rsidTr="00F90639">
        <w:tc>
          <w:tcPr>
            <w:tcW w:w="988" w:type="dxa"/>
          </w:tcPr>
          <w:p w14:paraId="2ED54199" w14:textId="77777777" w:rsidR="00FE419C" w:rsidRPr="00845E80" w:rsidRDefault="00FE419C" w:rsidP="00FE419C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7" w:type="dxa"/>
          </w:tcPr>
          <w:p w14:paraId="3DCA5256" w14:textId="77777777" w:rsidR="00FE419C" w:rsidRDefault="00FE419C" w:rsidP="00FE419C">
            <w:pPr>
              <w:ind w:right="-32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2265787" w14:textId="77777777" w:rsidR="001C3E12" w:rsidRDefault="001C3E12" w:rsidP="00FE419C">
            <w:pPr>
              <w:ind w:right="-32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64250F1" w14:textId="77777777" w:rsidR="001C3E12" w:rsidRPr="00845E80" w:rsidRDefault="001C3E12" w:rsidP="00FE419C">
            <w:pPr>
              <w:ind w:right="-32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927F687" w14:textId="77777777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E419C" w:rsidRPr="00845E80" w14:paraId="5EF84786" w14:textId="77777777" w:rsidTr="00F90639">
        <w:tc>
          <w:tcPr>
            <w:tcW w:w="988" w:type="dxa"/>
          </w:tcPr>
          <w:p w14:paraId="64E7F4BA" w14:textId="1D41C506" w:rsidR="00FE419C" w:rsidRPr="00845E80" w:rsidRDefault="00FE419C" w:rsidP="00FE419C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3.</w:t>
            </w:r>
          </w:p>
        </w:tc>
        <w:tc>
          <w:tcPr>
            <w:tcW w:w="7087" w:type="dxa"/>
          </w:tcPr>
          <w:p w14:paraId="1495A93A" w14:textId="77777777" w:rsidR="00FE419C" w:rsidRPr="00845E80" w:rsidRDefault="00FE419C" w:rsidP="00FE419C">
            <w:pPr>
              <w:pStyle w:val="NormalWeb"/>
              <w:spacing w:before="0" w:beforeAutospacing="0" w:after="0" w:afterAutospacing="0"/>
              <w:jc w:val="both"/>
            </w:pPr>
            <w:r w:rsidRPr="00845E80">
              <w:t>Consider the relation for a Movie rental store:</w:t>
            </w:r>
          </w:p>
          <w:p w14:paraId="4C89DB61" w14:textId="5770A43A" w:rsidR="00FE419C" w:rsidRPr="00845E80" w:rsidRDefault="00FE419C" w:rsidP="00FE419C">
            <w:pPr>
              <w:pStyle w:val="NormalWeb"/>
              <w:numPr>
                <w:ilvl w:val="1"/>
                <w:numId w:val="13"/>
              </w:numPr>
              <w:spacing w:before="0" w:beforeAutospacing="0" w:after="0" w:afterAutospacing="0"/>
              <w:ind w:left="324" w:hanging="266"/>
              <w:jc w:val="both"/>
            </w:pPr>
            <w:proofErr w:type="gramStart"/>
            <w:r w:rsidRPr="00845E80">
              <w:rPr>
                <w:bCs/>
              </w:rPr>
              <w:t>Movies</w:t>
            </w:r>
            <w:r w:rsidRPr="00845E80">
              <w:t>(</w:t>
            </w:r>
            <w:proofErr w:type="gramEnd"/>
            <w:r w:rsidRPr="00845E80">
              <w:t>mid: integer, title: string, genre: string, year: integer)</w:t>
            </w:r>
          </w:p>
          <w:p w14:paraId="5FB1F2C0" w14:textId="77777777" w:rsidR="00FE419C" w:rsidRPr="00845E80" w:rsidRDefault="00FE419C" w:rsidP="00FE419C">
            <w:pPr>
              <w:pStyle w:val="NormalWeb"/>
              <w:numPr>
                <w:ilvl w:val="1"/>
                <w:numId w:val="13"/>
              </w:numPr>
              <w:spacing w:before="0" w:beforeAutospacing="0" w:after="0" w:afterAutospacing="0"/>
              <w:ind w:left="324" w:hanging="284"/>
              <w:jc w:val="both"/>
            </w:pPr>
            <w:proofErr w:type="gramStart"/>
            <w:r w:rsidRPr="00845E80">
              <w:rPr>
                <w:bCs/>
              </w:rPr>
              <w:t>Rentals</w:t>
            </w:r>
            <w:r w:rsidRPr="00845E80">
              <w:t>(</w:t>
            </w:r>
            <w:proofErr w:type="gramEnd"/>
            <w:r w:rsidRPr="00845E80">
              <w:t xml:space="preserve">rid: integer, mid: integer, cid: integer, </w:t>
            </w:r>
            <w:proofErr w:type="spellStart"/>
            <w:r w:rsidRPr="00845E80">
              <w:t>rental_date</w:t>
            </w:r>
            <w:proofErr w:type="spellEnd"/>
            <w:r w:rsidRPr="00845E80">
              <w:t xml:space="preserve">: date, </w:t>
            </w:r>
            <w:proofErr w:type="spellStart"/>
            <w:r w:rsidRPr="00845E80">
              <w:t>return_date</w:t>
            </w:r>
            <w:proofErr w:type="spellEnd"/>
            <w:r w:rsidRPr="00845E80">
              <w:t>: date)</w:t>
            </w:r>
          </w:p>
          <w:p w14:paraId="31A46AF9" w14:textId="2C14A0B4" w:rsidR="00FE419C" w:rsidRPr="00FE419C" w:rsidRDefault="00FE419C" w:rsidP="00FE419C">
            <w:pPr>
              <w:pStyle w:val="NormalWeb"/>
              <w:numPr>
                <w:ilvl w:val="1"/>
                <w:numId w:val="13"/>
              </w:numPr>
              <w:spacing w:before="0" w:beforeAutospacing="0" w:after="0" w:afterAutospacing="0"/>
              <w:ind w:left="466" w:hanging="408"/>
              <w:jc w:val="both"/>
            </w:pPr>
            <w:proofErr w:type="gramStart"/>
            <w:r w:rsidRPr="00845E80">
              <w:rPr>
                <w:bCs/>
              </w:rPr>
              <w:t>Customers</w:t>
            </w:r>
            <w:r w:rsidRPr="00845E80">
              <w:t>(</w:t>
            </w:r>
            <w:proofErr w:type="gramEnd"/>
            <w:r w:rsidRPr="00845E80">
              <w:t xml:space="preserve">cid: integer, </w:t>
            </w:r>
            <w:proofErr w:type="spellStart"/>
            <w:r w:rsidRPr="00845E80">
              <w:t>cname</w:t>
            </w:r>
            <w:proofErr w:type="spellEnd"/>
            <w:r w:rsidRPr="00845E80">
              <w:t>: string, phone: string)</w:t>
            </w:r>
          </w:p>
        </w:tc>
        <w:tc>
          <w:tcPr>
            <w:tcW w:w="992" w:type="dxa"/>
          </w:tcPr>
          <w:p w14:paraId="0BA89F69" w14:textId="77777777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E419C" w:rsidRPr="00845E80" w14:paraId="72873879" w14:textId="77777777" w:rsidTr="00F90639">
        <w:tc>
          <w:tcPr>
            <w:tcW w:w="988" w:type="dxa"/>
          </w:tcPr>
          <w:p w14:paraId="70708BB2" w14:textId="77777777" w:rsidR="00FE419C" w:rsidRPr="00845E80" w:rsidRDefault="00FE419C" w:rsidP="00FE419C">
            <w:pPr>
              <w:pStyle w:val="ListParagraph"/>
              <w:numPr>
                <w:ilvl w:val="0"/>
                <w:numId w:val="3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28AC1863" w14:textId="653EF5B8" w:rsidR="00FE419C" w:rsidRPr="00845E80" w:rsidRDefault="00FE419C" w:rsidP="00FE419C">
            <w:pPr>
              <w:ind w:right="16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 xml:space="preserve">Define the conditions for Boyce-Codd Normal Form (BCNF) and identify whether each relation in the given </w:t>
            </w:r>
            <w:r w:rsidRPr="00845E80">
              <w:rPr>
                <w:rFonts w:ascii="Times New Roman" w:hAnsi="Times New Roman"/>
                <w:bCs/>
                <w:iCs/>
                <w:sz w:val="24"/>
                <w:szCs w:val="24"/>
              </w:rPr>
              <w:t>Movie rental store</w:t>
            </w:r>
            <w:r w:rsidRPr="00845E80">
              <w:rPr>
                <w:rFonts w:ascii="Times New Roman" w:hAnsi="Times New Roman"/>
                <w:sz w:val="24"/>
                <w:szCs w:val="24"/>
              </w:rPr>
              <w:t xml:space="preserve"> schema satisfies BCNF.  </w:t>
            </w:r>
          </w:p>
        </w:tc>
        <w:tc>
          <w:tcPr>
            <w:tcW w:w="992" w:type="dxa"/>
          </w:tcPr>
          <w:p w14:paraId="6D305704" w14:textId="30C97880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[2M]</w:t>
            </w:r>
          </w:p>
        </w:tc>
      </w:tr>
      <w:tr w:rsidR="00FE419C" w:rsidRPr="00845E80" w14:paraId="590DAD4A" w14:textId="77777777" w:rsidTr="00F90639">
        <w:tc>
          <w:tcPr>
            <w:tcW w:w="988" w:type="dxa"/>
          </w:tcPr>
          <w:p w14:paraId="711A9A1F" w14:textId="77777777" w:rsidR="00FE419C" w:rsidRPr="00845E80" w:rsidRDefault="00FE419C" w:rsidP="00FE419C">
            <w:pPr>
              <w:pStyle w:val="ListParagraph"/>
              <w:numPr>
                <w:ilvl w:val="0"/>
                <w:numId w:val="3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24977B4B" w14:textId="1AFB07E3" w:rsidR="00FE419C" w:rsidRPr="00845E80" w:rsidRDefault="00FE419C" w:rsidP="00FE419C">
            <w:pPr>
              <w:ind w:right="16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If the Rentals table doesn’t meet BCNF, decompose it accordingly. Justify reasoning for each decomposition step and explain how it reduces redundancy and enhances data integrity.</w:t>
            </w:r>
          </w:p>
        </w:tc>
        <w:tc>
          <w:tcPr>
            <w:tcW w:w="992" w:type="dxa"/>
          </w:tcPr>
          <w:p w14:paraId="6261B29A" w14:textId="3C209B9E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E419C" w:rsidRPr="00845E80" w14:paraId="36372CC2" w14:textId="77777777" w:rsidTr="00F90639">
        <w:tc>
          <w:tcPr>
            <w:tcW w:w="988" w:type="dxa"/>
          </w:tcPr>
          <w:p w14:paraId="5D30D029" w14:textId="77777777" w:rsidR="00FE419C" w:rsidRPr="00845E80" w:rsidRDefault="00FE419C" w:rsidP="00FE419C">
            <w:pPr>
              <w:pStyle w:val="ListParagraph"/>
              <w:numPr>
                <w:ilvl w:val="0"/>
                <w:numId w:val="3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34AE9EFE" w14:textId="685251CC" w:rsidR="00FE419C" w:rsidRPr="00845E80" w:rsidRDefault="00FE419C" w:rsidP="00FE419C">
            <w:pPr>
              <w:ind w:right="16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Analyze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 why decomposing to BCNF might not always be practical in a high-volume transactional database like this one. Provide an example of when it might be better to maintain a 3NF structure instead.</w:t>
            </w:r>
            <w:r w:rsidRPr="00845E80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92" w:type="dxa"/>
          </w:tcPr>
          <w:p w14:paraId="2A1657E8" w14:textId="49FEE36D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E419C" w:rsidRPr="00845E80" w14:paraId="25A691F6" w14:textId="77777777" w:rsidTr="00F90639">
        <w:tc>
          <w:tcPr>
            <w:tcW w:w="988" w:type="dxa"/>
          </w:tcPr>
          <w:p w14:paraId="383BBED6" w14:textId="77777777" w:rsidR="00FE419C" w:rsidRPr="00845E80" w:rsidRDefault="00FE419C" w:rsidP="00FE419C">
            <w:pPr>
              <w:pStyle w:val="ListParagraph"/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6714F5A0" w14:textId="77777777" w:rsidR="00FE419C" w:rsidRPr="00845E80" w:rsidRDefault="00FE419C" w:rsidP="00FE419C">
            <w:pPr>
              <w:ind w:right="-32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1FEBD2" w14:textId="77777777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E419C" w:rsidRPr="00845E80" w14:paraId="4AD93AD5" w14:textId="77777777" w:rsidTr="00F90639">
        <w:tc>
          <w:tcPr>
            <w:tcW w:w="988" w:type="dxa"/>
          </w:tcPr>
          <w:p w14:paraId="04F8F430" w14:textId="0AC647B5" w:rsidR="00FE419C" w:rsidRPr="00845E80" w:rsidRDefault="00FE419C" w:rsidP="00FE419C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</w:p>
        </w:tc>
        <w:tc>
          <w:tcPr>
            <w:tcW w:w="7087" w:type="dxa"/>
          </w:tcPr>
          <w:p w14:paraId="50E90C41" w14:textId="77777777" w:rsidR="00FE419C" w:rsidRPr="00845E80" w:rsidRDefault="00FE419C" w:rsidP="00FE419C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845E80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University Database Schema</w:t>
            </w:r>
            <w:r w:rsidRPr="00845E80">
              <w:rPr>
                <w:rFonts w:ascii="Times New Roman" w:hAnsi="Times New Roman"/>
                <w:sz w:val="24"/>
                <w:szCs w:val="24"/>
                <w:lang w:eastAsia="en-IN"/>
              </w:rPr>
              <w:t>: The university database needs to manage details of students, courses, instructors, and enrolments.</w:t>
            </w:r>
          </w:p>
          <w:p w14:paraId="17880836" w14:textId="77777777" w:rsidR="00FE419C" w:rsidRPr="003E1377" w:rsidRDefault="00FE419C" w:rsidP="003E1377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3E137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Schema:</w:t>
            </w:r>
          </w:p>
          <w:p w14:paraId="58AFB6FD" w14:textId="0AA7D205" w:rsidR="00FE419C" w:rsidRPr="00FE419C" w:rsidRDefault="00FE419C" w:rsidP="00FE419C">
            <w:pPr>
              <w:pStyle w:val="ListParagraph"/>
              <w:numPr>
                <w:ilvl w:val="1"/>
                <w:numId w:val="14"/>
              </w:numPr>
              <w:ind w:left="182" w:hanging="142"/>
              <w:jc w:val="both"/>
              <w:rPr>
                <w:lang w:eastAsia="en-IN"/>
              </w:rPr>
            </w:pPr>
            <w:r>
              <w:rPr>
                <w:lang w:eastAsia="en-IN"/>
              </w:rPr>
              <w:t xml:space="preserve">  </w:t>
            </w:r>
            <w:r w:rsidRPr="00FE419C">
              <w:rPr>
                <w:lang w:eastAsia="en-IN"/>
              </w:rPr>
              <w:t>Students (</w:t>
            </w:r>
            <w:proofErr w:type="spellStart"/>
            <w:r w:rsidRPr="00FE419C">
              <w:rPr>
                <w:lang w:eastAsia="en-IN"/>
              </w:rPr>
              <w:t>StudentID</w:t>
            </w:r>
            <w:proofErr w:type="spellEnd"/>
            <w:r w:rsidRPr="00FE419C">
              <w:rPr>
                <w:lang w:eastAsia="en-IN"/>
              </w:rPr>
              <w:t xml:space="preserve">, Name, DOB, Major, </w:t>
            </w:r>
            <w:proofErr w:type="spellStart"/>
            <w:r w:rsidRPr="00FE419C">
              <w:rPr>
                <w:lang w:eastAsia="en-IN"/>
              </w:rPr>
              <w:t>EnrollmentYear</w:t>
            </w:r>
            <w:proofErr w:type="spellEnd"/>
            <w:r w:rsidRPr="00FE419C">
              <w:rPr>
                <w:lang w:eastAsia="en-IN"/>
              </w:rPr>
              <w:t>, Email)</w:t>
            </w:r>
          </w:p>
          <w:p w14:paraId="680BEAAA" w14:textId="77777777" w:rsidR="00FE419C" w:rsidRPr="00845E80" w:rsidRDefault="00FE419C" w:rsidP="00FE419C">
            <w:pPr>
              <w:numPr>
                <w:ilvl w:val="1"/>
                <w:numId w:val="14"/>
              </w:numPr>
              <w:ind w:left="324" w:hanging="284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Courses (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CourseID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CourseName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, Credits, Department)</w:t>
            </w:r>
          </w:p>
          <w:p w14:paraId="2C366509" w14:textId="77777777" w:rsidR="00FE419C" w:rsidRPr="00845E80" w:rsidRDefault="00FE419C" w:rsidP="00FE419C">
            <w:pPr>
              <w:numPr>
                <w:ilvl w:val="1"/>
                <w:numId w:val="14"/>
              </w:numPr>
              <w:ind w:left="324" w:hanging="284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Instructors (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InstructorID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, Name, Department, Email, 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ContactNumber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)</w:t>
            </w:r>
          </w:p>
          <w:p w14:paraId="5DBC84A4" w14:textId="2DF122A2" w:rsidR="00FE419C" w:rsidRPr="00FE419C" w:rsidRDefault="00FE419C" w:rsidP="00FE419C">
            <w:pPr>
              <w:numPr>
                <w:ilvl w:val="1"/>
                <w:numId w:val="14"/>
              </w:numPr>
              <w:ind w:left="324" w:hanging="324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Enrollments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EnrollmentID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StudentID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CourseID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EnrollmentDate</w:t>
            </w:r>
            <w:proofErr w:type="spellEnd"/>
            <w:r w:rsidRPr="00845E8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, Grade)</w:t>
            </w:r>
          </w:p>
        </w:tc>
        <w:tc>
          <w:tcPr>
            <w:tcW w:w="992" w:type="dxa"/>
          </w:tcPr>
          <w:p w14:paraId="2439720E" w14:textId="77777777" w:rsidR="00FE419C" w:rsidRPr="00845E80" w:rsidRDefault="00FE419C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90639" w:rsidRPr="00845E80" w14:paraId="4C57B0C1" w14:textId="77777777" w:rsidTr="00F90639">
        <w:tc>
          <w:tcPr>
            <w:tcW w:w="988" w:type="dxa"/>
          </w:tcPr>
          <w:p w14:paraId="3EAEE9D0" w14:textId="77777777" w:rsidR="00F90639" w:rsidRPr="00845E80" w:rsidRDefault="00F90639" w:rsidP="00F90639">
            <w:pPr>
              <w:pStyle w:val="ListParagraph"/>
              <w:numPr>
                <w:ilvl w:val="0"/>
                <w:numId w:val="6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574C9CB0" w14:textId="444A21ED" w:rsidR="00F90639" w:rsidRPr="00845E80" w:rsidRDefault="00F90639" w:rsidP="00F90639">
            <w:pPr>
              <w:ind w:right="2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Identify different types of data integrity constraints in the above university database. How would these constraints ensure data accuracy?</w:t>
            </w:r>
          </w:p>
        </w:tc>
        <w:tc>
          <w:tcPr>
            <w:tcW w:w="992" w:type="dxa"/>
          </w:tcPr>
          <w:p w14:paraId="3123FAC2" w14:textId="50764EDC" w:rsidR="00F90639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[2M]</w:t>
            </w:r>
          </w:p>
        </w:tc>
      </w:tr>
      <w:tr w:rsidR="00F90639" w:rsidRPr="00845E80" w14:paraId="5D02CD14" w14:textId="77777777" w:rsidTr="00F90639">
        <w:tc>
          <w:tcPr>
            <w:tcW w:w="988" w:type="dxa"/>
          </w:tcPr>
          <w:p w14:paraId="010E89A3" w14:textId="77777777" w:rsidR="00F90639" w:rsidRPr="00845E80" w:rsidRDefault="00F90639" w:rsidP="00F90639">
            <w:pPr>
              <w:pStyle w:val="ListParagraph"/>
              <w:numPr>
                <w:ilvl w:val="0"/>
                <w:numId w:val="6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25C2DF06" w14:textId="5CF1AE3E" w:rsidR="00F90639" w:rsidRPr="00845E80" w:rsidRDefault="00F90639" w:rsidP="00F90639">
            <w:pPr>
              <w:ind w:right="-32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Modify the Students table to accommodate the dual-degree option by adding new attributes or tables, if needed.</w:t>
            </w:r>
          </w:p>
        </w:tc>
        <w:tc>
          <w:tcPr>
            <w:tcW w:w="992" w:type="dxa"/>
          </w:tcPr>
          <w:p w14:paraId="3FF2B47C" w14:textId="65BC1F97" w:rsidR="00F90639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90639" w:rsidRPr="00845E80" w14:paraId="404885F8" w14:textId="77777777" w:rsidTr="00F90639">
        <w:tc>
          <w:tcPr>
            <w:tcW w:w="988" w:type="dxa"/>
          </w:tcPr>
          <w:p w14:paraId="1C71000A" w14:textId="77777777" w:rsidR="00F90639" w:rsidRPr="00845E80" w:rsidRDefault="00F90639" w:rsidP="00F90639">
            <w:pPr>
              <w:pStyle w:val="ListParagraph"/>
              <w:numPr>
                <w:ilvl w:val="0"/>
                <w:numId w:val="6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361B53EE" w14:textId="0DE68FD6" w:rsidR="00F90639" w:rsidRPr="00845E80" w:rsidRDefault="00F90639" w:rsidP="00F90639">
            <w:pPr>
              <w:ind w:right="16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Extend the above schema by introducing a weak entity type and identify its attributes and a suitable identifying relationship type with the parent entity. Draw a partial ER diagram illustrating this relationship.</w:t>
            </w:r>
          </w:p>
        </w:tc>
        <w:tc>
          <w:tcPr>
            <w:tcW w:w="992" w:type="dxa"/>
          </w:tcPr>
          <w:p w14:paraId="516F9233" w14:textId="7D14E39B" w:rsidR="00F90639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</w:tbl>
    <w:p w14:paraId="7DB5603A" w14:textId="0D648BFA" w:rsidR="007E56DE" w:rsidRPr="00FE419C" w:rsidRDefault="004B77E0" w:rsidP="00FE419C">
      <w:pPr>
        <w:spacing w:after="0" w:line="240" w:lineRule="auto"/>
        <w:ind w:right="-330"/>
        <w:jc w:val="both"/>
        <w:rPr>
          <w:rFonts w:ascii="Times New Roman" w:hAnsi="Times New Roman"/>
          <w:b/>
          <w:sz w:val="24"/>
          <w:szCs w:val="24"/>
        </w:rPr>
      </w:pPr>
      <w:r w:rsidRPr="00845E80">
        <w:rPr>
          <w:rFonts w:ascii="Times New Roman" w:hAnsi="Times New Roman"/>
          <w:b/>
          <w:sz w:val="24"/>
          <w:szCs w:val="24"/>
        </w:rPr>
        <w:t xml:space="preserve">               </w:t>
      </w:r>
    </w:p>
    <w:p w14:paraId="53CEC4D2" w14:textId="77777777" w:rsidR="004B77E0" w:rsidRPr="00845E80" w:rsidRDefault="004B77E0" w:rsidP="00FE419C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845E80">
        <w:rPr>
          <w:rFonts w:ascii="Times New Roman" w:hAnsi="Times New Roman"/>
          <w:color w:val="000000"/>
          <w:sz w:val="24"/>
          <w:szCs w:val="24"/>
        </w:rPr>
        <w:t>SECTION</w:t>
      </w:r>
      <w:r w:rsidRPr="00845E80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845E80">
        <w:rPr>
          <w:rFonts w:ascii="Times New Roman" w:hAnsi="Times New Roman"/>
          <w:color w:val="000000"/>
          <w:sz w:val="24"/>
          <w:szCs w:val="24"/>
        </w:rPr>
        <w:t>-</w:t>
      </w:r>
      <w:r w:rsidRPr="00845E80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845E80">
        <w:rPr>
          <w:rFonts w:ascii="Times New Roman" w:hAnsi="Times New Roman"/>
          <w:color w:val="000000"/>
          <w:sz w:val="24"/>
          <w:szCs w:val="24"/>
        </w:rPr>
        <w:t>B</w:t>
      </w:r>
    </w:p>
    <w:p w14:paraId="3E618BD3" w14:textId="08814B83" w:rsidR="004B77E0" w:rsidRPr="00845E80" w:rsidRDefault="004B77E0" w:rsidP="00845E80">
      <w:pPr>
        <w:tabs>
          <w:tab w:val="left" w:pos="709"/>
        </w:tabs>
        <w:spacing w:after="0" w:line="240" w:lineRule="auto"/>
        <w:ind w:left="182" w:right="-47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45E80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845E80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845E80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845E80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845E80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845E80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845E80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845E80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845E80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845E80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845E80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845E80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845E80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845E80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845E80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845E80">
        <w:rPr>
          <w:rFonts w:ascii="Times New Roman" w:hAnsi="Times New Roman"/>
          <w:b/>
          <w:color w:val="000000"/>
          <w:sz w:val="24"/>
          <w:szCs w:val="24"/>
        </w:rPr>
        <w:t>s                                                                                 2X14</w:t>
      </w:r>
      <w:r w:rsidRPr="00845E80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845E80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25268AE3" w14:textId="77777777" w:rsidR="004B77E0" w:rsidRPr="00845E80" w:rsidRDefault="004B77E0" w:rsidP="00845E80">
      <w:pPr>
        <w:tabs>
          <w:tab w:val="left" w:pos="709"/>
        </w:tabs>
        <w:spacing w:after="0" w:line="240" w:lineRule="auto"/>
        <w:ind w:left="182" w:right="-472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087"/>
        <w:gridCol w:w="992"/>
      </w:tblGrid>
      <w:tr w:rsidR="004B77E0" w:rsidRPr="00845E80" w14:paraId="6A8DF5A1" w14:textId="77777777" w:rsidTr="00F90639">
        <w:tc>
          <w:tcPr>
            <w:tcW w:w="988" w:type="dxa"/>
          </w:tcPr>
          <w:p w14:paraId="60410976" w14:textId="05C116C8" w:rsidR="004B77E0" w:rsidRPr="00845E80" w:rsidRDefault="004B77E0" w:rsidP="00845E80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bCs/>
                <w:sz w:val="24"/>
                <w:szCs w:val="24"/>
              </w:rPr>
              <w:t>5.</w:t>
            </w:r>
          </w:p>
        </w:tc>
        <w:tc>
          <w:tcPr>
            <w:tcW w:w="7087" w:type="dxa"/>
          </w:tcPr>
          <w:p w14:paraId="6511FD06" w14:textId="77777777" w:rsidR="00845E80" w:rsidRPr="00845E80" w:rsidRDefault="00845E80" w:rsidP="00845E8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Consider the relation R, which has attributes that hold schedules of courses and sections at a university; R = {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Course_no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Sec_no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Offering_</w:t>
            </w:r>
            <w:proofErr w:type="gramStart"/>
            <w:r w:rsidRPr="00845E80">
              <w:rPr>
                <w:rFonts w:ascii="Times New Roman" w:hAnsi="Times New Roman"/>
                <w:sz w:val="24"/>
                <w:szCs w:val="24"/>
              </w:rPr>
              <w:t>dept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Credit</w:t>
            </w:r>
            <w:proofErr w:type="gramEnd"/>
            <w:r w:rsidRPr="00845E80">
              <w:rPr>
                <w:rFonts w:ascii="Times New Roman" w:hAnsi="Times New Roman"/>
                <w:sz w:val="24"/>
                <w:szCs w:val="24"/>
              </w:rPr>
              <w:t>_hours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Course_level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Instructor_ssn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Semester, Year,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Days_hours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Room_no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No_of_students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}. </w:t>
            </w:r>
          </w:p>
          <w:p w14:paraId="7E24B8E6" w14:textId="77777777" w:rsidR="00845E80" w:rsidRPr="00845E80" w:rsidRDefault="00845E80" w:rsidP="003E13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Suppose that the following functional dependencies hold on R is R1:</w:t>
            </w:r>
          </w:p>
          <w:p w14:paraId="61D65B12" w14:textId="0692CE12" w:rsidR="00845E80" w:rsidRPr="00845E80" w:rsidRDefault="00845E80" w:rsidP="00FE419C">
            <w:pPr>
              <w:pStyle w:val="ListParagraph"/>
              <w:numPr>
                <w:ilvl w:val="0"/>
                <w:numId w:val="15"/>
              </w:numPr>
              <w:ind w:left="466" w:hanging="142"/>
              <w:jc w:val="both"/>
            </w:pPr>
            <w:r w:rsidRPr="00845E80">
              <w:t>{</w:t>
            </w:r>
            <w:proofErr w:type="spellStart"/>
            <w:r w:rsidRPr="00845E80">
              <w:t>Course_no</w:t>
            </w:r>
            <w:proofErr w:type="spellEnd"/>
            <w:r w:rsidRPr="00845E80">
              <w:t>} → {</w:t>
            </w:r>
            <w:proofErr w:type="spellStart"/>
            <w:r w:rsidRPr="00845E80">
              <w:t>Offering_dept</w:t>
            </w:r>
            <w:proofErr w:type="spellEnd"/>
            <w:r w:rsidRPr="00845E80">
              <w:t xml:space="preserve">, </w:t>
            </w:r>
            <w:proofErr w:type="spellStart"/>
            <w:r w:rsidRPr="00845E80">
              <w:t>Credit_hours</w:t>
            </w:r>
            <w:proofErr w:type="spellEnd"/>
            <w:r w:rsidRPr="00845E80">
              <w:t xml:space="preserve">, </w:t>
            </w:r>
            <w:proofErr w:type="spellStart"/>
            <w:r w:rsidRPr="00845E80">
              <w:t>Course_level</w:t>
            </w:r>
            <w:proofErr w:type="spellEnd"/>
            <w:r w:rsidRPr="00845E80">
              <w:t>}</w:t>
            </w:r>
          </w:p>
          <w:p w14:paraId="4AA83910" w14:textId="77777777" w:rsidR="00FE419C" w:rsidRDefault="00845E80" w:rsidP="00FE419C">
            <w:pPr>
              <w:pStyle w:val="ListParagraph"/>
              <w:numPr>
                <w:ilvl w:val="0"/>
                <w:numId w:val="15"/>
              </w:numPr>
              <w:ind w:left="466" w:hanging="142"/>
              <w:jc w:val="both"/>
            </w:pPr>
            <w:r w:rsidRPr="00845E80">
              <w:t>{</w:t>
            </w:r>
            <w:proofErr w:type="spellStart"/>
            <w:r w:rsidRPr="00845E80">
              <w:t>Course_no</w:t>
            </w:r>
            <w:proofErr w:type="spellEnd"/>
            <w:r w:rsidRPr="00845E80">
              <w:t xml:space="preserve">, </w:t>
            </w:r>
            <w:proofErr w:type="spellStart"/>
            <w:r w:rsidRPr="00845E80">
              <w:t>Sec_no</w:t>
            </w:r>
            <w:proofErr w:type="spellEnd"/>
            <w:r w:rsidRPr="00845E80">
              <w:t>, Semester, Year} → {</w:t>
            </w:r>
            <w:proofErr w:type="spellStart"/>
            <w:r w:rsidRPr="00845E80">
              <w:t>Days_hours</w:t>
            </w:r>
            <w:proofErr w:type="spellEnd"/>
            <w:r w:rsidRPr="00845E80">
              <w:t xml:space="preserve">, </w:t>
            </w:r>
            <w:r w:rsidR="00FE419C">
              <w:t xml:space="preserve">  </w:t>
            </w:r>
          </w:p>
          <w:p w14:paraId="7770A3C4" w14:textId="02A12BC9" w:rsidR="00845E80" w:rsidRPr="00845E80" w:rsidRDefault="00FE419C" w:rsidP="00FE419C">
            <w:pPr>
              <w:pStyle w:val="ListParagraph"/>
              <w:ind w:left="466"/>
              <w:jc w:val="both"/>
            </w:pPr>
            <w:r>
              <w:t xml:space="preserve">    </w:t>
            </w:r>
            <w:proofErr w:type="spellStart"/>
            <w:r w:rsidR="00845E80" w:rsidRPr="00845E80">
              <w:t>Room_no</w:t>
            </w:r>
            <w:proofErr w:type="spellEnd"/>
            <w:r w:rsidR="00845E80" w:rsidRPr="00845E80">
              <w:t xml:space="preserve">, </w:t>
            </w:r>
            <w:proofErr w:type="spellStart"/>
            <w:r w:rsidR="00845E80" w:rsidRPr="00845E80">
              <w:t>No_of_students</w:t>
            </w:r>
            <w:proofErr w:type="spellEnd"/>
            <w:r w:rsidR="00845E80" w:rsidRPr="00845E80">
              <w:t xml:space="preserve">, </w:t>
            </w:r>
            <w:proofErr w:type="spellStart"/>
            <w:r w:rsidR="00845E80" w:rsidRPr="00845E80">
              <w:t>Instructor_ssn</w:t>
            </w:r>
            <w:proofErr w:type="spellEnd"/>
            <w:r w:rsidR="00845E80" w:rsidRPr="00845E80">
              <w:t>}</w:t>
            </w:r>
          </w:p>
          <w:p w14:paraId="7D02B94B" w14:textId="77777777" w:rsidR="00FE419C" w:rsidRDefault="00845E80" w:rsidP="00FE419C">
            <w:pPr>
              <w:pStyle w:val="ListParagraph"/>
              <w:numPr>
                <w:ilvl w:val="0"/>
                <w:numId w:val="15"/>
              </w:numPr>
              <w:ind w:left="324" w:firstLine="0"/>
              <w:jc w:val="both"/>
            </w:pPr>
            <w:r w:rsidRPr="00845E80">
              <w:t>{</w:t>
            </w:r>
            <w:proofErr w:type="spellStart"/>
            <w:r w:rsidRPr="00845E80">
              <w:t>Room_no</w:t>
            </w:r>
            <w:proofErr w:type="spellEnd"/>
            <w:r w:rsidRPr="00845E80">
              <w:t xml:space="preserve">, </w:t>
            </w:r>
            <w:proofErr w:type="spellStart"/>
            <w:r w:rsidRPr="00845E80">
              <w:t>Days_hours</w:t>
            </w:r>
            <w:proofErr w:type="spellEnd"/>
            <w:r w:rsidRPr="00845E80">
              <w:t>, Semester, Year} → {</w:t>
            </w:r>
            <w:proofErr w:type="spellStart"/>
            <w:r w:rsidRPr="00845E80">
              <w:t>Instructor_ssn</w:t>
            </w:r>
            <w:proofErr w:type="spellEnd"/>
            <w:r w:rsidRPr="00845E80">
              <w:t xml:space="preserve">, </w:t>
            </w:r>
            <w:r w:rsidR="00FE419C">
              <w:t xml:space="preserve">  </w:t>
            </w:r>
          </w:p>
          <w:p w14:paraId="3A14D161" w14:textId="16CA639E" w:rsidR="004B77E0" w:rsidRPr="00FE419C" w:rsidRDefault="00FE419C" w:rsidP="00FE419C">
            <w:pPr>
              <w:pStyle w:val="ListParagraph"/>
              <w:ind w:left="324"/>
              <w:jc w:val="both"/>
            </w:pPr>
            <w:r>
              <w:t xml:space="preserve">       </w:t>
            </w:r>
            <w:proofErr w:type="spellStart"/>
            <w:r w:rsidR="00845E80" w:rsidRPr="00845E80">
              <w:t>Course_no</w:t>
            </w:r>
            <w:proofErr w:type="spellEnd"/>
            <w:r w:rsidR="00845E80" w:rsidRPr="00845E80">
              <w:t xml:space="preserve">, </w:t>
            </w:r>
            <w:proofErr w:type="spellStart"/>
            <w:r w:rsidR="00845E80" w:rsidRPr="00845E80">
              <w:t>Sec_no</w:t>
            </w:r>
            <w:proofErr w:type="spellEnd"/>
            <w:r w:rsidR="00845E80" w:rsidRPr="00845E80">
              <w:t>}</w:t>
            </w:r>
          </w:p>
        </w:tc>
        <w:tc>
          <w:tcPr>
            <w:tcW w:w="992" w:type="dxa"/>
          </w:tcPr>
          <w:p w14:paraId="4BB14417" w14:textId="77777777" w:rsidR="004B77E0" w:rsidRPr="00845E80" w:rsidRDefault="004B77E0" w:rsidP="00845E80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77E0" w:rsidRPr="00845E80" w14:paraId="68FFF67D" w14:textId="77777777" w:rsidTr="00F90639">
        <w:tc>
          <w:tcPr>
            <w:tcW w:w="988" w:type="dxa"/>
          </w:tcPr>
          <w:p w14:paraId="63150212" w14:textId="77777777" w:rsidR="004B77E0" w:rsidRPr="00845E80" w:rsidRDefault="004B77E0" w:rsidP="00845E80">
            <w:pPr>
              <w:pStyle w:val="ListParagraph"/>
              <w:numPr>
                <w:ilvl w:val="0"/>
                <w:numId w:val="7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37FD4B8D" w14:textId="7833FA20" w:rsidR="004B77E0" w:rsidRPr="00845E80" w:rsidRDefault="00845E80" w:rsidP="003E1377">
            <w:pPr>
              <w:ind w:right="2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Determine which sets of attributes form keys of R. How would you normalize this relation?</w:t>
            </w:r>
            <w:r w:rsidRPr="00845E80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92" w:type="dxa"/>
          </w:tcPr>
          <w:p w14:paraId="0B481FFD" w14:textId="3562FBF4" w:rsidR="004B77E0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4B77E0" w:rsidRPr="00845E80" w14:paraId="75BA825F" w14:textId="77777777" w:rsidTr="00F90639">
        <w:tc>
          <w:tcPr>
            <w:tcW w:w="988" w:type="dxa"/>
          </w:tcPr>
          <w:p w14:paraId="3EA0017C" w14:textId="77777777" w:rsidR="004B77E0" w:rsidRPr="00845E80" w:rsidRDefault="004B77E0" w:rsidP="00845E80">
            <w:pPr>
              <w:pStyle w:val="ListParagraph"/>
              <w:numPr>
                <w:ilvl w:val="0"/>
                <w:numId w:val="7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1B65D75A" w14:textId="0A9F40AD" w:rsidR="004B77E0" w:rsidRPr="00845E80" w:rsidRDefault="00845E80" w:rsidP="003E1377">
            <w:pPr>
              <w:ind w:right="2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Derive the minimal cover for the functional dependency set R1. Describe each step in simplifying dependencies and removing extraneous attributes.</w:t>
            </w:r>
            <w:r w:rsidRPr="00845E80">
              <w:rPr>
                <w:rFonts w:ascii="Times New Roman" w:hAnsi="Times New Roman"/>
                <w:sz w:val="24"/>
                <w:szCs w:val="24"/>
              </w:rPr>
              <w:tab/>
              <w:t xml:space="preserve">                      </w:t>
            </w:r>
          </w:p>
        </w:tc>
        <w:tc>
          <w:tcPr>
            <w:tcW w:w="992" w:type="dxa"/>
          </w:tcPr>
          <w:p w14:paraId="2D03615A" w14:textId="31688E9E" w:rsidR="004B77E0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4B77E0" w:rsidRPr="00845E80" w14:paraId="5D08A2EF" w14:textId="77777777" w:rsidTr="00F90639">
        <w:tc>
          <w:tcPr>
            <w:tcW w:w="988" w:type="dxa"/>
          </w:tcPr>
          <w:p w14:paraId="0F287E0F" w14:textId="77777777" w:rsidR="004B77E0" w:rsidRPr="00845E80" w:rsidRDefault="004B77E0" w:rsidP="00845E80">
            <w:pPr>
              <w:pStyle w:val="ListParagraph"/>
              <w:numPr>
                <w:ilvl w:val="0"/>
                <w:numId w:val="7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1F78CF8E" w14:textId="08095AD6" w:rsidR="004B77E0" w:rsidRPr="00845E80" w:rsidRDefault="00845E80" w:rsidP="003E1377">
            <w:pPr>
              <w:ind w:right="2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Formulate another set of functional dependencies and name it as R2, that might hold in this relation R.</w:t>
            </w:r>
            <w:r w:rsidRPr="00845E80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92" w:type="dxa"/>
          </w:tcPr>
          <w:p w14:paraId="78BF46B6" w14:textId="13341393" w:rsidR="004B77E0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845E80" w:rsidRPr="00845E80" w14:paraId="45CF509D" w14:textId="77777777" w:rsidTr="00F90639">
        <w:tc>
          <w:tcPr>
            <w:tcW w:w="988" w:type="dxa"/>
          </w:tcPr>
          <w:p w14:paraId="5B4EA851" w14:textId="77777777" w:rsidR="00845E80" w:rsidRPr="00845E80" w:rsidRDefault="00845E80" w:rsidP="00845E80">
            <w:pPr>
              <w:pStyle w:val="ListParagraph"/>
              <w:numPr>
                <w:ilvl w:val="0"/>
                <w:numId w:val="7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739C0F4D" w14:textId="3D547119" w:rsidR="00845E80" w:rsidRPr="00845E80" w:rsidRDefault="00845E80" w:rsidP="00845E80">
            <w:pPr>
              <w:ind w:right="-32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>Determine whether the above FD sets R1 and R2 are equivalent or not.</w:t>
            </w:r>
          </w:p>
        </w:tc>
        <w:tc>
          <w:tcPr>
            <w:tcW w:w="992" w:type="dxa"/>
          </w:tcPr>
          <w:p w14:paraId="4504020C" w14:textId="38DC0BA3" w:rsidR="00845E80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[5M]</w:t>
            </w:r>
          </w:p>
        </w:tc>
      </w:tr>
      <w:tr w:rsidR="003E1377" w:rsidRPr="00845E80" w14:paraId="77F549C5" w14:textId="77777777" w:rsidTr="00F90639">
        <w:tc>
          <w:tcPr>
            <w:tcW w:w="988" w:type="dxa"/>
          </w:tcPr>
          <w:p w14:paraId="1D6A846B" w14:textId="77777777" w:rsidR="003E1377" w:rsidRDefault="003E1377" w:rsidP="003E1377">
            <w:pPr>
              <w:ind w:right="-330"/>
              <w:jc w:val="both"/>
              <w:rPr>
                <w:bCs/>
              </w:rPr>
            </w:pPr>
          </w:p>
          <w:p w14:paraId="7C70211B" w14:textId="77777777" w:rsidR="003E1377" w:rsidRPr="003E1377" w:rsidRDefault="003E1377" w:rsidP="003E1377">
            <w:p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74B30F74" w14:textId="77777777" w:rsidR="003E1377" w:rsidRPr="00845E80" w:rsidRDefault="003E1377" w:rsidP="00845E80">
            <w:pPr>
              <w:ind w:right="-32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64BEB8" w14:textId="77777777" w:rsidR="003E1377" w:rsidRDefault="003E1377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77E0" w:rsidRPr="00845E80" w14:paraId="79C5A63D" w14:textId="77777777" w:rsidTr="003E1377">
        <w:trPr>
          <w:trHeight w:val="2711"/>
        </w:trPr>
        <w:tc>
          <w:tcPr>
            <w:tcW w:w="988" w:type="dxa"/>
          </w:tcPr>
          <w:p w14:paraId="2F5F9D8A" w14:textId="7CF326C6" w:rsidR="004B77E0" w:rsidRPr="00845E80" w:rsidRDefault="006D7070" w:rsidP="00845E80">
            <w:pPr>
              <w:ind w:right="-33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bCs/>
                <w:sz w:val="24"/>
                <w:szCs w:val="24"/>
              </w:rPr>
              <w:t>6.</w:t>
            </w:r>
          </w:p>
        </w:tc>
        <w:tc>
          <w:tcPr>
            <w:tcW w:w="7087" w:type="dxa"/>
          </w:tcPr>
          <w:p w14:paraId="1800CCA4" w14:textId="77777777" w:rsidR="00845E80" w:rsidRDefault="00845E80" w:rsidP="00845E80">
            <w:pPr>
              <w:pStyle w:val="Default"/>
              <w:jc w:val="both"/>
              <w:rPr>
                <w:bCs/>
                <w:iCs/>
              </w:rPr>
            </w:pPr>
            <w:r w:rsidRPr="00845E80">
              <w:t xml:space="preserve">Given the schedule: </w:t>
            </w:r>
            <w:r w:rsidRPr="00845E80">
              <w:rPr>
                <w:bCs/>
                <w:iCs/>
              </w:rPr>
              <w:t>S2:</w:t>
            </w:r>
          </w:p>
          <w:p w14:paraId="7214C627" w14:textId="77777777" w:rsidR="003E1377" w:rsidRPr="00845E80" w:rsidRDefault="003E1377" w:rsidP="00845E80">
            <w:pPr>
              <w:pStyle w:val="Default"/>
              <w:jc w:val="both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65"/>
              <w:gridCol w:w="1865"/>
            </w:tblGrid>
            <w:tr w:rsidR="00845E80" w:rsidRPr="00845E80" w14:paraId="699D6D9C" w14:textId="77777777" w:rsidTr="003E1377">
              <w:trPr>
                <w:trHeight w:val="255"/>
                <w:jc w:val="center"/>
              </w:trPr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B75E7B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bCs/>
                      <w:color w:val="000000"/>
                    </w:rPr>
                  </w:pPr>
                  <w:r w:rsidRPr="00845E80">
                    <w:rPr>
                      <w:bCs/>
                      <w:color w:val="000000"/>
                    </w:rPr>
                    <w:t>T1</w:t>
                  </w:r>
                </w:p>
              </w:tc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B089A6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bCs/>
                      <w:color w:val="000000"/>
                    </w:rPr>
                  </w:pPr>
                  <w:r w:rsidRPr="00845E80">
                    <w:rPr>
                      <w:bCs/>
                      <w:color w:val="000000"/>
                    </w:rPr>
                    <w:t>T2</w:t>
                  </w:r>
                </w:p>
              </w:tc>
            </w:tr>
            <w:tr w:rsidR="00845E80" w:rsidRPr="00845E80" w14:paraId="75534FDF" w14:textId="77777777" w:rsidTr="003E1377">
              <w:trPr>
                <w:trHeight w:val="255"/>
                <w:jc w:val="center"/>
              </w:trPr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82DE60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proofErr w:type="spellStart"/>
                  <w:r w:rsidRPr="00845E80">
                    <w:rPr>
                      <w:color w:val="000000"/>
                    </w:rPr>
                    <w:t>read_item</w:t>
                  </w:r>
                  <w:proofErr w:type="spellEnd"/>
                  <w:r w:rsidRPr="00845E80">
                    <w:rPr>
                      <w:color w:val="000000"/>
                    </w:rPr>
                    <w:t>(X);</w:t>
                  </w:r>
                </w:p>
              </w:tc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99E782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proofErr w:type="spellStart"/>
                  <w:r w:rsidRPr="00845E80">
                    <w:rPr>
                      <w:color w:val="000000"/>
                    </w:rPr>
                    <w:t>read_item</w:t>
                  </w:r>
                  <w:proofErr w:type="spellEnd"/>
                  <w:r w:rsidRPr="00845E80">
                    <w:rPr>
                      <w:color w:val="000000"/>
                    </w:rPr>
                    <w:t>(X);</w:t>
                  </w:r>
                </w:p>
              </w:tc>
            </w:tr>
            <w:tr w:rsidR="00845E80" w:rsidRPr="00845E80" w14:paraId="7CC6BE95" w14:textId="77777777" w:rsidTr="003E1377">
              <w:trPr>
                <w:trHeight w:val="255"/>
                <w:jc w:val="center"/>
              </w:trPr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2C2290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r w:rsidRPr="00845E80">
                    <w:rPr>
                      <w:color w:val="000000"/>
                    </w:rPr>
                    <w:t>X = X-N;</w:t>
                  </w:r>
                </w:p>
              </w:tc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36AE39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r w:rsidRPr="00845E80">
                    <w:rPr>
                      <w:color w:val="000000"/>
                    </w:rPr>
                    <w:t>X = X+M;</w:t>
                  </w:r>
                </w:p>
              </w:tc>
            </w:tr>
            <w:tr w:rsidR="00845E80" w:rsidRPr="00845E80" w14:paraId="129531D0" w14:textId="77777777" w:rsidTr="003E1377">
              <w:trPr>
                <w:trHeight w:val="255"/>
                <w:jc w:val="center"/>
              </w:trPr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8A6053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proofErr w:type="spellStart"/>
                  <w:r w:rsidRPr="00845E80">
                    <w:rPr>
                      <w:color w:val="000000"/>
                    </w:rPr>
                    <w:t>write_item</w:t>
                  </w:r>
                  <w:proofErr w:type="spellEnd"/>
                  <w:r w:rsidRPr="00845E80">
                    <w:rPr>
                      <w:color w:val="000000"/>
                    </w:rPr>
                    <w:t>(X);</w:t>
                  </w:r>
                </w:p>
              </w:tc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9E3648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proofErr w:type="spellStart"/>
                  <w:r w:rsidRPr="00845E80">
                    <w:rPr>
                      <w:color w:val="000000"/>
                    </w:rPr>
                    <w:t>write_item</w:t>
                  </w:r>
                  <w:proofErr w:type="spellEnd"/>
                  <w:r w:rsidRPr="00845E80">
                    <w:rPr>
                      <w:color w:val="000000"/>
                    </w:rPr>
                    <w:t>(X);</w:t>
                  </w:r>
                </w:p>
              </w:tc>
            </w:tr>
            <w:tr w:rsidR="00845E80" w:rsidRPr="00845E80" w14:paraId="5F7011C8" w14:textId="77777777" w:rsidTr="003E1377">
              <w:trPr>
                <w:trHeight w:val="255"/>
                <w:jc w:val="center"/>
              </w:trPr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A4C13F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proofErr w:type="spellStart"/>
                  <w:r w:rsidRPr="00845E80">
                    <w:rPr>
                      <w:color w:val="000000"/>
                    </w:rPr>
                    <w:t>read_item</w:t>
                  </w:r>
                  <w:proofErr w:type="spellEnd"/>
                  <w:r w:rsidRPr="00845E80">
                    <w:rPr>
                      <w:color w:val="000000"/>
                    </w:rPr>
                    <w:t>(Y);</w:t>
                  </w:r>
                </w:p>
              </w:tc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9648B4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</w:p>
              </w:tc>
            </w:tr>
            <w:tr w:rsidR="00845E80" w:rsidRPr="00845E80" w14:paraId="4E13D20E" w14:textId="77777777" w:rsidTr="003E1377">
              <w:trPr>
                <w:trHeight w:val="255"/>
                <w:jc w:val="center"/>
              </w:trPr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671CA4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r w:rsidRPr="00845E80">
                    <w:rPr>
                      <w:color w:val="000000"/>
                    </w:rPr>
                    <w:t>Y = Y + N;</w:t>
                  </w:r>
                </w:p>
              </w:tc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C2AA80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</w:p>
              </w:tc>
            </w:tr>
            <w:tr w:rsidR="00845E80" w:rsidRPr="00845E80" w14:paraId="000D6C30" w14:textId="77777777" w:rsidTr="003E1377">
              <w:trPr>
                <w:trHeight w:val="255"/>
                <w:jc w:val="center"/>
              </w:trPr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6E4FF4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  <w:proofErr w:type="spellStart"/>
                  <w:r w:rsidRPr="00845E80">
                    <w:rPr>
                      <w:color w:val="000000"/>
                    </w:rPr>
                    <w:t>write_item</w:t>
                  </w:r>
                  <w:proofErr w:type="spellEnd"/>
                  <w:r w:rsidRPr="00845E80">
                    <w:rPr>
                      <w:color w:val="000000"/>
                    </w:rPr>
                    <w:t>(Y);</w:t>
                  </w:r>
                </w:p>
              </w:tc>
              <w:tc>
                <w:tcPr>
                  <w:tcW w:w="1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FE40EC" w14:textId="77777777" w:rsidR="00845E80" w:rsidRPr="00845E80" w:rsidRDefault="00845E80" w:rsidP="00845E80">
                  <w:pPr>
                    <w:pStyle w:val="BodyText"/>
                    <w:tabs>
                      <w:tab w:val="left" w:pos="1237"/>
                    </w:tabs>
                    <w:ind w:left="720" w:right="119" w:hanging="630"/>
                    <w:jc w:val="both"/>
                    <w:rPr>
                      <w:color w:val="000000"/>
                    </w:rPr>
                  </w:pPr>
                </w:p>
              </w:tc>
            </w:tr>
          </w:tbl>
          <w:p w14:paraId="022B947F" w14:textId="77777777" w:rsidR="004B77E0" w:rsidRPr="00845E80" w:rsidRDefault="004B77E0" w:rsidP="00845E80">
            <w:pPr>
              <w:ind w:right="-32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CEC8C0D" w14:textId="77777777" w:rsidR="004B77E0" w:rsidRPr="00845E80" w:rsidRDefault="004B77E0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90639" w:rsidRPr="00845E80" w14:paraId="6F1BC9D9" w14:textId="77777777" w:rsidTr="00F90639">
        <w:tc>
          <w:tcPr>
            <w:tcW w:w="988" w:type="dxa"/>
          </w:tcPr>
          <w:p w14:paraId="2E8768FF" w14:textId="77777777" w:rsidR="00F90639" w:rsidRPr="00845E80" w:rsidRDefault="00F90639" w:rsidP="00F90639">
            <w:pPr>
              <w:pStyle w:val="ListParagraph"/>
              <w:numPr>
                <w:ilvl w:val="0"/>
                <w:numId w:val="8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1BD3DBC6" w14:textId="0ACBCC86" w:rsidR="00F90639" w:rsidRPr="00845E80" w:rsidRDefault="00F90639" w:rsidP="00F90639">
            <w:pPr>
              <w:ind w:right="16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eastAsia="Times New Roman" w:hAnsi="Times New Roman"/>
                <w:sz w:val="24"/>
                <w:szCs w:val="24"/>
              </w:rPr>
              <w:t xml:space="preserve">Identify all conflicts in S2​ and draw the </w:t>
            </w:r>
            <w:r w:rsidRPr="00845E80">
              <w:rPr>
                <w:rFonts w:ascii="Times New Roman" w:eastAsia="Times New Roman" w:hAnsi="Times New Roman"/>
                <w:bCs/>
                <w:sz w:val="24"/>
                <w:szCs w:val="24"/>
              </w:rPr>
              <w:t>conflict serializability graph.</w:t>
            </w:r>
            <w:r w:rsidRPr="00845E80">
              <w:rPr>
                <w:rFonts w:ascii="Times New Roman" w:eastAsia="Times New Roman" w:hAnsi="Times New Roman"/>
                <w:sz w:val="24"/>
                <w:szCs w:val="24"/>
              </w:rPr>
              <w:t xml:space="preserve"> and verify whether the schedule is conflict serializable or not. If it is conflict serializable, provide the equivalent serial schedule.</w:t>
            </w:r>
            <w:r w:rsidRPr="00845E80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</w:tc>
        <w:tc>
          <w:tcPr>
            <w:tcW w:w="992" w:type="dxa"/>
          </w:tcPr>
          <w:p w14:paraId="29A30C4E" w14:textId="1AD8A4BD" w:rsidR="00F90639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90639" w:rsidRPr="00845E80" w14:paraId="5A59531B" w14:textId="77777777" w:rsidTr="00F90639">
        <w:tc>
          <w:tcPr>
            <w:tcW w:w="988" w:type="dxa"/>
          </w:tcPr>
          <w:p w14:paraId="181B8EE8" w14:textId="77777777" w:rsidR="00F90639" w:rsidRPr="00845E80" w:rsidRDefault="00F90639" w:rsidP="00F90639">
            <w:pPr>
              <w:pStyle w:val="ListParagraph"/>
              <w:numPr>
                <w:ilvl w:val="0"/>
                <w:numId w:val="8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74462488" w14:textId="34B6807D" w:rsidR="00F90639" w:rsidRPr="00845E80" w:rsidRDefault="00F90639" w:rsidP="00F90639">
            <w:pPr>
              <w:ind w:right="16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bCs/>
                <w:sz w:val="24"/>
                <w:szCs w:val="24"/>
              </w:rPr>
              <w:t>Describe how the Two-Phase Locking protocol would apply to S2​. Identify any points where locks must be acquired or released to satisfy the 2PL protocol.</w:t>
            </w:r>
          </w:p>
        </w:tc>
        <w:tc>
          <w:tcPr>
            <w:tcW w:w="992" w:type="dxa"/>
          </w:tcPr>
          <w:p w14:paraId="41F475D5" w14:textId="0434AA40" w:rsidR="00F90639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90639" w:rsidRPr="00845E80" w14:paraId="6587DDE2" w14:textId="77777777" w:rsidTr="00F90639">
        <w:tc>
          <w:tcPr>
            <w:tcW w:w="988" w:type="dxa"/>
          </w:tcPr>
          <w:p w14:paraId="2FD60DC6" w14:textId="77777777" w:rsidR="00F90639" w:rsidRPr="00845E80" w:rsidRDefault="00F90639" w:rsidP="00F90639">
            <w:pPr>
              <w:pStyle w:val="ListParagraph"/>
              <w:numPr>
                <w:ilvl w:val="0"/>
                <w:numId w:val="8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41DB2C09" w14:textId="2F425306" w:rsidR="00F90639" w:rsidRPr="00845E80" w:rsidRDefault="00F90639" w:rsidP="00F90639">
            <w:pPr>
              <w:ind w:right="2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 xml:space="preserve">Add commit operation at the end of each transaction T1 and T2 in the given schedule. List all possible modified schedules for the transactions.                          </w:t>
            </w:r>
          </w:p>
        </w:tc>
        <w:tc>
          <w:tcPr>
            <w:tcW w:w="992" w:type="dxa"/>
          </w:tcPr>
          <w:p w14:paraId="10353D93" w14:textId="73740694" w:rsidR="00F90639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F90639" w:rsidRPr="00845E80" w14:paraId="0464EE70" w14:textId="77777777" w:rsidTr="00F90639">
        <w:tc>
          <w:tcPr>
            <w:tcW w:w="988" w:type="dxa"/>
          </w:tcPr>
          <w:p w14:paraId="296F500A" w14:textId="77777777" w:rsidR="00F90639" w:rsidRPr="00845E80" w:rsidRDefault="00F90639" w:rsidP="00F90639">
            <w:pPr>
              <w:pStyle w:val="ListParagraph"/>
              <w:numPr>
                <w:ilvl w:val="0"/>
                <w:numId w:val="8"/>
              </w:numPr>
              <w:ind w:right="-330"/>
              <w:jc w:val="both"/>
              <w:rPr>
                <w:bCs/>
              </w:rPr>
            </w:pPr>
          </w:p>
        </w:tc>
        <w:tc>
          <w:tcPr>
            <w:tcW w:w="7087" w:type="dxa"/>
          </w:tcPr>
          <w:p w14:paraId="2E5E5B63" w14:textId="4ED90528" w:rsidR="00F90639" w:rsidRPr="00845E80" w:rsidRDefault="00F90639" w:rsidP="00F90639">
            <w:pPr>
              <w:ind w:right="16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5E80">
              <w:rPr>
                <w:rFonts w:ascii="Times New Roman" w:hAnsi="Times New Roman"/>
                <w:sz w:val="24"/>
                <w:szCs w:val="24"/>
              </w:rPr>
              <w:t xml:space="preserve">Determine which of the modified schedules are recoverable, which are </w:t>
            </w:r>
            <w:proofErr w:type="spellStart"/>
            <w:r w:rsidRPr="00845E80">
              <w:rPr>
                <w:rFonts w:ascii="Times New Roman" w:hAnsi="Times New Roman"/>
                <w:sz w:val="24"/>
                <w:szCs w:val="24"/>
              </w:rPr>
              <w:t>Cascadeless</w:t>
            </w:r>
            <w:proofErr w:type="spellEnd"/>
            <w:r w:rsidRPr="00845E80">
              <w:rPr>
                <w:rFonts w:ascii="Times New Roman" w:hAnsi="Times New Roman"/>
                <w:sz w:val="24"/>
                <w:szCs w:val="24"/>
              </w:rPr>
              <w:t xml:space="preserve">, and which are Strict. Justify your answers by explaining how each schedule meets or fails these criteria.  </w:t>
            </w:r>
            <w:r w:rsidRPr="00845E80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92" w:type="dxa"/>
          </w:tcPr>
          <w:p w14:paraId="74E4B0F0" w14:textId="452D57D9" w:rsidR="00F90639" w:rsidRPr="00845E80" w:rsidRDefault="00F90639" w:rsidP="00F90639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[5M]</w:t>
            </w:r>
          </w:p>
        </w:tc>
      </w:tr>
    </w:tbl>
    <w:p w14:paraId="0A5AADEB" w14:textId="77777777" w:rsidR="004B77E0" w:rsidRPr="00845E80" w:rsidRDefault="004B77E0" w:rsidP="00845E8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B77E0" w:rsidRPr="00845E80" w:rsidSect="001C3E12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993" w:right="1440" w:bottom="284" w:left="1440" w:header="567" w:footer="32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9AB39" w14:textId="77777777" w:rsidR="00A708E0" w:rsidRDefault="00A708E0" w:rsidP="004B77E0">
      <w:pPr>
        <w:spacing w:after="0" w:line="240" w:lineRule="auto"/>
      </w:pPr>
      <w:r>
        <w:separator/>
      </w:r>
    </w:p>
  </w:endnote>
  <w:endnote w:type="continuationSeparator" w:id="0">
    <w:p w14:paraId="505EA0A1" w14:textId="77777777" w:rsidR="00A708E0" w:rsidRDefault="00A708E0" w:rsidP="004B7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">
    <w:altName w:val="Bookman Old Style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3748228"/>
      <w:docPartObj>
        <w:docPartGallery w:val="Page Numbers (Bottom of Page)"/>
        <w:docPartUnique/>
      </w:docPartObj>
    </w:sdtPr>
    <w:sdtContent>
      <w:sdt>
        <w:sdtPr>
          <w:id w:val="853456302"/>
          <w:docPartObj>
            <w:docPartGallery w:val="Page Numbers (Top of Page)"/>
            <w:docPartUnique/>
          </w:docPartObj>
        </w:sdtPr>
        <w:sdtContent>
          <w:p w14:paraId="229DCE3E" w14:textId="6AB46B78" w:rsidR="007E56DE" w:rsidRDefault="007E56DE">
            <w:pPr>
              <w:pStyle w:val="Footer"/>
              <w:jc w:val="center"/>
            </w:pP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E5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>
              <w:t xml:space="preserve"> </w:t>
            </w:r>
            <w:r w:rsidRPr="007E56DE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>
              <w:t xml:space="preserve"> 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E5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DA708AA" w14:textId="77777777" w:rsidR="007E56DE" w:rsidRDefault="007E5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  <w:bCs/>
        <w:sz w:val="20"/>
        <w:szCs w:val="20"/>
      </w:rPr>
      <w:id w:val="135885179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6E1AE726" w14:textId="4E5E4550" w:rsidR="007E56DE" w:rsidRPr="007E56DE" w:rsidRDefault="007E56DE">
            <w:pPr>
              <w:pStyle w:val="Footer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E5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E56DE">
              <w:rPr>
                <w:rFonts w:ascii="Times New Roman" w:hAnsi="Times New Roman" w:cs="Times New Roman"/>
                <w:sz w:val="20"/>
                <w:szCs w:val="20"/>
              </w:rPr>
              <w:t xml:space="preserve">of 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E5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E9F3295" w14:textId="77777777" w:rsidR="007E56DE" w:rsidRDefault="007E5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AD94E" w14:textId="77777777" w:rsidR="00A708E0" w:rsidRDefault="00A708E0" w:rsidP="004B77E0">
      <w:pPr>
        <w:spacing w:after="0" w:line="240" w:lineRule="auto"/>
      </w:pPr>
      <w:r>
        <w:separator/>
      </w:r>
    </w:p>
  </w:footnote>
  <w:footnote w:type="continuationSeparator" w:id="0">
    <w:p w14:paraId="1736B5BD" w14:textId="77777777" w:rsidR="00A708E0" w:rsidRDefault="00A708E0" w:rsidP="004B7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E6EFA" w14:textId="28609626" w:rsidR="004B77E0" w:rsidRPr="00845E80" w:rsidRDefault="00845E80" w:rsidP="00845E80">
    <w:pPr>
      <w:pStyle w:val="Header"/>
      <w:rPr>
        <w:rFonts w:ascii="Times New Roman" w:hAnsi="Times New Roman"/>
      </w:rPr>
    </w:pPr>
    <w:r w:rsidRPr="00957640">
      <w:rPr>
        <w:rFonts w:ascii="Times New Roman" w:hAnsi="Times New Roman"/>
        <w:b/>
        <w:bCs/>
        <w:sz w:val="24"/>
        <w:szCs w:val="24"/>
      </w:rPr>
      <w:t>Regulation:</w:t>
    </w:r>
    <w:r>
      <w:rPr>
        <w:rFonts w:ascii="Times New Roman" w:hAnsi="Times New Roman"/>
        <w:b/>
        <w:bCs/>
        <w:sz w:val="24"/>
        <w:szCs w:val="24"/>
      </w:rPr>
      <w:t xml:space="preserve"> R22C22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</w:t>
    </w:r>
    <w:r>
      <w:rPr>
        <w:rFonts w:ascii="Times New Roman" w:hAnsi="Times New Roman"/>
        <w:b/>
        <w:sz w:val="24"/>
        <w:szCs w:val="24"/>
        <w:lang w:val="en-US"/>
      </w:rPr>
      <w:t xml:space="preserve">  </w:t>
    </w:r>
    <w:r>
      <w:rPr>
        <w:rFonts w:ascii="Times New Roman" w:hAnsi="Times New Roman"/>
        <w:b/>
        <w:sz w:val="24"/>
        <w:szCs w:val="24"/>
      </w:rPr>
      <w:t xml:space="preserve"> </w:t>
    </w:r>
    <w:r>
      <w:rPr>
        <w:rFonts w:ascii="Times New Roman" w:hAnsi="Times New Roman"/>
        <w:b/>
        <w:sz w:val="24"/>
        <w:szCs w:val="24"/>
        <w:lang w:val="en-US"/>
      </w:rPr>
      <w:t xml:space="preserve">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22CS201-10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B5827" w14:textId="0F93DED6" w:rsidR="007E56DE" w:rsidRDefault="007E56DE">
    <w:pPr>
      <w:pStyle w:val="Header"/>
    </w:pPr>
    <w:r w:rsidRPr="00CA70AB">
      <w:rPr>
        <w:b/>
        <w:noProof/>
        <w:lang w:eastAsia="en-IN"/>
      </w:rPr>
      <w:drawing>
        <wp:inline distT="0" distB="0" distL="0" distR="0" wp14:anchorId="625AD47E" wp14:editId="7AB72475">
          <wp:extent cx="5728045" cy="1200150"/>
          <wp:effectExtent l="0" t="0" r="6350" b="0"/>
          <wp:docPr id="7563284" name="Picture 7563284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732890" cy="120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240291" w14:textId="0B932E36" w:rsidR="007E56DE" w:rsidRPr="00C5705D" w:rsidRDefault="007E56DE" w:rsidP="007E56DE">
    <w:pPr>
      <w:pStyle w:val="Header"/>
      <w:rPr>
        <w:rFonts w:ascii="Times New Roman" w:hAnsi="Times New Roman"/>
      </w:rPr>
    </w:pPr>
    <w:r w:rsidRPr="00957640">
      <w:rPr>
        <w:rFonts w:ascii="Times New Roman" w:hAnsi="Times New Roman"/>
        <w:b/>
        <w:bCs/>
        <w:sz w:val="24"/>
        <w:szCs w:val="24"/>
      </w:rPr>
      <w:t>Regulation:</w:t>
    </w:r>
    <w:r w:rsidR="00845E80">
      <w:rPr>
        <w:rFonts w:ascii="Times New Roman" w:hAnsi="Times New Roman"/>
        <w:b/>
        <w:bCs/>
        <w:sz w:val="24"/>
        <w:szCs w:val="24"/>
      </w:rPr>
      <w:t xml:space="preserve"> </w:t>
    </w:r>
    <w:r>
      <w:rPr>
        <w:rFonts w:ascii="Times New Roman" w:hAnsi="Times New Roman"/>
        <w:b/>
        <w:bCs/>
        <w:sz w:val="24"/>
        <w:szCs w:val="24"/>
      </w:rPr>
      <w:t>R22C22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</w:t>
    </w:r>
    <w:r>
      <w:rPr>
        <w:rFonts w:ascii="Times New Roman" w:hAnsi="Times New Roman"/>
        <w:b/>
        <w:sz w:val="24"/>
        <w:szCs w:val="24"/>
        <w:lang w:val="en-US"/>
      </w:rPr>
      <w:t xml:space="preserve">  </w:t>
    </w:r>
    <w:r>
      <w:rPr>
        <w:rFonts w:ascii="Times New Roman" w:hAnsi="Times New Roman"/>
        <w:b/>
        <w:sz w:val="24"/>
        <w:szCs w:val="24"/>
      </w:rPr>
      <w:t xml:space="preserve"> </w:t>
    </w:r>
    <w:r>
      <w:rPr>
        <w:rFonts w:ascii="Times New Roman" w:hAnsi="Times New Roman"/>
        <w:b/>
        <w:sz w:val="24"/>
        <w:szCs w:val="24"/>
        <w:lang w:val="en-US"/>
      </w:rPr>
      <w:t xml:space="preserve">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</w:t>
    </w:r>
    <w:r w:rsidR="00845E80">
      <w:rPr>
        <w:rFonts w:ascii="Times New Roman" w:hAnsi="Times New Roman"/>
        <w:b/>
        <w:sz w:val="24"/>
        <w:szCs w:val="24"/>
      </w:rPr>
      <w:t>CS201-10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511"/>
    <w:multiLevelType w:val="hybridMultilevel"/>
    <w:tmpl w:val="27205D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E71"/>
    <w:multiLevelType w:val="hybridMultilevel"/>
    <w:tmpl w:val="7C4CD9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C3B4F"/>
    <w:multiLevelType w:val="hybridMultilevel"/>
    <w:tmpl w:val="359AD15E"/>
    <w:lvl w:ilvl="0" w:tplc="44B8CFB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1E0F91"/>
    <w:multiLevelType w:val="hybridMultilevel"/>
    <w:tmpl w:val="B23A0A7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70200C"/>
    <w:multiLevelType w:val="hybridMultilevel"/>
    <w:tmpl w:val="7DE674DC"/>
    <w:lvl w:ilvl="0" w:tplc="FFFFFFFF">
      <w:start w:val="1"/>
      <w:numFmt w:val="lowerLetter"/>
      <w:lvlText w:val="%1."/>
      <w:lvlJc w:val="left"/>
      <w:pPr>
        <w:ind w:left="1353" w:hanging="360"/>
      </w:pPr>
    </w:lvl>
    <w:lvl w:ilvl="1" w:tplc="4009001B">
      <w:start w:val="1"/>
      <w:numFmt w:val="lowerRoman"/>
      <w:lvlText w:val="%2."/>
      <w:lvlJc w:val="righ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305E53B9"/>
    <w:multiLevelType w:val="hybridMultilevel"/>
    <w:tmpl w:val="30B63B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5068F"/>
    <w:multiLevelType w:val="hybridMultilevel"/>
    <w:tmpl w:val="EB1E777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D00BE6"/>
    <w:multiLevelType w:val="hybridMultilevel"/>
    <w:tmpl w:val="E4CE3E44"/>
    <w:lvl w:ilvl="0" w:tplc="33326806">
      <w:start w:val="1"/>
      <w:numFmt w:val="lowerRoman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D6C7813"/>
    <w:multiLevelType w:val="hybridMultilevel"/>
    <w:tmpl w:val="6E2888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96F0">
      <w:start w:val="1"/>
      <w:numFmt w:val="lowerRoman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A6DD2"/>
    <w:multiLevelType w:val="hybridMultilevel"/>
    <w:tmpl w:val="B096F1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652EC"/>
    <w:multiLevelType w:val="hybridMultilevel"/>
    <w:tmpl w:val="D6BA59F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B8269E"/>
    <w:multiLevelType w:val="hybridMultilevel"/>
    <w:tmpl w:val="47C8185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A672C9"/>
    <w:multiLevelType w:val="hybridMultilevel"/>
    <w:tmpl w:val="7A7EAF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222680">
      <w:start w:val="1"/>
      <w:numFmt w:val="lowerRoman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D3366"/>
    <w:multiLevelType w:val="hybridMultilevel"/>
    <w:tmpl w:val="E152B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F8DEE6">
      <w:start w:val="1"/>
      <w:numFmt w:val="lowerLetter"/>
      <w:lvlText w:val="%2."/>
      <w:lvlJc w:val="left"/>
      <w:pPr>
        <w:ind w:left="1440" w:hanging="360"/>
      </w:pPr>
      <w:rPr>
        <w:b w:val="0"/>
        <w:bCs/>
        <w:i w:val="0"/>
        <w:i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E0550"/>
    <w:multiLevelType w:val="hybridMultilevel"/>
    <w:tmpl w:val="238C21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B92B96"/>
    <w:multiLevelType w:val="hybridMultilevel"/>
    <w:tmpl w:val="C0EC90B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883083">
    <w:abstractNumId w:val="1"/>
  </w:num>
  <w:num w:numId="2" w16cid:durableId="1416629997">
    <w:abstractNumId w:val="9"/>
  </w:num>
  <w:num w:numId="3" w16cid:durableId="1208302682">
    <w:abstractNumId w:val="14"/>
  </w:num>
  <w:num w:numId="4" w16cid:durableId="1435128257">
    <w:abstractNumId w:val="3"/>
  </w:num>
  <w:num w:numId="5" w16cid:durableId="1318877140">
    <w:abstractNumId w:val="10"/>
  </w:num>
  <w:num w:numId="6" w16cid:durableId="1402214003">
    <w:abstractNumId w:val="11"/>
  </w:num>
  <w:num w:numId="7" w16cid:durableId="469633515">
    <w:abstractNumId w:val="5"/>
  </w:num>
  <w:num w:numId="8" w16cid:durableId="759564314">
    <w:abstractNumId w:val="15"/>
  </w:num>
  <w:num w:numId="9" w16cid:durableId="972253048">
    <w:abstractNumId w:val="13"/>
  </w:num>
  <w:num w:numId="10" w16cid:durableId="1038622059">
    <w:abstractNumId w:val="0"/>
  </w:num>
  <w:num w:numId="11" w16cid:durableId="910314350">
    <w:abstractNumId w:val="4"/>
  </w:num>
  <w:num w:numId="12" w16cid:durableId="852888148">
    <w:abstractNumId w:val="6"/>
  </w:num>
  <w:num w:numId="13" w16cid:durableId="1273712210">
    <w:abstractNumId w:val="8"/>
  </w:num>
  <w:num w:numId="14" w16cid:durableId="2050176823">
    <w:abstractNumId w:val="12"/>
  </w:num>
  <w:num w:numId="15" w16cid:durableId="1510876429">
    <w:abstractNumId w:val="7"/>
  </w:num>
  <w:num w:numId="16" w16cid:durableId="1223371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E0"/>
    <w:rsid w:val="00106E2E"/>
    <w:rsid w:val="001C3E12"/>
    <w:rsid w:val="00332066"/>
    <w:rsid w:val="003E1377"/>
    <w:rsid w:val="004B77E0"/>
    <w:rsid w:val="004F1ACD"/>
    <w:rsid w:val="005D7920"/>
    <w:rsid w:val="005F7851"/>
    <w:rsid w:val="00662D9C"/>
    <w:rsid w:val="006C5BD9"/>
    <w:rsid w:val="006C63E9"/>
    <w:rsid w:val="006D7070"/>
    <w:rsid w:val="00704116"/>
    <w:rsid w:val="00765D51"/>
    <w:rsid w:val="007E0E2E"/>
    <w:rsid w:val="007E56DE"/>
    <w:rsid w:val="008217C9"/>
    <w:rsid w:val="00845E80"/>
    <w:rsid w:val="008942B9"/>
    <w:rsid w:val="00936986"/>
    <w:rsid w:val="00963687"/>
    <w:rsid w:val="009842F4"/>
    <w:rsid w:val="00A708E0"/>
    <w:rsid w:val="00A876E5"/>
    <w:rsid w:val="00A94980"/>
    <w:rsid w:val="00C171F3"/>
    <w:rsid w:val="00DA2682"/>
    <w:rsid w:val="00E13F5B"/>
    <w:rsid w:val="00E71AD1"/>
    <w:rsid w:val="00EC12B6"/>
    <w:rsid w:val="00F90639"/>
    <w:rsid w:val="00FE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88FAD"/>
  <w15:chartTrackingRefBased/>
  <w15:docId w15:val="{7A7EBF32-8893-4588-A7A3-216AB317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E0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7E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7E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B77E0"/>
  </w:style>
  <w:style w:type="paragraph" w:styleId="Footer">
    <w:name w:val="footer"/>
    <w:basedOn w:val="Normal"/>
    <w:link w:val="FooterChar"/>
    <w:uiPriority w:val="99"/>
    <w:unhideWhenUsed/>
    <w:rsid w:val="004B77E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B77E0"/>
  </w:style>
  <w:style w:type="paragraph" w:styleId="Title">
    <w:name w:val="Title"/>
    <w:basedOn w:val="Normal"/>
    <w:link w:val="TitleChar"/>
    <w:qFormat/>
    <w:rsid w:val="004B77E0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4B77E0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4B77E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B7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B77E0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styleId="Emphasis">
    <w:name w:val="Emphasis"/>
    <w:uiPriority w:val="20"/>
    <w:qFormat/>
    <w:rsid w:val="00845E80"/>
    <w:rPr>
      <w:i/>
      <w:iCs/>
    </w:rPr>
  </w:style>
  <w:style w:type="paragraph" w:styleId="NormalWeb">
    <w:name w:val="Normal (Web)"/>
    <w:basedOn w:val="Normal"/>
    <w:uiPriority w:val="99"/>
    <w:unhideWhenUsed/>
    <w:rsid w:val="00845E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45E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45E8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845E8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2025-12-05T21:50:00Z</cp:lastPrinted>
  <dcterms:created xsi:type="dcterms:W3CDTF">2025-12-05T12:35:00Z</dcterms:created>
  <dcterms:modified xsi:type="dcterms:W3CDTF">2025-12-05T21:50:00Z</dcterms:modified>
</cp:coreProperties>
</file>