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C7A325" w14:textId="099512A9" w:rsidR="00311E85" w:rsidRPr="00BC56C3" w:rsidRDefault="005777D1" w:rsidP="000214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80746877"/>
      <w:r>
        <w:rPr>
          <w:rFonts w:ascii="Times New Roman" w:hAnsi="Times New Roman" w:cs="Times New Roman"/>
          <w:sz w:val="24"/>
          <w:szCs w:val="24"/>
        </w:rPr>
        <w:t>II B. Tech I Semester Supplementary</w:t>
      </w:r>
      <w:bookmarkStart w:id="1" w:name="_GoBack"/>
      <w:bookmarkEnd w:id="1"/>
      <w:r w:rsidR="00E10ADE" w:rsidRPr="00BC56C3">
        <w:rPr>
          <w:rFonts w:ascii="Times New Roman" w:hAnsi="Times New Roman" w:cs="Times New Roman"/>
          <w:sz w:val="24"/>
          <w:szCs w:val="24"/>
        </w:rPr>
        <w:t xml:space="preserve"> Examinations –</w:t>
      </w:r>
      <w:r w:rsidR="000214CE">
        <w:rPr>
          <w:rFonts w:ascii="Times New Roman" w:hAnsi="Times New Roman" w:cs="Times New Roman"/>
          <w:sz w:val="24"/>
          <w:szCs w:val="24"/>
        </w:rPr>
        <w:t>July,</w:t>
      </w:r>
      <w:r w:rsidR="00E10ADE" w:rsidRPr="00BC56C3">
        <w:rPr>
          <w:rFonts w:ascii="Times New Roman" w:hAnsi="Times New Roman" w:cs="Times New Roman"/>
          <w:sz w:val="24"/>
          <w:szCs w:val="24"/>
        </w:rPr>
        <w:t xml:space="preserve"> 202</w:t>
      </w:r>
      <w:r w:rsidR="000214CE">
        <w:rPr>
          <w:rFonts w:ascii="Times New Roman" w:hAnsi="Times New Roman" w:cs="Times New Roman"/>
          <w:sz w:val="24"/>
          <w:szCs w:val="24"/>
        </w:rPr>
        <w:t>5</w:t>
      </w:r>
    </w:p>
    <w:p w14:paraId="5ECA9FE0" w14:textId="77777777" w:rsidR="00E10ADE" w:rsidRPr="000214CE" w:rsidRDefault="00E10ADE" w:rsidP="000214CE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214CE">
        <w:rPr>
          <w:rFonts w:ascii="Times New Roman" w:hAnsi="Times New Roman" w:cs="Times New Roman"/>
          <w:b/>
          <w:bCs/>
          <w:sz w:val="36"/>
          <w:szCs w:val="36"/>
        </w:rPr>
        <w:t>DATABASE MANAGEMENT SYSTEMS</w:t>
      </w:r>
    </w:p>
    <w:p w14:paraId="1E64419F" w14:textId="47BA2F82" w:rsidR="00E10ADE" w:rsidRPr="00BC56C3" w:rsidRDefault="000214CE" w:rsidP="000214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E10ADE" w:rsidRPr="00BC56C3">
        <w:rPr>
          <w:rFonts w:ascii="Times New Roman" w:hAnsi="Times New Roman" w:cs="Times New Roman"/>
          <w:b/>
          <w:bCs/>
          <w:sz w:val="24"/>
          <w:szCs w:val="24"/>
        </w:rPr>
        <w:t>Time: 1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E10ADE" w:rsidRPr="00BC56C3">
        <w:rPr>
          <w:rFonts w:ascii="Times New Roman" w:hAnsi="Times New Roman" w:cs="Times New Roman"/>
          <w:b/>
          <w:bCs/>
          <w:sz w:val="24"/>
          <w:szCs w:val="24"/>
        </w:rPr>
        <w:t>0 Min</w:t>
      </w:r>
      <w:r w:rsidR="00E10ADE" w:rsidRPr="00BC56C3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901452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E10ADE" w:rsidRPr="000214CE">
        <w:rPr>
          <w:rFonts w:ascii="Times New Roman" w:hAnsi="Times New Roman" w:cs="Times New Roman"/>
          <w:bCs/>
          <w:sz w:val="24"/>
          <w:szCs w:val="24"/>
        </w:rPr>
        <w:t>(CSE</w:t>
      </w:r>
      <w:r w:rsidR="00901452">
        <w:rPr>
          <w:rFonts w:ascii="Times New Roman" w:hAnsi="Times New Roman" w:cs="Times New Roman"/>
          <w:bCs/>
          <w:sz w:val="24"/>
          <w:szCs w:val="24"/>
        </w:rPr>
        <w:t>/CSE(AI&amp;ML</w:t>
      </w:r>
      <w:r w:rsidR="00E10ADE" w:rsidRPr="000214CE">
        <w:rPr>
          <w:rFonts w:ascii="Times New Roman" w:hAnsi="Times New Roman" w:cs="Times New Roman"/>
          <w:bCs/>
          <w:sz w:val="24"/>
          <w:szCs w:val="24"/>
        </w:rPr>
        <w:t>)</w:t>
      </w:r>
      <w:r w:rsidR="00E10ADE" w:rsidRPr="00BC56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01452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E10ADE" w:rsidRPr="00BC56C3">
        <w:rPr>
          <w:rFonts w:ascii="Times New Roman" w:hAnsi="Times New Roman" w:cs="Times New Roman"/>
          <w:b/>
          <w:bCs/>
          <w:sz w:val="24"/>
          <w:szCs w:val="24"/>
        </w:rPr>
        <w:t xml:space="preserve">Max. Marks:60M </w:t>
      </w:r>
    </w:p>
    <w:p w14:paraId="07364429" w14:textId="77777777" w:rsidR="00E10ADE" w:rsidRPr="00BC56C3" w:rsidRDefault="00E10ADE" w:rsidP="000214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56C3">
        <w:rPr>
          <w:rFonts w:ascii="Times New Roman" w:hAnsi="Times New Roman" w:cs="Times New Roman"/>
          <w:b/>
          <w:bCs/>
          <w:sz w:val="24"/>
          <w:szCs w:val="24"/>
        </w:rPr>
        <w:t xml:space="preserve">  SECTION – A</w:t>
      </w:r>
    </w:p>
    <w:p w14:paraId="47E192BD" w14:textId="77777777" w:rsidR="00E10ADE" w:rsidRPr="00EC1C7A" w:rsidRDefault="00E10ADE" w:rsidP="000214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1C7A">
        <w:rPr>
          <w:rFonts w:ascii="Times New Roman" w:hAnsi="Times New Roman" w:cs="Times New Roman"/>
          <w:b/>
          <w:bCs/>
          <w:sz w:val="24"/>
          <w:szCs w:val="24"/>
        </w:rPr>
        <w:t xml:space="preserve">Answer all Four questions                                                                               </w:t>
      </w:r>
      <w:r w:rsidR="000214CE" w:rsidRPr="00EC1C7A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Pr="00EC1C7A">
        <w:rPr>
          <w:rFonts w:ascii="Times New Roman" w:hAnsi="Times New Roman" w:cs="Times New Roman"/>
          <w:b/>
          <w:bCs/>
          <w:sz w:val="24"/>
          <w:szCs w:val="24"/>
        </w:rPr>
        <w:t>4×8M=32M</w:t>
      </w:r>
    </w:p>
    <w:p w14:paraId="33C73F31" w14:textId="77777777" w:rsidR="007E0295" w:rsidRPr="007E0295" w:rsidRDefault="007E0295" w:rsidP="000214C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02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hospital database manages details of patients, doctors, departments, treatments, and appointments.</w:t>
      </w:r>
    </w:p>
    <w:p w14:paraId="7DD00F2B" w14:textId="77777777" w:rsidR="007E0295" w:rsidRPr="007E0295" w:rsidRDefault="007E0295" w:rsidP="000214CE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02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Schema:</w:t>
      </w:r>
    </w:p>
    <w:p w14:paraId="31E2D2B1" w14:textId="77777777" w:rsidR="007E0295" w:rsidRPr="007E0295" w:rsidRDefault="007E0295" w:rsidP="000214CE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56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Patients (PatientID, Name, DOB, Gender, ContactNumber, Address, InsuranceID)</w:t>
      </w:r>
    </w:p>
    <w:p w14:paraId="65B9A3B2" w14:textId="77777777" w:rsidR="007E0295" w:rsidRPr="007E0295" w:rsidRDefault="007E0295" w:rsidP="000214CE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56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Doctors (DoctorID, Name, Specialty, DepartmentID, ContactNumber)</w:t>
      </w:r>
    </w:p>
    <w:p w14:paraId="1DC9C3E0" w14:textId="77777777" w:rsidR="007E0295" w:rsidRPr="007E0295" w:rsidRDefault="007E0295" w:rsidP="000214CE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56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Departments (DepartmentID, DepartmentName, Location)</w:t>
      </w:r>
    </w:p>
    <w:p w14:paraId="606C248A" w14:textId="77777777" w:rsidR="007E0295" w:rsidRPr="007E0295" w:rsidRDefault="007E0295" w:rsidP="000214CE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56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Appointments (AppointmentID, PatientID, DoctorID, AppointmentDate, Status)</w:t>
      </w:r>
    </w:p>
    <w:p w14:paraId="2FC2BCDE" w14:textId="77777777" w:rsidR="007E7B91" w:rsidRPr="007E7B91" w:rsidRDefault="007E0295" w:rsidP="000214CE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56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Treatments (TreatmentID, PatientID, TreatmentType, StartDate, EndDate, Cost)</w:t>
      </w:r>
    </w:p>
    <w:p w14:paraId="5CD4585A" w14:textId="33785902" w:rsidR="0061018F" w:rsidRPr="0061018F" w:rsidRDefault="007E0295" w:rsidP="000214CE">
      <w:pPr>
        <w:pStyle w:val="NormalWeb"/>
        <w:numPr>
          <w:ilvl w:val="0"/>
          <w:numId w:val="2"/>
        </w:numPr>
        <w:spacing w:before="0" w:beforeAutospacing="0" w:after="0" w:afterAutospacing="0"/>
        <w:ind w:left="993"/>
        <w:jc w:val="both"/>
      </w:pPr>
      <w:r w:rsidRPr="007E0295">
        <w:t>Explain the concept of entity types and primary keys in the context of the Doctors and Departments tables. Why are primary keys essential for identifying records in a hospital database?</w:t>
      </w:r>
      <w:r>
        <w:tab/>
      </w:r>
      <w:r w:rsidR="00BC56C3">
        <w:t xml:space="preserve">        (2M)</w:t>
      </w:r>
      <w:r>
        <w:t xml:space="preserve"> </w:t>
      </w:r>
    </w:p>
    <w:p w14:paraId="594E6E61" w14:textId="77777777" w:rsidR="0061018F" w:rsidRPr="00BC56C3" w:rsidRDefault="007E0295" w:rsidP="000214CE">
      <w:pPr>
        <w:pStyle w:val="NormalWeb"/>
        <w:numPr>
          <w:ilvl w:val="0"/>
          <w:numId w:val="2"/>
        </w:numPr>
        <w:spacing w:before="0" w:beforeAutospacing="0" w:after="0" w:afterAutospacing="0"/>
        <w:ind w:left="993"/>
        <w:jc w:val="both"/>
        <w:rPr>
          <w:rStyle w:val="Emphasis"/>
          <w:i w:val="0"/>
          <w:iCs w:val="0"/>
        </w:rPr>
      </w:pPr>
      <w:r w:rsidRPr="007E0295">
        <w:t>Suppose the hospital also employs nurse practitioners who assist doctors in surgeries. Add this relationship to the database schema, including roles and structural constraints, and how it differs from a simple doctor-patient relationship.</w:t>
      </w:r>
      <w:r w:rsidR="00044A1D">
        <w:tab/>
      </w:r>
      <w:r w:rsidR="00044A1D">
        <w:tab/>
      </w:r>
      <w:r w:rsidR="000B7E67">
        <w:tab/>
      </w:r>
      <w:r w:rsidR="00842750">
        <w:t xml:space="preserve">          </w:t>
      </w:r>
      <w:r w:rsidR="000B7E67">
        <w:tab/>
      </w:r>
      <w:r>
        <w:tab/>
      </w:r>
      <w:r w:rsidR="00842750">
        <w:t xml:space="preserve">       </w:t>
      </w:r>
      <w:r w:rsidR="00BC56C3">
        <w:t xml:space="preserve">                         </w:t>
      </w:r>
      <w:r w:rsidR="0061018F" w:rsidRPr="00BC56C3">
        <w:rPr>
          <w:rStyle w:val="Emphasis"/>
          <w:i w:val="0"/>
        </w:rPr>
        <w:t>(</w:t>
      </w:r>
      <w:r w:rsidR="00044A1D" w:rsidRPr="00BC56C3">
        <w:rPr>
          <w:rStyle w:val="Emphasis"/>
          <w:i w:val="0"/>
        </w:rPr>
        <w:t>3</w:t>
      </w:r>
      <w:r w:rsidR="0061018F" w:rsidRPr="00BC56C3">
        <w:rPr>
          <w:rStyle w:val="Emphasis"/>
          <w:i w:val="0"/>
        </w:rPr>
        <w:t>M)</w:t>
      </w:r>
    </w:p>
    <w:p w14:paraId="30ED587B" w14:textId="77777777" w:rsidR="00044A1D" w:rsidRPr="00BC56C3" w:rsidRDefault="007E0295" w:rsidP="000214CE">
      <w:pPr>
        <w:pStyle w:val="NormalWeb"/>
        <w:numPr>
          <w:ilvl w:val="0"/>
          <w:numId w:val="2"/>
        </w:numPr>
        <w:spacing w:before="0" w:beforeAutospacing="0" w:after="0" w:afterAutospacing="0"/>
        <w:ind w:left="993"/>
        <w:jc w:val="both"/>
        <w:rPr>
          <w:rStyle w:val="Emphasis"/>
          <w:i w:val="0"/>
          <w:iCs w:val="0"/>
        </w:rPr>
      </w:pPr>
      <w:r w:rsidRPr="007E0295">
        <w:t>Describe the relationship between Doctors and Departments. Specify appropriate structural constraints (e.g., cardinality and participation) for this relationship and discuss how it would affect data organization.</w:t>
      </w:r>
      <w:r>
        <w:tab/>
      </w:r>
      <w:r>
        <w:tab/>
      </w:r>
      <w:r>
        <w:tab/>
      </w:r>
      <w:r w:rsidR="00044A1D">
        <w:tab/>
        <w:t xml:space="preserve">    </w:t>
      </w:r>
      <w:r w:rsidR="00167190">
        <w:tab/>
      </w:r>
      <w:r w:rsidR="00167190">
        <w:tab/>
      </w:r>
      <w:r w:rsidR="00167190">
        <w:tab/>
      </w:r>
      <w:r w:rsidR="00167190">
        <w:tab/>
      </w:r>
      <w:r w:rsidR="00167190">
        <w:tab/>
      </w:r>
      <w:r w:rsidR="00044A1D">
        <w:t xml:space="preserve">    </w:t>
      </w:r>
      <w:r w:rsidR="00BC56C3">
        <w:t xml:space="preserve">                </w:t>
      </w:r>
      <w:r w:rsidR="00044A1D" w:rsidRPr="00BC56C3">
        <w:rPr>
          <w:rStyle w:val="Emphasis"/>
          <w:i w:val="0"/>
        </w:rPr>
        <w:t>(3M)</w:t>
      </w:r>
    </w:p>
    <w:p w14:paraId="1C6826F9" w14:textId="77777777" w:rsidR="000B7E67" w:rsidRPr="0061018F" w:rsidRDefault="000B7E67" w:rsidP="000214CE">
      <w:pPr>
        <w:pStyle w:val="NormalWeb"/>
        <w:spacing w:before="0" w:beforeAutospacing="0" w:after="0" w:afterAutospacing="0"/>
        <w:ind w:left="993"/>
      </w:pPr>
    </w:p>
    <w:p w14:paraId="62ABF273" w14:textId="77777777" w:rsidR="00F72EE9" w:rsidRPr="001405BB" w:rsidRDefault="00F72EE9" w:rsidP="000214C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05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bookstore chain keeps records of inventory, suppliers, and sales transactions. The bookstore needs an efficient way to retrieve data and answer complex queries.</w:t>
      </w:r>
    </w:p>
    <w:p w14:paraId="7981175E" w14:textId="77777777" w:rsidR="00F72EE9" w:rsidRPr="00F72EE9" w:rsidRDefault="00F72EE9" w:rsidP="000214C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2E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Schema</w:t>
      </w:r>
      <w:r w:rsidRPr="00F72E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86A5912" w14:textId="77777777" w:rsidR="00F72EE9" w:rsidRPr="00F72EE9" w:rsidRDefault="00F72EE9" w:rsidP="000214C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56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Books (BookID, Title, Author, Genre, Price, PublisherID)</w:t>
      </w:r>
    </w:p>
    <w:p w14:paraId="52E80558" w14:textId="77777777" w:rsidR="00F72EE9" w:rsidRPr="00F72EE9" w:rsidRDefault="00F72EE9" w:rsidP="000214C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56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Publishers (PublisherID, Name, ContactInfo)</w:t>
      </w:r>
    </w:p>
    <w:p w14:paraId="2A21D9D6" w14:textId="77777777" w:rsidR="00F72EE9" w:rsidRPr="00F72EE9" w:rsidRDefault="00F72EE9" w:rsidP="000214C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56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(SaleID, BookID, SaleDate, Quantity, TotalPrice)</w:t>
      </w:r>
    </w:p>
    <w:p w14:paraId="6FAEAA8D" w14:textId="77777777" w:rsidR="00633E51" w:rsidRPr="00BC56C3" w:rsidRDefault="00A32D83" w:rsidP="000214C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en-IN"/>
          <w14:ligatures w14:val="none"/>
        </w:rPr>
      </w:pPr>
      <w:r w:rsidRPr="00A32D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Construct an ER diagram for the above schema. </w:t>
      </w:r>
      <w:r w:rsidRPr="00A32D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A32D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="00D334B0" w:rsidRPr="00A32D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A32D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="00BC56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</w:t>
      </w:r>
      <w:r w:rsidR="00D334B0" w:rsidRPr="00BC56C3">
        <w:rPr>
          <w:rStyle w:val="Emphasis"/>
          <w:rFonts w:ascii="Times New Roman" w:hAnsi="Times New Roman" w:cs="Times New Roman"/>
          <w:i w:val="0"/>
          <w:sz w:val="24"/>
          <w:szCs w:val="24"/>
        </w:rPr>
        <w:t>(2M)</w:t>
      </w:r>
    </w:p>
    <w:p w14:paraId="1AD1CBD3" w14:textId="77777777" w:rsidR="00F72EE9" w:rsidRPr="00BC56C3" w:rsidRDefault="00A32D83" w:rsidP="000214CE">
      <w:pPr>
        <w:pStyle w:val="NormalWeb"/>
        <w:numPr>
          <w:ilvl w:val="0"/>
          <w:numId w:val="17"/>
        </w:numPr>
        <w:spacing w:before="0" w:beforeAutospacing="0" w:after="0" w:afterAutospacing="0"/>
        <w:rPr>
          <w:i/>
        </w:rPr>
      </w:pPr>
      <w:r w:rsidRPr="00A32D83">
        <w:t xml:space="preserve">Describe the process of mapping </w:t>
      </w:r>
      <w:r>
        <w:t>the above</w:t>
      </w:r>
      <w:r w:rsidRPr="00A32D83">
        <w:t xml:space="preserve"> ER diagram for the bookstore chain into a relational schema, focusing on entities and relationships</w:t>
      </w:r>
      <w:r>
        <w:t>.</w:t>
      </w:r>
      <w:r w:rsidR="00D334B0">
        <w:tab/>
      </w:r>
      <w:r w:rsidR="00D334B0">
        <w:tab/>
      </w:r>
      <w:r w:rsidR="00D334B0">
        <w:tab/>
      </w:r>
      <w:r w:rsidR="00BC56C3">
        <w:t xml:space="preserve">                  </w:t>
      </w:r>
      <w:r w:rsidR="00D334B0" w:rsidRPr="00BC56C3">
        <w:rPr>
          <w:rStyle w:val="Emphasis"/>
          <w:i w:val="0"/>
        </w:rPr>
        <w:t>(3M)</w:t>
      </w:r>
    </w:p>
    <w:p w14:paraId="7D852701" w14:textId="77777777" w:rsidR="00A32D83" w:rsidRPr="00BC56C3" w:rsidRDefault="00B07AAE" w:rsidP="000214CE">
      <w:pPr>
        <w:pStyle w:val="NormalWeb"/>
        <w:numPr>
          <w:ilvl w:val="0"/>
          <w:numId w:val="17"/>
        </w:numPr>
        <w:spacing w:before="0" w:beforeAutospacing="0" w:after="0" w:afterAutospacing="0"/>
        <w:rPr>
          <w:i/>
        </w:rPr>
      </w:pPr>
      <w:r>
        <w:t>Design</w:t>
      </w:r>
      <w:r w:rsidR="00A32D83" w:rsidRPr="00A32D83">
        <w:t xml:space="preserve"> SQL queries to</w:t>
      </w:r>
      <w:r>
        <w:t xml:space="preserve"> retrieve the following information</w:t>
      </w:r>
      <w:r w:rsidR="00A32D83" w:rsidRPr="00A32D83">
        <w:t>:</w:t>
      </w:r>
      <w:r w:rsidR="00A32D83">
        <w:tab/>
      </w:r>
      <w:r w:rsidR="00A32D83">
        <w:tab/>
      </w:r>
      <w:r w:rsidR="00A32D83">
        <w:tab/>
      </w:r>
      <w:r w:rsidR="00BC56C3">
        <w:t xml:space="preserve">                  </w:t>
      </w:r>
      <w:r w:rsidR="00A32D83" w:rsidRPr="00BC56C3">
        <w:rPr>
          <w:rStyle w:val="Emphasis"/>
          <w:i w:val="0"/>
        </w:rPr>
        <w:t>(3M)</w:t>
      </w:r>
    </w:p>
    <w:p w14:paraId="78364AE5" w14:textId="77777777" w:rsidR="00A32D83" w:rsidRDefault="00A32D83" w:rsidP="000214CE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32D83">
        <w:t xml:space="preserve">Add a new constraint to the Sales table that restricts TotalPrice to be greater than or equal to </w:t>
      </w:r>
      <w:r>
        <w:t>(</w:t>
      </w:r>
      <w:r w:rsidRPr="00A32D83">
        <w:t>Quantity * Price</w:t>
      </w:r>
      <w:r>
        <w:t>)</w:t>
      </w:r>
      <w:r w:rsidRPr="00A32D83">
        <w:t xml:space="preserve"> and explain the reasoning behind this constraint.</w:t>
      </w:r>
    </w:p>
    <w:p w14:paraId="55E42502" w14:textId="77777777" w:rsidR="00A32D83" w:rsidRDefault="00A32D83" w:rsidP="000214CE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32D83">
        <w:t xml:space="preserve">Retrieve the top three genres by total sales revenue. </w:t>
      </w:r>
    </w:p>
    <w:p w14:paraId="2C6C9445" w14:textId="77777777" w:rsidR="00633E51" w:rsidRDefault="00A32D83" w:rsidP="000214CE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32D83">
        <w:t xml:space="preserve">Find authors with books in the top two best-selling genres across all stores. </w:t>
      </w:r>
    </w:p>
    <w:p w14:paraId="5C80ED09" w14:textId="77777777" w:rsidR="00633E51" w:rsidRPr="00D334B0" w:rsidRDefault="00633E51" w:rsidP="000214CE">
      <w:pPr>
        <w:pStyle w:val="NormalWeb"/>
        <w:spacing w:before="0" w:beforeAutospacing="0" w:after="0" w:afterAutospacing="0"/>
      </w:pPr>
    </w:p>
    <w:p w14:paraId="59126788" w14:textId="77777777" w:rsidR="008F6CB3" w:rsidRPr="008F6CB3" w:rsidRDefault="008F6CB3" w:rsidP="000214C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6C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university database maintains data on students, courses, instructors, and enrollments.</w:t>
      </w:r>
    </w:p>
    <w:p w14:paraId="321AB083" w14:textId="77777777" w:rsidR="008F6CB3" w:rsidRPr="008F6CB3" w:rsidRDefault="008F6CB3" w:rsidP="000214CE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6C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Schema:</w:t>
      </w:r>
    </w:p>
    <w:p w14:paraId="44F25ED7" w14:textId="77777777" w:rsidR="008F6CB3" w:rsidRPr="008F6CB3" w:rsidRDefault="008F6CB3" w:rsidP="000214CE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56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(StudentID, Name, DOB, Major, EnrollmentYear, Email)</w:t>
      </w:r>
    </w:p>
    <w:p w14:paraId="212D425D" w14:textId="77777777" w:rsidR="008F6CB3" w:rsidRPr="008F6CB3" w:rsidRDefault="008F6CB3" w:rsidP="000214CE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56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Courses (CourseID, CourseName, Credits, Department)</w:t>
      </w:r>
    </w:p>
    <w:p w14:paraId="60579E9C" w14:textId="77777777" w:rsidR="008F6CB3" w:rsidRPr="008F6CB3" w:rsidRDefault="008F6CB3" w:rsidP="000214CE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56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Instructors (InstructorID, Name, Department, ContactNumber)</w:t>
      </w:r>
    </w:p>
    <w:p w14:paraId="1C6CA2B0" w14:textId="77777777" w:rsidR="00E10ADE" w:rsidRPr="008F6CB3" w:rsidRDefault="008F6CB3" w:rsidP="000214CE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56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Enrollments (EnrollmentID, StudentID, CourseID, EnrollmentDate, Grade)</w:t>
      </w:r>
    </w:p>
    <w:p w14:paraId="0EA9EF84" w14:textId="77777777" w:rsidR="000B7E67" w:rsidRPr="000B7E67" w:rsidRDefault="00B16D1F" w:rsidP="000214CE">
      <w:pPr>
        <w:pStyle w:val="NormalWeb"/>
        <w:numPr>
          <w:ilvl w:val="1"/>
          <w:numId w:val="21"/>
        </w:numPr>
        <w:spacing w:before="0" w:beforeAutospacing="0" w:after="0" w:afterAutospacing="0"/>
        <w:ind w:left="993"/>
        <w:jc w:val="both"/>
      </w:pPr>
      <w:r w:rsidRPr="00B16D1F">
        <w:t xml:space="preserve">Define a trigger and describe how triggers could be used to manage updates in the university database. </w:t>
      </w:r>
      <w:r>
        <w:t>D</w:t>
      </w:r>
      <w:r w:rsidRPr="00B16D1F">
        <w:t>iscuss how a trigger might ensure that grades in the Enrollments table are automatically updated upon course completion.</w:t>
      </w:r>
      <w:r w:rsidR="00FC2976">
        <w:tab/>
      </w:r>
      <w:r w:rsidR="00FC2976">
        <w:tab/>
      </w:r>
      <w:r w:rsidR="00FC2976">
        <w:tab/>
      </w:r>
      <w:r w:rsidR="0022792B">
        <w:t xml:space="preserve"> </w:t>
      </w:r>
      <w:r>
        <w:tab/>
      </w:r>
      <w:r>
        <w:tab/>
      </w:r>
      <w:r>
        <w:tab/>
        <w:t xml:space="preserve">        </w:t>
      </w:r>
      <w:r w:rsidR="00BC56C3">
        <w:t xml:space="preserve">                       </w:t>
      </w:r>
      <w:r w:rsidR="000B7E67" w:rsidRPr="00BC56C3">
        <w:rPr>
          <w:rStyle w:val="Emphasis"/>
          <w:i w:val="0"/>
        </w:rPr>
        <w:t>(2M)</w:t>
      </w:r>
    </w:p>
    <w:p w14:paraId="2856498F" w14:textId="77777777" w:rsidR="008631F0" w:rsidRPr="00BC56C3" w:rsidRDefault="00B07AAE" w:rsidP="000214CE">
      <w:pPr>
        <w:pStyle w:val="NormalWeb"/>
        <w:numPr>
          <w:ilvl w:val="1"/>
          <w:numId w:val="21"/>
        </w:numPr>
        <w:spacing w:before="0" w:beforeAutospacing="0" w:after="0" w:afterAutospacing="0"/>
        <w:ind w:left="993"/>
        <w:jc w:val="both"/>
        <w:rPr>
          <w:i/>
        </w:rPr>
      </w:pPr>
      <w:r>
        <w:t>Develop</w:t>
      </w:r>
      <w:r w:rsidR="00B16D1F" w:rsidRPr="00B16D1F">
        <w:t xml:space="preserve"> an SQL constraint to ensure that students in a particular major (e.g., Computer Science) enroll in at least one core course each semester. Explain how constraints like these help enforce academic policies but may impact database performance.</w:t>
      </w:r>
      <w:r w:rsidR="008631F0">
        <w:tab/>
      </w:r>
      <w:r w:rsidR="008631F0">
        <w:tab/>
      </w:r>
      <w:r w:rsidR="008631F0">
        <w:tab/>
      </w:r>
      <w:r w:rsidR="008631F0">
        <w:tab/>
        <w:t xml:space="preserve">  </w:t>
      </w:r>
      <w:r w:rsidR="00B16D1F">
        <w:t xml:space="preserve">    </w:t>
      </w:r>
      <w:r w:rsidR="00BC56C3">
        <w:t xml:space="preserve">             </w:t>
      </w:r>
      <w:r w:rsidR="008631F0" w:rsidRPr="00BC56C3">
        <w:rPr>
          <w:rStyle w:val="Emphasis"/>
          <w:i w:val="0"/>
        </w:rPr>
        <w:t>(3M)</w:t>
      </w:r>
    </w:p>
    <w:p w14:paraId="1150CC0B" w14:textId="77777777" w:rsidR="00044A1D" w:rsidRPr="00BC56C3" w:rsidRDefault="00B16D1F" w:rsidP="000214CE">
      <w:pPr>
        <w:pStyle w:val="NormalWeb"/>
        <w:numPr>
          <w:ilvl w:val="1"/>
          <w:numId w:val="21"/>
        </w:numPr>
        <w:spacing w:before="0" w:beforeAutospacing="0" w:after="0" w:afterAutospacing="0"/>
        <w:ind w:left="993"/>
        <w:jc w:val="both"/>
        <w:rPr>
          <w:i/>
        </w:rPr>
      </w:pPr>
      <w:r w:rsidRPr="00B16D1F">
        <w:lastRenderedPageBreak/>
        <w:t xml:space="preserve">Create a view named </w:t>
      </w:r>
      <w:r w:rsidRPr="00B16D1F">
        <w:rPr>
          <w:b/>
          <w:bCs/>
        </w:rPr>
        <w:t>InstructorWorkload</w:t>
      </w:r>
      <w:r w:rsidRPr="00B16D1F">
        <w:t xml:space="preserve"> that shows each instructor’s name, department, and the total number of students they are teaching across all courses. </w:t>
      </w:r>
      <w:r w:rsidR="00B07AAE">
        <w:t>Create</w:t>
      </w:r>
      <w:r w:rsidRPr="00B16D1F">
        <w:t xml:space="preserve"> a query using this view to find instructors teaching more than 100 students in a semester.</w:t>
      </w:r>
      <w:r w:rsidR="008631F0">
        <w:tab/>
      </w:r>
      <w:r w:rsidR="008631F0">
        <w:tab/>
      </w:r>
      <w:r w:rsidR="008631F0">
        <w:tab/>
      </w:r>
      <w:r>
        <w:t xml:space="preserve">  </w:t>
      </w:r>
      <w:r w:rsidR="00BC56C3">
        <w:t xml:space="preserve">                 </w:t>
      </w:r>
      <w:r w:rsidR="008631F0" w:rsidRPr="00BC56C3">
        <w:rPr>
          <w:rStyle w:val="Emphasis"/>
          <w:i w:val="0"/>
        </w:rPr>
        <w:t>(3M)</w:t>
      </w:r>
    </w:p>
    <w:p w14:paraId="63B07459" w14:textId="77777777" w:rsidR="00FC2976" w:rsidRPr="00C519C4" w:rsidRDefault="00FC2976" w:rsidP="000214CE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</w:pPr>
      <w:r w:rsidRPr="00C519C4">
        <w:t xml:space="preserve">Consider the relation for a </w:t>
      </w:r>
      <w:r>
        <w:t>M</w:t>
      </w:r>
      <w:r w:rsidRPr="00C519C4">
        <w:t>ovie rental store:</w:t>
      </w:r>
    </w:p>
    <w:p w14:paraId="036C5693" w14:textId="77777777" w:rsidR="00FC2976" w:rsidRPr="00C519C4" w:rsidRDefault="00FC2976" w:rsidP="000214CE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</w:pPr>
      <w:r w:rsidRPr="00C519C4">
        <w:rPr>
          <w:b/>
          <w:bCs/>
        </w:rPr>
        <w:t>Movies</w:t>
      </w:r>
      <w:r w:rsidRPr="00C519C4">
        <w:t>(mid: integer, title: string, genre: string, year: integer)</w:t>
      </w:r>
    </w:p>
    <w:p w14:paraId="6E41E984" w14:textId="77777777" w:rsidR="00FC2976" w:rsidRPr="00C519C4" w:rsidRDefault="00FC2976" w:rsidP="000214CE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</w:pPr>
      <w:r w:rsidRPr="00C519C4">
        <w:rPr>
          <w:b/>
          <w:bCs/>
        </w:rPr>
        <w:t>Rentals</w:t>
      </w:r>
      <w:r w:rsidRPr="00C519C4">
        <w:t>(rid: integer, mid: integer, cid: integer, rental_date: date, return_date: date)</w:t>
      </w:r>
    </w:p>
    <w:p w14:paraId="71A85BEB" w14:textId="77777777" w:rsidR="00FC2976" w:rsidRDefault="00FC2976" w:rsidP="000214CE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</w:pPr>
      <w:r w:rsidRPr="00C519C4">
        <w:rPr>
          <w:b/>
          <w:bCs/>
        </w:rPr>
        <w:t>Customers</w:t>
      </w:r>
      <w:r w:rsidRPr="00C519C4">
        <w:t>(cid: integer, cname: string, phone: string)</w:t>
      </w:r>
    </w:p>
    <w:p w14:paraId="62DB4705" w14:textId="77777777" w:rsidR="00FC2976" w:rsidRDefault="003440F1" w:rsidP="000214CE">
      <w:pPr>
        <w:pStyle w:val="NormalWeb"/>
        <w:numPr>
          <w:ilvl w:val="1"/>
          <w:numId w:val="21"/>
        </w:numPr>
        <w:spacing w:before="0" w:beforeAutospacing="0" w:after="0" w:afterAutospacing="0"/>
        <w:ind w:left="993"/>
        <w:jc w:val="both"/>
      </w:pPr>
      <w:r w:rsidRPr="003440F1">
        <w:t>Define BCNF and explain why it is a stricter normal form than 3NF. Identify which tables in the Movie Rental Store schema meet BCNF and provide reasoning based on functional dependencies.</w:t>
      </w:r>
      <w:r w:rsidR="00FC2976">
        <w:t xml:space="preserve"> </w:t>
      </w:r>
      <w:r w:rsidR="00FC2976">
        <w:tab/>
      </w:r>
      <w:r w:rsidR="00FC2976">
        <w:tab/>
      </w:r>
      <w:r w:rsidR="00FC2976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="000214CE">
        <w:t xml:space="preserve">                         </w:t>
      </w:r>
      <w:r w:rsidR="00FC2976" w:rsidRPr="000214CE">
        <w:rPr>
          <w:rStyle w:val="Emphasis"/>
          <w:i w:val="0"/>
        </w:rPr>
        <w:t>(2M)</w:t>
      </w:r>
    </w:p>
    <w:p w14:paraId="11408660" w14:textId="77777777" w:rsidR="00FC2976" w:rsidRDefault="003440F1" w:rsidP="000214CE">
      <w:pPr>
        <w:pStyle w:val="NormalWeb"/>
        <w:numPr>
          <w:ilvl w:val="1"/>
          <w:numId w:val="21"/>
        </w:numPr>
        <w:spacing w:before="0" w:beforeAutospacing="0" w:after="0" w:afterAutospacing="0"/>
        <w:ind w:left="993"/>
        <w:jc w:val="both"/>
      </w:pPr>
      <w:r w:rsidRPr="003440F1">
        <w:t xml:space="preserve">Explain the concept of join dependencies and how they impact table design in 5NF. Using the Rentals table as an example, </w:t>
      </w:r>
      <w:r w:rsidR="00B07AAE">
        <w:t>develop</w:t>
      </w:r>
      <w:r w:rsidRPr="003440F1">
        <w:t xml:space="preserve"> a scenario where join dependencies might apply.</w:t>
      </w:r>
      <w:r w:rsidR="00F40A0E">
        <w:tab/>
      </w:r>
      <w:r>
        <w:t xml:space="preserve">    </w:t>
      </w:r>
      <w:r w:rsidR="000214CE">
        <w:t xml:space="preserve">    </w:t>
      </w:r>
      <w:r w:rsidR="00F40A0E" w:rsidRPr="000214CE">
        <w:rPr>
          <w:iCs/>
        </w:rPr>
        <w:t>(3M)</w:t>
      </w:r>
    </w:p>
    <w:p w14:paraId="736FD881" w14:textId="77777777" w:rsidR="00F40A0E" w:rsidRPr="00FC2976" w:rsidRDefault="00B07AAE" w:rsidP="000214CE">
      <w:pPr>
        <w:pStyle w:val="NormalWeb"/>
        <w:numPr>
          <w:ilvl w:val="1"/>
          <w:numId w:val="21"/>
        </w:numPr>
        <w:spacing w:before="0" w:beforeAutospacing="0" w:after="0" w:afterAutospacing="0"/>
        <w:ind w:left="993"/>
        <w:jc w:val="both"/>
      </w:pPr>
      <w:r>
        <w:t>W</w:t>
      </w:r>
      <w:r w:rsidR="00B10F40" w:rsidRPr="00B10F40">
        <w:t xml:space="preserve">hy decomposing to BCNF might not always be practical in a high-volume transactional database like this one. </w:t>
      </w:r>
      <w:r>
        <w:t>Justify your argument with</w:t>
      </w:r>
      <w:r w:rsidR="00B10F40" w:rsidRPr="00B10F40">
        <w:t xml:space="preserve"> an example </w:t>
      </w:r>
      <w:r>
        <w:t>and</w:t>
      </w:r>
      <w:r w:rsidR="00B10F40" w:rsidRPr="00B10F40">
        <w:t xml:space="preserve"> when it might be better to maintain a 3NF structure instead.</w:t>
      </w:r>
      <w:r w:rsidR="00B10F40">
        <w:tab/>
      </w:r>
      <w:r w:rsidR="00B10F40">
        <w:tab/>
      </w:r>
      <w:r w:rsidR="00B10F40">
        <w:tab/>
      </w:r>
      <w:r w:rsidR="00B10F40">
        <w:tab/>
      </w:r>
      <w:r w:rsidR="00B10F40">
        <w:tab/>
      </w:r>
      <w:r w:rsidR="00B10F40">
        <w:tab/>
      </w:r>
      <w:r w:rsidR="00B10F40">
        <w:tab/>
      </w:r>
      <w:r w:rsidR="00B10F40">
        <w:tab/>
      </w:r>
      <w:r w:rsidR="000214CE">
        <w:t xml:space="preserve">                    </w:t>
      </w:r>
      <w:r w:rsidR="00B10F40" w:rsidRPr="000214CE">
        <w:rPr>
          <w:iCs/>
        </w:rPr>
        <w:t>(3M)</w:t>
      </w:r>
    </w:p>
    <w:p w14:paraId="24D1BF95" w14:textId="77777777" w:rsidR="00E10ADE" w:rsidRPr="00BC56C3" w:rsidRDefault="00E10ADE" w:rsidP="000214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56C3">
        <w:rPr>
          <w:rFonts w:ascii="Times New Roman" w:hAnsi="Times New Roman" w:cs="Times New Roman"/>
          <w:b/>
          <w:bCs/>
          <w:sz w:val="24"/>
          <w:szCs w:val="24"/>
        </w:rPr>
        <w:t>SECTION - B</w:t>
      </w:r>
    </w:p>
    <w:p w14:paraId="1DAF6E34" w14:textId="77777777" w:rsidR="00E10ADE" w:rsidRPr="00BC56C3" w:rsidRDefault="00E10ADE" w:rsidP="000214C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56C3">
        <w:rPr>
          <w:rFonts w:ascii="Times New Roman" w:hAnsi="Times New Roman" w:cs="Times New Roman"/>
          <w:b/>
          <w:bCs/>
          <w:sz w:val="24"/>
          <w:szCs w:val="24"/>
        </w:rPr>
        <w:t xml:space="preserve">Answer all Two questions                                                                             </w:t>
      </w:r>
      <w:r w:rsidR="000214C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Pr="00BC56C3">
        <w:rPr>
          <w:rFonts w:ascii="Times New Roman" w:hAnsi="Times New Roman" w:cs="Times New Roman"/>
          <w:b/>
          <w:bCs/>
          <w:sz w:val="24"/>
          <w:szCs w:val="24"/>
        </w:rPr>
        <w:t xml:space="preserve"> 2×14M=28M</w:t>
      </w:r>
      <w:bookmarkEnd w:id="0"/>
    </w:p>
    <w:p w14:paraId="6E2387C5" w14:textId="77777777" w:rsidR="003440F1" w:rsidRPr="003440F1" w:rsidRDefault="003440F1" w:rsidP="000214C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40F1">
        <w:rPr>
          <w:rFonts w:ascii="Times New Roman" w:hAnsi="Times New Roman" w:cs="Times New Roman"/>
          <w:sz w:val="24"/>
          <w:szCs w:val="24"/>
        </w:rPr>
        <w:t>A library database maintains information on books, members, and borrow records.</w:t>
      </w:r>
    </w:p>
    <w:p w14:paraId="641C8A53" w14:textId="77777777" w:rsidR="003440F1" w:rsidRPr="003440F1" w:rsidRDefault="003440F1" w:rsidP="000214C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440F1">
        <w:rPr>
          <w:rFonts w:ascii="Times New Roman" w:hAnsi="Times New Roman" w:cs="Times New Roman"/>
          <w:b/>
          <w:bCs/>
          <w:sz w:val="24"/>
          <w:szCs w:val="24"/>
        </w:rPr>
        <w:t>Schema:</w:t>
      </w:r>
    </w:p>
    <w:p w14:paraId="35F37270" w14:textId="77777777" w:rsidR="003440F1" w:rsidRPr="003440F1" w:rsidRDefault="003440F1" w:rsidP="000214CE">
      <w:pPr>
        <w:pStyle w:val="ListParagraph"/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3440F1">
        <w:rPr>
          <w:rFonts w:ascii="Times New Roman" w:hAnsi="Times New Roman" w:cs="Times New Roman"/>
          <w:sz w:val="24"/>
          <w:szCs w:val="24"/>
        </w:rPr>
        <w:t>Library = {BookID, Title, Author, Genre, PublisherID, MemberID, BorrowDate, ReturnDate, StaffID, ShelfLocation, CopiesAvailable}</w:t>
      </w:r>
    </w:p>
    <w:p w14:paraId="5779F5D2" w14:textId="77777777" w:rsidR="003440F1" w:rsidRPr="003440F1" w:rsidRDefault="003440F1" w:rsidP="000214CE">
      <w:pPr>
        <w:pStyle w:val="ListParagraph"/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3440F1">
        <w:rPr>
          <w:rFonts w:ascii="Times New Roman" w:hAnsi="Times New Roman" w:cs="Times New Roman"/>
          <w:sz w:val="24"/>
          <w:szCs w:val="24"/>
        </w:rPr>
        <w:t>Suppose the following functional dependencies hold on the relation Library:</w:t>
      </w:r>
    </w:p>
    <w:p w14:paraId="7CD86FE6" w14:textId="77777777" w:rsidR="003440F1" w:rsidRPr="003440F1" w:rsidRDefault="003440F1" w:rsidP="000214CE">
      <w:pPr>
        <w:pStyle w:val="ListParagraph"/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3440F1">
        <w:rPr>
          <w:rFonts w:ascii="Times New Roman" w:hAnsi="Times New Roman" w:cs="Times New Roman"/>
          <w:b/>
          <w:bCs/>
          <w:sz w:val="24"/>
          <w:szCs w:val="24"/>
        </w:rPr>
        <w:t>Functional Dependency Set L1:</w:t>
      </w:r>
    </w:p>
    <w:p w14:paraId="1649B900" w14:textId="77777777" w:rsidR="003440F1" w:rsidRPr="003440F1" w:rsidRDefault="003440F1" w:rsidP="000214CE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40F1">
        <w:rPr>
          <w:rFonts w:ascii="Times New Roman" w:hAnsi="Times New Roman" w:cs="Times New Roman"/>
          <w:sz w:val="24"/>
          <w:szCs w:val="24"/>
        </w:rPr>
        <w:t>{BookID} → {Title, Author, Genre, PublisherID, ShelfLocation}</w:t>
      </w:r>
    </w:p>
    <w:p w14:paraId="254B04F3" w14:textId="77777777" w:rsidR="003440F1" w:rsidRPr="003440F1" w:rsidRDefault="003440F1" w:rsidP="000214CE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40F1">
        <w:rPr>
          <w:rFonts w:ascii="Times New Roman" w:hAnsi="Times New Roman" w:cs="Times New Roman"/>
          <w:sz w:val="24"/>
          <w:szCs w:val="24"/>
        </w:rPr>
        <w:t>{BookID, MemberID, BorrowDate} → {ReturnDate, StaffID}</w:t>
      </w:r>
    </w:p>
    <w:p w14:paraId="4A09B0D9" w14:textId="77777777" w:rsidR="003440F1" w:rsidRPr="003440F1" w:rsidRDefault="003440F1" w:rsidP="000214CE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40F1">
        <w:rPr>
          <w:rFonts w:ascii="Times New Roman" w:hAnsi="Times New Roman" w:cs="Times New Roman"/>
          <w:sz w:val="24"/>
          <w:szCs w:val="24"/>
        </w:rPr>
        <w:t>{ShelfLocation} → {CopiesAvailable}</w:t>
      </w:r>
    </w:p>
    <w:p w14:paraId="70D2551D" w14:textId="77777777" w:rsidR="00FF5105" w:rsidRPr="00BC56C3" w:rsidRDefault="00FF5105" w:rsidP="000214CE">
      <w:pPr>
        <w:pStyle w:val="Default"/>
        <w:numPr>
          <w:ilvl w:val="1"/>
          <w:numId w:val="21"/>
        </w:numPr>
        <w:ind w:left="993"/>
        <w:jc w:val="both"/>
      </w:pPr>
      <w:r>
        <w:t>D</w:t>
      </w:r>
      <w:r w:rsidRPr="00CC27F8">
        <w:t>etermine which sets of attributes form keys of</w:t>
      </w:r>
      <w:r w:rsidR="003440F1">
        <w:t xml:space="preserve"> </w:t>
      </w:r>
      <w:r w:rsidR="003440F1" w:rsidRPr="003440F1">
        <w:rPr>
          <w:b/>
          <w:bCs/>
          <w:i/>
          <w:iCs/>
        </w:rPr>
        <w:t>Library</w:t>
      </w:r>
      <w:r w:rsidRPr="00CC27F8">
        <w:t>. How would you</w:t>
      </w:r>
      <w:r>
        <w:t xml:space="preserve"> </w:t>
      </w:r>
      <w:r w:rsidRPr="00CC27F8">
        <w:t>normalize this relation?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tab/>
      </w:r>
      <w:r>
        <w:tab/>
        <w:t xml:space="preserve">      </w:t>
      </w:r>
      <w:r w:rsidR="00BC56C3">
        <w:t xml:space="preserve">             </w:t>
      </w:r>
      <w:r w:rsidRPr="00BC56C3">
        <w:rPr>
          <w:iCs/>
        </w:rPr>
        <w:t>(3M)</w:t>
      </w:r>
    </w:p>
    <w:p w14:paraId="50182309" w14:textId="77777777" w:rsidR="00FF5105" w:rsidRPr="00BC56C3" w:rsidRDefault="003440F1" w:rsidP="000214CE">
      <w:pPr>
        <w:pStyle w:val="Default"/>
        <w:numPr>
          <w:ilvl w:val="1"/>
          <w:numId w:val="21"/>
        </w:numPr>
        <w:ind w:left="993"/>
        <w:jc w:val="both"/>
      </w:pPr>
      <w:r w:rsidRPr="003440F1">
        <w:rPr>
          <w:lang w:val="en-IN"/>
        </w:rPr>
        <w:t>Derive the minimal cover for the functional dependency set L1. Describe each step in simplifying dependencies and removing extraneous attributes.</w:t>
      </w:r>
      <w:r w:rsidR="00FF5105">
        <w:tab/>
      </w:r>
      <w:r>
        <w:tab/>
      </w:r>
      <w:r w:rsidR="00FF5105">
        <w:tab/>
        <w:t xml:space="preserve">      </w:t>
      </w:r>
      <w:r w:rsidR="00BC56C3">
        <w:t xml:space="preserve">                         </w:t>
      </w:r>
      <w:r w:rsidR="00FF5105" w:rsidRPr="00BC56C3">
        <w:rPr>
          <w:iCs/>
        </w:rPr>
        <w:t>(3M)</w:t>
      </w:r>
    </w:p>
    <w:p w14:paraId="4904E084" w14:textId="7CAC8A4F" w:rsidR="00FF5105" w:rsidRPr="00EC1C7A" w:rsidRDefault="003440F1" w:rsidP="000214CE">
      <w:pPr>
        <w:pStyle w:val="Default"/>
        <w:numPr>
          <w:ilvl w:val="1"/>
          <w:numId w:val="21"/>
        </w:numPr>
        <w:ind w:left="993"/>
        <w:jc w:val="both"/>
      </w:pPr>
      <w:bookmarkStart w:id="2" w:name="_Hlk181018486"/>
      <w:r w:rsidRPr="003440F1">
        <w:rPr>
          <w:lang w:val="en-IN"/>
        </w:rPr>
        <w:t xml:space="preserve">Formulate </w:t>
      </w:r>
      <w:bookmarkEnd w:id="2"/>
      <w:r w:rsidRPr="003440F1">
        <w:rPr>
          <w:lang w:val="en-IN"/>
        </w:rPr>
        <w:t xml:space="preserve">another set of functional dependencies, named L2, </w:t>
      </w:r>
      <w:bookmarkStart w:id="3" w:name="_Hlk181018505"/>
      <w:r w:rsidRPr="003440F1">
        <w:rPr>
          <w:lang w:val="en-IN"/>
        </w:rPr>
        <w:t xml:space="preserve">that might hold in this </w:t>
      </w:r>
      <w:bookmarkEnd w:id="3"/>
      <w:r w:rsidRPr="003440F1">
        <w:rPr>
          <w:lang w:val="en-IN"/>
        </w:rPr>
        <w:t>library system</w:t>
      </w:r>
      <w:r w:rsidR="006B5297">
        <w:rPr>
          <w:lang w:val="en-IN"/>
        </w:rPr>
        <w:t>.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 w:rsidR="00FF5105">
        <w:tab/>
        <w:t xml:space="preserve">      </w:t>
      </w:r>
      <w:r w:rsidR="00BC56C3">
        <w:t xml:space="preserve">                         </w:t>
      </w:r>
      <w:r w:rsidR="00FF5105" w:rsidRPr="00BC56C3">
        <w:rPr>
          <w:iCs/>
        </w:rPr>
        <w:t>(3M)</w:t>
      </w:r>
    </w:p>
    <w:p w14:paraId="0242FE13" w14:textId="4354A0DB" w:rsidR="00EC1C7A" w:rsidRPr="00BC56C3" w:rsidRDefault="00EC1C7A" w:rsidP="000214CE">
      <w:pPr>
        <w:pStyle w:val="Default"/>
        <w:numPr>
          <w:ilvl w:val="1"/>
          <w:numId w:val="21"/>
        </w:numPr>
        <w:ind w:left="993"/>
        <w:jc w:val="both"/>
      </w:pPr>
      <w:r>
        <w:rPr>
          <w:iCs/>
        </w:rPr>
        <w:t>Determine whether the functional dependency set L1 and L2 are equivalent. Use closure to test for equivalency, and explain your reasoning.                                                                                (5M)</w:t>
      </w:r>
    </w:p>
    <w:p w14:paraId="5B261665" w14:textId="77777777" w:rsidR="00BC56C3" w:rsidRDefault="00BC56C3" w:rsidP="000214CE">
      <w:pPr>
        <w:pStyle w:val="Default"/>
        <w:numPr>
          <w:ilvl w:val="0"/>
          <w:numId w:val="21"/>
        </w:numPr>
        <w:jc w:val="both"/>
      </w:pPr>
    </w:p>
    <w:p w14:paraId="3E0822E5" w14:textId="36D9DDD6" w:rsidR="00EC1C7A" w:rsidRPr="00FB69DA" w:rsidRDefault="00EC1C7A" w:rsidP="00FB69DA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B69DA">
        <w:rPr>
          <w:rFonts w:ascii="Times New Roman" w:hAnsi="Times New Roman" w:cs="Times New Roman"/>
          <w:sz w:val="24"/>
          <w:szCs w:val="24"/>
        </w:rPr>
        <w:t xml:space="preserve">Given the schedule: </w:t>
      </w:r>
      <w:r w:rsidRPr="00FB69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S3​: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65"/>
        <w:gridCol w:w="1865"/>
        <w:gridCol w:w="1865"/>
      </w:tblGrid>
      <w:tr w:rsidR="00EC1C7A" w:rsidRPr="0092211E" w14:paraId="63E0EF7C" w14:textId="77777777" w:rsidTr="00AB795B">
        <w:trPr>
          <w:jc w:val="center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F8315" w14:textId="77777777" w:rsidR="00EC1C7A" w:rsidRPr="0092211E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center"/>
              <w:rPr>
                <w:b/>
                <w:bCs/>
                <w:color w:val="000000" w:themeColor="text1"/>
              </w:rPr>
            </w:pPr>
            <w:r w:rsidRPr="0092211E">
              <w:rPr>
                <w:b/>
                <w:bCs/>
                <w:color w:val="000000" w:themeColor="text1"/>
              </w:rPr>
              <w:t>T1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498F2" w14:textId="77777777" w:rsidR="00EC1C7A" w:rsidRPr="0092211E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center"/>
              <w:rPr>
                <w:b/>
                <w:bCs/>
                <w:color w:val="000000" w:themeColor="text1"/>
              </w:rPr>
            </w:pPr>
            <w:r w:rsidRPr="0092211E">
              <w:rPr>
                <w:b/>
                <w:bCs/>
                <w:color w:val="000000" w:themeColor="text1"/>
              </w:rPr>
              <w:t>T2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2700" w14:textId="77777777" w:rsidR="00EC1C7A" w:rsidRPr="0092211E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T3</w:t>
            </w:r>
          </w:p>
        </w:tc>
      </w:tr>
      <w:tr w:rsidR="00EC1C7A" w14:paraId="014BFF24" w14:textId="77777777" w:rsidTr="00AB795B">
        <w:trPr>
          <w:jc w:val="center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042A3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read_item(D);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31D7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read_item(D);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A0202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read_item(E);</w:t>
            </w:r>
          </w:p>
        </w:tc>
      </w:tr>
      <w:tr w:rsidR="00EC1C7A" w14:paraId="3E9C570B" w14:textId="77777777" w:rsidTr="00AB795B">
        <w:trPr>
          <w:jc w:val="center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7B7A8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D = D + K;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D8EFD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D = D – L 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32E84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E = E * 2;</w:t>
            </w:r>
          </w:p>
        </w:tc>
      </w:tr>
      <w:tr w:rsidR="00EC1C7A" w14:paraId="427E2DC3" w14:textId="77777777" w:rsidTr="00AB795B">
        <w:trPr>
          <w:jc w:val="center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4252E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write_item(D);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0392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write_item(D);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CB1CF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write_item(E);</w:t>
            </w:r>
          </w:p>
        </w:tc>
      </w:tr>
      <w:tr w:rsidR="00EC1C7A" w14:paraId="3BC1A259" w14:textId="77777777" w:rsidTr="00AB795B">
        <w:trPr>
          <w:jc w:val="center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E6A54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read_item(E);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0636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read_item(F);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51C76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read_item(F);</w:t>
            </w:r>
          </w:p>
        </w:tc>
      </w:tr>
      <w:tr w:rsidR="00EC1C7A" w14:paraId="6A5F8C10" w14:textId="77777777" w:rsidTr="00AB795B">
        <w:trPr>
          <w:jc w:val="center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E151D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E = E - K;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B8C7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F = F + L;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6976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F = F / 2;</w:t>
            </w:r>
          </w:p>
        </w:tc>
      </w:tr>
      <w:tr w:rsidR="00EC1C7A" w14:paraId="605B35C9" w14:textId="77777777" w:rsidTr="00AB795B">
        <w:trPr>
          <w:jc w:val="center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D247E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write_item(E);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DD815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write_item(F);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75D19" w14:textId="77777777" w:rsidR="00EC1C7A" w:rsidRDefault="00EC1C7A" w:rsidP="00AB795B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write_item(F);</w:t>
            </w:r>
          </w:p>
        </w:tc>
      </w:tr>
    </w:tbl>
    <w:p w14:paraId="0E751DE2" w14:textId="77777777" w:rsidR="00EC1C7A" w:rsidRPr="00EC1C7A" w:rsidRDefault="00EC1C7A" w:rsidP="00EC1C7A">
      <w:pPr>
        <w:pStyle w:val="Default"/>
        <w:ind w:left="993"/>
        <w:jc w:val="both"/>
      </w:pPr>
    </w:p>
    <w:p w14:paraId="2D5B9D12" w14:textId="77777777" w:rsidR="00D628E7" w:rsidRPr="00BC56C3" w:rsidRDefault="0098189D" w:rsidP="000214CE">
      <w:pPr>
        <w:pStyle w:val="Default"/>
        <w:numPr>
          <w:ilvl w:val="1"/>
          <w:numId w:val="21"/>
        </w:numPr>
        <w:ind w:left="993"/>
        <w:jc w:val="both"/>
        <w:rPr>
          <w:b/>
        </w:rPr>
      </w:pPr>
      <w:r w:rsidRPr="0098189D">
        <w:rPr>
          <w:rFonts w:eastAsia="Times New Roman"/>
          <w:lang w:val="en-IN"/>
        </w:rPr>
        <w:t xml:space="preserve">Determine </w:t>
      </w:r>
      <w:r w:rsidR="00FF5105">
        <w:rPr>
          <w:rFonts w:eastAsia="Times New Roman"/>
          <w:lang w:val="en-IN"/>
        </w:rPr>
        <w:t xml:space="preserve">whether </w:t>
      </w:r>
      <w:r w:rsidRPr="0098189D">
        <w:rPr>
          <w:rFonts w:eastAsia="Times New Roman"/>
          <w:lang w:val="en-IN"/>
        </w:rPr>
        <w:t xml:space="preserve">the schedule S3​ is view serializable </w:t>
      </w:r>
      <w:r w:rsidR="00FF5105">
        <w:rPr>
          <w:rFonts w:eastAsia="Times New Roman"/>
          <w:lang w:val="en-IN"/>
        </w:rPr>
        <w:t xml:space="preserve">or not </w:t>
      </w:r>
      <w:r w:rsidRPr="0098189D">
        <w:rPr>
          <w:rFonts w:eastAsia="Times New Roman"/>
          <w:lang w:val="en-IN"/>
        </w:rPr>
        <w:t>by examining initial reads, final writes, and the read-</w:t>
      </w:r>
      <w:r w:rsidR="00FF5105">
        <w:rPr>
          <w:rFonts w:eastAsia="Times New Roman"/>
          <w:lang w:val="en-IN"/>
        </w:rPr>
        <w:t>write</w:t>
      </w:r>
      <w:r w:rsidRPr="0098189D">
        <w:rPr>
          <w:rFonts w:eastAsia="Times New Roman"/>
          <w:lang w:val="en-IN"/>
        </w:rPr>
        <w:t xml:space="preserve"> relationships among the transactions.</w:t>
      </w:r>
      <w:r w:rsidR="006832E0">
        <w:rPr>
          <w:rFonts w:eastAsia="Times New Roman"/>
        </w:rPr>
        <w:tab/>
      </w:r>
      <w:r w:rsidR="006832E0">
        <w:rPr>
          <w:rFonts w:eastAsia="Times New Roman"/>
        </w:rPr>
        <w:tab/>
      </w:r>
      <w:r w:rsidR="006832E0">
        <w:rPr>
          <w:rFonts w:eastAsia="Times New Roman"/>
        </w:rPr>
        <w:tab/>
      </w:r>
      <w:r w:rsidR="00BC56C3">
        <w:rPr>
          <w:rFonts w:eastAsia="Times New Roman"/>
        </w:rPr>
        <w:t xml:space="preserve">                   </w:t>
      </w:r>
      <w:r w:rsidR="00D628E7" w:rsidRPr="00BC56C3">
        <w:rPr>
          <w:rFonts w:eastAsia="Times New Roman"/>
          <w:iCs/>
        </w:rPr>
        <w:t>(</w:t>
      </w:r>
      <w:r w:rsidR="00D628E7" w:rsidRPr="00BC56C3">
        <w:rPr>
          <w:iCs/>
        </w:rPr>
        <w:t>3M)</w:t>
      </w:r>
    </w:p>
    <w:p w14:paraId="2EA57576" w14:textId="77777777" w:rsidR="00465CEC" w:rsidRPr="00465CEC" w:rsidRDefault="00FF5105" w:rsidP="000214CE">
      <w:pPr>
        <w:pStyle w:val="NormalWeb"/>
        <w:numPr>
          <w:ilvl w:val="1"/>
          <w:numId w:val="21"/>
        </w:numPr>
        <w:spacing w:before="0" w:beforeAutospacing="0" w:after="0" w:afterAutospacing="0"/>
        <w:ind w:left="993"/>
        <w:jc w:val="both"/>
        <w:rPr>
          <w:i/>
          <w:iCs/>
        </w:rPr>
      </w:pPr>
      <w:r w:rsidRPr="00FF5105">
        <w:rPr>
          <w:bCs/>
        </w:rPr>
        <w:t>Implement the basic timestamp ordering protocol for S3​ by assigning timestamps to each transaction T1, T2, and T3.</w:t>
      </w:r>
      <w:r w:rsidR="00FA480A"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465CEC">
        <w:rPr>
          <w:bCs/>
        </w:rPr>
        <w:tab/>
      </w:r>
      <w:r w:rsidR="0098189D">
        <w:rPr>
          <w:bCs/>
        </w:rPr>
        <w:tab/>
      </w:r>
      <w:r w:rsidR="0098189D">
        <w:rPr>
          <w:bCs/>
        </w:rPr>
        <w:tab/>
      </w:r>
      <w:r w:rsidR="00BC56C3">
        <w:rPr>
          <w:bCs/>
        </w:rPr>
        <w:t xml:space="preserve">                   </w:t>
      </w:r>
      <w:r w:rsidR="00465CEC" w:rsidRPr="00BC56C3">
        <w:rPr>
          <w:iCs/>
        </w:rPr>
        <w:t>(</w:t>
      </w:r>
      <w:r w:rsidR="0098189D" w:rsidRPr="00BC56C3">
        <w:rPr>
          <w:iCs/>
        </w:rPr>
        <w:t>3</w:t>
      </w:r>
      <w:r w:rsidR="00465CEC" w:rsidRPr="00BC56C3">
        <w:rPr>
          <w:iCs/>
        </w:rPr>
        <w:t>M)</w:t>
      </w:r>
    </w:p>
    <w:p w14:paraId="1C97F301" w14:textId="77777777" w:rsidR="0098189D" w:rsidRDefault="0092211E" w:rsidP="000214CE">
      <w:pPr>
        <w:pStyle w:val="ListParagraph"/>
        <w:numPr>
          <w:ilvl w:val="1"/>
          <w:numId w:val="21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181000978"/>
      <w:r w:rsidRPr="0092211E">
        <w:rPr>
          <w:rFonts w:ascii="Times New Roman" w:hAnsi="Times New Roman" w:cs="Times New Roman"/>
          <w:sz w:val="24"/>
          <w:szCs w:val="24"/>
        </w:rPr>
        <w:t>Add commit</w:t>
      </w:r>
      <w:r w:rsidR="0098189D">
        <w:rPr>
          <w:rFonts w:ascii="Times New Roman" w:hAnsi="Times New Roman" w:cs="Times New Roman"/>
          <w:sz w:val="24"/>
          <w:szCs w:val="24"/>
        </w:rPr>
        <w:t xml:space="preserve"> </w:t>
      </w:r>
      <w:r w:rsidR="00B07AAE">
        <w:rPr>
          <w:rFonts w:ascii="Times New Roman" w:hAnsi="Times New Roman" w:cs="Times New Roman"/>
          <w:sz w:val="24"/>
          <w:szCs w:val="24"/>
        </w:rPr>
        <w:t>an</w:t>
      </w:r>
      <w:r w:rsidR="0098189D">
        <w:rPr>
          <w:rFonts w:ascii="Times New Roman" w:hAnsi="Times New Roman" w:cs="Times New Roman"/>
          <w:sz w:val="24"/>
          <w:szCs w:val="24"/>
        </w:rPr>
        <w:t xml:space="preserve"> </w:t>
      </w:r>
      <w:r w:rsidR="0098189D" w:rsidRPr="0092211E">
        <w:rPr>
          <w:rFonts w:ascii="Times New Roman" w:hAnsi="Times New Roman" w:cs="Times New Roman"/>
          <w:sz w:val="24"/>
          <w:szCs w:val="24"/>
        </w:rPr>
        <w:t>operation</w:t>
      </w:r>
      <w:r w:rsidRPr="0092211E">
        <w:rPr>
          <w:rFonts w:ascii="Times New Roman" w:hAnsi="Times New Roman" w:cs="Times New Roman"/>
          <w:sz w:val="24"/>
          <w:szCs w:val="24"/>
        </w:rPr>
        <w:t xml:space="preserve"> at the end of each of the transactions T1</w:t>
      </w:r>
      <w:r w:rsidR="0098189D">
        <w:rPr>
          <w:rFonts w:ascii="Times New Roman" w:hAnsi="Times New Roman" w:cs="Times New Roman"/>
          <w:sz w:val="24"/>
          <w:szCs w:val="24"/>
        </w:rPr>
        <w:t>, T2</w:t>
      </w:r>
      <w:r w:rsidRPr="0092211E">
        <w:rPr>
          <w:rFonts w:ascii="Times New Roman" w:hAnsi="Times New Roman" w:cs="Times New Roman"/>
          <w:sz w:val="24"/>
          <w:szCs w:val="24"/>
        </w:rPr>
        <w:t xml:space="preserve"> and T</w:t>
      </w:r>
      <w:r w:rsidR="0098189D">
        <w:rPr>
          <w:rFonts w:ascii="Times New Roman" w:hAnsi="Times New Roman" w:cs="Times New Roman"/>
          <w:sz w:val="24"/>
          <w:szCs w:val="24"/>
        </w:rPr>
        <w:t>3</w:t>
      </w:r>
      <w:r w:rsidRPr="0092211E">
        <w:rPr>
          <w:rFonts w:ascii="Times New Roman" w:hAnsi="Times New Roman" w:cs="Times New Roman"/>
          <w:sz w:val="24"/>
          <w:szCs w:val="24"/>
        </w:rPr>
        <w:t xml:space="preserve"> in the given </w:t>
      </w:r>
      <w:r>
        <w:rPr>
          <w:rFonts w:ascii="Times New Roman" w:hAnsi="Times New Roman" w:cs="Times New Roman"/>
          <w:sz w:val="24"/>
          <w:szCs w:val="24"/>
        </w:rPr>
        <w:t>schedule</w:t>
      </w:r>
      <w:r w:rsidR="0098189D">
        <w:rPr>
          <w:rFonts w:ascii="Times New Roman" w:hAnsi="Times New Roman" w:cs="Times New Roman"/>
          <w:sz w:val="24"/>
          <w:szCs w:val="24"/>
        </w:rPr>
        <w:t xml:space="preserve">. List </w:t>
      </w:r>
      <w:r w:rsidR="0098189D" w:rsidRPr="0098189D">
        <w:rPr>
          <w:rFonts w:ascii="Times New Roman" w:hAnsi="Times New Roman" w:cs="Times New Roman"/>
          <w:sz w:val="24"/>
          <w:szCs w:val="24"/>
        </w:rPr>
        <w:t>all possible modified schedules for the transactions</w:t>
      </w:r>
      <w:r w:rsidRPr="0092211E">
        <w:rPr>
          <w:rFonts w:ascii="Times New Roman" w:hAnsi="Times New Roman" w:cs="Times New Roman"/>
          <w:sz w:val="24"/>
          <w:szCs w:val="24"/>
        </w:rPr>
        <w:t xml:space="preserve">. </w:t>
      </w:r>
      <w:r w:rsidR="0098189D">
        <w:rPr>
          <w:rFonts w:ascii="Times New Roman" w:hAnsi="Times New Roman" w:cs="Times New Roman"/>
          <w:sz w:val="24"/>
          <w:szCs w:val="24"/>
        </w:rPr>
        <w:tab/>
      </w:r>
      <w:r w:rsidR="0098189D">
        <w:rPr>
          <w:rFonts w:ascii="Times New Roman" w:hAnsi="Times New Roman" w:cs="Times New Roman"/>
          <w:sz w:val="24"/>
          <w:szCs w:val="24"/>
        </w:rPr>
        <w:tab/>
      </w:r>
      <w:r w:rsidR="0098189D">
        <w:rPr>
          <w:rFonts w:ascii="Times New Roman" w:hAnsi="Times New Roman" w:cs="Times New Roman"/>
          <w:sz w:val="24"/>
          <w:szCs w:val="24"/>
        </w:rPr>
        <w:tab/>
      </w:r>
      <w:r w:rsidR="0098189D">
        <w:rPr>
          <w:rFonts w:ascii="Times New Roman" w:hAnsi="Times New Roman" w:cs="Times New Roman"/>
          <w:sz w:val="24"/>
          <w:szCs w:val="24"/>
        </w:rPr>
        <w:tab/>
      </w:r>
      <w:r w:rsidR="00BC56C3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98189D" w:rsidRPr="00BC56C3">
        <w:rPr>
          <w:rFonts w:ascii="Times New Roman" w:hAnsi="Times New Roman" w:cs="Times New Roman"/>
          <w:iCs/>
          <w:sz w:val="24"/>
          <w:szCs w:val="24"/>
        </w:rPr>
        <w:t>(3M)</w:t>
      </w:r>
    </w:p>
    <w:p w14:paraId="6E3AD958" w14:textId="1ECBFEEE" w:rsidR="00901452" w:rsidRDefault="00901452" w:rsidP="009014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d. </w:t>
      </w:r>
      <w:r w:rsidR="0098189D" w:rsidRPr="00901452">
        <w:rPr>
          <w:rFonts w:ascii="Times New Roman" w:hAnsi="Times New Roman" w:cs="Times New Roman"/>
          <w:sz w:val="24"/>
          <w:szCs w:val="24"/>
        </w:rPr>
        <w:t xml:space="preserve">Determine which of the modified schedules are recoverable, which are </w:t>
      </w:r>
      <w:r w:rsidR="00B07AAE" w:rsidRPr="00901452">
        <w:rPr>
          <w:rFonts w:ascii="Times New Roman" w:hAnsi="Times New Roman" w:cs="Times New Roman"/>
          <w:sz w:val="24"/>
          <w:szCs w:val="24"/>
        </w:rPr>
        <w:t>C</w:t>
      </w:r>
      <w:r w:rsidR="0098189D" w:rsidRPr="00901452">
        <w:rPr>
          <w:rFonts w:ascii="Times New Roman" w:hAnsi="Times New Roman" w:cs="Times New Roman"/>
          <w:sz w:val="24"/>
          <w:szCs w:val="24"/>
        </w:rPr>
        <w:t xml:space="preserve">ascadeless, and which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98189D" w:rsidRPr="00901452">
        <w:rPr>
          <w:rFonts w:ascii="Times New Roman" w:hAnsi="Times New Roman" w:cs="Times New Roman"/>
          <w:sz w:val="24"/>
          <w:szCs w:val="24"/>
        </w:rPr>
        <w:t xml:space="preserve">are </w:t>
      </w:r>
      <w:r w:rsidR="00B07AAE" w:rsidRPr="00901452">
        <w:rPr>
          <w:rFonts w:ascii="Times New Roman" w:hAnsi="Times New Roman" w:cs="Times New Roman"/>
          <w:sz w:val="24"/>
          <w:szCs w:val="24"/>
        </w:rPr>
        <w:t>S</w:t>
      </w:r>
      <w:r w:rsidR="0098189D" w:rsidRPr="00901452">
        <w:rPr>
          <w:rFonts w:ascii="Times New Roman" w:hAnsi="Times New Roman" w:cs="Times New Roman"/>
          <w:sz w:val="24"/>
          <w:szCs w:val="24"/>
        </w:rPr>
        <w:t>trict. Justify your answers by explaining how each schedule meets or fails these criteria.</w:t>
      </w:r>
      <w:r>
        <w:rPr>
          <w:rFonts w:ascii="Times New Roman" w:hAnsi="Times New Roman" w:cs="Times New Roman"/>
          <w:sz w:val="24"/>
          <w:szCs w:val="24"/>
        </w:rPr>
        <w:t>(5M)</w:t>
      </w:r>
      <w:r w:rsidR="00BC56C3" w:rsidRPr="009014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bookmarkEnd w:id="4"/>
    <w:p w14:paraId="4196E6B3" w14:textId="4C1E87CC" w:rsidR="00D628E7" w:rsidRPr="00901452" w:rsidRDefault="00D628E7" w:rsidP="00901452">
      <w:pPr>
        <w:rPr>
          <w:rFonts w:ascii="Times New Roman" w:hAnsi="Times New Roman" w:cs="Times New Roman"/>
          <w:sz w:val="24"/>
          <w:szCs w:val="24"/>
        </w:rPr>
      </w:pPr>
    </w:p>
    <w:sectPr w:rsidR="00D628E7" w:rsidRPr="00901452" w:rsidSect="00EC1C7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709" w:right="707" w:bottom="426" w:left="851" w:header="142" w:footer="44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D29A84" w14:textId="77777777" w:rsidR="00BC56C3" w:rsidRDefault="00BC56C3" w:rsidP="00BC56C3">
      <w:pPr>
        <w:spacing w:after="0" w:line="240" w:lineRule="auto"/>
      </w:pPr>
      <w:r>
        <w:separator/>
      </w:r>
    </w:p>
  </w:endnote>
  <w:endnote w:type="continuationSeparator" w:id="0">
    <w:p w14:paraId="28E7BC37" w14:textId="77777777" w:rsidR="00BC56C3" w:rsidRDefault="00BC56C3" w:rsidP="00BC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BD176A" w14:textId="77777777" w:rsidR="000214CE" w:rsidRPr="000214CE" w:rsidRDefault="000214CE" w:rsidP="000214CE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0214CE">
      <w:rPr>
        <w:rFonts w:ascii="Times New Roman" w:hAnsi="Times New Roman" w:cs="Times New Roman"/>
        <w:b/>
        <w:sz w:val="20"/>
        <w:szCs w:val="20"/>
      </w:rPr>
      <w:t>2</w:t>
    </w:r>
    <w:r w:rsidRPr="000214CE">
      <w:rPr>
        <w:rFonts w:ascii="Times New Roman" w:hAnsi="Times New Roman" w:cs="Times New Roman"/>
        <w:sz w:val="20"/>
        <w:szCs w:val="20"/>
      </w:rPr>
      <w:t xml:space="preserve"> of </w:t>
    </w:r>
    <w:r w:rsidRPr="000214CE">
      <w:rPr>
        <w:rFonts w:ascii="Times New Roman" w:hAnsi="Times New Roman" w:cs="Times New Roman"/>
        <w:b/>
        <w:sz w:val="20"/>
        <w:szCs w:val="20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0127A5" w14:textId="77777777" w:rsidR="000214CE" w:rsidRPr="000214CE" w:rsidRDefault="000214CE" w:rsidP="000214CE">
    <w:pPr>
      <w:pStyle w:val="Footer"/>
      <w:jc w:val="center"/>
      <w:rPr>
        <w:rFonts w:ascii="Times New Roman" w:hAnsi="Times New Roman"/>
        <w:sz w:val="20"/>
      </w:rPr>
    </w:pPr>
    <w:r w:rsidRPr="000214CE">
      <w:rPr>
        <w:rFonts w:ascii="Times New Roman" w:hAnsi="Times New Roman"/>
        <w:b/>
        <w:sz w:val="20"/>
      </w:rPr>
      <w:t>1</w:t>
    </w:r>
    <w:r w:rsidRPr="000214CE">
      <w:rPr>
        <w:rFonts w:ascii="Times New Roman" w:hAnsi="Times New Roman"/>
        <w:sz w:val="20"/>
      </w:rPr>
      <w:t xml:space="preserve"> of </w:t>
    </w:r>
    <w:r w:rsidRPr="000214CE">
      <w:rPr>
        <w:rFonts w:ascii="Times New Roman" w:hAnsi="Times New Roman"/>
        <w:b/>
        <w:sz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1D25A9" w14:textId="77777777" w:rsidR="00BC56C3" w:rsidRDefault="00BC56C3" w:rsidP="00BC56C3">
      <w:pPr>
        <w:spacing w:after="0" w:line="240" w:lineRule="auto"/>
      </w:pPr>
      <w:r>
        <w:separator/>
      </w:r>
    </w:p>
  </w:footnote>
  <w:footnote w:type="continuationSeparator" w:id="0">
    <w:p w14:paraId="18089C20" w14:textId="77777777" w:rsidR="00BC56C3" w:rsidRDefault="00BC56C3" w:rsidP="00BC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26658F" w14:textId="77777777" w:rsidR="000214CE" w:rsidRDefault="000214CE" w:rsidP="000214CE">
    <w:pPr>
      <w:pStyle w:val="Header"/>
      <w:rPr>
        <w:rFonts w:ascii="Times New Roman" w:hAnsi="Times New Roman" w:cs="Times New Roman"/>
        <w:b/>
        <w:bCs/>
        <w:sz w:val="24"/>
        <w:szCs w:val="24"/>
      </w:rPr>
    </w:pPr>
  </w:p>
  <w:p w14:paraId="6B12F963" w14:textId="6797182F" w:rsidR="000214CE" w:rsidRDefault="000214CE" w:rsidP="000214CE">
    <w:pPr>
      <w:pStyle w:val="Header"/>
    </w:pPr>
    <w:r w:rsidRPr="003D03FD">
      <w:rPr>
        <w:rFonts w:ascii="Times New Roman" w:hAnsi="Times New Roman" w:cs="Times New Roman"/>
        <w:b/>
        <w:bCs/>
        <w:sz w:val="24"/>
        <w:szCs w:val="24"/>
      </w:rPr>
      <w:t>Regulation: R22C22</w:t>
    </w:r>
    <w:r w:rsidRPr="003D03FD">
      <w:rPr>
        <w:rFonts w:ascii="Times New Roman" w:hAnsi="Times New Roman" w:cs="Times New Roman"/>
        <w:b/>
        <w:bCs/>
        <w:sz w:val="24"/>
        <w:szCs w:val="24"/>
      </w:rPr>
      <w:tab/>
    </w:r>
    <w:r w:rsidRPr="003D03FD">
      <w:rPr>
        <w:rFonts w:ascii="Times New Roman" w:hAnsi="Times New Roman" w:cs="Times New Roman"/>
        <w:b/>
        <w:sz w:val="24"/>
        <w:szCs w:val="24"/>
      </w:rPr>
      <w:tab/>
      <w:t xml:space="preserve">    </w:t>
    </w:r>
    <w:r>
      <w:rPr>
        <w:rFonts w:ascii="Times New Roman" w:hAnsi="Times New Roman" w:cs="Times New Roman"/>
        <w:b/>
        <w:sz w:val="24"/>
        <w:szCs w:val="24"/>
      </w:rPr>
      <w:t xml:space="preserve">                                      </w:t>
    </w:r>
    <w:r w:rsidRPr="003D03FD">
      <w:rPr>
        <w:rFonts w:ascii="Times New Roman" w:hAnsi="Times New Roman" w:cs="Times New Roman"/>
        <w:b/>
        <w:sz w:val="24"/>
        <w:szCs w:val="24"/>
      </w:rPr>
      <w:t>Course Code: 22</w:t>
    </w:r>
    <w:r>
      <w:rPr>
        <w:rFonts w:ascii="Times New Roman" w:hAnsi="Times New Roman" w:cs="Times New Roman"/>
        <w:b/>
        <w:sz w:val="24"/>
        <w:szCs w:val="24"/>
      </w:rPr>
      <w:t>CS201</w:t>
    </w:r>
    <w:r w:rsidR="00901452">
      <w:rPr>
        <w:rFonts w:ascii="Times New Roman" w:hAnsi="Times New Roman" w:cs="Times New Roman"/>
        <w:b/>
        <w:sz w:val="24"/>
        <w:szCs w:val="24"/>
      </w:rPr>
      <w:t>-8</w:t>
    </w:r>
  </w:p>
  <w:p w14:paraId="51F62E05" w14:textId="77777777" w:rsidR="000214CE" w:rsidRDefault="000214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277995" w14:textId="77777777" w:rsidR="000214CE" w:rsidRPr="003D03FD" w:rsidRDefault="000214CE" w:rsidP="000214CE">
    <w:pPr>
      <w:pStyle w:val="Header"/>
      <w:jc w:val="center"/>
      <w:rPr>
        <w:rFonts w:ascii="Times New Roman" w:hAnsi="Times New Roman" w:cs="Times New Roman"/>
      </w:rPr>
    </w:pPr>
    <w:r w:rsidRPr="003D03FD">
      <w:rPr>
        <w:rFonts w:ascii="Times New Roman" w:hAnsi="Times New Roman" w:cs="Times New Roman"/>
        <w:b/>
        <w:noProof/>
        <w:lang w:eastAsia="en-IN"/>
      </w:rPr>
      <w:drawing>
        <wp:inline distT="0" distB="0" distL="0" distR="0" wp14:anchorId="457CCA6E" wp14:editId="5F6EABBC">
          <wp:extent cx="5343525" cy="902153"/>
          <wp:effectExtent l="0" t="0" r="0" b="0"/>
          <wp:docPr id="4" name="Picture 4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17008E6" w14:textId="3716DD1B" w:rsidR="000214CE" w:rsidRDefault="000214CE">
    <w:pPr>
      <w:pStyle w:val="Header"/>
    </w:pPr>
    <w:r w:rsidRPr="003D03FD">
      <w:rPr>
        <w:rFonts w:ascii="Times New Roman" w:hAnsi="Times New Roman" w:cs="Times New Roman"/>
        <w:b/>
        <w:bCs/>
        <w:sz w:val="24"/>
        <w:szCs w:val="24"/>
      </w:rPr>
      <w:t>Regulation: R22C22</w:t>
    </w:r>
    <w:r w:rsidRPr="003D03FD">
      <w:rPr>
        <w:rFonts w:ascii="Times New Roman" w:hAnsi="Times New Roman" w:cs="Times New Roman"/>
        <w:b/>
        <w:bCs/>
        <w:sz w:val="24"/>
        <w:szCs w:val="24"/>
      </w:rPr>
      <w:tab/>
    </w:r>
    <w:r w:rsidRPr="003D03FD">
      <w:rPr>
        <w:rFonts w:ascii="Times New Roman" w:hAnsi="Times New Roman" w:cs="Times New Roman"/>
        <w:b/>
        <w:sz w:val="24"/>
        <w:szCs w:val="24"/>
      </w:rPr>
      <w:tab/>
      <w:t xml:space="preserve">    </w:t>
    </w:r>
    <w:r>
      <w:rPr>
        <w:rFonts w:ascii="Times New Roman" w:hAnsi="Times New Roman" w:cs="Times New Roman"/>
        <w:b/>
        <w:sz w:val="24"/>
        <w:szCs w:val="24"/>
      </w:rPr>
      <w:t xml:space="preserve">                                      </w:t>
    </w:r>
    <w:r w:rsidRPr="003D03FD">
      <w:rPr>
        <w:rFonts w:ascii="Times New Roman" w:hAnsi="Times New Roman" w:cs="Times New Roman"/>
        <w:b/>
        <w:sz w:val="24"/>
        <w:szCs w:val="24"/>
      </w:rPr>
      <w:t>Course Code: 22</w:t>
    </w:r>
    <w:r>
      <w:rPr>
        <w:rFonts w:ascii="Times New Roman" w:hAnsi="Times New Roman" w:cs="Times New Roman"/>
        <w:b/>
        <w:sz w:val="24"/>
        <w:szCs w:val="24"/>
      </w:rPr>
      <w:t>CS201</w:t>
    </w:r>
    <w:r w:rsidRPr="003D03FD">
      <w:rPr>
        <w:rFonts w:ascii="Times New Roman" w:hAnsi="Times New Roman" w:cs="Times New Roman"/>
        <w:b/>
        <w:sz w:val="24"/>
        <w:szCs w:val="24"/>
      </w:rPr>
      <w:t>-</w:t>
    </w:r>
    <w:r w:rsidR="00901452">
      <w:rPr>
        <w:rFonts w:ascii="Times New Roman" w:hAnsi="Times New Roman" w:cs="Times New Roman"/>
        <w:b/>
        <w:sz w:val="24"/>
        <w:szCs w:val="24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7511"/>
    <w:multiLevelType w:val="hybridMultilevel"/>
    <w:tmpl w:val="27205D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52041"/>
    <w:multiLevelType w:val="hybridMultilevel"/>
    <w:tmpl w:val="151E9424"/>
    <w:lvl w:ilvl="0" w:tplc="66646288">
      <w:start w:val="1"/>
      <w:numFmt w:val="lowerLetter"/>
      <w:lvlText w:val="%1."/>
      <w:lvlJc w:val="left"/>
      <w:pPr>
        <w:ind w:left="2160" w:hanging="360"/>
      </w:pPr>
      <w:rPr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346AD3"/>
    <w:multiLevelType w:val="multilevel"/>
    <w:tmpl w:val="B854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B5A9C"/>
    <w:multiLevelType w:val="multilevel"/>
    <w:tmpl w:val="A892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76079"/>
    <w:multiLevelType w:val="hybridMultilevel"/>
    <w:tmpl w:val="ADD8E29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E7A672B"/>
    <w:multiLevelType w:val="hybridMultilevel"/>
    <w:tmpl w:val="52BC8186"/>
    <w:lvl w:ilvl="0" w:tplc="66646288">
      <w:start w:val="1"/>
      <w:numFmt w:val="lowerLetter"/>
      <w:lvlText w:val="%1."/>
      <w:lvlJc w:val="left"/>
      <w:pPr>
        <w:ind w:left="1440" w:hanging="360"/>
      </w:pPr>
      <w:rPr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B0442"/>
    <w:multiLevelType w:val="multilevel"/>
    <w:tmpl w:val="2A8A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D6311"/>
    <w:multiLevelType w:val="multilevel"/>
    <w:tmpl w:val="8B1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76889"/>
    <w:multiLevelType w:val="hybridMultilevel"/>
    <w:tmpl w:val="5CF6BFC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6F95EA1"/>
    <w:multiLevelType w:val="hybridMultilevel"/>
    <w:tmpl w:val="0DA61D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770200C"/>
    <w:multiLevelType w:val="hybridMultilevel"/>
    <w:tmpl w:val="DC125DFA"/>
    <w:lvl w:ilvl="0" w:tplc="D7289E8E">
      <w:start w:val="1"/>
      <w:numFmt w:val="lowerLetter"/>
      <w:lvlText w:val="%1."/>
      <w:lvlJc w:val="left"/>
      <w:pPr>
        <w:ind w:left="1353" w:hanging="360"/>
      </w:pPr>
      <w:rPr>
        <w:i w:val="0"/>
      </w:rPr>
    </w:lvl>
    <w:lvl w:ilvl="1" w:tplc="4009001B">
      <w:start w:val="1"/>
      <w:numFmt w:val="lowerRoman"/>
      <w:lvlText w:val="%2."/>
      <w:lvlJc w:val="righ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28E81029"/>
    <w:multiLevelType w:val="hybridMultilevel"/>
    <w:tmpl w:val="52B41F38"/>
    <w:lvl w:ilvl="0" w:tplc="40090019">
      <w:start w:val="1"/>
      <w:numFmt w:val="lowerLetter"/>
      <w:lvlText w:val="%1."/>
      <w:lvlJc w:val="left"/>
      <w:pPr>
        <w:ind w:left="1353" w:hanging="360"/>
      </w:pPr>
    </w:lvl>
    <w:lvl w:ilvl="1" w:tplc="40090019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34A43CD9"/>
    <w:multiLevelType w:val="hybridMultilevel"/>
    <w:tmpl w:val="7B4ECDD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7E5068F"/>
    <w:multiLevelType w:val="hybridMultilevel"/>
    <w:tmpl w:val="74F2F6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E26A61"/>
    <w:multiLevelType w:val="hybridMultilevel"/>
    <w:tmpl w:val="C0E83870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1D00BE6"/>
    <w:multiLevelType w:val="hybridMultilevel"/>
    <w:tmpl w:val="5F66243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24F1B2D"/>
    <w:multiLevelType w:val="multilevel"/>
    <w:tmpl w:val="952A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75D08"/>
    <w:multiLevelType w:val="hybridMultilevel"/>
    <w:tmpl w:val="6D38912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D6C7813"/>
    <w:multiLevelType w:val="hybridMultilevel"/>
    <w:tmpl w:val="12CEA7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9C763B"/>
    <w:multiLevelType w:val="multilevel"/>
    <w:tmpl w:val="1FC4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316B4"/>
    <w:multiLevelType w:val="multilevel"/>
    <w:tmpl w:val="5262C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A90A4C"/>
    <w:multiLevelType w:val="multilevel"/>
    <w:tmpl w:val="48DC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9746E"/>
    <w:multiLevelType w:val="hybridMultilevel"/>
    <w:tmpl w:val="88F6D55E"/>
    <w:lvl w:ilvl="0" w:tplc="1B00511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76657C"/>
    <w:multiLevelType w:val="hybridMultilevel"/>
    <w:tmpl w:val="4950D8AA"/>
    <w:lvl w:ilvl="0" w:tplc="47EA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8729CC0">
      <w:start w:val="1"/>
      <w:numFmt w:val="lowerLetter"/>
      <w:lvlText w:val="%2."/>
      <w:lvlJc w:val="left"/>
      <w:pPr>
        <w:ind w:left="1440" w:hanging="360"/>
      </w:pPr>
      <w:rPr>
        <w:b w:val="0"/>
        <w:i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CD0ADF"/>
    <w:multiLevelType w:val="hybridMultilevel"/>
    <w:tmpl w:val="7712585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0A672C9"/>
    <w:multiLevelType w:val="hybridMultilevel"/>
    <w:tmpl w:val="933AC6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DB193A"/>
    <w:multiLevelType w:val="hybridMultilevel"/>
    <w:tmpl w:val="DC900218"/>
    <w:lvl w:ilvl="0" w:tplc="4009001B">
      <w:start w:val="1"/>
      <w:numFmt w:val="lowerRoman"/>
      <w:lvlText w:val="%1."/>
      <w:lvlJc w:val="right"/>
      <w:pPr>
        <w:ind w:left="2073" w:hanging="360"/>
      </w:pPr>
    </w:lvl>
    <w:lvl w:ilvl="1" w:tplc="40090019" w:tentative="1">
      <w:start w:val="1"/>
      <w:numFmt w:val="lowerLetter"/>
      <w:lvlText w:val="%2."/>
      <w:lvlJc w:val="left"/>
      <w:pPr>
        <w:ind w:left="2793" w:hanging="360"/>
      </w:pPr>
    </w:lvl>
    <w:lvl w:ilvl="2" w:tplc="4009001B" w:tentative="1">
      <w:start w:val="1"/>
      <w:numFmt w:val="lowerRoman"/>
      <w:lvlText w:val="%3."/>
      <w:lvlJc w:val="right"/>
      <w:pPr>
        <w:ind w:left="3513" w:hanging="180"/>
      </w:pPr>
    </w:lvl>
    <w:lvl w:ilvl="3" w:tplc="4009000F" w:tentative="1">
      <w:start w:val="1"/>
      <w:numFmt w:val="decimal"/>
      <w:lvlText w:val="%4."/>
      <w:lvlJc w:val="left"/>
      <w:pPr>
        <w:ind w:left="4233" w:hanging="360"/>
      </w:pPr>
    </w:lvl>
    <w:lvl w:ilvl="4" w:tplc="40090019" w:tentative="1">
      <w:start w:val="1"/>
      <w:numFmt w:val="lowerLetter"/>
      <w:lvlText w:val="%5."/>
      <w:lvlJc w:val="left"/>
      <w:pPr>
        <w:ind w:left="4953" w:hanging="360"/>
      </w:pPr>
    </w:lvl>
    <w:lvl w:ilvl="5" w:tplc="4009001B" w:tentative="1">
      <w:start w:val="1"/>
      <w:numFmt w:val="lowerRoman"/>
      <w:lvlText w:val="%6."/>
      <w:lvlJc w:val="right"/>
      <w:pPr>
        <w:ind w:left="5673" w:hanging="180"/>
      </w:pPr>
    </w:lvl>
    <w:lvl w:ilvl="6" w:tplc="4009000F" w:tentative="1">
      <w:start w:val="1"/>
      <w:numFmt w:val="decimal"/>
      <w:lvlText w:val="%7."/>
      <w:lvlJc w:val="left"/>
      <w:pPr>
        <w:ind w:left="6393" w:hanging="360"/>
      </w:pPr>
    </w:lvl>
    <w:lvl w:ilvl="7" w:tplc="40090019" w:tentative="1">
      <w:start w:val="1"/>
      <w:numFmt w:val="lowerLetter"/>
      <w:lvlText w:val="%8."/>
      <w:lvlJc w:val="left"/>
      <w:pPr>
        <w:ind w:left="7113" w:hanging="360"/>
      </w:pPr>
    </w:lvl>
    <w:lvl w:ilvl="8" w:tplc="40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27" w15:restartNumberingAfterBreak="0">
    <w:nsid w:val="75047ABF"/>
    <w:multiLevelType w:val="hybridMultilevel"/>
    <w:tmpl w:val="828CC0B4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773D3366"/>
    <w:multiLevelType w:val="hybridMultilevel"/>
    <w:tmpl w:val="E152B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9F8DEE6">
      <w:start w:val="1"/>
      <w:numFmt w:val="lowerLetter"/>
      <w:lvlText w:val="%2."/>
      <w:lvlJc w:val="left"/>
      <w:pPr>
        <w:ind w:left="1440" w:hanging="360"/>
      </w:pPr>
      <w:rPr>
        <w:b w:val="0"/>
        <w:bCs/>
        <w:i w:val="0"/>
        <w:i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BB2EF9"/>
    <w:multiLevelType w:val="hybridMultilevel"/>
    <w:tmpl w:val="8DD0C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8"/>
  </w:num>
  <w:num w:numId="3">
    <w:abstractNumId w:val="16"/>
  </w:num>
  <w:num w:numId="4">
    <w:abstractNumId w:val="18"/>
  </w:num>
  <w:num w:numId="5">
    <w:abstractNumId w:val="1"/>
  </w:num>
  <w:num w:numId="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7"/>
  </w:num>
  <w:num w:numId="11">
    <w:abstractNumId w:val="6"/>
  </w:num>
  <w:num w:numId="12">
    <w:abstractNumId w:val="25"/>
  </w:num>
  <w:num w:numId="13">
    <w:abstractNumId w:val="2"/>
  </w:num>
  <w:num w:numId="14">
    <w:abstractNumId w:val="0"/>
  </w:num>
  <w:num w:numId="15">
    <w:abstractNumId w:val="11"/>
  </w:num>
  <w:num w:numId="16">
    <w:abstractNumId w:val="20"/>
  </w:num>
  <w:num w:numId="17">
    <w:abstractNumId w:val="10"/>
  </w:num>
  <w:num w:numId="18">
    <w:abstractNumId w:val="13"/>
  </w:num>
  <w:num w:numId="19">
    <w:abstractNumId w:val="15"/>
  </w:num>
  <w:num w:numId="20">
    <w:abstractNumId w:val="21"/>
  </w:num>
  <w:num w:numId="21">
    <w:abstractNumId w:val="23"/>
  </w:num>
  <w:num w:numId="22">
    <w:abstractNumId w:val="9"/>
  </w:num>
  <w:num w:numId="23">
    <w:abstractNumId w:val="26"/>
  </w:num>
  <w:num w:numId="24">
    <w:abstractNumId w:val="19"/>
  </w:num>
  <w:num w:numId="25">
    <w:abstractNumId w:val="3"/>
  </w:num>
  <w:num w:numId="26">
    <w:abstractNumId w:val="7"/>
  </w:num>
  <w:num w:numId="27">
    <w:abstractNumId w:val="12"/>
  </w:num>
  <w:num w:numId="28">
    <w:abstractNumId w:val="24"/>
  </w:num>
  <w:num w:numId="29">
    <w:abstractNumId w:val="17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E85"/>
    <w:rsid w:val="000214CE"/>
    <w:rsid w:val="0003660F"/>
    <w:rsid w:val="00044A1D"/>
    <w:rsid w:val="00053D66"/>
    <w:rsid w:val="000B7E67"/>
    <w:rsid w:val="0011580A"/>
    <w:rsid w:val="001405BB"/>
    <w:rsid w:val="00167190"/>
    <w:rsid w:val="001833D3"/>
    <w:rsid w:val="0019689D"/>
    <w:rsid w:val="0022792B"/>
    <w:rsid w:val="00264A89"/>
    <w:rsid w:val="00311E85"/>
    <w:rsid w:val="003440F1"/>
    <w:rsid w:val="003E7E1C"/>
    <w:rsid w:val="00465CEC"/>
    <w:rsid w:val="004D04B3"/>
    <w:rsid w:val="005777D1"/>
    <w:rsid w:val="005D4858"/>
    <w:rsid w:val="0061018F"/>
    <w:rsid w:val="00633E51"/>
    <w:rsid w:val="006832E0"/>
    <w:rsid w:val="006B5297"/>
    <w:rsid w:val="007E0295"/>
    <w:rsid w:val="007E7B91"/>
    <w:rsid w:val="00842750"/>
    <w:rsid w:val="008631F0"/>
    <w:rsid w:val="00872C37"/>
    <w:rsid w:val="008F6CB3"/>
    <w:rsid w:val="00901452"/>
    <w:rsid w:val="0092211E"/>
    <w:rsid w:val="009228A2"/>
    <w:rsid w:val="0098189D"/>
    <w:rsid w:val="009F2B93"/>
    <w:rsid w:val="00A32D83"/>
    <w:rsid w:val="00A449BA"/>
    <w:rsid w:val="00AF2A25"/>
    <w:rsid w:val="00B07AAE"/>
    <w:rsid w:val="00B10F40"/>
    <w:rsid w:val="00B16D1F"/>
    <w:rsid w:val="00B2048E"/>
    <w:rsid w:val="00BB2651"/>
    <w:rsid w:val="00BC56C3"/>
    <w:rsid w:val="00C4531F"/>
    <w:rsid w:val="00C519C4"/>
    <w:rsid w:val="00CC27F8"/>
    <w:rsid w:val="00D11EBA"/>
    <w:rsid w:val="00D334B0"/>
    <w:rsid w:val="00D628E7"/>
    <w:rsid w:val="00DC27E6"/>
    <w:rsid w:val="00E10ADE"/>
    <w:rsid w:val="00E54B3C"/>
    <w:rsid w:val="00EC1C7A"/>
    <w:rsid w:val="00EE1FEA"/>
    <w:rsid w:val="00EF7261"/>
    <w:rsid w:val="00F40A0E"/>
    <w:rsid w:val="00F72EE9"/>
    <w:rsid w:val="00FA480A"/>
    <w:rsid w:val="00FB69DA"/>
    <w:rsid w:val="00FC2976"/>
    <w:rsid w:val="00FF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A1F9D6F"/>
  <w15:chartTrackingRefBased/>
  <w15:docId w15:val="{F1733AF7-1878-4FFF-8F81-36218AD1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18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10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1018F"/>
    <w:rPr>
      <w:b/>
      <w:bCs/>
    </w:rPr>
  </w:style>
  <w:style w:type="character" w:styleId="Emphasis">
    <w:name w:val="Emphasis"/>
    <w:basedOn w:val="DefaultParagraphFont"/>
    <w:uiPriority w:val="20"/>
    <w:qFormat/>
    <w:rsid w:val="0061018F"/>
    <w:rPr>
      <w:i/>
      <w:iCs/>
    </w:rPr>
  </w:style>
  <w:style w:type="character" w:customStyle="1" w:styleId="katex-mathml">
    <w:name w:val="katex-mathml"/>
    <w:basedOn w:val="DefaultParagraphFont"/>
    <w:rsid w:val="00B2048E"/>
  </w:style>
  <w:style w:type="character" w:customStyle="1" w:styleId="mord">
    <w:name w:val="mord"/>
    <w:basedOn w:val="DefaultParagraphFont"/>
    <w:rsid w:val="00B2048E"/>
  </w:style>
  <w:style w:type="character" w:customStyle="1" w:styleId="mopen">
    <w:name w:val="mopen"/>
    <w:basedOn w:val="DefaultParagraphFont"/>
    <w:rsid w:val="00B2048E"/>
  </w:style>
  <w:style w:type="character" w:customStyle="1" w:styleId="mpunct">
    <w:name w:val="mpunct"/>
    <w:basedOn w:val="DefaultParagraphFont"/>
    <w:rsid w:val="00B2048E"/>
  </w:style>
  <w:style w:type="character" w:customStyle="1" w:styleId="mclose">
    <w:name w:val="mclose"/>
    <w:basedOn w:val="DefaultParagraphFont"/>
    <w:rsid w:val="00B2048E"/>
  </w:style>
  <w:style w:type="character" w:customStyle="1" w:styleId="mrel">
    <w:name w:val="mrel"/>
    <w:basedOn w:val="DefaultParagraphFont"/>
    <w:rsid w:val="00B2048E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9F2B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9F2B9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Default">
    <w:name w:val="Default"/>
    <w:rsid w:val="009F2B9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9F2B93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E7B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5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6C3"/>
  </w:style>
  <w:style w:type="paragraph" w:styleId="Footer">
    <w:name w:val="footer"/>
    <w:basedOn w:val="Normal"/>
    <w:link w:val="FooterChar"/>
    <w:uiPriority w:val="99"/>
    <w:unhideWhenUsed/>
    <w:rsid w:val="00BC5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JHANSI LAXMI</dc:creator>
  <cp:keywords/>
  <dc:description/>
  <cp:lastModifiedBy>Windows User</cp:lastModifiedBy>
  <cp:revision>12</cp:revision>
  <dcterms:created xsi:type="dcterms:W3CDTF">2025-07-04T01:34:00Z</dcterms:created>
  <dcterms:modified xsi:type="dcterms:W3CDTF">2025-07-04T02:49:00Z</dcterms:modified>
</cp:coreProperties>
</file>