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949" w:rsidRDefault="00057949" w:rsidP="00057949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sz w:val="24"/>
          <w:szCs w:val="24"/>
          <w:lang w:val="en-IN"/>
        </w:rPr>
      </w:pPr>
      <w:r w:rsidRPr="00734161">
        <w:rPr>
          <w:rFonts w:ascii="Times New Roman" w:hAnsi="Times New Roman"/>
          <w:b w:val="0"/>
          <w:sz w:val="24"/>
          <w:szCs w:val="24"/>
        </w:rPr>
        <w:t>II B. Tech. I Semester Regular Examinations</w:t>
      </w:r>
      <w:r>
        <w:rPr>
          <w:rFonts w:ascii="Times New Roman" w:hAnsi="Times New Roman"/>
          <w:b w:val="0"/>
          <w:sz w:val="24"/>
          <w:szCs w:val="24"/>
          <w:lang w:val="en-IN"/>
        </w:rPr>
        <w:t>– January, 2023</w:t>
      </w:r>
    </w:p>
    <w:p w:rsidR="00057949" w:rsidRPr="00057949" w:rsidRDefault="00057949" w:rsidP="00057949">
      <w:pPr>
        <w:pStyle w:val="Title"/>
        <w:tabs>
          <w:tab w:val="clear" w:pos="4702"/>
        </w:tabs>
        <w:ind w:left="0"/>
        <w:rPr>
          <w:rFonts w:ascii="Times New Roman" w:hAnsi="Times New Roman"/>
          <w:sz w:val="36"/>
          <w:szCs w:val="36"/>
        </w:rPr>
      </w:pPr>
      <w:r w:rsidRPr="00057949">
        <w:rPr>
          <w:rFonts w:ascii="Times New Roman" w:hAnsi="Times New Roman"/>
          <w:sz w:val="36"/>
          <w:szCs w:val="36"/>
        </w:rPr>
        <w:t xml:space="preserve">MATERIALS SCIENCE AND METALLURGY </w:t>
      </w:r>
    </w:p>
    <w:p w:rsidR="00057949" w:rsidRPr="00DB5E18" w:rsidRDefault="00DB5E18" w:rsidP="00057949">
      <w:pPr>
        <w:pStyle w:val="Title"/>
        <w:tabs>
          <w:tab w:val="clear" w:pos="4702"/>
        </w:tabs>
        <w:ind w:left="0"/>
        <w:rPr>
          <w:rFonts w:ascii="Times New Roman" w:hAnsi="Times New Roman"/>
          <w:b w:val="0"/>
          <w:bCs w:val="0"/>
          <w:sz w:val="24"/>
          <w:szCs w:val="24"/>
        </w:rPr>
      </w:pPr>
      <w:r w:rsidRPr="00DB5E18">
        <w:rPr>
          <w:rFonts w:ascii="Times New Roman" w:hAnsi="Times New Roman"/>
          <w:sz w:val="24"/>
          <w:szCs w:val="24"/>
        </w:rPr>
        <w:t xml:space="preserve">Time: 150 Min                                        </w:t>
      </w:r>
      <w:r w:rsidRPr="00DB5E18">
        <w:rPr>
          <w:rFonts w:ascii="Times New Roman" w:hAnsi="Times New Roman"/>
          <w:caps/>
          <w:sz w:val="24"/>
          <w:szCs w:val="24"/>
        </w:rPr>
        <w:t xml:space="preserve"> </w:t>
      </w:r>
      <w:r w:rsidR="00057949" w:rsidRPr="00DB5E18">
        <w:rPr>
          <w:rFonts w:ascii="Times New Roman" w:hAnsi="Times New Roman"/>
          <w:b w:val="0"/>
          <w:caps/>
          <w:sz w:val="24"/>
          <w:szCs w:val="24"/>
        </w:rPr>
        <w:t>(MECH)</w:t>
      </w:r>
      <w:r w:rsidRPr="00DB5E18">
        <w:rPr>
          <w:rFonts w:ascii="Times New Roman" w:hAnsi="Times New Roman"/>
          <w:sz w:val="24"/>
          <w:szCs w:val="24"/>
        </w:rPr>
        <w:t xml:space="preserve">                                      Max. Marks: 80M</w:t>
      </w:r>
    </w:p>
    <w:p w:rsidR="00057949" w:rsidRPr="00734161" w:rsidRDefault="00057949" w:rsidP="0005794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</w:p>
    <w:p w:rsidR="00057949" w:rsidRPr="003D60BD" w:rsidRDefault="00057949" w:rsidP="00057949">
      <w:pPr>
        <w:pStyle w:val="Heading1"/>
        <w:spacing w:before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D60BD">
        <w:rPr>
          <w:rFonts w:ascii="Times New Roman" w:hAnsi="Times New Roman" w:cs="Times New Roman"/>
          <w:color w:val="000000" w:themeColor="text1"/>
          <w:sz w:val="24"/>
        </w:rPr>
        <w:t>SECTION – A</w:t>
      </w:r>
    </w:p>
    <w:p w:rsidR="00057949" w:rsidRDefault="00057949" w:rsidP="0005794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34161">
        <w:rPr>
          <w:rFonts w:ascii="Times New Roman" w:hAnsi="Times New Roman" w:cs="Times New Roman"/>
          <w:b/>
          <w:sz w:val="24"/>
          <w:szCs w:val="24"/>
        </w:rPr>
        <w:t xml:space="preserve">Answer all </w:t>
      </w:r>
      <w:r>
        <w:rPr>
          <w:rFonts w:ascii="Times New Roman" w:hAnsi="Times New Roman" w:cs="Times New Roman"/>
          <w:b/>
          <w:sz w:val="24"/>
          <w:szCs w:val="24"/>
        </w:rPr>
        <w:t>Four</w:t>
      </w:r>
      <w:r w:rsidRPr="00734161">
        <w:rPr>
          <w:rFonts w:ascii="Times New Roman" w:hAnsi="Times New Roman" w:cs="Times New Roman"/>
          <w:b/>
          <w:sz w:val="24"/>
          <w:szCs w:val="24"/>
        </w:rPr>
        <w:t xml:space="preserve"> questions</w:t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 w:rsidRPr="00734161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</w:t>
      </w:r>
      <w:r w:rsidR="00DB5E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D65693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734161">
        <w:rPr>
          <w:rFonts w:ascii="Times New Roman" w:hAnsi="Times New Roman" w:cs="Times New Roman"/>
          <w:b/>
          <w:sz w:val="24"/>
          <w:szCs w:val="24"/>
        </w:rPr>
        <w:t>×1</w:t>
      </w:r>
      <w:r w:rsidR="00D65693">
        <w:rPr>
          <w:rFonts w:ascii="Times New Roman" w:hAnsi="Times New Roman" w:cs="Times New Roman"/>
          <w:b/>
          <w:sz w:val="24"/>
          <w:szCs w:val="24"/>
        </w:rPr>
        <w:t>0M</w:t>
      </w:r>
      <w:r w:rsidRPr="00734161">
        <w:rPr>
          <w:rFonts w:ascii="Times New Roman" w:hAnsi="Times New Roman" w:cs="Times New Roman"/>
          <w:b/>
          <w:sz w:val="24"/>
          <w:szCs w:val="24"/>
        </w:rPr>
        <w:t>=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734161">
        <w:rPr>
          <w:rFonts w:ascii="Times New Roman" w:hAnsi="Times New Roman" w:cs="Times New Roman"/>
          <w:b/>
          <w:sz w:val="24"/>
          <w:szCs w:val="24"/>
        </w:rPr>
        <w:t>0M</w:t>
      </w:r>
    </w:p>
    <w:p w:rsidR="00DB5E18" w:rsidRPr="00DB5E18" w:rsidRDefault="00DB5E18" w:rsidP="00057949">
      <w:pPr>
        <w:spacing w:after="0" w:line="240" w:lineRule="auto"/>
        <w:rPr>
          <w:rFonts w:ascii="Times New Roman" w:hAnsi="Times New Roman" w:cs="Times New Roman"/>
          <w:b/>
          <w:sz w:val="12"/>
          <w:szCs w:val="24"/>
        </w:rPr>
      </w:pPr>
    </w:p>
    <w:p w:rsidR="00613E7B" w:rsidRPr="00DB5E18" w:rsidRDefault="00613E7B" w:rsidP="00DB5E18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3E7B">
        <w:rPr>
          <w:rFonts w:ascii="CIDFont+F1" w:hAnsi="CIDFont+F1" w:cs="CIDFont+F1"/>
          <w:sz w:val="24"/>
          <w:szCs w:val="24"/>
        </w:rPr>
        <w:t>For a 99.</w:t>
      </w:r>
      <w:r w:rsidRPr="00DB5E18">
        <w:rPr>
          <w:rFonts w:ascii="Times New Roman" w:hAnsi="Times New Roman" w:cs="Times New Roman"/>
          <w:sz w:val="24"/>
          <w:szCs w:val="24"/>
        </w:rPr>
        <w:t>6 wt% Fe</w:t>
      </w:r>
      <w:r w:rsidR="00AA742C">
        <w:rPr>
          <w:rFonts w:ascii="Times New Roman" w:hAnsi="Times New Roman" w:cs="Times New Roman"/>
          <w:sz w:val="24"/>
          <w:szCs w:val="24"/>
        </w:rPr>
        <w:t xml:space="preserve"> </w:t>
      </w:r>
      <w:r w:rsidRPr="00DB5E18">
        <w:rPr>
          <w:rFonts w:ascii="Times New Roman" w:hAnsi="Times New Roman" w:cs="Times New Roman"/>
          <w:sz w:val="24"/>
          <w:szCs w:val="24"/>
        </w:rPr>
        <w:t>-</w:t>
      </w:r>
      <w:r w:rsidR="00AA742C">
        <w:rPr>
          <w:rFonts w:ascii="Times New Roman" w:hAnsi="Times New Roman" w:cs="Times New Roman"/>
          <w:sz w:val="24"/>
          <w:szCs w:val="24"/>
        </w:rPr>
        <w:t xml:space="preserve"> </w:t>
      </w:r>
      <w:r w:rsidRPr="00DB5E18">
        <w:rPr>
          <w:rFonts w:ascii="Times New Roman" w:hAnsi="Times New Roman" w:cs="Times New Roman"/>
          <w:sz w:val="24"/>
          <w:szCs w:val="24"/>
        </w:rPr>
        <w:t>0.40 wt% C steel at a temperature just below the eutectoid, determine the</w:t>
      </w:r>
      <w:r w:rsidR="00AA742C">
        <w:rPr>
          <w:rFonts w:ascii="Times New Roman" w:hAnsi="Times New Roman" w:cs="Times New Roman"/>
          <w:sz w:val="24"/>
          <w:szCs w:val="24"/>
        </w:rPr>
        <w:t xml:space="preserve"> </w:t>
      </w:r>
      <w:r w:rsidRPr="00DB5E18">
        <w:rPr>
          <w:rFonts w:ascii="Times New Roman" w:hAnsi="Times New Roman" w:cs="Times New Roman"/>
          <w:sz w:val="24"/>
          <w:szCs w:val="24"/>
        </w:rPr>
        <w:t>following:</w:t>
      </w:r>
    </w:p>
    <w:p w:rsidR="00613E7B" w:rsidRPr="00DB5E18" w:rsidRDefault="00613E7B" w:rsidP="00DB5E18">
      <w:pPr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>(a) The compositions of Fe</w:t>
      </w:r>
      <w:r w:rsidRPr="00DB5E18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B5E18">
        <w:rPr>
          <w:rFonts w:ascii="Times New Roman" w:hAnsi="Times New Roman" w:cs="Times New Roman"/>
          <w:sz w:val="24"/>
          <w:szCs w:val="24"/>
        </w:rPr>
        <w:t>C and ferrite (α).</w:t>
      </w:r>
    </w:p>
    <w:p w:rsidR="00613E7B" w:rsidRPr="00DB5E18" w:rsidRDefault="00613E7B" w:rsidP="00DB5E18">
      <w:pPr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 xml:space="preserve">(b) The amount of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cementite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 (in grams) that forms in 100 g of steel.</w:t>
      </w:r>
    </w:p>
    <w:p w:rsidR="00613E7B" w:rsidRPr="00DB5E18" w:rsidRDefault="00613E7B" w:rsidP="00DB5E18">
      <w:pPr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 xml:space="preserve">(c) The amounts of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pearlite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proeutectoid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 ferrite (α) in the 100 g.</w:t>
      </w:r>
    </w:p>
    <w:p w:rsidR="00613E7B" w:rsidRPr="00DB5E18" w:rsidRDefault="002B422B" w:rsidP="00DB5E1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>Differentiate</w:t>
      </w:r>
      <w:r w:rsidR="00BC031C" w:rsidRPr="00DB5E18">
        <w:rPr>
          <w:rFonts w:ascii="Times New Roman" w:hAnsi="Times New Roman" w:cs="Times New Roman"/>
          <w:sz w:val="24"/>
          <w:szCs w:val="24"/>
        </w:rPr>
        <w:t xml:space="preserve"> the mechanisms involved in three strengthening techniques and </w:t>
      </w:r>
      <w:r w:rsidRPr="00DB5E18">
        <w:rPr>
          <w:rFonts w:ascii="Times New Roman" w:hAnsi="Times New Roman" w:cs="Times New Roman"/>
          <w:sz w:val="24"/>
          <w:szCs w:val="24"/>
        </w:rPr>
        <w:t>emphasize on</w:t>
      </w:r>
      <w:r w:rsidR="00BC031C" w:rsidRPr="00DB5E18">
        <w:rPr>
          <w:rFonts w:ascii="Times New Roman" w:hAnsi="Times New Roman" w:cs="Times New Roman"/>
          <w:sz w:val="24"/>
          <w:szCs w:val="24"/>
        </w:rPr>
        <w:t xml:space="preserve"> how dislocations are involved in each of the technique.</w:t>
      </w:r>
      <w:bookmarkStart w:id="0" w:name="_GoBack"/>
      <w:bookmarkEnd w:id="0"/>
    </w:p>
    <w:p w:rsidR="00545809" w:rsidRPr="00DB5E18" w:rsidRDefault="005063C6" w:rsidP="00DB5E18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>From I</w:t>
      </w:r>
      <w:r w:rsidR="00545809" w:rsidRPr="00DB5E18">
        <w:rPr>
          <w:rFonts w:ascii="Times New Roman" w:hAnsi="Times New Roman" w:cs="Times New Roman"/>
          <w:sz w:val="24"/>
          <w:szCs w:val="24"/>
        </w:rPr>
        <w:t>sothermal transformation diagram for an Iron – Carbon alloy of eutectoid composition sketch and label time-temperature paths to produce the following microstructures:</w:t>
      </w:r>
    </w:p>
    <w:p w:rsidR="00545809" w:rsidRPr="00DB5E18" w:rsidRDefault="00545809" w:rsidP="00DB5E18">
      <w:pPr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 xml:space="preserve">(a) 100% Course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Pearlite</w:t>
      </w:r>
      <w:proofErr w:type="spellEnd"/>
    </w:p>
    <w:p w:rsidR="00545809" w:rsidRPr="00DB5E18" w:rsidRDefault="00545809" w:rsidP="00DB5E18">
      <w:pPr>
        <w:autoSpaceDE w:val="0"/>
        <w:autoSpaceDN w:val="0"/>
        <w:adjustRightInd w:val="0"/>
        <w:spacing w:after="0" w:line="276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 xml:space="preserve">(b) 50%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Martensite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 and 50% Austenite</w:t>
      </w:r>
    </w:p>
    <w:p w:rsidR="00613E7B" w:rsidRPr="00DB5E18" w:rsidRDefault="00545809" w:rsidP="00DB5E18">
      <w:pPr>
        <w:spacing w:after="0" w:line="276" w:lineRule="auto"/>
        <w:ind w:left="414" w:firstLine="720"/>
        <w:rPr>
          <w:rFonts w:ascii="Times New Roman" w:hAnsi="Times New Roman" w:cs="Times New Roman"/>
          <w:sz w:val="24"/>
          <w:szCs w:val="24"/>
        </w:rPr>
      </w:pPr>
      <w:r w:rsidRPr="00DB5E18">
        <w:rPr>
          <w:rFonts w:ascii="Times New Roman" w:hAnsi="Times New Roman" w:cs="Times New Roman"/>
          <w:sz w:val="24"/>
          <w:szCs w:val="24"/>
        </w:rPr>
        <w:t xml:space="preserve">(c) 50% Course </w:t>
      </w:r>
      <w:proofErr w:type="spellStart"/>
      <w:r w:rsidRPr="00DB5E18">
        <w:rPr>
          <w:rFonts w:ascii="Times New Roman" w:hAnsi="Times New Roman" w:cs="Times New Roman"/>
          <w:sz w:val="24"/>
          <w:szCs w:val="24"/>
        </w:rPr>
        <w:t>Pearlite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, 25% </w:t>
      </w:r>
      <w:proofErr w:type="spellStart"/>
      <w:r w:rsidR="00331976">
        <w:rPr>
          <w:rFonts w:ascii="Times New Roman" w:hAnsi="Times New Roman" w:cs="Times New Roman"/>
          <w:sz w:val="24"/>
          <w:szCs w:val="24"/>
        </w:rPr>
        <w:t>B</w:t>
      </w:r>
      <w:r w:rsidRPr="00DB5E18">
        <w:rPr>
          <w:rFonts w:ascii="Times New Roman" w:hAnsi="Times New Roman" w:cs="Times New Roman"/>
          <w:sz w:val="24"/>
          <w:szCs w:val="24"/>
        </w:rPr>
        <w:t>ainite</w:t>
      </w:r>
      <w:proofErr w:type="spellEnd"/>
      <w:r w:rsidRPr="00DB5E18">
        <w:rPr>
          <w:rFonts w:ascii="Times New Roman" w:hAnsi="Times New Roman" w:cs="Times New Roman"/>
          <w:sz w:val="24"/>
          <w:szCs w:val="24"/>
        </w:rPr>
        <w:t xml:space="preserve"> and 25% </w:t>
      </w:r>
      <w:proofErr w:type="spellStart"/>
      <w:r w:rsidR="00D73511">
        <w:rPr>
          <w:rFonts w:ascii="Times New Roman" w:hAnsi="Times New Roman" w:cs="Times New Roman"/>
          <w:sz w:val="24"/>
          <w:szCs w:val="24"/>
        </w:rPr>
        <w:t>M</w:t>
      </w:r>
      <w:r w:rsidRPr="00DB5E18">
        <w:rPr>
          <w:rFonts w:ascii="Times New Roman" w:hAnsi="Times New Roman" w:cs="Times New Roman"/>
          <w:sz w:val="24"/>
          <w:szCs w:val="24"/>
        </w:rPr>
        <w:t>artensite</w:t>
      </w:r>
      <w:proofErr w:type="spellEnd"/>
    </w:p>
    <w:p w:rsidR="005063C6" w:rsidRPr="00DB5E18" w:rsidRDefault="008A20DB" w:rsidP="00DB5E1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 xml:space="preserve">Contrast the mechanical characteristics of matrix and dispersed phases for </w:t>
      </w:r>
      <w:proofErr w:type="spellStart"/>
      <w:r w:rsidRPr="00DB5E18">
        <w:rPr>
          <w:rFonts w:ascii="Times New Roman" w:hAnsi="Times New Roman" w:cs="Times New Roman"/>
          <w:sz w:val="24"/>
        </w:rPr>
        <w:t>fiber</w:t>
      </w:r>
      <w:proofErr w:type="spellEnd"/>
      <w:r w:rsidRPr="00DB5E18">
        <w:rPr>
          <w:rFonts w:ascii="Times New Roman" w:hAnsi="Times New Roman" w:cs="Times New Roman"/>
          <w:sz w:val="24"/>
        </w:rPr>
        <w:t xml:space="preserve"> reinforced composites.</w:t>
      </w:r>
    </w:p>
    <w:p w:rsidR="00DB5E18" w:rsidRPr="00DB5E18" w:rsidRDefault="00DB5E18" w:rsidP="000579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57949" w:rsidRPr="00DB5E18" w:rsidRDefault="00057949" w:rsidP="0005794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B5E18">
        <w:rPr>
          <w:rFonts w:ascii="Times New Roman" w:hAnsi="Times New Roman" w:cs="Times New Roman"/>
          <w:b/>
          <w:sz w:val="24"/>
          <w:szCs w:val="24"/>
        </w:rPr>
        <w:t>SECTION-B</w:t>
      </w:r>
    </w:p>
    <w:p w:rsidR="00057949" w:rsidRPr="00DB5E18" w:rsidRDefault="00057949" w:rsidP="0005794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5E18">
        <w:rPr>
          <w:rFonts w:ascii="Times New Roman" w:hAnsi="Times New Roman" w:cs="Times New Roman"/>
          <w:b/>
          <w:sz w:val="24"/>
          <w:szCs w:val="24"/>
        </w:rPr>
        <w:t>Answer all Two questions</w:t>
      </w:r>
      <w:r w:rsidRPr="00DB5E18">
        <w:rPr>
          <w:rFonts w:ascii="Times New Roman" w:hAnsi="Times New Roman" w:cs="Times New Roman"/>
          <w:b/>
          <w:sz w:val="24"/>
          <w:szCs w:val="24"/>
        </w:rPr>
        <w:tab/>
      </w:r>
      <w:r w:rsidRPr="00DB5E18">
        <w:rPr>
          <w:rFonts w:ascii="Times New Roman" w:hAnsi="Times New Roman" w:cs="Times New Roman"/>
          <w:b/>
          <w:sz w:val="24"/>
          <w:szCs w:val="24"/>
        </w:rPr>
        <w:tab/>
      </w:r>
      <w:r w:rsidRPr="00DB5E18">
        <w:rPr>
          <w:rFonts w:ascii="Times New Roman" w:hAnsi="Times New Roman" w:cs="Times New Roman"/>
          <w:b/>
          <w:sz w:val="24"/>
          <w:szCs w:val="24"/>
        </w:rPr>
        <w:tab/>
      </w:r>
      <w:r w:rsidRPr="00DB5E18">
        <w:rPr>
          <w:rFonts w:ascii="Times New Roman" w:hAnsi="Times New Roman" w:cs="Times New Roman"/>
          <w:b/>
          <w:sz w:val="24"/>
          <w:szCs w:val="24"/>
        </w:rPr>
        <w:tab/>
      </w:r>
      <w:r w:rsidRPr="00DB5E18">
        <w:rPr>
          <w:rFonts w:ascii="Times New Roman" w:hAnsi="Times New Roman" w:cs="Times New Roman"/>
          <w:b/>
          <w:sz w:val="24"/>
          <w:szCs w:val="24"/>
        </w:rPr>
        <w:tab/>
      </w:r>
      <w:r w:rsidRPr="00DB5E18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="00DB5E18" w:rsidRPr="00DB5E18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 w:rsidR="00D65693">
        <w:rPr>
          <w:rFonts w:ascii="Times New Roman" w:hAnsi="Times New Roman" w:cs="Times New Roman"/>
          <w:b/>
          <w:sz w:val="24"/>
          <w:szCs w:val="24"/>
        </w:rPr>
        <w:t xml:space="preserve">  2×20M</w:t>
      </w:r>
      <w:r w:rsidRPr="00DB5E18">
        <w:rPr>
          <w:rFonts w:ascii="Times New Roman" w:hAnsi="Times New Roman" w:cs="Times New Roman"/>
          <w:b/>
          <w:sz w:val="24"/>
          <w:szCs w:val="24"/>
        </w:rPr>
        <w:t>=40M</w:t>
      </w:r>
    </w:p>
    <w:p w:rsidR="00D65245" w:rsidRPr="00DB5E18" w:rsidRDefault="00D65245" w:rsidP="00057949">
      <w:pPr>
        <w:spacing w:after="0" w:line="240" w:lineRule="auto"/>
        <w:jc w:val="right"/>
        <w:rPr>
          <w:rFonts w:ascii="Times New Roman" w:hAnsi="Times New Roman" w:cs="Times New Roman"/>
          <w:sz w:val="8"/>
        </w:rPr>
      </w:pPr>
    </w:p>
    <w:p w:rsidR="00613E7B" w:rsidRPr="00DB5E18" w:rsidRDefault="00D65245" w:rsidP="00DB5E1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 xml:space="preserve">Enumerate the characteristics </w:t>
      </w:r>
      <w:r w:rsidR="00481FB1" w:rsidRPr="00DB5E18">
        <w:rPr>
          <w:rFonts w:ascii="Times New Roman" w:hAnsi="Times New Roman" w:cs="Times New Roman"/>
          <w:sz w:val="24"/>
        </w:rPr>
        <w:t>for</w:t>
      </w:r>
      <w:r w:rsidRPr="00DB5E18">
        <w:rPr>
          <w:rFonts w:ascii="Times New Roman" w:hAnsi="Times New Roman" w:cs="Times New Roman"/>
          <w:sz w:val="24"/>
        </w:rPr>
        <w:t xml:space="preserve"> selecting metal powders </w:t>
      </w:r>
      <w:r w:rsidR="00481FB1" w:rsidRPr="00DB5E18">
        <w:rPr>
          <w:rFonts w:ascii="Times New Roman" w:hAnsi="Times New Roman" w:cs="Times New Roman"/>
          <w:sz w:val="24"/>
        </w:rPr>
        <w:t>towards the fabrication of</w:t>
      </w:r>
      <w:r w:rsidR="00910DBC">
        <w:rPr>
          <w:rFonts w:ascii="Times New Roman" w:hAnsi="Times New Roman" w:cs="Times New Roman"/>
          <w:sz w:val="24"/>
        </w:rPr>
        <w:t xml:space="preserve"> </w:t>
      </w:r>
      <w:r w:rsidR="00375789" w:rsidRPr="00DB5E18">
        <w:rPr>
          <w:rFonts w:ascii="Times New Roman" w:hAnsi="Times New Roman" w:cs="Times New Roman"/>
          <w:sz w:val="24"/>
        </w:rPr>
        <w:t xml:space="preserve">filters and gears. </w:t>
      </w:r>
      <w:r w:rsidR="00481FB1" w:rsidRPr="00DB5E18">
        <w:rPr>
          <w:rFonts w:ascii="Times New Roman" w:hAnsi="Times New Roman" w:cs="Times New Roman"/>
          <w:sz w:val="24"/>
        </w:rPr>
        <w:t xml:space="preserve">Justify for choosing </w:t>
      </w:r>
      <w:r w:rsidRPr="00DB5E18">
        <w:rPr>
          <w:rFonts w:ascii="Times New Roman" w:hAnsi="Times New Roman" w:cs="Times New Roman"/>
          <w:sz w:val="24"/>
        </w:rPr>
        <w:t xml:space="preserve">optimum parameters for </w:t>
      </w:r>
      <w:r w:rsidR="00481FB1" w:rsidRPr="00DB5E18">
        <w:rPr>
          <w:rFonts w:ascii="Times New Roman" w:hAnsi="Times New Roman" w:cs="Times New Roman"/>
          <w:sz w:val="24"/>
        </w:rPr>
        <w:t xml:space="preserve">the </w:t>
      </w:r>
      <w:r w:rsidRPr="00DB5E18">
        <w:rPr>
          <w:rFonts w:ascii="Times New Roman" w:hAnsi="Times New Roman" w:cs="Times New Roman"/>
          <w:sz w:val="24"/>
        </w:rPr>
        <w:t>fabrication of components.</w:t>
      </w:r>
      <w:r w:rsidR="005063C6" w:rsidRPr="00DB5E18">
        <w:rPr>
          <w:rFonts w:ascii="Times New Roman" w:hAnsi="Times New Roman" w:cs="Times New Roman"/>
          <w:sz w:val="24"/>
        </w:rPr>
        <w:t xml:space="preserve"> Choose a material for fabrication and design the process to fabricate these components.</w:t>
      </w:r>
    </w:p>
    <w:p w:rsidR="00D65245" w:rsidRPr="00DB5E18" w:rsidRDefault="00B80CD3" w:rsidP="00DB5E18">
      <w:pPr>
        <w:pStyle w:val="ListParagraph"/>
        <w:numPr>
          <w:ilvl w:val="1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 xml:space="preserve">(a) </w:t>
      </w:r>
      <w:r w:rsidR="00C35861" w:rsidRPr="00DB5E18">
        <w:rPr>
          <w:rFonts w:ascii="Times New Roman" w:hAnsi="Times New Roman" w:cs="Times New Roman"/>
          <w:sz w:val="24"/>
        </w:rPr>
        <w:t>D</w:t>
      </w:r>
      <w:r w:rsidR="0015663A" w:rsidRPr="00DB5E18">
        <w:rPr>
          <w:rFonts w:ascii="Times New Roman" w:hAnsi="Times New Roman" w:cs="Times New Roman"/>
          <w:sz w:val="24"/>
        </w:rPr>
        <w:t>escribe the following heat treatment procedures for steels and for each, the intended final microstructures and mechanical properties: Full Annealing, Normalizing, Quenching and Induction Hardening.</w:t>
      </w:r>
    </w:p>
    <w:p w:rsidR="00B80CD3" w:rsidRPr="00DB5E18" w:rsidRDefault="00B80CD3" w:rsidP="00DB5E1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>(b) Describe the simplest heat treatment procedure that would be used in converting a 0.8 wt% C steel from one microstructure to the other, as follows:</w:t>
      </w:r>
    </w:p>
    <w:p w:rsidR="00B80CD3" w:rsidRPr="00DB5E18" w:rsidRDefault="00B80CD3" w:rsidP="00DB5E1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>(</w:t>
      </w:r>
      <w:proofErr w:type="spellStart"/>
      <w:r w:rsidRPr="00DB5E18">
        <w:rPr>
          <w:rFonts w:ascii="Times New Roman" w:hAnsi="Times New Roman" w:cs="Times New Roman"/>
          <w:sz w:val="24"/>
        </w:rPr>
        <w:t>i</w:t>
      </w:r>
      <w:proofErr w:type="spellEnd"/>
      <w:r w:rsidRPr="00DB5E18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DB5E18">
        <w:rPr>
          <w:rFonts w:ascii="Times New Roman" w:hAnsi="Times New Roman" w:cs="Times New Roman"/>
          <w:sz w:val="24"/>
        </w:rPr>
        <w:t>Martensite</w:t>
      </w:r>
      <w:proofErr w:type="spellEnd"/>
      <w:r w:rsidRPr="00DB5E1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DB5E18">
        <w:rPr>
          <w:rFonts w:ascii="Times New Roman" w:hAnsi="Times New Roman" w:cs="Times New Roman"/>
          <w:sz w:val="24"/>
        </w:rPr>
        <w:t>Spheroidite</w:t>
      </w:r>
      <w:proofErr w:type="spellEnd"/>
    </w:p>
    <w:p w:rsidR="00B80CD3" w:rsidRPr="00DB5E18" w:rsidRDefault="00B80CD3" w:rsidP="00DB5E1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 xml:space="preserve">(ii) </w:t>
      </w:r>
      <w:proofErr w:type="spellStart"/>
      <w:r w:rsidRPr="00DB5E18">
        <w:rPr>
          <w:rFonts w:ascii="Times New Roman" w:hAnsi="Times New Roman" w:cs="Times New Roman"/>
          <w:sz w:val="24"/>
        </w:rPr>
        <w:t>Spheroidite</w:t>
      </w:r>
      <w:proofErr w:type="spellEnd"/>
      <w:r w:rsidRPr="00DB5E1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DB5E18">
        <w:rPr>
          <w:rFonts w:ascii="Times New Roman" w:hAnsi="Times New Roman" w:cs="Times New Roman"/>
          <w:sz w:val="24"/>
        </w:rPr>
        <w:t>Martensite</w:t>
      </w:r>
      <w:proofErr w:type="spellEnd"/>
    </w:p>
    <w:p w:rsidR="00B80CD3" w:rsidRPr="00DB5E18" w:rsidRDefault="00B80CD3" w:rsidP="00DB5E1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</w:rPr>
      </w:pPr>
      <w:r w:rsidRPr="00DB5E18">
        <w:rPr>
          <w:rFonts w:ascii="Times New Roman" w:hAnsi="Times New Roman" w:cs="Times New Roman"/>
          <w:sz w:val="24"/>
        </w:rPr>
        <w:t xml:space="preserve">(iii) </w:t>
      </w:r>
      <w:proofErr w:type="spellStart"/>
      <w:r w:rsidRPr="00DB5E18">
        <w:rPr>
          <w:rFonts w:ascii="Times New Roman" w:hAnsi="Times New Roman" w:cs="Times New Roman"/>
          <w:sz w:val="24"/>
        </w:rPr>
        <w:t>Bainite</w:t>
      </w:r>
      <w:proofErr w:type="spellEnd"/>
      <w:r w:rsidRPr="00DB5E1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DB5E18">
        <w:rPr>
          <w:rFonts w:ascii="Times New Roman" w:hAnsi="Times New Roman" w:cs="Times New Roman"/>
          <w:sz w:val="24"/>
        </w:rPr>
        <w:t>Pearlite</w:t>
      </w:r>
      <w:proofErr w:type="spellEnd"/>
    </w:p>
    <w:p w:rsidR="00B80CD3" w:rsidRPr="00DB5E18" w:rsidRDefault="00B80CD3" w:rsidP="00DB5E18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</w:rPr>
      </w:pPr>
      <w:proofErr w:type="gramStart"/>
      <w:r w:rsidRPr="00DB5E18">
        <w:rPr>
          <w:rFonts w:ascii="Times New Roman" w:hAnsi="Times New Roman" w:cs="Times New Roman"/>
          <w:sz w:val="24"/>
        </w:rPr>
        <w:t xml:space="preserve">(iv) </w:t>
      </w:r>
      <w:proofErr w:type="spellStart"/>
      <w:r w:rsidRPr="00DB5E18">
        <w:rPr>
          <w:rFonts w:ascii="Times New Roman" w:hAnsi="Times New Roman" w:cs="Times New Roman"/>
          <w:sz w:val="24"/>
        </w:rPr>
        <w:t>Pearlite</w:t>
      </w:r>
      <w:proofErr w:type="spellEnd"/>
      <w:proofErr w:type="gramEnd"/>
      <w:r w:rsidRPr="00DB5E18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DB5E18">
        <w:rPr>
          <w:rFonts w:ascii="Times New Roman" w:hAnsi="Times New Roman" w:cs="Times New Roman"/>
          <w:sz w:val="24"/>
        </w:rPr>
        <w:t>Spheroidite</w:t>
      </w:r>
      <w:proofErr w:type="spellEnd"/>
    </w:p>
    <w:p w:rsidR="00B80CD3" w:rsidRPr="00DB5E18" w:rsidRDefault="00B80CD3" w:rsidP="00B80CD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</w:rPr>
      </w:pPr>
    </w:p>
    <w:sectPr w:rsidR="00B80CD3" w:rsidRPr="00DB5E18" w:rsidSect="003259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77A9" w:rsidRDefault="00B477A9" w:rsidP="0046539E">
      <w:pPr>
        <w:spacing w:after="0" w:line="240" w:lineRule="auto"/>
      </w:pPr>
      <w:r>
        <w:separator/>
      </w:r>
    </w:p>
  </w:endnote>
  <w:endnote w:type="continuationSeparator" w:id="1">
    <w:p w:rsidR="00B477A9" w:rsidRDefault="00B477A9" w:rsidP="00465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">
    <w:altName w:val="Bookman Old Style"/>
    <w:charset w:val="01"/>
    <w:family w:val="roman"/>
    <w:pitch w:val="variable"/>
    <w:sig w:usb0="00000000" w:usb1="00000000" w:usb2="00000000" w:usb3="00000000" w:csb0="00000000" w:csb1="00000000"/>
  </w:font>
  <w:font w:name="CIDFont+F1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764065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sdt>
        <w:sdtPr>
          <w:id w:val="-1669238322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  <w:sz w:val="20"/>
            <w:szCs w:val="20"/>
          </w:rPr>
        </w:sdtEndPr>
        <w:sdtContent>
          <w:p w:rsidR="00057949" w:rsidRPr="00057949" w:rsidRDefault="00A172AC">
            <w:pPr>
              <w:pStyle w:val="Footer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057949"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PAGE </w:instrText>
            </w: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640E90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1</w:t>
            </w: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  <w:r w:rsidR="00057949" w:rsidRPr="00640E90">
              <w:rPr>
                <w:rFonts w:ascii="Times New Roman" w:hAnsi="Times New Roman" w:cs="Times New Roman"/>
                <w:sz w:val="20"/>
                <w:szCs w:val="20"/>
              </w:rPr>
              <w:t xml:space="preserve"> of </w:t>
            </w: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begin"/>
            </w:r>
            <w:r w:rsidR="00057949"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instrText xml:space="preserve"> NUMPAGES  </w:instrText>
            </w: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separate"/>
            </w:r>
            <w:r w:rsidR="00DB066D">
              <w:rPr>
                <w:rFonts w:ascii="Times New Roman" w:hAnsi="Times New Roman" w:cs="Times New Roman"/>
                <w:bCs/>
                <w:noProof/>
                <w:sz w:val="20"/>
                <w:szCs w:val="20"/>
              </w:rPr>
              <w:t>1</w:t>
            </w:r>
            <w:r w:rsidRPr="00640E90">
              <w:rPr>
                <w:rFonts w:ascii="Times New Roman" w:hAnsi="Times New Roman" w:cs="Times New Roman"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:rsidR="00057949" w:rsidRDefault="0005794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77A9" w:rsidRDefault="00B477A9" w:rsidP="0046539E">
      <w:pPr>
        <w:spacing w:after="0" w:line="240" w:lineRule="auto"/>
      </w:pPr>
      <w:r>
        <w:separator/>
      </w:r>
    </w:p>
  </w:footnote>
  <w:footnote w:type="continuationSeparator" w:id="1">
    <w:p w:rsidR="00B477A9" w:rsidRDefault="00B477A9" w:rsidP="004653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57949" w:rsidRDefault="00057949" w:rsidP="00057949">
    <w:pPr>
      <w:pStyle w:val="Header"/>
      <w:jc w:val="center"/>
    </w:pPr>
    <w:r>
      <w:rPr>
        <w:noProof/>
        <w:lang w:eastAsia="en-IN"/>
      </w:rPr>
      <w:drawing>
        <wp:inline distT="0" distB="0" distL="0" distR="0">
          <wp:extent cx="5686425" cy="1066085"/>
          <wp:effectExtent l="0" t="0" r="0" b="1270"/>
          <wp:docPr id="2" name="Picture 0" descr="Q.P - Hed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Q.P - Hedd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86425" cy="10660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057949" w:rsidRDefault="00057949" w:rsidP="00057949">
    <w:pPr>
      <w:pStyle w:val="Header"/>
      <w:tabs>
        <w:tab w:val="clear" w:pos="4513"/>
        <w:tab w:val="clear" w:pos="9026"/>
      </w:tabs>
      <w:rPr>
        <w:rFonts w:ascii="Times New Roman" w:hAnsi="Times New Roman" w:cs="Times New Roman"/>
        <w:b/>
        <w:sz w:val="24"/>
        <w:szCs w:val="24"/>
      </w:rPr>
    </w:pPr>
    <w:r w:rsidRPr="00734161">
      <w:rPr>
        <w:rFonts w:ascii="Times New Roman" w:hAnsi="Times New Roman" w:cs="Times New Roman"/>
        <w:b/>
        <w:bCs/>
        <w:sz w:val="24"/>
        <w:szCs w:val="24"/>
      </w:rPr>
      <w:t>Regulation: R</w:t>
    </w:r>
    <w:r>
      <w:rPr>
        <w:rFonts w:ascii="Times New Roman" w:hAnsi="Times New Roman" w:cs="Times New Roman"/>
        <w:b/>
        <w:bCs/>
        <w:sz w:val="24"/>
        <w:szCs w:val="24"/>
      </w:rPr>
      <w:t>22</w:t>
    </w: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>
      <w:rPr>
        <w:rFonts w:ascii="Times New Roman" w:hAnsi="Times New Roman" w:cs="Times New Roman"/>
        <w:b/>
        <w:sz w:val="24"/>
        <w:szCs w:val="24"/>
      </w:rPr>
      <w:tab/>
    </w:r>
    <w:r w:rsidR="00DB5E18">
      <w:rPr>
        <w:rFonts w:ascii="Times New Roman" w:hAnsi="Times New Roman" w:cs="Times New Roman"/>
        <w:b/>
        <w:sz w:val="24"/>
        <w:szCs w:val="24"/>
      </w:rPr>
      <w:tab/>
      <w:t xml:space="preserve">           </w:t>
    </w:r>
    <w:r w:rsidRPr="00734161">
      <w:rPr>
        <w:rFonts w:ascii="Times New Roman" w:hAnsi="Times New Roman" w:cs="Times New Roman"/>
        <w:b/>
        <w:sz w:val="24"/>
        <w:szCs w:val="24"/>
      </w:rPr>
      <w:t>Code: 22</w:t>
    </w:r>
    <w:r>
      <w:rPr>
        <w:rFonts w:ascii="Times New Roman" w:hAnsi="Times New Roman" w:cs="Times New Roman"/>
        <w:b/>
        <w:sz w:val="24"/>
        <w:szCs w:val="24"/>
      </w:rPr>
      <w:t>ME</w:t>
    </w:r>
    <w:r w:rsidRPr="00734161">
      <w:rPr>
        <w:rFonts w:ascii="Times New Roman" w:hAnsi="Times New Roman" w:cs="Times New Roman"/>
        <w:b/>
        <w:sz w:val="24"/>
        <w:szCs w:val="24"/>
      </w:rPr>
      <w:t>20</w:t>
    </w:r>
    <w:r>
      <w:rPr>
        <w:rFonts w:ascii="Times New Roman" w:hAnsi="Times New Roman" w:cs="Times New Roman"/>
        <w:b/>
        <w:sz w:val="24"/>
        <w:szCs w:val="24"/>
      </w:rPr>
      <w:t>1/1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6463"/>
    <w:multiLevelType w:val="hybridMultilevel"/>
    <w:tmpl w:val="F9942D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12317E"/>
    <w:multiLevelType w:val="multilevel"/>
    <w:tmpl w:val="CD0E1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1201EE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196A2FC6"/>
    <w:multiLevelType w:val="hybridMultilevel"/>
    <w:tmpl w:val="7A5A56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D7A3FF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hdrShapeDefaults>
    <o:shapedefaults v:ext="edit" spidmax="7169"/>
  </w:hdrShapeDefaults>
  <w:footnotePr>
    <w:footnote w:id="0"/>
    <w:footnote w:id="1"/>
  </w:footnotePr>
  <w:endnotePr>
    <w:endnote w:id="0"/>
    <w:endnote w:id="1"/>
  </w:endnotePr>
  <w:compat/>
  <w:rsids>
    <w:rsidRoot w:val="009F2AA8"/>
    <w:rsid w:val="00057949"/>
    <w:rsid w:val="00086189"/>
    <w:rsid w:val="0015663A"/>
    <w:rsid w:val="002A51DA"/>
    <w:rsid w:val="002B422B"/>
    <w:rsid w:val="003259DC"/>
    <w:rsid w:val="00331976"/>
    <w:rsid w:val="00375789"/>
    <w:rsid w:val="0046539E"/>
    <w:rsid w:val="00481FB1"/>
    <w:rsid w:val="004D561B"/>
    <w:rsid w:val="005063C6"/>
    <w:rsid w:val="00516EB3"/>
    <w:rsid w:val="00545809"/>
    <w:rsid w:val="00613E7B"/>
    <w:rsid w:val="00640E90"/>
    <w:rsid w:val="006918A5"/>
    <w:rsid w:val="007D3603"/>
    <w:rsid w:val="008A20DB"/>
    <w:rsid w:val="009066D7"/>
    <w:rsid w:val="00910C66"/>
    <w:rsid w:val="00910DBC"/>
    <w:rsid w:val="009841F5"/>
    <w:rsid w:val="009F2AA8"/>
    <w:rsid w:val="00A172AC"/>
    <w:rsid w:val="00AA742C"/>
    <w:rsid w:val="00B477A9"/>
    <w:rsid w:val="00B80CD3"/>
    <w:rsid w:val="00BC031C"/>
    <w:rsid w:val="00C34DBB"/>
    <w:rsid w:val="00C35861"/>
    <w:rsid w:val="00C769B0"/>
    <w:rsid w:val="00CA4278"/>
    <w:rsid w:val="00D65245"/>
    <w:rsid w:val="00D65693"/>
    <w:rsid w:val="00D73511"/>
    <w:rsid w:val="00DB066D"/>
    <w:rsid w:val="00DB5E18"/>
    <w:rsid w:val="00F40C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9DC"/>
  </w:style>
  <w:style w:type="paragraph" w:styleId="Heading1">
    <w:name w:val="heading 1"/>
    <w:basedOn w:val="Normal"/>
    <w:next w:val="Normal"/>
    <w:link w:val="Heading1Char"/>
    <w:uiPriority w:val="9"/>
    <w:qFormat/>
    <w:rsid w:val="00057949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E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9E"/>
  </w:style>
  <w:style w:type="paragraph" w:styleId="Footer">
    <w:name w:val="footer"/>
    <w:basedOn w:val="Normal"/>
    <w:link w:val="FooterChar"/>
    <w:uiPriority w:val="99"/>
    <w:unhideWhenUsed/>
    <w:rsid w:val="0046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9E"/>
  </w:style>
  <w:style w:type="paragraph" w:styleId="BalloonText">
    <w:name w:val="Balloon Text"/>
    <w:basedOn w:val="Normal"/>
    <w:link w:val="BalloonTextChar"/>
    <w:uiPriority w:val="99"/>
    <w:semiHidden/>
    <w:unhideWhenUsed/>
    <w:rsid w:val="002A5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1D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5794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057949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057949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949"/>
    <w:pPr>
      <w:keepNext/>
      <w:keepLines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E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39E"/>
  </w:style>
  <w:style w:type="paragraph" w:styleId="Footer">
    <w:name w:val="footer"/>
    <w:basedOn w:val="Normal"/>
    <w:link w:val="FooterChar"/>
    <w:uiPriority w:val="99"/>
    <w:unhideWhenUsed/>
    <w:rsid w:val="004653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39E"/>
  </w:style>
  <w:style w:type="paragraph" w:styleId="BalloonText">
    <w:name w:val="Balloon Text"/>
    <w:basedOn w:val="Normal"/>
    <w:link w:val="BalloonTextChar"/>
    <w:uiPriority w:val="99"/>
    <w:semiHidden/>
    <w:unhideWhenUsed/>
    <w:rsid w:val="002A51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51D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57949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057949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057949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12</cp:revision>
  <cp:lastPrinted>2023-01-09T01:47:00Z</cp:lastPrinted>
  <dcterms:created xsi:type="dcterms:W3CDTF">2023-01-06T10:21:00Z</dcterms:created>
  <dcterms:modified xsi:type="dcterms:W3CDTF">2023-01-09T01:47:00Z</dcterms:modified>
</cp:coreProperties>
</file>