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D627D5D" w14:textId="77777777" w:rsidR="00FA1210" w:rsidRDefault="00FA1210" w:rsidP="00FA1210">
      <w:pPr>
        <w:pStyle w:val="Title"/>
        <w:tabs>
          <w:tab w:val="clear" w:pos="4702"/>
        </w:tabs>
        <w:ind w:left="0"/>
        <w:rPr>
          <w:rFonts w:ascii="Times New Roman" w:hAnsi="Times New Roman"/>
          <w:b w:val="0"/>
          <w:sz w:val="24"/>
          <w:szCs w:val="24"/>
          <w:lang w:val="en-IN"/>
        </w:rPr>
      </w:pPr>
      <w:bookmarkStart w:id="0" w:name="_GoBack"/>
      <w:bookmarkEnd w:id="0"/>
      <w:r>
        <w:rPr>
          <w:rFonts w:ascii="Times New Roman" w:hAnsi="Times New Roman"/>
          <w:b w:val="0"/>
          <w:sz w:val="24"/>
          <w:szCs w:val="24"/>
        </w:rPr>
        <w:t>I</w:t>
      </w:r>
      <w:r w:rsidRPr="00734161">
        <w:rPr>
          <w:rFonts w:ascii="Times New Roman" w:hAnsi="Times New Roman"/>
          <w:b w:val="0"/>
          <w:sz w:val="24"/>
          <w:szCs w:val="24"/>
        </w:rPr>
        <w:t xml:space="preserve"> B. Tech. I</w:t>
      </w:r>
      <w:r>
        <w:rPr>
          <w:rFonts w:ascii="Times New Roman" w:hAnsi="Times New Roman"/>
          <w:b w:val="0"/>
          <w:sz w:val="24"/>
          <w:szCs w:val="24"/>
        </w:rPr>
        <w:t>/II</w:t>
      </w:r>
      <w:r w:rsidRPr="00734161">
        <w:rPr>
          <w:rFonts w:ascii="Times New Roman" w:hAnsi="Times New Roman"/>
          <w:b w:val="0"/>
          <w:sz w:val="24"/>
          <w:szCs w:val="24"/>
        </w:rPr>
        <w:t xml:space="preserve"> Semester </w:t>
      </w:r>
      <w:r>
        <w:rPr>
          <w:rFonts w:ascii="Times New Roman" w:hAnsi="Times New Roman"/>
          <w:b w:val="0"/>
          <w:sz w:val="24"/>
          <w:szCs w:val="24"/>
        </w:rPr>
        <w:t xml:space="preserve">Supplementary </w:t>
      </w:r>
      <w:r w:rsidRPr="00734161">
        <w:rPr>
          <w:rFonts w:ascii="Times New Roman" w:hAnsi="Times New Roman"/>
          <w:b w:val="0"/>
          <w:sz w:val="24"/>
          <w:szCs w:val="24"/>
        </w:rPr>
        <w:t>Examinations</w:t>
      </w:r>
      <w:r w:rsidRPr="00734161">
        <w:rPr>
          <w:rFonts w:ascii="Times New Roman" w:hAnsi="Times New Roman"/>
          <w:b w:val="0"/>
          <w:sz w:val="24"/>
          <w:szCs w:val="24"/>
          <w:lang w:val="en-IN"/>
        </w:rPr>
        <w:t xml:space="preserve"> – </w:t>
      </w:r>
      <w:r>
        <w:rPr>
          <w:rFonts w:ascii="Times New Roman" w:hAnsi="Times New Roman"/>
          <w:b w:val="0"/>
          <w:sz w:val="24"/>
          <w:szCs w:val="24"/>
        </w:rPr>
        <w:t>July</w:t>
      </w:r>
      <w:r w:rsidRPr="0037007A">
        <w:rPr>
          <w:rFonts w:ascii="Times New Roman" w:hAnsi="Times New Roman"/>
          <w:b w:val="0"/>
          <w:sz w:val="24"/>
          <w:szCs w:val="24"/>
        </w:rPr>
        <w:t>, 2025</w:t>
      </w:r>
    </w:p>
    <w:p w14:paraId="6E51E603" w14:textId="01A901BF" w:rsidR="00FA1210" w:rsidRPr="00FA1210" w:rsidRDefault="00FA1210" w:rsidP="00FA1210">
      <w:pPr>
        <w:spacing w:after="0" w:line="240" w:lineRule="auto"/>
        <w:jc w:val="center"/>
        <w:rPr>
          <w:rFonts w:ascii="Times New Roman" w:hAnsi="Times New Roman"/>
          <w:b/>
          <w:sz w:val="36"/>
          <w:szCs w:val="24"/>
        </w:rPr>
      </w:pPr>
      <w:r w:rsidRPr="00FA1210">
        <w:rPr>
          <w:rFonts w:ascii="Times New Roman" w:hAnsi="Times New Roman"/>
          <w:b/>
          <w:sz w:val="36"/>
          <w:szCs w:val="24"/>
        </w:rPr>
        <w:t>SEMICONDUCTOR PHYSICS &amp; ELECTROMAGNETICS</w:t>
      </w:r>
    </w:p>
    <w:p w14:paraId="565AFD61" w14:textId="4A128BE1" w:rsidR="00F56F6F" w:rsidRPr="00957640" w:rsidRDefault="00FA1210" w:rsidP="008D7542">
      <w:pPr>
        <w:pStyle w:val="ListParagraph"/>
        <w:tabs>
          <w:tab w:val="right" w:pos="9404"/>
        </w:tabs>
        <w:suppressAutoHyphens/>
        <w:ind w:left="0"/>
        <w:jc w:val="center"/>
        <w:rPr>
          <w:b/>
          <w:bCs/>
          <w:caps/>
          <w:color w:val="000000"/>
        </w:rPr>
      </w:pPr>
      <w:r>
        <w:rPr>
          <w:bCs/>
          <w:color w:val="000000"/>
        </w:rPr>
        <w:t xml:space="preserve"> </w:t>
      </w:r>
      <w:r w:rsidR="00F56F6F">
        <w:rPr>
          <w:bCs/>
          <w:color w:val="000000"/>
        </w:rPr>
        <w:t>(</w:t>
      </w:r>
      <w:r>
        <w:rPr>
          <w:bCs/>
          <w:color w:val="000000"/>
        </w:rPr>
        <w:t>CSE/IT</w:t>
      </w:r>
      <w:r w:rsidR="00F56F6F" w:rsidRPr="00957640">
        <w:rPr>
          <w:bCs/>
          <w:color w:val="000000"/>
        </w:rPr>
        <w:t>)</w:t>
      </w:r>
    </w:p>
    <w:p w14:paraId="7BB75BBC" w14:textId="77777777" w:rsidR="00F56F6F" w:rsidRPr="00957640" w:rsidRDefault="00F56F6F" w:rsidP="008D7542">
      <w:pPr>
        <w:suppressAutoHyphens/>
        <w:spacing w:after="0" w:line="240" w:lineRule="auto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957640">
        <w:rPr>
          <w:rFonts w:ascii="Times New Roman" w:hAnsi="Times New Roman"/>
          <w:b/>
          <w:bCs/>
          <w:color w:val="000000"/>
          <w:sz w:val="24"/>
          <w:szCs w:val="24"/>
        </w:rPr>
        <w:t xml:space="preserve">Time: 150 Min </w:t>
      </w:r>
      <w:r w:rsidRPr="00957640">
        <w:rPr>
          <w:rFonts w:ascii="Times New Roman" w:hAnsi="Times New Roman"/>
          <w:b/>
          <w:bCs/>
          <w:caps/>
          <w:color w:val="000000"/>
          <w:sz w:val="24"/>
          <w:szCs w:val="24"/>
        </w:rPr>
        <w:tab/>
        <w:t xml:space="preserve">                                                       </w:t>
      </w:r>
      <w:r>
        <w:rPr>
          <w:rFonts w:ascii="Times New Roman" w:hAnsi="Times New Roman"/>
          <w:b/>
          <w:bCs/>
          <w:caps/>
          <w:color w:val="000000"/>
          <w:sz w:val="24"/>
          <w:szCs w:val="24"/>
        </w:rPr>
        <w:t xml:space="preserve">                              </w:t>
      </w:r>
      <w:r w:rsidR="00941533">
        <w:rPr>
          <w:rFonts w:ascii="Times New Roman" w:hAnsi="Times New Roman"/>
          <w:b/>
          <w:bCs/>
          <w:caps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aps/>
          <w:color w:val="000000"/>
          <w:sz w:val="24"/>
          <w:szCs w:val="24"/>
        </w:rPr>
        <w:t xml:space="preserve">   </w:t>
      </w:r>
      <w:r w:rsidRPr="00957640">
        <w:rPr>
          <w:rFonts w:ascii="Times New Roman" w:hAnsi="Times New Roman"/>
          <w:b/>
          <w:bCs/>
          <w:color w:val="000000"/>
          <w:sz w:val="24"/>
          <w:szCs w:val="24"/>
        </w:rPr>
        <w:t>Max. Marks:60M</w:t>
      </w:r>
    </w:p>
    <w:p w14:paraId="444731E9" w14:textId="77777777" w:rsidR="00F56F6F" w:rsidRPr="00957640" w:rsidRDefault="00F56F6F" w:rsidP="008D7542">
      <w:pPr>
        <w:tabs>
          <w:tab w:val="right" w:pos="9404"/>
        </w:tabs>
        <w:suppressAutoHyphens/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957640">
        <w:rPr>
          <w:rFonts w:ascii="Times New Roman" w:hAnsi="Times New Roman"/>
          <w:b/>
          <w:bCs/>
          <w:color w:val="000000"/>
          <w:sz w:val="24"/>
          <w:szCs w:val="24"/>
        </w:rPr>
        <w:t>SECTION – A</w:t>
      </w:r>
    </w:p>
    <w:p w14:paraId="4F681253" w14:textId="77777777" w:rsidR="004C2EDE" w:rsidRDefault="00F56F6F" w:rsidP="008D7542">
      <w:pPr>
        <w:spacing w:after="0" w:line="240" w:lineRule="auto"/>
        <w:ind w:right="-330"/>
        <w:rPr>
          <w:rFonts w:ascii="Times New Roman" w:hAnsi="Times New Roman"/>
          <w:b/>
          <w:sz w:val="24"/>
          <w:szCs w:val="24"/>
        </w:rPr>
      </w:pPr>
      <w:r w:rsidRPr="00957640">
        <w:rPr>
          <w:rFonts w:ascii="Times New Roman" w:hAnsi="Times New Roman"/>
          <w:b/>
          <w:sz w:val="24"/>
          <w:szCs w:val="24"/>
        </w:rPr>
        <w:t>Answer all Four questions</w:t>
      </w:r>
      <w:r w:rsidRPr="00957640">
        <w:rPr>
          <w:rFonts w:ascii="Times New Roman" w:hAnsi="Times New Roman"/>
          <w:b/>
          <w:sz w:val="24"/>
          <w:szCs w:val="24"/>
        </w:rPr>
        <w:tab/>
      </w:r>
      <w:r w:rsidRPr="00957640">
        <w:rPr>
          <w:rFonts w:ascii="Times New Roman" w:hAnsi="Times New Roman"/>
          <w:b/>
          <w:sz w:val="24"/>
          <w:szCs w:val="24"/>
        </w:rPr>
        <w:tab/>
      </w:r>
      <w:r w:rsidRPr="00957640">
        <w:rPr>
          <w:rFonts w:ascii="Times New Roman" w:hAnsi="Times New Roman"/>
          <w:b/>
          <w:sz w:val="24"/>
          <w:szCs w:val="24"/>
        </w:rPr>
        <w:tab/>
      </w:r>
      <w:r w:rsidRPr="00957640">
        <w:rPr>
          <w:rFonts w:ascii="Times New Roman" w:hAnsi="Times New Roman"/>
          <w:b/>
          <w:sz w:val="24"/>
          <w:szCs w:val="24"/>
        </w:rPr>
        <w:tab/>
        <w:t xml:space="preserve">                                    </w:t>
      </w:r>
      <w:r>
        <w:rPr>
          <w:rFonts w:ascii="Times New Roman" w:hAnsi="Times New Roman"/>
          <w:b/>
          <w:sz w:val="24"/>
          <w:szCs w:val="24"/>
        </w:rPr>
        <w:t xml:space="preserve">  </w:t>
      </w:r>
      <w:r w:rsidRPr="00957640">
        <w:rPr>
          <w:rFonts w:ascii="Times New Roman" w:hAnsi="Times New Roman"/>
          <w:b/>
          <w:sz w:val="24"/>
          <w:szCs w:val="24"/>
        </w:rPr>
        <w:t xml:space="preserve">     </w:t>
      </w:r>
      <w:r>
        <w:rPr>
          <w:rFonts w:ascii="Times New Roman" w:hAnsi="Times New Roman"/>
          <w:b/>
          <w:sz w:val="24"/>
          <w:szCs w:val="24"/>
        </w:rPr>
        <w:t xml:space="preserve">     </w:t>
      </w:r>
      <w:r w:rsidRPr="00957640">
        <w:rPr>
          <w:rFonts w:ascii="Times New Roman" w:hAnsi="Times New Roman"/>
          <w:b/>
          <w:sz w:val="24"/>
          <w:szCs w:val="24"/>
        </w:rPr>
        <w:t xml:space="preserve"> </w:t>
      </w:r>
      <w:r w:rsidR="00FA1210">
        <w:rPr>
          <w:rFonts w:ascii="Times New Roman" w:hAnsi="Times New Roman"/>
          <w:b/>
          <w:sz w:val="24"/>
          <w:szCs w:val="24"/>
        </w:rPr>
        <w:t xml:space="preserve">   </w:t>
      </w:r>
      <w:r w:rsidRPr="00957640">
        <w:rPr>
          <w:rFonts w:ascii="Times New Roman" w:hAnsi="Times New Roman"/>
          <w:b/>
          <w:sz w:val="24"/>
          <w:szCs w:val="24"/>
        </w:rPr>
        <w:t xml:space="preserve">4×8M=32M  </w:t>
      </w:r>
    </w:p>
    <w:p w14:paraId="7A527FCC" w14:textId="2CA19F46" w:rsidR="00F56F6F" w:rsidRDefault="00F56F6F" w:rsidP="008D7542">
      <w:pPr>
        <w:spacing w:after="0" w:line="240" w:lineRule="auto"/>
        <w:ind w:right="-330"/>
        <w:rPr>
          <w:rFonts w:ascii="Times New Roman" w:hAnsi="Times New Roman"/>
          <w:b/>
          <w:sz w:val="24"/>
          <w:szCs w:val="24"/>
        </w:rPr>
      </w:pPr>
      <w:r w:rsidRPr="00957640">
        <w:rPr>
          <w:rFonts w:ascii="Times New Roman" w:hAnsi="Times New Roman"/>
          <w:b/>
          <w:sz w:val="24"/>
          <w:szCs w:val="24"/>
        </w:rPr>
        <w:t xml:space="preserve">               </w:t>
      </w:r>
    </w:p>
    <w:p w14:paraId="49FDB23D" w14:textId="77777777" w:rsidR="00F56F6F" w:rsidRPr="00CA70AB" w:rsidRDefault="00F56F6F" w:rsidP="008D7542">
      <w:pPr>
        <w:pStyle w:val="Title"/>
        <w:tabs>
          <w:tab w:val="clear" w:pos="4702"/>
        </w:tabs>
        <w:ind w:left="0"/>
        <w:jc w:val="left"/>
        <w:rPr>
          <w:rFonts w:ascii="Times New Roman" w:hAnsi="Times New Roman"/>
          <w:b w:val="0"/>
          <w:sz w:val="6"/>
          <w:szCs w:val="24"/>
        </w:rPr>
      </w:pPr>
    </w:p>
    <w:tbl>
      <w:tblPr>
        <w:tblW w:w="9639" w:type="dxa"/>
        <w:tblLook w:val="04A0" w:firstRow="1" w:lastRow="0" w:firstColumn="1" w:lastColumn="0" w:noHBand="0" w:noVBand="1"/>
      </w:tblPr>
      <w:tblGrid>
        <w:gridCol w:w="851"/>
        <w:gridCol w:w="7836"/>
        <w:gridCol w:w="952"/>
      </w:tblGrid>
      <w:tr w:rsidR="00F56F6F" w:rsidRPr="00421E88" w14:paraId="6FA3D7DF" w14:textId="77777777" w:rsidTr="00FA1210">
        <w:trPr>
          <w:trHeight w:val="227"/>
        </w:trPr>
        <w:tc>
          <w:tcPr>
            <w:tcW w:w="851" w:type="dxa"/>
            <w:shd w:val="clear" w:color="auto" w:fill="auto"/>
          </w:tcPr>
          <w:p w14:paraId="2FA487A4" w14:textId="77777777" w:rsidR="00F56F6F" w:rsidRPr="00F56F6F" w:rsidRDefault="00F56F6F" w:rsidP="008D754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56F6F">
              <w:rPr>
                <w:rFonts w:ascii="Times New Roman" w:hAnsi="Times New Roman"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7836" w:type="dxa"/>
            <w:shd w:val="clear" w:color="auto" w:fill="auto"/>
          </w:tcPr>
          <w:p w14:paraId="55F47C8A" w14:textId="77777777" w:rsidR="00F56F6F" w:rsidRPr="00421E88" w:rsidRDefault="00F56F6F" w:rsidP="008D754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52" w:type="dxa"/>
            <w:shd w:val="clear" w:color="auto" w:fill="auto"/>
            <w:vAlign w:val="center"/>
          </w:tcPr>
          <w:p w14:paraId="1F5A8B6F" w14:textId="77777777" w:rsidR="00F56F6F" w:rsidRPr="00421E88" w:rsidRDefault="00F56F6F" w:rsidP="008D754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F56F6F" w:rsidRPr="00421E88" w14:paraId="65DF4CF3" w14:textId="77777777" w:rsidTr="00FA1210">
        <w:trPr>
          <w:trHeight w:val="227"/>
        </w:trPr>
        <w:tc>
          <w:tcPr>
            <w:tcW w:w="851" w:type="dxa"/>
            <w:shd w:val="clear" w:color="auto" w:fill="auto"/>
          </w:tcPr>
          <w:p w14:paraId="7B9D68D7" w14:textId="77777777" w:rsidR="00F56F6F" w:rsidRPr="00CA70AB" w:rsidRDefault="00F56F6F" w:rsidP="008D7542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CA70AB">
              <w:rPr>
                <w:rFonts w:ascii="Times New Roman" w:hAnsi="Times New Roman"/>
                <w:sz w:val="24"/>
                <w:szCs w:val="24"/>
              </w:rPr>
              <w:t>(</w:t>
            </w:r>
            <w:r>
              <w:rPr>
                <w:rFonts w:ascii="Times New Roman" w:hAnsi="Times New Roman"/>
                <w:sz w:val="24"/>
                <w:szCs w:val="24"/>
              </w:rPr>
              <w:t>a</w:t>
            </w:r>
            <w:r w:rsidRPr="00CA70AB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7836" w:type="dxa"/>
            <w:shd w:val="clear" w:color="auto" w:fill="auto"/>
          </w:tcPr>
          <w:p w14:paraId="60CBF06C" w14:textId="5AC0FA9C" w:rsidR="00F56F6F" w:rsidRPr="00D30202" w:rsidRDefault="00D30202" w:rsidP="00FA1210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D30202">
              <w:rPr>
                <w:rFonts w:ascii="Times New Roman" w:hAnsi="Times New Roman"/>
                <w:sz w:val="24"/>
                <w:szCs w:val="24"/>
              </w:rPr>
              <w:t>Define Gauss law</w:t>
            </w:r>
          </w:p>
        </w:tc>
        <w:tc>
          <w:tcPr>
            <w:tcW w:w="952" w:type="dxa"/>
            <w:shd w:val="clear" w:color="auto" w:fill="auto"/>
          </w:tcPr>
          <w:p w14:paraId="0AD343DE" w14:textId="7C67655D" w:rsidR="00F56F6F" w:rsidRPr="00CA70AB" w:rsidRDefault="00FA1210" w:rsidP="00FA121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</w:t>
            </w:r>
            <w:r w:rsidR="00D30202">
              <w:rPr>
                <w:rFonts w:ascii="Times New Roman" w:hAnsi="Times New Roman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>M]</w:t>
            </w:r>
          </w:p>
        </w:tc>
      </w:tr>
      <w:tr w:rsidR="00F56F6F" w:rsidRPr="00421E88" w14:paraId="5841621F" w14:textId="77777777" w:rsidTr="00FA1210">
        <w:trPr>
          <w:trHeight w:val="227"/>
        </w:trPr>
        <w:tc>
          <w:tcPr>
            <w:tcW w:w="851" w:type="dxa"/>
            <w:shd w:val="clear" w:color="auto" w:fill="auto"/>
          </w:tcPr>
          <w:p w14:paraId="4297F40C" w14:textId="77777777" w:rsidR="00F56F6F" w:rsidRPr="00CA70AB" w:rsidRDefault="00F56F6F" w:rsidP="008D7542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CA70AB">
              <w:rPr>
                <w:rFonts w:ascii="Times New Roman" w:hAnsi="Times New Roman"/>
                <w:sz w:val="24"/>
                <w:szCs w:val="24"/>
              </w:rPr>
              <w:t>(</w:t>
            </w:r>
            <w:r>
              <w:rPr>
                <w:rFonts w:ascii="Times New Roman" w:hAnsi="Times New Roman"/>
                <w:sz w:val="24"/>
                <w:szCs w:val="24"/>
              </w:rPr>
              <w:t>b</w:t>
            </w:r>
            <w:r w:rsidRPr="00CA70AB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7836" w:type="dxa"/>
            <w:shd w:val="clear" w:color="auto" w:fill="auto"/>
          </w:tcPr>
          <w:p w14:paraId="29FE3D80" w14:textId="52E72364" w:rsidR="00D30202" w:rsidRPr="00D30202" w:rsidRDefault="00D30202" w:rsidP="00FA121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30202">
              <w:rPr>
                <w:rFonts w:ascii="Times New Roman" w:hAnsi="Times New Roman"/>
                <w:sz w:val="24"/>
                <w:szCs w:val="24"/>
              </w:rPr>
              <w:t xml:space="preserve">Apply gauss law to find the electric filed of a spherical shell of radius ‘a’, in the following cases </w:t>
            </w:r>
          </w:p>
          <w:p w14:paraId="198A238E" w14:textId="309FDF3B" w:rsidR="00D30202" w:rsidRPr="00D30202" w:rsidRDefault="00D30202" w:rsidP="00FA121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30202">
              <w:rPr>
                <w:rFonts w:ascii="Times New Roman" w:hAnsi="Times New Roman"/>
                <w:sz w:val="24"/>
                <w:szCs w:val="24"/>
              </w:rPr>
              <w:t xml:space="preserve">       (</w:t>
            </w:r>
            <w:proofErr w:type="spellStart"/>
            <w:r w:rsidRPr="00D30202">
              <w:rPr>
                <w:rFonts w:ascii="Times New Roman" w:hAnsi="Times New Roman"/>
                <w:sz w:val="24"/>
                <w:szCs w:val="24"/>
              </w:rPr>
              <w:t>i</w:t>
            </w:r>
            <w:proofErr w:type="spellEnd"/>
            <w:r w:rsidRPr="00D30202">
              <w:rPr>
                <w:rFonts w:ascii="Times New Roman" w:hAnsi="Times New Roman"/>
                <w:sz w:val="24"/>
                <w:szCs w:val="24"/>
              </w:rPr>
              <w:t xml:space="preserve">) inside </w:t>
            </w:r>
            <w:r w:rsidR="0085225F">
              <w:rPr>
                <w:rFonts w:ascii="Times New Roman" w:hAnsi="Times New Roman"/>
                <w:sz w:val="24"/>
                <w:szCs w:val="24"/>
              </w:rPr>
              <w:t>the shell</w:t>
            </w:r>
          </w:p>
          <w:p w14:paraId="6382C012" w14:textId="77777777" w:rsidR="00D30202" w:rsidRPr="00D30202" w:rsidRDefault="00D30202" w:rsidP="00FA121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30202">
              <w:rPr>
                <w:rFonts w:ascii="Times New Roman" w:hAnsi="Times New Roman"/>
                <w:sz w:val="24"/>
                <w:szCs w:val="24"/>
              </w:rPr>
              <w:t xml:space="preserve">      (ii) on the shell</w:t>
            </w:r>
          </w:p>
          <w:p w14:paraId="5A7A4E2B" w14:textId="4E4E1035" w:rsidR="00F56F6F" w:rsidRPr="00D30202" w:rsidRDefault="00D30202" w:rsidP="00FA121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D30202">
              <w:rPr>
                <w:rFonts w:ascii="Times New Roman" w:hAnsi="Times New Roman"/>
                <w:sz w:val="24"/>
                <w:szCs w:val="24"/>
              </w:rPr>
              <w:t xml:space="preserve">      (iii) outside the shell</w:t>
            </w:r>
          </w:p>
        </w:tc>
        <w:tc>
          <w:tcPr>
            <w:tcW w:w="952" w:type="dxa"/>
            <w:shd w:val="clear" w:color="auto" w:fill="auto"/>
          </w:tcPr>
          <w:p w14:paraId="2115B159" w14:textId="1DFA1244" w:rsidR="00F56F6F" w:rsidRPr="00CA70AB" w:rsidRDefault="00FA1210" w:rsidP="00FA121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</w:t>
            </w:r>
            <w:r w:rsidR="00D30202">
              <w:rPr>
                <w:rFonts w:ascii="Times New Roman" w:hAnsi="Times New Roman"/>
                <w:sz w:val="24"/>
                <w:szCs w:val="24"/>
              </w:rPr>
              <w:t>5</w:t>
            </w:r>
            <w:r>
              <w:rPr>
                <w:rFonts w:ascii="Times New Roman" w:hAnsi="Times New Roman"/>
                <w:sz w:val="24"/>
                <w:szCs w:val="24"/>
              </w:rPr>
              <w:t>M]</w:t>
            </w:r>
          </w:p>
        </w:tc>
      </w:tr>
      <w:tr w:rsidR="00F56F6F" w:rsidRPr="00421E88" w14:paraId="09D87F6A" w14:textId="77777777" w:rsidTr="00FA1210">
        <w:trPr>
          <w:trHeight w:val="227"/>
        </w:trPr>
        <w:tc>
          <w:tcPr>
            <w:tcW w:w="851" w:type="dxa"/>
            <w:shd w:val="clear" w:color="auto" w:fill="auto"/>
          </w:tcPr>
          <w:p w14:paraId="5F5E2157" w14:textId="77777777" w:rsidR="00F56F6F" w:rsidRPr="00CA70AB" w:rsidRDefault="00F56F6F" w:rsidP="008D7542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CA70AB">
              <w:rPr>
                <w:rFonts w:ascii="Times New Roman" w:hAnsi="Times New Roman"/>
                <w:sz w:val="24"/>
                <w:szCs w:val="24"/>
              </w:rPr>
              <w:t>(</w:t>
            </w:r>
            <w:r>
              <w:rPr>
                <w:rFonts w:ascii="Times New Roman" w:hAnsi="Times New Roman"/>
                <w:sz w:val="24"/>
                <w:szCs w:val="24"/>
              </w:rPr>
              <w:t>c</w:t>
            </w:r>
            <w:r w:rsidRPr="00CA70AB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7836" w:type="dxa"/>
            <w:shd w:val="clear" w:color="auto" w:fill="auto"/>
          </w:tcPr>
          <w:p w14:paraId="3931FDE4" w14:textId="21EF69AB" w:rsidR="00F56F6F" w:rsidRPr="00D30202" w:rsidRDefault="00D30202" w:rsidP="00FA1210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D30202">
              <w:rPr>
                <w:rFonts w:ascii="Times New Roman" w:hAnsi="Times New Roman"/>
                <w:bCs/>
                <w:sz w:val="24"/>
                <w:szCs w:val="24"/>
              </w:rPr>
              <w:t>D</w:t>
            </w:r>
            <w:r w:rsidRPr="00D30202">
              <w:rPr>
                <w:rFonts w:ascii="Times New Roman" w:hAnsi="Times New Roman"/>
                <w:bCs/>
              </w:rPr>
              <w:t>raw the graph of variation of electric filed with respect to distance from the centre of the shell to outside.</w:t>
            </w:r>
          </w:p>
        </w:tc>
        <w:tc>
          <w:tcPr>
            <w:tcW w:w="952" w:type="dxa"/>
            <w:shd w:val="clear" w:color="auto" w:fill="auto"/>
          </w:tcPr>
          <w:p w14:paraId="4DE5F443" w14:textId="4060D83F" w:rsidR="00F56F6F" w:rsidRPr="00CA70AB" w:rsidRDefault="00FA1210" w:rsidP="00FA121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</w:t>
            </w:r>
            <w:r w:rsidR="00D30202">
              <w:rPr>
                <w:rFonts w:ascii="Times New Roman" w:hAnsi="Times New Roman"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sz w:val="24"/>
                <w:szCs w:val="24"/>
              </w:rPr>
              <w:t>M]</w:t>
            </w:r>
          </w:p>
        </w:tc>
      </w:tr>
      <w:tr w:rsidR="00F56F6F" w:rsidRPr="00421E88" w14:paraId="19A83303" w14:textId="77777777" w:rsidTr="00FA1210">
        <w:trPr>
          <w:trHeight w:val="227"/>
        </w:trPr>
        <w:tc>
          <w:tcPr>
            <w:tcW w:w="851" w:type="dxa"/>
            <w:shd w:val="clear" w:color="auto" w:fill="auto"/>
          </w:tcPr>
          <w:p w14:paraId="255B3B8A" w14:textId="77777777" w:rsidR="00F56F6F" w:rsidRPr="00CA70AB" w:rsidRDefault="00F56F6F" w:rsidP="008D754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A70AB">
              <w:rPr>
                <w:rFonts w:ascii="Times New Roman" w:hAnsi="Times New Roman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7836" w:type="dxa"/>
            <w:shd w:val="clear" w:color="auto" w:fill="auto"/>
          </w:tcPr>
          <w:p w14:paraId="3807E2AB" w14:textId="77777777" w:rsidR="00F56F6F" w:rsidRPr="00421E88" w:rsidRDefault="00F56F6F" w:rsidP="00FA121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52" w:type="dxa"/>
            <w:shd w:val="clear" w:color="auto" w:fill="auto"/>
          </w:tcPr>
          <w:p w14:paraId="218F832E" w14:textId="77777777" w:rsidR="00F56F6F" w:rsidRPr="00421E88" w:rsidRDefault="00F56F6F" w:rsidP="00FA121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F56F6F" w:rsidRPr="00421E88" w14:paraId="0DAA0CB5" w14:textId="77777777" w:rsidTr="00FA1210">
        <w:trPr>
          <w:trHeight w:val="227"/>
        </w:trPr>
        <w:tc>
          <w:tcPr>
            <w:tcW w:w="851" w:type="dxa"/>
            <w:shd w:val="clear" w:color="auto" w:fill="auto"/>
          </w:tcPr>
          <w:p w14:paraId="64B9AF83" w14:textId="77777777" w:rsidR="00F56F6F" w:rsidRPr="00CA70AB" w:rsidRDefault="00F56F6F" w:rsidP="008D7542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CA70AB">
              <w:rPr>
                <w:rFonts w:ascii="Times New Roman" w:hAnsi="Times New Roman"/>
                <w:sz w:val="24"/>
                <w:szCs w:val="24"/>
              </w:rPr>
              <w:t>(</w:t>
            </w:r>
            <w:r>
              <w:rPr>
                <w:rFonts w:ascii="Times New Roman" w:hAnsi="Times New Roman"/>
                <w:sz w:val="24"/>
                <w:szCs w:val="24"/>
              </w:rPr>
              <w:t>a</w:t>
            </w:r>
            <w:r w:rsidRPr="00CA70AB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7836" w:type="dxa"/>
            <w:shd w:val="clear" w:color="auto" w:fill="auto"/>
          </w:tcPr>
          <w:p w14:paraId="428F21FC" w14:textId="6F206A7D" w:rsidR="00F56F6F" w:rsidRPr="007122D2" w:rsidRDefault="001A3682" w:rsidP="00FA121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76987">
              <w:rPr>
                <w:rFonts w:ascii="Times New Roman" w:hAnsi="Times New Roman"/>
                <w:sz w:val="24"/>
                <w:szCs w:val="24"/>
              </w:rPr>
              <w:t>Discuss the assumptions underlying the classical free electron theory of solids.</w:t>
            </w:r>
          </w:p>
        </w:tc>
        <w:tc>
          <w:tcPr>
            <w:tcW w:w="952" w:type="dxa"/>
            <w:shd w:val="clear" w:color="auto" w:fill="auto"/>
          </w:tcPr>
          <w:p w14:paraId="0817A1E2" w14:textId="40888C04" w:rsidR="00F56F6F" w:rsidRPr="00CA70AB" w:rsidRDefault="00FA1210" w:rsidP="00FA121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</w:t>
            </w:r>
            <w:r w:rsidR="001A3682">
              <w:rPr>
                <w:rFonts w:ascii="Times New Roman" w:hAnsi="Times New Roman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>M]</w:t>
            </w:r>
          </w:p>
        </w:tc>
      </w:tr>
      <w:tr w:rsidR="00F56F6F" w:rsidRPr="00421E88" w14:paraId="0AD2B94E" w14:textId="77777777" w:rsidTr="00FA1210">
        <w:trPr>
          <w:trHeight w:val="227"/>
        </w:trPr>
        <w:tc>
          <w:tcPr>
            <w:tcW w:w="851" w:type="dxa"/>
            <w:shd w:val="clear" w:color="auto" w:fill="auto"/>
          </w:tcPr>
          <w:p w14:paraId="4FB638AC" w14:textId="77777777" w:rsidR="00F56F6F" w:rsidRPr="00CA70AB" w:rsidRDefault="00F56F6F" w:rsidP="008D7542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(b</w:t>
            </w:r>
            <w:r w:rsidRPr="00CA70AB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7836" w:type="dxa"/>
            <w:shd w:val="clear" w:color="auto" w:fill="auto"/>
          </w:tcPr>
          <w:p w14:paraId="1CA8EBD0" w14:textId="5370EE0E" w:rsidR="00F56F6F" w:rsidRPr="007122D2" w:rsidRDefault="001A3682" w:rsidP="00FA121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847EA">
              <w:rPr>
                <w:rFonts w:ascii="Times New Roman" w:hAnsi="Times New Roman"/>
                <w:sz w:val="24"/>
                <w:szCs w:val="24"/>
              </w:rPr>
              <w:t xml:space="preserve">Derive and expression for electrical </w:t>
            </w:r>
            <w:r>
              <w:rPr>
                <w:rFonts w:ascii="Times New Roman" w:hAnsi="Times New Roman"/>
                <w:sz w:val="24"/>
                <w:szCs w:val="24"/>
              </w:rPr>
              <w:t>conductivity</w:t>
            </w:r>
            <w:r w:rsidRPr="003847EA">
              <w:rPr>
                <w:rFonts w:ascii="Times New Roman" w:hAnsi="Times New Roman"/>
                <w:sz w:val="24"/>
                <w:szCs w:val="24"/>
              </w:rPr>
              <w:t xml:space="preserve"> based on the assumptions of classical free electron theory</w:t>
            </w:r>
          </w:p>
        </w:tc>
        <w:tc>
          <w:tcPr>
            <w:tcW w:w="952" w:type="dxa"/>
            <w:shd w:val="clear" w:color="auto" w:fill="auto"/>
          </w:tcPr>
          <w:p w14:paraId="176B4F6D" w14:textId="0DA4ADB3" w:rsidR="00F56F6F" w:rsidRPr="00CA70AB" w:rsidRDefault="00FA1210" w:rsidP="00FA121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</w:t>
            </w:r>
            <w:r w:rsidR="001A3682">
              <w:rPr>
                <w:rFonts w:ascii="Times New Roman" w:hAnsi="Times New Roman"/>
                <w:sz w:val="24"/>
                <w:szCs w:val="24"/>
              </w:rPr>
              <w:t>4</w:t>
            </w:r>
            <w:r>
              <w:rPr>
                <w:rFonts w:ascii="Times New Roman" w:hAnsi="Times New Roman"/>
                <w:sz w:val="24"/>
                <w:szCs w:val="24"/>
              </w:rPr>
              <w:t>M]</w:t>
            </w:r>
          </w:p>
        </w:tc>
      </w:tr>
      <w:tr w:rsidR="00F56F6F" w:rsidRPr="00421E88" w14:paraId="1EAC5E8F" w14:textId="77777777" w:rsidTr="00FA1210">
        <w:trPr>
          <w:trHeight w:val="227"/>
        </w:trPr>
        <w:tc>
          <w:tcPr>
            <w:tcW w:w="851" w:type="dxa"/>
            <w:shd w:val="clear" w:color="auto" w:fill="auto"/>
          </w:tcPr>
          <w:p w14:paraId="511B9B5C" w14:textId="77777777" w:rsidR="00F56F6F" w:rsidRPr="00CA70AB" w:rsidRDefault="00F56F6F" w:rsidP="008D7542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(c</w:t>
            </w:r>
            <w:r w:rsidRPr="00CA70AB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7836" w:type="dxa"/>
            <w:shd w:val="clear" w:color="auto" w:fill="auto"/>
          </w:tcPr>
          <w:p w14:paraId="2B23F0D7" w14:textId="6DB3A68C" w:rsidR="00F56F6F" w:rsidRPr="006C18F6" w:rsidRDefault="009E7099" w:rsidP="00FA121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C18F6">
              <w:rPr>
                <w:rFonts w:ascii="Times New Roman" w:hAnsi="Times New Roman"/>
                <w:sz w:val="24"/>
              </w:rPr>
              <w:t>A copper wire has an electrical conductivity 5.8 X 10</w:t>
            </w:r>
            <w:r w:rsidRPr="006C18F6">
              <w:rPr>
                <w:rFonts w:ascii="Times New Roman" w:hAnsi="Times New Roman"/>
                <w:sz w:val="24"/>
                <w:vertAlign w:val="superscript"/>
              </w:rPr>
              <w:t>7</w:t>
            </w:r>
            <w:r w:rsidRPr="006C18F6">
              <w:rPr>
                <w:rFonts w:ascii="Times New Roman" w:hAnsi="Times New Roman"/>
                <w:sz w:val="24"/>
              </w:rPr>
              <w:t xml:space="preserve"> S/m. If an electric field of magnitude 1 X 10</w:t>
            </w:r>
            <w:r w:rsidRPr="002D72B2">
              <w:rPr>
                <w:rFonts w:ascii="Times New Roman" w:hAnsi="Times New Roman"/>
                <w:sz w:val="24"/>
                <w:vertAlign w:val="superscript"/>
              </w:rPr>
              <w:t>-2</w:t>
            </w:r>
            <w:r w:rsidRPr="006C18F6">
              <w:rPr>
                <w:rFonts w:ascii="Times New Roman" w:hAnsi="Times New Roman"/>
                <w:sz w:val="24"/>
              </w:rPr>
              <w:t xml:space="preserve"> V/m is applied along the wire. C</w:t>
            </w:r>
            <w:r w:rsidR="006C18F6" w:rsidRPr="006C18F6">
              <w:rPr>
                <w:rFonts w:ascii="Times New Roman" w:hAnsi="Times New Roman"/>
                <w:sz w:val="24"/>
              </w:rPr>
              <w:t>ompute the current density in the wire.</w:t>
            </w:r>
          </w:p>
        </w:tc>
        <w:tc>
          <w:tcPr>
            <w:tcW w:w="952" w:type="dxa"/>
            <w:shd w:val="clear" w:color="auto" w:fill="auto"/>
          </w:tcPr>
          <w:p w14:paraId="1CDB2879" w14:textId="645C62BA" w:rsidR="00F56F6F" w:rsidRPr="00CA70AB" w:rsidRDefault="00FA1210" w:rsidP="00FA121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</w:t>
            </w:r>
            <w:r w:rsidR="001A3682">
              <w:rPr>
                <w:rFonts w:ascii="Times New Roman" w:hAnsi="Times New Roman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>M]</w:t>
            </w:r>
          </w:p>
        </w:tc>
      </w:tr>
      <w:tr w:rsidR="00F56F6F" w:rsidRPr="00421E88" w14:paraId="10DC9264" w14:textId="77777777" w:rsidTr="00FA1210">
        <w:trPr>
          <w:trHeight w:val="227"/>
        </w:trPr>
        <w:tc>
          <w:tcPr>
            <w:tcW w:w="851" w:type="dxa"/>
            <w:shd w:val="clear" w:color="auto" w:fill="auto"/>
          </w:tcPr>
          <w:p w14:paraId="45FBFB5C" w14:textId="77777777" w:rsidR="00F56F6F" w:rsidRPr="00CA70AB" w:rsidRDefault="00F56F6F" w:rsidP="008D754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A70AB">
              <w:rPr>
                <w:rFonts w:ascii="Times New Roman" w:hAnsi="Times New Roman"/>
                <w:sz w:val="24"/>
                <w:szCs w:val="24"/>
              </w:rPr>
              <w:t>3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7836" w:type="dxa"/>
            <w:shd w:val="clear" w:color="auto" w:fill="auto"/>
          </w:tcPr>
          <w:p w14:paraId="6EE6D93A" w14:textId="77777777" w:rsidR="00F56F6F" w:rsidRPr="00421E88" w:rsidRDefault="00F56F6F" w:rsidP="00FA121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52" w:type="dxa"/>
            <w:shd w:val="clear" w:color="auto" w:fill="auto"/>
          </w:tcPr>
          <w:p w14:paraId="292879FC" w14:textId="77777777" w:rsidR="00F56F6F" w:rsidRPr="00421E88" w:rsidRDefault="00F56F6F" w:rsidP="00FA121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F56F6F" w:rsidRPr="00421E88" w14:paraId="69308664" w14:textId="77777777" w:rsidTr="00FA1210">
        <w:trPr>
          <w:trHeight w:val="227"/>
        </w:trPr>
        <w:tc>
          <w:tcPr>
            <w:tcW w:w="851" w:type="dxa"/>
            <w:shd w:val="clear" w:color="auto" w:fill="auto"/>
          </w:tcPr>
          <w:p w14:paraId="78E8B1A2" w14:textId="77777777" w:rsidR="00F56F6F" w:rsidRPr="00CA70AB" w:rsidRDefault="00F56F6F" w:rsidP="008D7542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CA70AB">
              <w:rPr>
                <w:rFonts w:ascii="Times New Roman" w:hAnsi="Times New Roman"/>
                <w:sz w:val="24"/>
                <w:szCs w:val="24"/>
              </w:rPr>
              <w:t>(</w:t>
            </w:r>
            <w:r>
              <w:rPr>
                <w:rFonts w:ascii="Times New Roman" w:hAnsi="Times New Roman"/>
                <w:sz w:val="24"/>
                <w:szCs w:val="24"/>
              </w:rPr>
              <w:t>a</w:t>
            </w:r>
            <w:r w:rsidRPr="00CA70AB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7836" w:type="dxa"/>
            <w:shd w:val="clear" w:color="auto" w:fill="auto"/>
          </w:tcPr>
          <w:p w14:paraId="11F3939C" w14:textId="3BA06279" w:rsidR="00F56F6F" w:rsidRPr="007122D2" w:rsidRDefault="00741FBC" w:rsidP="00FA121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76987">
              <w:rPr>
                <w:rFonts w:ascii="Times New Roman" w:hAnsi="Times New Roman"/>
                <w:sz w:val="24"/>
                <w:szCs w:val="24"/>
              </w:rPr>
              <w:t>Distinguish between direct and indirect bandgap semiconductors</w:t>
            </w:r>
          </w:p>
        </w:tc>
        <w:tc>
          <w:tcPr>
            <w:tcW w:w="952" w:type="dxa"/>
            <w:shd w:val="clear" w:color="auto" w:fill="auto"/>
          </w:tcPr>
          <w:p w14:paraId="48726F9C" w14:textId="35DE8F8F" w:rsidR="00F56F6F" w:rsidRPr="00CA70AB" w:rsidRDefault="00FA1210" w:rsidP="00FA121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</w:t>
            </w:r>
            <w:r w:rsidR="00741FBC">
              <w:rPr>
                <w:rFonts w:ascii="Times New Roman" w:hAnsi="Times New Roman"/>
                <w:sz w:val="24"/>
                <w:szCs w:val="24"/>
              </w:rPr>
              <w:t>3</w:t>
            </w:r>
            <w:r>
              <w:rPr>
                <w:rFonts w:ascii="Times New Roman" w:hAnsi="Times New Roman"/>
                <w:sz w:val="24"/>
                <w:szCs w:val="24"/>
              </w:rPr>
              <w:t>M]</w:t>
            </w:r>
          </w:p>
        </w:tc>
      </w:tr>
      <w:tr w:rsidR="00F56F6F" w:rsidRPr="00421E88" w14:paraId="4E179FAB" w14:textId="77777777" w:rsidTr="00FA1210">
        <w:trPr>
          <w:trHeight w:val="227"/>
        </w:trPr>
        <w:tc>
          <w:tcPr>
            <w:tcW w:w="851" w:type="dxa"/>
            <w:shd w:val="clear" w:color="auto" w:fill="auto"/>
          </w:tcPr>
          <w:p w14:paraId="05A0988D" w14:textId="77777777" w:rsidR="00F56F6F" w:rsidRPr="00CA70AB" w:rsidRDefault="00F56F6F" w:rsidP="008D7542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CA70AB">
              <w:rPr>
                <w:rFonts w:ascii="Times New Roman" w:hAnsi="Times New Roman"/>
                <w:sz w:val="24"/>
                <w:szCs w:val="24"/>
              </w:rPr>
              <w:t>(</w:t>
            </w:r>
            <w:r>
              <w:rPr>
                <w:rFonts w:ascii="Times New Roman" w:hAnsi="Times New Roman"/>
                <w:sz w:val="24"/>
                <w:szCs w:val="24"/>
              </w:rPr>
              <w:t>b</w:t>
            </w:r>
            <w:r w:rsidRPr="00CA70AB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7836" w:type="dxa"/>
            <w:shd w:val="clear" w:color="auto" w:fill="auto"/>
          </w:tcPr>
          <w:p w14:paraId="7D09141D" w14:textId="61BDB388" w:rsidR="00F56F6F" w:rsidRPr="001E451E" w:rsidRDefault="00741FBC" w:rsidP="00FA121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Illustrate </w:t>
            </w:r>
            <w:r w:rsidRPr="003847EA">
              <w:rPr>
                <w:rFonts w:ascii="Times New Roman" w:hAnsi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working principle of LED</w:t>
            </w:r>
          </w:p>
        </w:tc>
        <w:tc>
          <w:tcPr>
            <w:tcW w:w="952" w:type="dxa"/>
            <w:shd w:val="clear" w:color="auto" w:fill="auto"/>
          </w:tcPr>
          <w:p w14:paraId="605593E5" w14:textId="6EA01AD5" w:rsidR="00F56F6F" w:rsidRPr="00CA70AB" w:rsidRDefault="00FA1210" w:rsidP="00FA121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</w:t>
            </w:r>
            <w:r w:rsidR="00741FBC">
              <w:rPr>
                <w:rFonts w:ascii="Times New Roman" w:hAnsi="Times New Roman"/>
                <w:sz w:val="24"/>
                <w:szCs w:val="24"/>
              </w:rPr>
              <w:t>3</w:t>
            </w:r>
            <w:r>
              <w:rPr>
                <w:rFonts w:ascii="Times New Roman" w:hAnsi="Times New Roman"/>
                <w:sz w:val="24"/>
                <w:szCs w:val="24"/>
              </w:rPr>
              <w:t>M]</w:t>
            </w:r>
          </w:p>
        </w:tc>
      </w:tr>
      <w:tr w:rsidR="00F56F6F" w:rsidRPr="00421E88" w14:paraId="18AFBC42" w14:textId="77777777" w:rsidTr="00FA1210">
        <w:trPr>
          <w:trHeight w:val="227"/>
        </w:trPr>
        <w:tc>
          <w:tcPr>
            <w:tcW w:w="851" w:type="dxa"/>
            <w:shd w:val="clear" w:color="auto" w:fill="auto"/>
          </w:tcPr>
          <w:p w14:paraId="7B55370A" w14:textId="77777777" w:rsidR="00F56F6F" w:rsidRPr="00CA70AB" w:rsidRDefault="00F56F6F" w:rsidP="008D7542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CA70AB">
              <w:rPr>
                <w:rFonts w:ascii="Times New Roman" w:hAnsi="Times New Roman"/>
                <w:sz w:val="24"/>
                <w:szCs w:val="24"/>
              </w:rPr>
              <w:t>(</w:t>
            </w:r>
            <w:r>
              <w:rPr>
                <w:rFonts w:ascii="Times New Roman" w:hAnsi="Times New Roman"/>
                <w:sz w:val="24"/>
                <w:szCs w:val="24"/>
              </w:rPr>
              <w:t>c</w:t>
            </w:r>
            <w:r w:rsidRPr="00CA70AB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7836" w:type="dxa"/>
            <w:shd w:val="clear" w:color="auto" w:fill="auto"/>
          </w:tcPr>
          <w:p w14:paraId="0F2D6542" w14:textId="0C1C86E0" w:rsidR="00F56F6F" w:rsidRPr="004411A1" w:rsidRDefault="00741FBC" w:rsidP="00FA121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Fi</w:t>
            </w:r>
            <w:r w:rsidRPr="003847EA">
              <w:rPr>
                <w:rFonts w:ascii="Times New Roman" w:hAnsi="Times New Roman"/>
                <w:sz w:val="24"/>
                <w:szCs w:val="24"/>
              </w:rPr>
              <w:t xml:space="preserve">nd the wavelength of light emission from a LED fabricated by the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ZnO </w:t>
            </w:r>
            <w:r w:rsidRPr="003847EA">
              <w:rPr>
                <w:rFonts w:ascii="Times New Roman" w:hAnsi="Times New Roman"/>
                <w:sz w:val="24"/>
                <w:szCs w:val="24"/>
              </w:rPr>
              <w:t xml:space="preserve">with a bandgap of </w:t>
            </w:r>
            <w:r>
              <w:rPr>
                <w:rFonts w:ascii="Times New Roman" w:hAnsi="Times New Roman"/>
                <w:sz w:val="24"/>
                <w:szCs w:val="24"/>
              </w:rPr>
              <w:t>3.3</w:t>
            </w:r>
            <w:r w:rsidRPr="003847EA">
              <w:rPr>
                <w:rFonts w:ascii="Times New Roman" w:hAnsi="Times New Roman"/>
                <w:sz w:val="24"/>
                <w:szCs w:val="24"/>
              </w:rPr>
              <w:t xml:space="preserve"> eV.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Given Planck’s constant h=6.625x10</w:t>
            </w:r>
            <w:r w:rsidRPr="004B50F4">
              <w:rPr>
                <w:rFonts w:ascii="Times New Roman" w:hAnsi="Times New Roman"/>
                <w:sz w:val="24"/>
                <w:szCs w:val="24"/>
                <w:vertAlign w:val="superscript"/>
              </w:rPr>
              <w:t>-34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j-s and velocity of light c= 3x10</w:t>
            </w:r>
            <w:r w:rsidRPr="004B50F4">
              <w:rPr>
                <w:rFonts w:ascii="Times New Roman" w:hAnsi="Times New Roman"/>
                <w:sz w:val="24"/>
                <w:szCs w:val="24"/>
                <w:vertAlign w:val="superscript"/>
              </w:rPr>
              <w:t>8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m/s</w:t>
            </w:r>
          </w:p>
        </w:tc>
        <w:tc>
          <w:tcPr>
            <w:tcW w:w="952" w:type="dxa"/>
            <w:shd w:val="clear" w:color="auto" w:fill="auto"/>
          </w:tcPr>
          <w:p w14:paraId="5B925ABC" w14:textId="32C9017A" w:rsidR="00F56F6F" w:rsidRPr="00CA70AB" w:rsidRDefault="00FA1210" w:rsidP="00FA121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</w:t>
            </w:r>
            <w:r w:rsidR="00741FBC">
              <w:rPr>
                <w:rFonts w:ascii="Times New Roman" w:hAnsi="Times New Roman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>M]</w:t>
            </w:r>
          </w:p>
        </w:tc>
      </w:tr>
      <w:tr w:rsidR="00F56F6F" w:rsidRPr="00421E88" w14:paraId="350B7951" w14:textId="77777777" w:rsidTr="00FA1210">
        <w:trPr>
          <w:trHeight w:val="227"/>
        </w:trPr>
        <w:tc>
          <w:tcPr>
            <w:tcW w:w="851" w:type="dxa"/>
            <w:shd w:val="clear" w:color="auto" w:fill="auto"/>
          </w:tcPr>
          <w:p w14:paraId="5C058143" w14:textId="77777777" w:rsidR="00F56F6F" w:rsidRPr="00CA70AB" w:rsidRDefault="00F56F6F" w:rsidP="008D754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A70AB">
              <w:rPr>
                <w:rFonts w:ascii="Times New Roman" w:hAnsi="Times New Roman"/>
                <w:sz w:val="24"/>
                <w:szCs w:val="24"/>
              </w:rPr>
              <w:t>4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7836" w:type="dxa"/>
            <w:shd w:val="clear" w:color="auto" w:fill="auto"/>
          </w:tcPr>
          <w:p w14:paraId="5A3CBC28" w14:textId="77777777" w:rsidR="00F56F6F" w:rsidRPr="00421E88" w:rsidRDefault="00F56F6F" w:rsidP="00FA121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2" w:type="dxa"/>
            <w:shd w:val="clear" w:color="auto" w:fill="auto"/>
          </w:tcPr>
          <w:p w14:paraId="670B3C0C" w14:textId="77777777" w:rsidR="00F56F6F" w:rsidRPr="00421E88" w:rsidRDefault="00F56F6F" w:rsidP="00FA121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F56F6F" w:rsidRPr="00421E88" w14:paraId="272EFB64" w14:textId="77777777" w:rsidTr="00FA1210">
        <w:trPr>
          <w:trHeight w:val="227"/>
        </w:trPr>
        <w:tc>
          <w:tcPr>
            <w:tcW w:w="851" w:type="dxa"/>
            <w:shd w:val="clear" w:color="auto" w:fill="auto"/>
          </w:tcPr>
          <w:p w14:paraId="1439F3EB" w14:textId="77777777" w:rsidR="00F56F6F" w:rsidRPr="00CA70AB" w:rsidRDefault="00F56F6F" w:rsidP="008D7542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CA70AB">
              <w:rPr>
                <w:rFonts w:ascii="Times New Roman" w:hAnsi="Times New Roman"/>
                <w:sz w:val="24"/>
                <w:szCs w:val="24"/>
              </w:rPr>
              <w:t>(</w:t>
            </w:r>
            <w:r>
              <w:rPr>
                <w:rFonts w:ascii="Times New Roman" w:hAnsi="Times New Roman"/>
                <w:sz w:val="24"/>
                <w:szCs w:val="24"/>
              </w:rPr>
              <w:t>a</w:t>
            </w:r>
            <w:r w:rsidRPr="00CA70AB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7836" w:type="dxa"/>
            <w:shd w:val="clear" w:color="auto" w:fill="auto"/>
          </w:tcPr>
          <w:p w14:paraId="0E4F2988" w14:textId="5BD33343" w:rsidR="00F56F6F" w:rsidRPr="00421E88" w:rsidRDefault="00741FBC" w:rsidP="00FA121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What are the Numerical Aperture and Acceptance angle?</w:t>
            </w:r>
          </w:p>
        </w:tc>
        <w:tc>
          <w:tcPr>
            <w:tcW w:w="952" w:type="dxa"/>
            <w:shd w:val="clear" w:color="auto" w:fill="auto"/>
          </w:tcPr>
          <w:p w14:paraId="0DF911DD" w14:textId="041212EA" w:rsidR="00F56F6F" w:rsidRPr="00CA70AB" w:rsidRDefault="00FA1210" w:rsidP="00FA121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</w:t>
            </w:r>
            <w:r w:rsidR="00741FBC">
              <w:rPr>
                <w:rFonts w:ascii="Times New Roman" w:hAnsi="Times New Roman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>M]</w:t>
            </w:r>
          </w:p>
        </w:tc>
      </w:tr>
      <w:tr w:rsidR="00F56F6F" w:rsidRPr="00421E88" w14:paraId="5DCCE54A" w14:textId="77777777" w:rsidTr="00FA1210">
        <w:trPr>
          <w:trHeight w:val="227"/>
        </w:trPr>
        <w:tc>
          <w:tcPr>
            <w:tcW w:w="851" w:type="dxa"/>
            <w:shd w:val="clear" w:color="auto" w:fill="auto"/>
          </w:tcPr>
          <w:p w14:paraId="506EF655" w14:textId="77777777" w:rsidR="00F56F6F" w:rsidRPr="00CA70AB" w:rsidRDefault="00F56F6F" w:rsidP="008D7542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CA70AB">
              <w:rPr>
                <w:rFonts w:ascii="Times New Roman" w:hAnsi="Times New Roman"/>
                <w:sz w:val="24"/>
                <w:szCs w:val="24"/>
              </w:rPr>
              <w:t>(</w:t>
            </w:r>
            <w:r>
              <w:rPr>
                <w:rFonts w:ascii="Times New Roman" w:hAnsi="Times New Roman"/>
                <w:sz w:val="24"/>
                <w:szCs w:val="24"/>
              </w:rPr>
              <w:t>b</w:t>
            </w:r>
            <w:r w:rsidRPr="00CA70AB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7836" w:type="dxa"/>
            <w:shd w:val="clear" w:color="auto" w:fill="auto"/>
          </w:tcPr>
          <w:p w14:paraId="4BECEDE6" w14:textId="41993EF2" w:rsidR="00F56F6F" w:rsidRPr="005631A4" w:rsidRDefault="00741FBC" w:rsidP="00FA1210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847EA">
              <w:rPr>
                <w:rFonts w:ascii="Times New Roman" w:hAnsi="Times New Roman"/>
                <w:sz w:val="24"/>
                <w:szCs w:val="24"/>
                <w:lang w:val="en-US"/>
              </w:rPr>
              <w:t>Obtain the mathematical expression to evaluate the acceptance angle and numerical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aperture of an optical fiber</w:t>
            </w:r>
          </w:p>
        </w:tc>
        <w:tc>
          <w:tcPr>
            <w:tcW w:w="952" w:type="dxa"/>
            <w:shd w:val="clear" w:color="auto" w:fill="auto"/>
          </w:tcPr>
          <w:p w14:paraId="5B6F7448" w14:textId="62625A69" w:rsidR="00F56F6F" w:rsidRPr="00CA70AB" w:rsidRDefault="00FA1210" w:rsidP="00FA121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</w:t>
            </w:r>
            <w:r w:rsidR="00741FBC">
              <w:rPr>
                <w:rFonts w:ascii="Times New Roman" w:hAnsi="Times New Roman"/>
                <w:sz w:val="24"/>
                <w:szCs w:val="24"/>
              </w:rPr>
              <w:t>4</w:t>
            </w:r>
            <w:r>
              <w:rPr>
                <w:rFonts w:ascii="Times New Roman" w:hAnsi="Times New Roman"/>
                <w:sz w:val="24"/>
                <w:szCs w:val="24"/>
              </w:rPr>
              <w:t>M]</w:t>
            </w:r>
          </w:p>
        </w:tc>
      </w:tr>
      <w:tr w:rsidR="00F56F6F" w:rsidRPr="00421E88" w14:paraId="20042029" w14:textId="77777777" w:rsidTr="00FA1210">
        <w:trPr>
          <w:trHeight w:val="227"/>
        </w:trPr>
        <w:tc>
          <w:tcPr>
            <w:tcW w:w="851" w:type="dxa"/>
            <w:shd w:val="clear" w:color="auto" w:fill="auto"/>
          </w:tcPr>
          <w:p w14:paraId="188540BF" w14:textId="77777777" w:rsidR="00F56F6F" w:rsidRPr="00CA70AB" w:rsidRDefault="00F56F6F" w:rsidP="008D7542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CA70AB">
              <w:rPr>
                <w:rFonts w:ascii="Times New Roman" w:hAnsi="Times New Roman"/>
                <w:sz w:val="24"/>
                <w:szCs w:val="24"/>
              </w:rPr>
              <w:t>(</w:t>
            </w:r>
            <w:r>
              <w:rPr>
                <w:rFonts w:ascii="Times New Roman" w:hAnsi="Times New Roman"/>
                <w:sz w:val="24"/>
                <w:szCs w:val="24"/>
              </w:rPr>
              <w:t>c</w:t>
            </w:r>
            <w:r w:rsidRPr="00CA70AB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7836" w:type="dxa"/>
            <w:shd w:val="clear" w:color="auto" w:fill="auto"/>
          </w:tcPr>
          <w:p w14:paraId="4B119256" w14:textId="1158F2D5" w:rsidR="00F56F6F" w:rsidRPr="004411A1" w:rsidRDefault="009E7099" w:rsidP="00FA121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E7099">
              <w:rPr>
                <w:rFonts w:ascii="Times New Roman" w:hAnsi="Times New Roman"/>
                <w:sz w:val="24"/>
                <w:szCs w:val="24"/>
                <w:lang w:val="en-US"/>
              </w:rPr>
              <w:t>Explain the role of total internal reflection in the working of an optical fiber. Under what condition does total internal reflection occur?</w:t>
            </w:r>
          </w:p>
        </w:tc>
        <w:tc>
          <w:tcPr>
            <w:tcW w:w="952" w:type="dxa"/>
            <w:shd w:val="clear" w:color="auto" w:fill="auto"/>
          </w:tcPr>
          <w:p w14:paraId="7C27DADC" w14:textId="19967A5A" w:rsidR="00F56F6F" w:rsidRPr="00CA70AB" w:rsidRDefault="00FA1210" w:rsidP="00FA121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</w:t>
            </w:r>
            <w:r w:rsidR="00741FBC">
              <w:rPr>
                <w:rFonts w:ascii="Times New Roman" w:hAnsi="Times New Roman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>M]</w:t>
            </w:r>
          </w:p>
        </w:tc>
      </w:tr>
    </w:tbl>
    <w:p w14:paraId="669B040E" w14:textId="77777777" w:rsidR="00FA1210" w:rsidRDefault="00FA1210" w:rsidP="008D7542">
      <w:pPr>
        <w:pStyle w:val="Heading1"/>
        <w:tabs>
          <w:tab w:val="left" w:pos="709"/>
        </w:tabs>
        <w:spacing w:before="0" w:after="0" w:line="240" w:lineRule="auto"/>
        <w:ind w:right="36"/>
        <w:jc w:val="center"/>
        <w:rPr>
          <w:rFonts w:ascii="Times New Roman" w:hAnsi="Times New Roman"/>
          <w:color w:val="000000"/>
          <w:sz w:val="24"/>
          <w:szCs w:val="24"/>
        </w:rPr>
      </w:pPr>
    </w:p>
    <w:p w14:paraId="714D6727" w14:textId="403EE1CD" w:rsidR="00FA1210" w:rsidRDefault="00FA1210" w:rsidP="008D7542">
      <w:pPr>
        <w:pStyle w:val="Heading1"/>
        <w:tabs>
          <w:tab w:val="left" w:pos="709"/>
        </w:tabs>
        <w:spacing w:before="0" w:after="0" w:line="240" w:lineRule="auto"/>
        <w:ind w:right="36"/>
        <w:jc w:val="center"/>
        <w:rPr>
          <w:rFonts w:ascii="Times New Roman" w:hAnsi="Times New Roman"/>
          <w:color w:val="000000"/>
          <w:sz w:val="24"/>
          <w:szCs w:val="24"/>
        </w:rPr>
      </w:pPr>
    </w:p>
    <w:p w14:paraId="0730394A" w14:textId="31930C58" w:rsidR="00F56F6F" w:rsidRPr="00CA70AB" w:rsidRDefault="00F56F6F" w:rsidP="008D7542">
      <w:pPr>
        <w:pStyle w:val="Heading1"/>
        <w:tabs>
          <w:tab w:val="left" w:pos="709"/>
        </w:tabs>
        <w:spacing w:before="0" w:after="0" w:line="240" w:lineRule="auto"/>
        <w:ind w:right="36"/>
        <w:jc w:val="center"/>
        <w:rPr>
          <w:rFonts w:ascii="Times New Roman" w:hAnsi="Times New Roman"/>
          <w:b w:val="0"/>
          <w:color w:val="000000"/>
          <w:sz w:val="24"/>
          <w:szCs w:val="24"/>
        </w:rPr>
      </w:pPr>
      <w:r w:rsidRPr="00CA70AB">
        <w:rPr>
          <w:rFonts w:ascii="Times New Roman" w:hAnsi="Times New Roman"/>
          <w:color w:val="000000"/>
          <w:sz w:val="24"/>
          <w:szCs w:val="24"/>
        </w:rPr>
        <w:t>SECTION</w:t>
      </w:r>
      <w:r w:rsidRPr="00CA70AB">
        <w:rPr>
          <w:rFonts w:ascii="Times New Roman" w:hAnsi="Times New Roman"/>
          <w:color w:val="000000"/>
          <w:spacing w:val="-1"/>
          <w:sz w:val="24"/>
          <w:szCs w:val="24"/>
        </w:rPr>
        <w:t xml:space="preserve"> </w:t>
      </w:r>
      <w:r w:rsidRPr="00CA70AB">
        <w:rPr>
          <w:rFonts w:ascii="Times New Roman" w:hAnsi="Times New Roman"/>
          <w:color w:val="000000"/>
          <w:sz w:val="24"/>
          <w:szCs w:val="24"/>
        </w:rPr>
        <w:t>-</w:t>
      </w:r>
      <w:r w:rsidRPr="00CA70AB">
        <w:rPr>
          <w:rFonts w:ascii="Times New Roman" w:hAnsi="Times New Roman"/>
          <w:color w:val="000000"/>
          <w:spacing w:val="-1"/>
          <w:sz w:val="24"/>
          <w:szCs w:val="24"/>
        </w:rPr>
        <w:t xml:space="preserve"> </w:t>
      </w:r>
      <w:r w:rsidRPr="00CA70AB">
        <w:rPr>
          <w:rFonts w:ascii="Times New Roman" w:hAnsi="Times New Roman"/>
          <w:color w:val="000000"/>
          <w:sz w:val="24"/>
          <w:szCs w:val="24"/>
        </w:rPr>
        <w:t>B</w:t>
      </w:r>
    </w:p>
    <w:p w14:paraId="601276AA" w14:textId="77777777" w:rsidR="00F56F6F" w:rsidRDefault="00F56F6F" w:rsidP="008D7542">
      <w:pPr>
        <w:tabs>
          <w:tab w:val="left" w:pos="709"/>
        </w:tabs>
        <w:spacing w:after="0" w:line="240" w:lineRule="auto"/>
        <w:ind w:left="182" w:right="36"/>
        <w:rPr>
          <w:rFonts w:ascii="Times New Roman" w:hAnsi="Times New Roman"/>
          <w:b/>
          <w:color w:val="000000"/>
          <w:sz w:val="24"/>
          <w:szCs w:val="24"/>
        </w:rPr>
      </w:pPr>
      <w:r w:rsidRPr="00CA70AB">
        <w:rPr>
          <w:rFonts w:ascii="Times New Roman" w:hAnsi="Times New Roman"/>
          <w:b/>
          <w:color w:val="000000"/>
          <w:sz w:val="24"/>
          <w:szCs w:val="24"/>
        </w:rPr>
        <w:t>Ans</w:t>
      </w:r>
      <w:r w:rsidRPr="00CA70AB">
        <w:rPr>
          <w:rFonts w:ascii="Times New Roman" w:hAnsi="Times New Roman"/>
          <w:b/>
          <w:color w:val="000000"/>
          <w:spacing w:val="2"/>
          <w:sz w:val="24"/>
          <w:szCs w:val="24"/>
        </w:rPr>
        <w:t>w</w:t>
      </w:r>
      <w:r w:rsidRPr="00CA70AB">
        <w:rPr>
          <w:rFonts w:ascii="Times New Roman" w:hAnsi="Times New Roman"/>
          <w:b/>
          <w:color w:val="000000"/>
          <w:spacing w:val="-1"/>
          <w:sz w:val="24"/>
          <w:szCs w:val="24"/>
        </w:rPr>
        <w:t>e</w:t>
      </w:r>
      <w:r w:rsidRPr="00CA70AB">
        <w:rPr>
          <w:rFonts w:ascii="Times New Roman" w:hAnsi="Times New Roman"/>
          <w:b/>
          <w:color w:val="000000"/>
          <w:sz w:val="24"/>
          <w:szCs w:val="24"/>
        </w:rPr>
        <w:t>r</w:t>
      </w:r>
      <w:r w:rsidRPr="00CA70AB">
        <w:rPr>
          <w:rFonts w:ascii="Times New Roman" w:hAnsi="Times New Roman"/>
          <w:b/>
          <w:color w:val="000000"/>
          <w:spacing w:val="-1"/>
          <w:sz w:val="24"/>
          <w:szCs w:val="24"/>
        </w:rPr>
        <w:t xml:space="preserve"> </w:t>
      </w:r>
      <w:r w:rsidRPr="00CA70AB">
        <w:rPr>
          <w:rFonts w:ascii="Times New Roman" w:hAnsi="Times New Roman"/>
          <w:b/>
          <w:color w:val="000000"/>
          <w:sz w:val="24"/>
          <w:szCs w:val="24"/>
        </w:rPr>
        <w:t>all</w:t>
      </w:r>
      <w:r w:rsidRPr="00CA70AB">
        <w:rPr>
          <w:rFonts w:ascii="Times New Roman" w:hAnsi="Times New Roman"/>
          <w:b/>
          <w:color w:val="000000"/>
          <w:spacing w:val="1"/>
          <w:sz w:val="24"/>
          <w:szCs w:val="24"/>
        </w:rPr>
        <w:t xml:space="preserve"> </w:t>
      </w:r>
      <w:r w:rsidRPr="00CA70AB">
        <w:rPr>
          <w:rFonts w:ascii="Times New Roman" w:hAnsi="Times New Roman"/>
          <w:b/>
          <w:color w:val="000000"/>
          <w:spacing w:val="-2"/>
          <w:sz w:val="24"/>
          <w:szCs w:val="24"/>
        </w:rPr>
        <w:t>T</w:t>
      </w:r>
      <w:r w:rsidRPr="00CA70AB">
        <w:rPr>
          <w:rFonts w:ascii="Times New Roman" w:hAnsi="Times New Roman"/>
          <w:b/>
          <w:color w:val="000000"/>
          <w:spacing w:val="2"/>
          <w:sz w:val="24"/>
          <w:szCs w:val="24"/>
        </w:rPr>
        <w:t>w</w:t>
      </w:r>
      <w:r w:rsidRPr="00CA70AB">
        <w:rPr>
          <w:rFonts w:ascii="Times New Roman" w:hAnsi="Times New Roman"/>
          <w:b/>
          <w:color w:val="000000"/>
          <w:sz w:val="24"/>
          <w:szCs w:val="24"/>
        </w:rPr>
        <w:t xml:space="preserve">o </w:t>
      </w:r>
      <w:r w:rsidRPr="00CA70AB">
        <w:rPr>
          <w:rFonts w:ascii="Times New Roman" w:hAnsi="Times New Roman"/>
          <w:b/>
          <w:color w:val="000000"/>
          <w:spacing w:val="1"/>
          <w:sz w:val="24"/>
          <w:szCs w:val="24"/>
        </w:rPr>
        <w:t>qu</w:t>
      </w:r>
      <w:r w:rsidRPr="00CA70AB">
        <w:rPr>
          <w:rFonts w:ascii="Times New Roman" w:hAnsi="Times New Roman"/>
          <w:b/>
          <w:color w:val="000000"/>
          <w:spacing w:val="-1"/>
          <w:sz w:val="24"/>
          <w:szCs w:val="24"/>
        </w:rPr>
        <w:t>e</w:t>
      </w:r>
      <w:r w:rsidRPr="00CA70AB">
        <w:rPr>
          <w:rFonts w:ascii="Times New Roman" w:hAnsi="Times New Roman"/>
          <w:b/>
          <w:color w:val="000000"/>
          <w:sz w:val="24"/>
          <w:szCs w:val="24"/>
        </w:rPr>
        <w:t>sti</w:t>
      </w:r>
      <w:r w:rsidRPr="00CA70AB">
        <w:rPr>
          <w:rFonts w:ascii="Times New Roman" w:hAnsi="Times New Roman"/>
          <w:b/>
          <w:color w:val="000000"/>
          <w:spacing w:val="-2"/>
          <w:sz w:val="24"/>
          <w:szCs w:val="24"/>
        </w:rPr>
        <w:t>o</w:t>
      </w:r>
      <w:r w:rsidRPr="00CA70AB">
        <w:rPr>
          <w:rFonts w:ascii="Times New Roman" w:hAnsi="Times New Roman"/>
          <w:b/>
          <w:color w:val="000000"/>
          <w:spacing w:val="1"/>
          <w:sz w:val="24"/>
          <w:szCs w:val="24"/>
        </w:rPr>
        <w:t>n</w:t>
      </w:r>
      <w:r w:rsidRPr="00CA70AB">
        <w:rPr>
          <w:rFonts w:ascii="Times New Roman" w:hAnsi="Times New Roman"/>
          <w:b/>
          <w:color w:val="000000"/>
          <w:sz w:val="24"/>
          <w:szCs w:val="24"/>
        </w:rPr>
        <w:t xml:space="preserve">s                                                                               </w:t>
      </w:r>
      <w:r w:rsidR="00941533">
        <w:rPr>
          <w:rFonts w:ascii="Times New Roman" w:hAnsi="Times New Roman"/>
          <w:b/>
          <w:color w:val="000000"/>
          <w:sz w:val="24"/>
          <w:szCs w:val="24"/>
        </w:rPr>
        <w:t xml:space="preserve">   </w:t>
      </w:r>
      <w:r w:rsidRPr="00CA70AB">
        <w:rPr>
          <w:rFonts w:ascii="Times New Roman" w:hAnsi="Times New Roman"/>
          <w:b/>
          <w:color w:val="000000"/>
          <w:sz w:val="24"/>
          <w:szCs w:val="24"/>
        </w:rPr>
        <w:t xml:space="preserve"> 2×14</w:t>
      </w:r>
      <w:r w:rsidRPr="00CA70AB">
        <w:rPr>
          <w:rFonts w:ascii="Times New Roman" w:hAnsi="Times New Roman"/>
          <w:b/>
          <w:color w:val="000000"/>
          <w:spacing w:val="-1"/>
          <w:sz w:val="24"/>
          <w:szCs w:val="24"/>
        </w:rPr>
        <w:t>M</w:t>
      </w:r>
      <w:r w:rsidRPr="00CA70AB">
        <w:rPr>
          <w:rFonts w:ascii="Times New Roman" w:hAnsi="Times New Roman"/>
          <w:b/>
          <w:color w:val="000000"/>
          <w:sz w:val="24"/>
          <w:szCs w:val="24"/>
        </w:rPr>
        <w:t>=28M</w:t>
      </w:r>
    </w:p>
    <w:p w14:paraId="3F5F4D19" w14:textId="77777777" w:rsidR="00941533" w:rsidRPr="00CA70AB" w:rsidRDefault="00941533" w:rsidP="008D7542">
      <w:pPr>
        <w:tabs>
          <w:tab w:val="left" w:pos="709"/>
        </w:tabs>
        <w:spacing w:after="0" w:line="240" w:lineRule="auto"/>
        <w:ind w:left="182" w:right="36"/>
        <w:rPr>
          <w:rFonts w:ascii="Times New Roman" w:hAnsi="Times New Roman"/>
          <w:b/>
          <w:color w:val="000000"/>
          <w:sz w:val="24"/>
          <w:szCs w:val="24"/>
        </w:rPr>
      </w:pPr>
    </w:p>
    <w:tbl>
      <w:tblPr>
        <w:tblpPr w:leftFromText="180" w:rightFromText="180" w:vertAnchor="text" w:tblpY="1"/>
        <w:tblOverlap w:val="never"/>
        <w:tblW w:w="9639" w:type="dxa"/>
        <w:tblLook w:val="04A0" w:firstRow="1" w:lastRow="0" w:firstColumn="1" w:lastColumn="0" w:noHBand="0" w:noVBand="1"/>
      </w:tblPr>
      <w:tblGrid>
        <w:gridCol w:w="702"/>
        <w:gridCol w:w="7851"/>
        <w:gridCol w:w="1086"/>
      </w:tblGrid>
      <w:tr w:rsidR="00F56F6F" w:rsidRPr="00421E88" w14:paraId="02351C1C" w14:textId="77777777" w:rsidTr="00FA1210">
        <w:trPr>
          <w:trHeight w:val="20"/>
        </w:trPr>
        <w:tc>
          <w:tcPr>
            <w:tcW w:w="702" w:type="dxa"/>
            <w:shd w:val="clear" w:color="auto" w:fill="auto"/>
          </w:tcPr>
          <w:p w14:paraId="461D7CCB" w14:textId="77777777" w:rsidR="00F56F6F" w:rsidRPr="00CA70AB" w:rsidRDefault="00F56F6F" w:rsidP="00FA1210">
            <w:pPr>
              <w:spacing w:after="0" w:line="240" w:lineRule="auto"/>
              <w:rPr>
                <w:rStyle w:val="fontstyle01"/>
                <w:rFonts w:ascii="Times New Roman" w:hAnsi="Times New Roman"/>
              </w:rPr>
            </w:pPr>
            <w:r w:rsidRPr="00CA70AB">
              <w:rPr>
                <w:rFonts w:ascii="Times New Roman" w:hAnsi="Times New Roman"/>
                <w:sz w:val="24"/>
              </w:rPr>
              <w:t>5</w:t>
            </w:r>
            <w:r>
              <w:rPr>
                <w:rFonts w:ascii="Times New Roman" w:hAnsi="Times New Roman"/>
                <w:sz w:val="24"/>
              </w:rPr>
              <w:t>.</w:t>
            </w:r>
          </w:p>
        </w:tc>
        <w:tc>
          <w:tcPr>
            <w:tcW w:w="7851" w:type="dxa"/>
            <w:shd w:val="clear" w:color="auto" w:fill="auto"/>
          </w:tcPr>
          <w:p w14:paraId="744940E0" w14:textId="77777777" w:rsidR="00F56F6F" w:rsidRPr="008D7542" w:rsidRDefault="00F56F6F" w:rsidP="00FA1210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1086" w:type="dxa"/>
            <w:shd w:val="clear" w:color="auto" w:fill="auto"/>
            <w:vAlign w:val="center"/>
          </w:tcPr>
          <w:p w14:paraId="394AB601" w14:textId="77777777" w:rsidR="00F56F6F" w:rsidRPr="008D7542" w:rsidRDefault="00F56F6F" w:rsidP="00FA1210">
            <w:pPr>
              <w:spacing w:after="0" w:line="240" w:lineRule="auto"/>
              <w:jc w:val="center"/>
              <w:rPr>
                <w:b/>
              </w:rPr>
            </w:pPr>
          </w:p>
        </w:tc>
      </w:tr>
      <w:tr w:rsidR="00F56F6F" w:rsidRPr="00421E88" w14:paraId="5733CD1D" w14:textId="77777777" w:rsidTr="00FA1210">
        <w:trPr>
          <w:trHeight w:val="20"/>
        </w:trPr>
        <w:tc>
          <w:tcPr>
            <w:tcW w:w="702" w:type="dxa"/>
            <w:shd w:val="clear" w:color="auto" w:fill="auto"/>
          </w:tcPr>
          <w:p w14:paraId="4A84062F" w14:textId="77777777" w:rsidR="00F56F6F" w:rsidRPr="00CA70AB" w:rsidRDefault="00F56F6F" w:rsidP="00FA1210">
            <w:pPr>
              <w:spacing w:after="0" w:line="240" w:lineRule="auto"/>
              <w:jc w:val="right"/>
              <w:rPr>
                <w:rStyle w:val="fontstyle01"/>
                <w:rFonts w:ascii="Times New Roman" w:hAnsi="Times New Roman"/>
              </w:rPr>
            </w:pPr>
            <w:r w:rsidRPr="00CA70AB">
              <w:rPr>
                <w:rFonts w:ascii="Times New Roman" w:hAnsi="Times New Roman"/>
                <w:sz w:val="24"/>
              </w:rPr>
              <w:t>(</w:t>
            </w:r>
            <w:r>
              <w:rPr>
                <w:rFonts w:ascii="Times New Roman" w:hAnsi="Times New Roman"/>
                <w:sz w:val="24"/>
              </w:rPr>
              <w:t>a</w:t>
            </w:r>
            <w:r w:rsidRPr="00CA70AB"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7851" w:type="dxa"/>
            <w:shd w:val="clear" w:color="auto" w:fill="auto"/>
          </w:tcPr>
          <w:p w14:paraId="45EE12C4" w14:textId="36B353E5" w:rsidR="00F56F6F" w:rsidRPr="008D7542" w:rsidRDefault="00741FBC" w:rsidP="00FA1210">
            <w:pPr>
              <w:spacing w:after="0" w:line="240" w:lineRule="auto"/>
              <w:rPr>
                <w:b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Apply Schrodinger wave equation for a particle in an infinite potential box of length ‘a’ and determine its energy eigen values and eigen functions</w:t>
            </w:r>
          </w:p>
        </w:tc>
        <w:tc>
          <w:tcPr>
            <w:tcW w:w="1086" w:type="dxa"/>
            <w:shd w:val="clear" w:color="auto" w:fill="auto"/>
          </w:tcPr>
          <w:p w14:paraId="5952C3F1" w14:textId="523BDBEE" w:rsidR="00F56F6F" w:rsidRPr="00FA1210" w:rsidRDefault="00FA1210" w:rsidP="00FA121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</w:t>
            </w:r>
            <w:r w:rsidR="00741FBC" w:rsidRPr="00FA1210">
              <w:rPr>
                <w:rFonts w:ascii="Times New Roman" w:hAnsi="Times New Roman"/>
                <w:sz w:val="24"/>
                <w:szCs w:val="24"/>
              </w:rPr>
              <w:t>6</w:t>
            </w:r>
            <w:r>
              <w:rPr>
                <w:rFonts w:ascii="Times New Roman" w:hAnsi="Times New Roman"/>
                <w:sz w:val="24"/>
                <w:szCs w:val="24"/>
              </w:rPr>
              <w:t>M]</w:t>
            </w:r>
          </w:p>
        </w:tc>
      </w:tr>
      <w:tr w:rsidR="00F56F6F" w:rsidRPr="00421E88" w14:paraId="177BBD11" w14:textId="77777777" w:rsidTr="00FA1210">
        <w:trPr>
          <w:trHeight w:val="20"/>
        </w:trPr>
        <w:tc>
          <w:tcPr>
            <w:tcW w:w="702" w:type="dxa"/>
            <w:shd w:val="clear" w:color="auto" w:fill="auto"/>
          </w:tcPr>
          <w:p w14:paraId="7950C632" w14:textId="77777777" w:rsidR="00F56F6F" w:rsidRPr="00CA70AB" w:rsidRDefault="00F56F6F" w:rsidP="00FA1210">
            <w:pPr>
              <w:spacing w:after="0" w:line="240" w:lineRule="auto"/>
              <w:jc w:val="right"/>
              <w:rPr>
                <w:rStyle w:val="fontstyle01"/>
                <w:rFonts w:ascii="Times New Roman" w:hAnsi="Times New Roman"/>
              </w:rPr>
            </w:pPr>
            <w:r w:rsidRPr="00CA70AB">
              <w:rPr>
                <w:rStyle w:val="fontstyle01"/>
                <w:rFonts w:ascii="Times New Roman" w:hAnsi="Times New Roman"/>
              </w:rPr>
              <w:t>(</w:t>
            </w:r>
            <w:r>
              <w:rPr>
                <w:rStyle w:val="fontstyle01"/>
                <w:rFonts w:ascii="Times New Roman" w:hAnsi="Times New Roman"/>
              </w:rPr>
              <w:t>b</w:t>
            </w:r>
            <w:r w:rsidRPr="00CA70AB">
              <w:rPr>
                <w:rStyle w:val="fontstyle01"/>
                <w:rFonts w:ascii="Times New Roman" w:hAnsi="Times New Roman"/>
              </w:rPr>
              <w:t>)</w:t>
            </w:r>
          </w:p>
        </w:tc>
        <w:tc>
          <w:tcPr>
            <w:tcW w:w="7851" w:type="dxa"/>
            <w:shd w:val="clear" w:color="auto" w:fill="auto"/>
          </w:tcPr>
          <w:p w14:paraId="2AD06540" w14:textId="5965F24E" w:rsidR="00F56F6F" w:rsidRPr="008D7542" w:rsidRDefault="00741FBC" w:rsidP="00FA1210">
            <w:pPr>
              <w:spacing w:after="0" w:line="240" w:lineRule="auto"/>
              <w:rPr>
                <w:b/>
              </w:rPr>
            </w:pPr>
            <w:r w:rsidRPr="002113AE">
              <w:rPr>
                <w:rFonts w:ascii="Times New Roman" w:hAnsi="Times New Roman"/>
                <w:sz w:val="24"/>
                <w:szCs w:val="24"/>
              </w:rPr>
              <w:t xml:space="preserve">Compute the energy of an electron in its ground state and the first exited states which is confined to a one-dimensional potential box of width </w:t>
            </w:r>
            <w:r w:rsidR="00A9409B">
              <w:rPr>
                <w:rFonts w:ascii="Times New Roman" w:hAnsi="Times New Roman"/>
                <w:sz w:val="24"/>
                <w:szCs w:val="24"/>
              </w:rPr>
              <w:t>5</w:t>
            </w:r>
            <w:r w:rsidRPr="002113AE">
              <w:rPr>
                <w:rFonts w:ascii="Times New Roman" w:hAnsi="Times New Roman"/>
                <w:sz w:val="24"/>
                <w:szCs w:val="24"/>
              </w:rPr>
              <w:t>Å</w:t>
            </w:r>
          </w:p>
        </w:tc>
        <w:tc>
          <w:tcPr>
            <w:tcW w:w="1086" w:type="dxa"/>
            <w:shd w:val="clear" w:color="auto" w:fill="auto"/>
          </w:tcPr>
          <w:p w14:paraId="17C9101C" w14:textId="5D5E782C" w:rsidR="00F56F6F" w:rsidRPr="00FA1210" w:rsidRDefault="00FA1210" w:rsidP="00FA121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</w:t>
            </w:r>
            <w:r w:rsidR="00741FBC" w:rsidRPr="00FA1210">
              <w:rPr>
                <w:rFonts w:ascii="Times New Roman" w:hAnsi="Times New Roman"/>
                <w:sz w:val="24"/>
                <w:szCs w:val="24"/>
              </w:rPr>
              <w:t>5</w:t>
            </w:r>
            <w:r>
              <w:rPr>
                <w:rFonts w:ascii="Times New Roman" w:hAnsi="Times New Roman"/>
                <w:sz w:val="24"/>
                <w:szCs w:val="24"/>
              </w:rPr>
              <w:t>M]</w:t>
            </w:r>
          </w:p>
        </w:tc>
      </w:tr>
      <w:tr w:rsidR="00F56F6F" w:rsidRPr="00421E88" w14:paraId="3A5CBA40" w14:textId="77777777" w:rsidTr="00FA1210">
        <w:trPr>
          <w:trHeight w:val="20"/>
        </w:trPr>
        <w:tc>
          <w:tcPr>
            <w:tcW w:w="702" w:type="dxa"/>
            <w:shd w:val="clear" w:color="auto" w:fill="auto"/>
          </w:tcPr>
          <w:p w14:paraId="0111062D" w14:textId="77777777" w:rsidR="00F56F6F" w:rsidRPr="00CA70AB" w:rsidRDefault="00F56F6F" w:rsidP="00FA1210">
            <w:pPr>
              <w:spacing w:after="0" w:line="240" w:lineRule="auto"/>
              <w:jc w:val="right"/>
              <w:rPr>
                <w:rStyle w:val="fontstyle01"/>
                <w:rFonts w:ascii="Times New Roman" w:hAnsi="Times New Roman"/>
              </w:rPr>
            </w:pPr>
            <w:r w:rsidRPr="00CA70AB">
              <w:rPr>
                <w:rStyle w:val="fontstyle01"/>
                <w:rFonts w:ascii="Times New Roman" w:hAnsi="Times New Roman"/>
              </w:rPr>
              <w:t>(</w:t>
            </w:r>
            <w:r>
              <w:rPr>
                <w:rStyle w:val="fontstyle01"/>
                <w:rFonts w:ascii="Times New Roman" w:hAnsi="Times New Roman"/>
              </w:rPr>
              <w:t>c</w:t>
            </w:r>
            <w:r w:rsidRPr="00CA70AB">
              <w:rPr>
                <w:rStyle w:val="fontstyle01"/>
                <w:rFonts w:ascii="Times New Roman" w:hAnsi="Times New Roman"/>
              </w:rPr>
              <w:t>)</w:t>
            </w:r>
          </w:p>
        </w:tc>
        <w:tc>
          <w:tcPr>
            <w:tcW w:w="7851" w:type="dxa"/>
            <w:shd w:val="clear" w:color="auto" w:fill="auto"/>
          </w:tcPr>
          <w:p w14:paraId="0526AD64" w14:textId="43569A71" w:rsidR="00F56F6F" w:rsidRPr="00741FBC" w:rsidRDefault="00741FBC" w:rsidP="00FA1210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741FBC">
              <w:rPr>
                <w:rFonts w:ascii="Times New Roman" w:hAnsi="Times New Roman"/>
                <w:bCs/>
                <w:sz w:val="24"/>
                <w:szCs w:val="24"/>
              </w:rPr>
              <w:t>Discuss the properties of de Broglie waves</w:t>
            </w:r>
          </w:p>
        </w:tc>
        <w:tc>
          <w:tcPr>
            <w:tcW w:w="1086" w:type="dxa"/>
            <w:shd w:val="clear" w:color="auto" w:fill="auto"/>
          </w:tcPr>
          <w:p w14:paraId="37D67BEB" w14:textId="2742AB54" w:rsidR="00F56F6F" w:rsidRPr="00FA1210" w:rsidRDefault="00FA1210" w:rsidP="00FA121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</w:t>
            </w:r>
            <w:r w:rsidR="00741FBC" w:rsidRPr="00FA1210">
              <w:rPr>
                <w:rFonts w:ascii="Times New Roman" w:hAnsi="Times New Roman"/>
                <w:sz w:val="24"/>
                <w:szCs w:val="24"/>
              </w:rPr>
              <w:t>3</w:t>
            </w:r>
            <w:r>
              <w:rPr>
                <w:rFonts w:ascii="Times New Roman" w:hAnsi="Times New Roman"/>
                <w:sz w:val="24"/>
                <w:szCs w:val="24"/>
              </w:rPr>
              <w:t>M]</w:t>
            </w:r>
          </w:p>
        </w:tc>
      </w:tr>
      <w:tr w:rsidR="00F56F6F" w:rsidRPr="00421E88" w14:paraId="0E6EB0E1" w14:textId="77777777" w:rsidTr="00FA1210">
        <w:trPr>
          <w:trHeight w:val="20"/>
        </w:trPr>
        <w:tc>
          <w:tcPr>
            <w:tcW w:w="702" w:type="dxa"/>
            <w:shd w:val="clear" w:color="auto" w:fill="auto"/>
          </w:tcPr>
          <w:p w14:paraId="62316F9F" w14:textId="77777777" w:rsidR="00FA1210" w:rsidRDefault="00FA1210" w:rsidP="00FA1210">
            <w:pPr>
              <w:spacing w:after="0" w:line="240" w:lineRule="auto"/>
              <w:rPr>
                <w:rStyle w:val="fontstyle01"/>
                <w:rFonts w:ascii="Times New Roman" w:hAnsi="Times New Roman"/>
              </w:rPr>
            </w:pPr>
          </w:p>
          <w:p w14:paraId="25BDD327" w14:textId="0A60B12F" w:rsidR="00FA1210" w:rsidRDefault="00FA1210" w:rsidP="00FA1210">
            <w:pPr>
              <w:spacing w:after="0" w:line="240" w:lineRule="auto"/>
              <w:rPr>
                <w:rStyle w:val="fontstyle01"/>
                <w:rFonts w:ascii="Times New Roman" w:hAnsi="Times New Roman"/>
              </w:rPr>
            </w:pPr>
          </w:p>
          <w:p w14:paraId="7EDFA70D" w14:textId="4560297B" w:rsidR="00F56F6F" w:rsidRPr="00CA70AB" w:rsidRDefault="00F56F6F" w:rsidP="00FA1210">
            <w:pPr>
              <w:spacing w:after="0" w:line="240" w:lineRule="auto"/>
              <w:rPr>
                <w:rStyle w:val="fontstyle01"/>
                <w:rFonts w:ascii="Times New Roman" w:hAnsi="Times New Roman"/>
              </w:rPr>
            </w:pPr>
            <w:r w:rsidRPr="00CA70AB">
              <w:rPr>
                <w:rStyle w:val="fontstyle01"/>
                <w:rFonts w:ascii="Times New Roman" w:hAnsi="Times New Roman"/>
              </w:rPr>
              <w:t>6</w:t>
            </w:r>
            <w:r>
              <w:rPr>
                <w:rStyle w:val="fontstyle01"/>
                <w:rFonts w:ascii="Times New Roman" w:hAnsi="Times New Roman"/>
              </w:rPr>
              <w:t>.</w:t>
            </w:r>
          </w:p>
        </w:tc>
        <w:tc>
          <w:tcPr>
            <w:tcW w:w="7851" w:type="dxa"/>
            <w:shd w:val="clear" w:color="auto" w:fill="auto"/>
          </w:tcPr>
          <w:p w14:paraId="6518AA23" w14:textId="77777777" w:rsidR="00F56F6F" w:rsidRPr="008D7542" w:rsidRDefault="00F56F6F" w:rsidP="00FA121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86" w:type="dxa"/>
            <w:shd w:val="clear" w:color="auto" w:fill="auto"/>
            <w:vAlign w:val="center"/>
          </w:tcPr>
          <w:p w14:paraId="7E43E9D6" w14:textId="77777777" w:rsidR="00F56F6F" w:rsidRPr="008D7542" w:rsidRDefault="00F56F6F" w:rsidP="00FA1210">
            <w:pPr>
              <w:spacing w:after="0" w:line="240" w:lineRule="auto"/>
              <w:jc w:val="center"/>
            </w:pPr>
          </w:p>
        </w:tc>
      </w:tr>
      <w:tr w:rsidR="00F56F6F" w:rsidRPr="00421E88" w14:paraId="694783C8" w14:textId="77777777" w:rsidTr="00FA1210">
        <w:trPr>
          <w:trHeight w:val="20"/>
        </w:trPr>
        <w:tc>
          <w:tcPr>
            <w:tcW w:w="702" w:type="dxa"/>
            <w:shd w:val="clear" w:color="auto" w:fill="auto"/>
          </w:tcPr>
          <w:p w14:paraId="47845E36" w14:textId="77777777" w:rsidR="00F56F6F" w:rsidRPr="00CA70AB" w:rsidRDefault="00F56F6F" w:rsidP="00FA1210">
            <w:pPr>
              <w:spacing w:after="0" w:line="240" w:lineRule="auto"/>
              <w:jc w:val="right"/>
              <w:rPr>
                <w:rStyle w:val="fontstyle01"/>
                <w:rFonts w:ascii="Times New Roman" w:hAnsi="Times New Roman"/>
              </w:rPr>
            </w:pPr>
            <w:r w:rsidRPr="00CA70AB">
              <w:rPr>
                <w:rStyle w:val="fontstyle01"/>
                <w:rFonts w:ascii="Times New Roman" w:hAnsi="Times New Roman"/>
              </w:rPr>
              <w:lastRenderedPageBreak/>
              <w:t>(</w:t>
            </w:r>
            <w:r>
              <w:rPr>
                <w:rStyle w:val="fontstyle01"/>
                <w:rFonts w:ascii="Times New Roman" w:hAnsi="Times New Roman"/>
              </w:rPr>
              <w:t>a</w:t>
            </w:r>
            <w:r w:rsidRPr="00CA70AB">
              <w:rPr>
                <w:rStyle w:val="fontstyle01"/>
                <w:rFonts w:ascii="Times New Roman" w:hAnsi="Times New Roman"/>
              </w:rPr>
              <w:t>)</w:t>
            </w:r>
          </w:p>
        </w:tc>
        <w:tc>
          <w:tcPr>
            <w:tcW w:w="7851" w:type="dxa"/>
            <w:shd w:val="clear" w:color="auto" w:fill="auto"/>
          </w:tcPr>
          <w:p w14:paraId="3C1F197B" w14:textId="47B7E4B0" w:rsidR="00F56F6F" w:rsidRPr="00741FBC" w:rsidRDefault="00741FBC" w:rsidP="00FA1210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741FBC">
              <w:rPr>
                <w:rFonts w:ascii="Times New Roman" w:hAnsi="Times New Roman"/>
                <w:bCs/>
                <w:sz w:val="24"/>
                <w:szCs w:val="24"/>
              </w:rPr>
              <w:t>Analyse how the Fermi-Dirac distribution function governs the occupancy of energy levels in solids and evaluate the impact of temperature variations on electronic behaviour near the Fermi level</w:t>
            </w:r>
          </w:p>
        </w:tc>
        <w:tc>
          <w:tcPr>
            <w:tcW w:w="1086" w:type="dxa"/>
            <w:shd w:val="clear" w:color="auto" w:fill="auto"/>
          </w:tcPr>
          <w:p w14:paraId="102151B0" w14:textId="3F5F4EA8" w:rsidR="00F56F6F" w:rsidRPr="00FA1210" w:rsidRDefault="00FA1210" w:rsidP="00FA121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</w:t>
            </w:r>
            <w:r w:rsidR="00086917" w:rsidRPr="00FA1210">
              <w:rPr>
                <w:rFonts w:ascii="Times New Roman" w:hAnsi="Times New Roman"/>
                <w:sz w:val="24"/>
                <w:szCs w:val="24"/>
              </w:rPr>
              <w:t>5</w:t>
            </w:r>
            <w:r>
              <w:rPr>
                <w:rFonts w:ascii="Times New Roman" w:hAnsi="Times New Roman"/>
                <w:sz w:val="24"/>
                <w:szCs w:val="24"/>
              </w:rPr>
              <w:t>M]</w:t>
            </w:r>
          </w:p>
        </w:tc>
      </w:tr>
      <w:tr w:rsidR="00F56F6F" w:rsidRPr="00421E88" w14:paraId="34EA6696" w14:textId="77777777" w:rsidTr="00FA1210">
        <w:trPr>
          <w:trHeight w:val="20"/>
        </w:trPr>
        <w:tc>
          <w:tcPr>
            <w:tcW w:w="702" w:type="dxa"/>
            <w:shd w:val="clear" w:color="auto" w:fill="auto"/>
          </w:tcPr>
          <w:p w14:paraId="77978E5B" w14:textId="77777777" w:rsidR="00F56F6F" w:rsidRPr="00CA70AB" w:rsidRDefault="00F56F6F" w:rsidP="00FA1210">
            <w:pPr>
              <w:spacing w:after="0" w:line="240" w:lineRule="auto"/>
              <w:jc w:val="right"/>
              <w:rPr>
                <w:rStyle w:val="fontstyle01"/>
                <w:rFonts w:ascii="Times New Roman" w:hAnsi="Times New Roman"/>
              </w:rPr>
            </w:pPr>
            <w:r>
              <w:rPr>
                <w:rStyle w:val="fontstyle01"/>
                <w:rFonts w:ascii="Times New Roman" w:hAnsi="Times New Roman"/>
              </w:rPr>
              <w:t>(b</w:t>
            </w:r>
            <w:r w:rsidRPr="00CA70AB">
              <w:rPr>
                <w:rStyle w:val="fontstyle01"/>
                <w:rFonts w:ascii="Times New Roman" w:hAnsi="Times New Roman"/>
              </w:rPr>
              <w:t>)</w:t>
            </w:r>
          </w:p>
        </w:tc>
        <w:tc>
          <w:tcPr>
            <w:tcW w:w="7851" w:type="dxa"/>
            <w:shd w:val="clear" w:color="auto" w:fill="auto"/>
          </w:tcPr>
          <w:p w14:paraId="0C3D3F2F" w14:textId="4B3B999B" w:rsidR="00F56F6F" w:rsidRPr="00741FBC" w:rsidRDefault="0085225F" w:rsidP="00FA1210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741FBC">
              <w:rPr>
                <w:rFonts w:ascii="Times New Roman" w:hAnsi="Times New Roman"/>
                <w:bCs/>
                <w:sz w:val="24"/>
                <w:szCs w:val="24"/>
              </w:rPr>
              <w:t>Analyse</w:t>
            </w:r>
            <w:r w:rsidR="00741FBC" w:rsidRPr="00741FBC">
              <w:rPr>
                <w:rFonts w:ascii="Times New Roman" w:hAnsi="Times New Roman"/>
                <w:bCs/>
                <w:sz w:val="24"/>
                <w:szCs w:val="24"/>
              </w:rPr>
              <w:t xml:space="preserve"> the mechanism of the photovoltaic effect in a solar cell and critically evaluate the factors influencing its V-I characteristics under varying illumination conditions</w:t>
            </w:r>
          </w:p>
        </w:tc>
        <w:tc>
          <w:tcPr>
            <w:tcW w:w="1086" w:type="dxa"/>
            <w:shd w:val="clear" w:color="auto" w:fill="auto"/>
          </w:tcPr>
          <w:p w14:paraId="24ADA6F2" w14:textId="1B668F3B" w:rsidR="00F56F6F" w:rsidRPr="00FA1210" w:rsidRDefault="00FA1210" w:rsidP="00FA121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</w:t>
            </w:r>
            <w:r w:rsidR="00086917" w:rsidRPr="00FA1210">
              <w:rPr>
                <w:rFonts w:ascii="Times New Roman" w:hAnsi="Times New Roman"/>
                <w:sz w:val="24"/>
                <w:szCs w:val="24"/>
              </w:rPr>
              <w:t>5</w:t>
            </w:r>
            <w:r>
              <w:rPr>
                <w:rFonts w:ascii="Times New Roman" w:hAnsi="Times New Roman"/>
                <w:sz w:val="24"/>
                <w:szCs w:val="24"/>
              </w:rPr>
              <w:t>M]</w:t>
            </w:r>
          </w:p>
        </w:tc>
      </w:tr>
      <w:tr w:rsidR="00F56F6F" w:rsidRPr="00421E88" w14:paraId="4C56E1CE" w14:textId="77777777" w:rsidTr="00FA1210">
        <w:trPr>
          <w:trHeight w:val="20"/>
        </w:trPr>
        <w:tc>
          <w:tcPr>
            <w:tcW w:w="702" w:type="dxa"/>
            <w:shd w:val="clear" w:color="auto" w:fill="auto"/>
          </w:tcPr>
          <w:p w14:paraId="1F6E45B6" w14:textId="77777777" w:rsidR="00F56F6F" w:rsidRPr="00CA70AB" w:rsidRDefault="00F56F6F" w:rsidP="00FA1210">
            <w:pPr>
              <w:spacing w:after="0" w:line="240" w:lineRule="auto"/>
              <w:jc w:val="right"/>
              <w:rPr>
                <w:rStyle w:val="fontstyle01"/>
                <w:rFonts w:ascii="Times New Roman" w:hAnsi="Times New Roman"/>
              </w:rPr>
            </w:pPr>
            <w:r>
              <w:rPr>
                <w:rStyle w:val="fontstyle01"/>
                <w:rFonts w:ascii="Times New Roman" w:hAnsi="Times New Roman"/>
              </w:rPr>
              <w:t>(c</w:t>
            </w:r>
            <w:r w:rsidRPr="00CA70AB">
              <w:rPr>
                <w:rStyle w:val="fontstyle01"/>
                <w:rFonts w:ascii="Times New Roman" w:hAnsi="Times New Roman"/>
              </w:rPr>
              <w:t>)</w:t>
            </w:r>
          </w:p>
        </w:tc>
        <w:tc>
          <w:tcPr>
            <w:tcW w:w="7851" w:type="dxa"/>
            <w:shd w:val="clear" w:color="auto" w:fill="auto"/>
          </w:tcPr>
          <w:p w14:paraId="647519F4" w14:textId="136AFD08" w:rsidR="00F56F6F" w:rsidRPr="008D7542" w:rsidRDefault="00086917" w:rsidP="00FA121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What is Hall effect and derive an expression for hall voltage</w:t>
            </w:r>
          </w:p>
        </w:tc>
        <w:tc>
          <w:tcPr>
            <w:tcW w:w="1086" w:type="dxa"/>
            <w:shd w:val="clear" w:color="auto" w:fill="auto"/>
          </w:tcPr>
          <w:p w14:paraId="7B718060" w14:textId="17C65D63" w:rsidR="00F56F6F" w:rsidRPr="00FA1210" w:rsidRDefault="00FA1210" w:rsidP="00FA121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</w:t>
            </w:r>
            <w:r w:rsidR="00086917" w:rsidRPr="00FA1210">
              <w:rPr>
                <w:rFonts w:ascii="Times New Roman" w:hAnsi="Times New Roman"/>
                <w:sz w:val="24"/>
                <w:szCs w:val="24"/>
              </w:rPr>
              <w:t>4</w:t>
            </w:r>
            <w:r>
              <w:rPr>
                <w:rFonts w:ascii="Times New Roman" w:hAnsi="Times New Roman"/>
                <w:sz w:val="24"/>
                <w:szCs w:val="24"/>
              </w:rPr>
              <w:t>M]</w:t>
            </w:r>
          </w:p>
        </w:tc>
      </w:tr>
    </w:tbl>
    <w:p w14:paraId="3C216A49" w14:textId="3D22ECE6" w:rsidR="00F56F6F" w:rsidRPr="00254454" w:rsidRDefault="00FA1210" w:rsidP="008D7542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textWrapping" w:clear="all"/>
      </w:r>
    </w:p>
    <w:p w14:paraId="68F7532D" w14:textId="77777777" w:rsidR="00F56F6F" w:rsidRPr="00254454" w:rsidRDefault="00F56F6F" w:rsidP="008D754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733ECB52" w14:textId="77777777" w:rsidR="00F56F6F" w:rsidRPr="00254454" w:rsidRDefault="00F56F6F" w:rsidP="008D754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B0B1128" w14:textId="77777777" w:rsidR="00F56F6F" w:rsidRPr="00254454" w:rsidRDefault="00F56F6F" w:rsidP="008D754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029E1BDA" w14:textId="77777777" w:rsidR="00F56F6F" w:rsidRPr="00254454" w:rsidRDefault="00F56F6F" w:rsidP="008D754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069F3864" w14:textId="77777777" w:rsidR="00F56F6F" w:rsidRPr="00254454" w:rsidRDefault="00F56F6F" w:rsidP="008D754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2542FEAB" w14:textId="77777777" w:rsidR="00F56F6F" w:rsidRPr="00254454" w:rsidRDefault="00F56F6F" w:rsidP="008D754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1630A248" w14:textId="77777777" w:rsidR="00F56F6F" w:rsidRDefault="00F56F6F" w:rsidP="008D754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62CE6947" w14:textId="77777777" w:rsidR="00F56F6F" w:rsidRPr="00254454" w:rsidRDefault="00F56F6F" w:rsidP="008D7542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23A9A512" w14:textId="77777777" w:rsidR="00BD7E37" w:rsidRDefault="00BD7E37" w:rsidP="008D7542">
      <w:pPr>
        <w:spacing w:after="0" w:line="240" w:lineRule="auto"/>
      </w:pPr>
    </w:p>
    <w:sectPr w:rsidR="00BD7E37" w:rsidSect="00FA1210">
      <w:headerReference w:type="default" r:id="rId6"/>
      <w:footerReference w:type="default" r:id="rId7"/>
      <w:headerReference w:type="first" r:id="rId8"/>
      <w:footerReference w:type="first" r:id="rId9"/>
      <w:pgSz w:w="11906" w:h="16838"/>
      <w:pgMar w:top="567" w:right="1133" w:bottom="142" w:left="1440" w:header="284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2E1CB64" w14:textId="77777777" w:rsidR="00D1207F" w:rsidRDefault="00D1207F" w:rsidP="00F56F6F">
      <w:pPr>
        <w:spacing w:after="0" w:line="240" w:lineRule="auto"/>
      </w:pPr>
      <w:r>
        <w:separator/>
      </w:r>
    </w:p>
  </w:endnote>
  <w:endnote w:type="continuationSeparator" w:id="0">
    <w:p w14:paraId="0C7559D6" w14:textId="77777777" w:rsidR="00D1207F" w:rsidRDefault="00D1207F" w:rsidP="00F56F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Bookman">
    <w:altName w:val="Bookman Old Style"/>
    <w:charset w:val="01"/>
    <w:family w:val="roman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B9EB92" w14:textId="7E4D3CFB" w:rsidR="00D70505" w:rsidRPr="00065998" w:rsidRDefault="008D7542" w:rsidP="00254454">
    <w:pPr>
      <w:pStyle w:val="Header"/>
      <w:tabs>
        <w:tab w:val="center" w:pos="4666"/>
        <w:tab w:val="left" w:pos="5925"/>
      </w:tabs>
      <w:rPr>
        <w:rFonts w:ascii="Times New Roman" w:hAnsi="Times New Roman"/>
        <w:b/>
        <w:sz w:val="24"/>
        <w:szCs w:val="24"/>
      </w:rPr>
    </w:pPr>
    <w:r>
      <w:rPr>
        <w:rFonts w:ascii="Times New Roman" w:hAnsi="Times New Roman"/>
        <w:b/>
        <w:bCs/>
        <w:sz w:val="20"/>
        <w:szCs w:val="20"/>
      </w:rPr>
      <w:tab/>
    </w:r>
    <w:r w:rsidRPr="00065998">
      <w:rPr>
        <w:rFonts w:ascii="Times New Roman" w:hAnsi="Times New Roman"/>
        <w:b/>
        <w:bCs/>
        <w:sz w:val="20"/>
        <w:szCs w:val="20"/>
      </w:rPr>
      <w:fldChar w:fldCharType="begin"/>
    </w:r>
    <w:r w:rsidRPr="00065998">
      <w:rPr>
        <w:rFonts w:ascii="Times New Roman" w:hAnsi="Times New Roman"/>
        <w:b/>
        <w:bCs/>
        <w:sz w:val="20"/>
        <w:szCs w:val="20"/>
      </w:rPr>
      <w:instrText xml:space="preserve"> PAGE </w:instrText>
    </w:r>
    <w:r w:rsidRPr="00065998">
      <w:rPr>
        <w:rFonts w:ascii="Times New Roman" w:hAnsi="Times New Roman"/>
        <w:b/>
        <w:bCs/>
        <w:sz w:val="20"/>
        <w:szCs w:val="20"/>
      </w:rPr>
      <w:fldChar w:fldCharType="separate"/>
    </w:r>
    <w:r w:rsidR="007F66EB">
      <w:rPr>
        <w:rFonts w:ascii="Times New Roman" w:hAnsi="Times New Roman"/>
        <w:b/>
        <w:bCs/>
        <w:noProof/>
        <w:sz w:val="20"/>
        <w:szCs w:val="20"/>
      </w:rPr>
      <w:t>2</w:t>
    </w:r>
    <w:r w:rsidRPr="00065998">
      <w:rPr>
        <w:rFonts w:ascii="Times New Roman" w:hAnsi="Times New Roman"/>
        <w:b/>
        <w:bCs/>
        <w:sz w:val="20"/>
        <w:szCs w:val="20"/>
      </w:rPr>
      <w:fldChar w:fldCharType="end"/>
    </w:r>
    <w:r w:rsidRPr="00065998">
      <w:rPr>
        <w:rFonts w:ascii="Times New Roman" w:hAnsi="Times New Roman"/>
        <w:b/>
        <w:sz w:val="24"/>
        <w:szCs w:val="24"/>
      </w:rPr>
      <w:t xml:space="preserve"> </w:t>
    </w:r>
    <w:r w:rsidRPr="00254454">
      <w:rPr>
        <w:rFonts w:ascii="Times New Roman" w:hAnsi="Times New Roman"/>
        <w:sz w:val="20"/>
        <w:szCs w:val="20"/>
      </w:rPr>
      <w:t>of</w:t>
    </w:r>
    <w:r w:rsidRPr="00065998">
      <w:rPr>
        <w:rFonts w:ascii="Times New Roman" w:hAnsi="Times New Roman"/>
        <w:b/>
        <w:sz w:val="24"/>
        <w:szCs w:val="24"/>
      </w:rPr>
      <w:t xml:space="preserve"> </w:t>
    </w:r>
    <w:r w:rsidRPr="00065998">
      <w:rPr>
        <w:rFonts w:ascii="Times New Roman" w:hAnsi="Times New Roman"/>
        <w:b/>
        <w:bCs/>
        <w:sz w:val="20"/>
        <w:szCs w:val="20"/>
      </w:rPr>
      <w:fldChar w:fldCharType="begin"/>
    </w:r>
    <w:r w:rsidRPr="00065998">
      <w:rPr>
        <w:rFonts w:ascii="Times New Roman" w:hAnsi="Times New Roman"/>
        <w:b/>
        <w:bCs/>
        <w:sz w:val="20"/>
        <w:szCs w:val="20"/>
      </w:rPr>
      <w:instrText xml:space="preserve"> NUMPAGES  </w:instrText>
    </w:r>
    <w:r w:rsidRPr="00065998">
      <w:rPr>
        <w:rFonts w:ascii="Times New Roman" w:hAnsi="Times New Roman"/>
        <w:b/>
        <w:bCs/>
        <w:sz w:val="20"/>
        <w:szCs w:val="20"/>
      </w:rPr>
      <w:fldChar w:fldCharType="separate"/>
    </w:r>
    <w:r w:rsidR="007F66EB">
      <w:rPr>
        <w:rFonts w:ascii="Times New Roman" w:hAnsi="Times New Roman"/>
        <w:b/>
        <w:bCs/>
        <w:noProof/>
        <w:sz w:val="20"/>
        <w:szCs w:val="20"/>
      </w:rPr>
      <w:t>2</w:t>
    </w:r>
    <w:r w:rsidRPr="00065998">
      <w:rPr>
        <w:rFonts w:ascii="Times New Roman" w:hAnsi="Times New Roman"/>
        <w:b/>
        <w:bCs/>
        <w:sz w:val="20"/>
        <w:szCs w:val="20"/>
      </w:rPr>
      <w:fldChar w:fldCharType="end"/>
    </w:r>
    <w:r>
      <w:rPr>
        <w:rFonts w:ascii="Times New Roman" w:hAnsi="Times New Roman"/>
        <w:b/>
        <w:bCs/>
        <w:sz w:val="20"/>
        <w:szCs w:val="20"/>
      </w:rPr>
      <w:tab/>
    </w:r>
  </w:p>
  <w:p w14:paraId="018EF8FD" w14:textId="77777777" w:rsidR="00D70505" w:rsidRDefault="00D7050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E7EB3A6" w14:textId="733E5266" w:rsidR="00D70505" w:rsidRPr="00941533" w:rsidRDefault="008D7542" w:rsidP="008D2FDD">
    <w:pPr>
      <w:pStyle w:val="Header"/>
      <w:jc w:val="center"/>
      <w:rPr>
        <w:rFonts w:ascii="Times New Roman" w:hAnsi="Times New Roman"/>
        <w:b/>
        <w:sz w:val="20"/>
        <w:szCs w:val="20"/>
        <w:lang w:val="en-GB"/>
      </w:rPr>
    </w:pPr>
    <w:r w:rsidRPr="00065998">
      <w:rPr>
        <w:rFonts w:ascii="Times New Roman" w:hAnsi="Times New Roman"/>
        <w:b/>
        <w:bCs/>
        <w:sz w:val="20"/>
        <w:szCs w:val="20"/>
      </w:rPr>
      <w:fldChar w:fldCharType="begin"/>
    </w:r>
    <w:r w:rsidRPr="00065998">
      <w:rPr>
        <w:rFonts w:ascii="Times New Roman" w:hAnsi="Times New Roman"/>
        <w:b/>
        <w:bCs/>
        <w:sz w:val="20"/>
        <w:szCs w:val="20"/>
      </w:rPr>
      <w:instrText xml:space="preserve"> PAGE </w:instrText>
    </w:r>
    <w:r w:rsidRPr="00065998">
      <w:rPr>
        <w:rFonts w:ascii="Times New Roman" w:hAnsi="Times New Roman"/>
        <w:b/>
        <w:bCs/>
        <w:sz w:val="20"/>
        <w:szCs w:val="20"/>
      </w:rPr>
      <w:fldChar w:fldCharType="separate"/>
    </w:r>
    <w:r w:rsidR="007F66EB">
      <w:rPr>
        <w:rFonts w:ascii="Times New Roman" w:hAnsi="Times New Roman"/>
        <w:b/>
        <w:bCs/>
        <w:noProof/>
        <w:sz w:val="20"/>
        <w:szCs w:val="20"/>
      </w:rPr>
      <w:t>1</w:t>
    </w:r>
    <w:r w:rsidRPr="00065998">
      <w:rPr>
        <w:rFonts w:ascii="Times New Roman" w:hAnsi="Times New Roman"/>
        <w:b/>
        <w:bCs/>
        <w:sz w:val="20"/>
        <w:szCs w:val="20"/>
      </w:rPr>
      <w:fldChar w:fldCharType="end"/>
    </w:r>
    <w:r w:rsidRPr="00065998">
      <w:rPr>
        <w:rFonts w:ascii="Times New Roman" w:hAnsi="Times New Roman"/>
        <w:b/>
        <w:sz w:val="20"/>
        <w:szCs w:val="20"/>
      </w:rPr>
      <w:t xml:space="preserve"> </w:t>
    </w:r>
    <w:r w:rsidRPr="00065998">
      <w:rPr>
        <w:rFonts w:ascii="Times New Roman" w:hAnsi="Times New Roman"/>
        <w:sz w:val="20"/>
        <w:szCs w:val="20"/>
      </w:rPr>
      <w:t>of</w:t>
    </w:r>
    <w:r w:rsidRPr="00065998">
      <w:rPr>
        <w:rFonts w:ascii="Times New Roman" w:hAnsi="Times New Roman"/>
        <w:b/>
        <w:sz w:val="20"/>
        <w:szCs w:val="20"/>
      </w:rPr>
      <w:t xml:space="preserve"> </w:t>
    </w:r>
    <w:r w:rsidR="00941533">
      <w:rPr>
        <w:rFonts w:ascii="Times New Roman" w:hAnsi="Times New Roman"/>
        <w:b/>
        <w:sz w:val="20"/>
        <w:szCs w:val="20"/>
        <w:lang w:val="en-GB"/>
      </w:rPr>
      <w:t>2</w:t>
    </w:r>
  </w:p>
  <w:p w14:paraId="3DBECA6F" w14:textId="77777777" w:rsidR="00D70505" w:rsidRDefault="00D7050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A8EB79A" w14:textId="77777777" w:rsidR="00D1207F" w:rsidRDefault="00D1207F" w:rsidP="00F56F6F">
      <w:pPr>
        <w:spacing w:after="0" w:line="240" w:lineRule="auto"/>
      </w:pPr>
      <w:r>
        <w:separator/>
      </w:r>
    </w:p>
  </w:footnote>
  <w:footnote w:type="continuationSeparator" w:id="0">
    <w:p w14:paraId="61BBDD12" w14:textId="77777777" w:rsidR="00D1207F" w:rsidRDefault="00D1207F" w:rsidP="00F56F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E08B9E" w14:textId="77777777" w:rsidR="00D70505" w:rsidRDefault="00D70505" w:rsidP="008D2FDD">
    <w:pPr>
      <w:pStyle w:val="Header"/>
      <w:spacing w:after="0" w:line="240" w:lineRule="auto"/>
      <w:jc w:val="center"/>
    </w:pPr>
  </w:p>
  <w:p w14:paraId="2958EAF7" w14:textId="7F81940A" w:rsidR="00D70505" w:rsidRPr="00CE6DE6" w:rsidRDefault="00FA1210" w:rsidP="00FA1210">
    <w:pPr>
      <w:pStyle w:val="Header"/>
      <w:spacing w:after="0" w:line="240" w:lineRule="auto"/>
      <w:rPr>
        <w:lang w:val="en-GB"/>
      </w:rPr>
    </w:pPr>
    <w:r w:rsidRPr="00957640">
      <w:rPr>
        <w:rFonts w:ascii="Times New Roman" w:hAnsi="Times New Roman"/>
        <w:b/>
        <w:bCs/>
        <w:sz w:val="24"/>
        <w:szCs w:val="24"/>
      </w:rPr>
      <w:t>Regulation: R22C2</w:t>
    </w:r>
    <w:r>
      <w:rPr>
        <w:rFonts w:ascii="Times New Roman" w:hAnsi="Times New Roman"/>
        <w:b/>
        <w:bCs/>
        <w:sz w:val="24"/>
        <w:szCs w:val="24"/>
        <w:lang w:val="en-IN"/>
      </w:rPr>
      <w:t>2</w:t>
    </w:r>
    <w:r w:rsidRPr="00957640">
      <w:rPr>
        <w:rFonts w:ascii="Times New Roman" w:hAnsi="Times New Roman"/>
        <w:b/>
        <w:bCs/>
        <w:sz w:val="24"/>
        <w:szCs w:val="24"/>
      </w:rPr>
      <w:tab/>
    </w:r>
    <w:r>
      <w:rPr>
        <w:rFonts w:ascii="Times New Roman" w:hAnsi="Times New Roman"/>
        <w:b/>
        <w:sz w:val="24"/>
        <w:szCs w:val="24"/>
      </w:rPr>
      <w:tab/>
      <w:t xml:space="preserve">                           </w:t>
    </w:r>
    <w:r w:rsidRPr="00957640">
      <w:rPr>
        <w:rFonts w:ascii="Times New Roman" w:hAnsi="Times New Roman"/>
        <w:b/>
        <w:sz w:val="24"/>
        <w:szCs w:val="24"/>
      </w:rPr>
      <w:t xml:space="preserve">Course Code: </w:t>
    </w:r>
    <w:r>
      <w:rPr>
        <w:rFonts w:ascii="Times New Roman" w:hAnsi="Times New Roman"/>
        <w:b/>
        <w:sz w:val="24"/>
        <w:szCs w:val="24"/>
        <w:lang w:val="en-IN"/>
      </w:rPr>
      <w:t>22PY105-13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E6A6589" w14:textId="77777777" w:rsidR="00D70505" w:rsidRDefault="00F56F6F" w:rsidP="00CA70AB">
    <w:pPr>
      <w:pStyle w:val="Header"/>
    </w:pPr>
    <w:r w:rsidRPr="00CA70AB">
      <w:rPr>
        <w:b/>
        <w:noProof/>
        <w:lang w:val="en-IN" w:eastAsia="en-IN"/>
      </w:rPr>
      <w:drawing>
        <wp:inline distT="0" distB="0" distL="0" distR="0" wp14:anchorId="1841C278" wp14:editId="2DCE32A9">
          <wp:extent cx="5343525" cy="902153"/>
          <wp:effectExtent l="0" t="0" r="0" b="0"/>
          <wp:docPr id="6" name="Picture 6" descr="New logo cop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 descr="New logo cop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9609" b="23746"/>
                  <a:stretch>
                    <a:fillRect/>
                  </a:stretch>
                </pic:blipFill>
                <pic:spPr bwMode="auto">
                  <a:xfrm>
                    <a:off x="0" y="0"/>
                    <a:ext cx="5450757" cy="92025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2C60771" w14:textId="200E3575" w:rsidR="00D70505" w:rsidRPr="008D7542" w:rsidRDefault="008D7542" w:rsidP="008D7542">
    <w:pPr>
      <w:pStyle w:val="Header"/>
      <w:spacing w:after="0" w:line="240" w:lineRule="auto"/>
      <w:rPr>
        <w:rFonts w:ascii="Times New Roman" w:hAnsi="Times New Roman"/>
        <w:lang w:val="en-IN"/>
      </w:rPr>
    </w:pPr>
    <w:r w:rsidRPr="00957640">
      <w:rPr>
        <w:rFonts w:ascii="Times New Roman" w:hAnsi="Times New Roman"/>
        <w:b/>
        <w:bCs/>
        <w:sz w:val="24"/>
        <w:szCs w:val="24"/>
      </w:rPr>
      <w:t>Regulation: R22C2</w:t>
    </w:r>
    <w:r w:rsidR="00CE6DE6">
      <w:rPr>
        <w:rFonts w:ascii="Times New Roman" w:hAnsi="Times New Roman"/>
        <w:b/>
        <w:bCs/>
        <w:sz w:val="24"/>
        <w:szCs w:val="24"/>
        <w:lang w:val="en-IN"/>
      </w:rPr>
      <w:t>2</w:t>
    </w:r>
    <w:r w:rsidRPr="00957640">
      <w:rPr>
        <w:rFonts w:ascii="Times New Roman" w:hAnsi="Times New Roman"/>
        <w:b/>
        <w:bCs/>
        <w:sz w:val="24"/>
        <w:szCs w:val="24"/>
      </w:rPr>
      <w:tab/>
    </w:r>
    <w:r>
      <w:rPr>
        <w:rFonts w:ascii="Times New Roman" w:hAnsi="Times New Roman"/>
        <w:b/>
        <w:sz w:val="24"/>
        <w:szCs w:val="24"/>
      </w:rPr>
      <w:tab/>
      <w:t xml:space="preserve">                           </w:t>
    </w:r>
    <w:r w:rsidRPr="00957640">
      <w:rPr>
        <w:rFonts w:ascii="Times New Roman" w:hAnsi="Times New Roman"/>
        <w:b/>
        <w:sz w:val="24"/>
        <w:szCs w:val="24"/>
      </w:rPr>
      <w:t xml:space="preserve">Course Code: </w:t>
    </w:r>
    <w:r w:rsidR="00CE6DE6">
      <w:rPr>
        <w:rFonts w:ascii="Times New Roman" w:hAnsi="Times New Roman"/>
        <w:b/>
        <w:sz w:val="24"/>
        <w:szCs w:val="24"/>
        <w:lang w:val="en-IN"/>
      </w:rPr>
      <w:t>22</w:t>
    </w:r>
    <w:r w:rsidR="00A9409B">
      <w:rPr>
        <w:rFonts w:ascii="Times New Roman" w:hAnsi="Times New Roman"/>
        <w:b/>
        <w:sz w:val="24"/>
        <w:szCs w:val="24"/>
        <w:lang w:val="en-IN"/>
      </w:rPr>
      <w:t>PY105</w:t>
    </w:r>
    <w:r w:rsidR="00FA1210">
      <w:rPr>
        <w:rFonts w:ascii="Times New Roman" w:hAnsi="Times New Roman"/>
        <w:b/>
        <w:sz w:val="24"/>
        <w:szCs w:val="24"/>
        <w:lang w:val="en-IN"/>
      </w:rPr>
      <w:t>-13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6F6F"/>
    <w:rsid w:val="000260F2"/>
    <w:rsid w:val="00072307"/>
    <w:rsid w:val="00086917"/>
    <w:rsid w:val="000C16E4"/>
    <w:rsid w:val="001A3682"/>
    <w:rsid w:val="001F52F0"/>
    <w:rsid w:val="00210B2C"/>
    <w:rsid w:val="00293F4D"/>
    <w:rsid w:val="002A6A57"/>
    <w:rsid w:val="002B2B77"/>
    <w:rsid w:val="002D72B2"/>
    <w:rsid w:val="004C2EDE"/>
    <w:rsid w:val="00615DDC"/>
    <w:rsid w:val="0063024B"/>
    <w:rsid w:val="006C18F6"/>
    <w:rsid w:val="007115E8"/>
    <w:rsid w:val="007247C6"/>
    <w:rsid w:val="00741FBC"/>
    <w:rsid w:val="007F66EB"/>
    <w:rsid w:val="0085225F"/>
    <w:rsid w:val="008D7542"/>
    <w:rsid w:val="00941533"/>
    <w:rsid w:val="009D1631"/>
    <w:rsid w:val="009E7099"/>
    <w:rsid w:val="00A9409B"/>
    <w:rsid w:val="00BD7E37"/>
    <w:rsid w:val="00C82E46"/>
    <w:rsid w:val="00CE6DE6"/>
    <w:rsid w:val="00D1207F"/>
    <w:rsid w:val="00D30202"/>
    <w:rsid w:val="00D43539"/>
    <w:rsid w:val="00D70505"/>
    <w:rsid w:val="00E3012D"/>
    <w:rsid w:val="00F07DB2"/>
    <w:rsid w:val="00F56F6F"/>
    <w:rsid w:val="00FA1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22A80803"/>
  <w15:chartTrackingRefBased/>
  <w15:docId w15:val="{8A8DE262-8780-4A2B-BA2C-296B67EE9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56F6F"/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6F6F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  <w:lang w:val="x-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153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F6F"/>
    <w:rPr>
      <w:rFonts w:ascii="Cambria" w:eastAsia="Times New Roman" w:hAnsi="Cambria" w:cs="Times New Roman"/>
      <w:b/>
      <w:bCs/>
      <w:kern w:val="32"/>
      <w:sz w:val="32"/>
      <w:szCs w:val="32"/>
      <w:lang w:val="x-none"/>
    </w:rPr>
  </w:style>
  <w:style w:type="character" w:customStyle="1" w:styleId="fontstyle01">
    <w:name w:val="fontstyle01"/>
    <w:rsid w:val="00F56F6F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56F6F"/>
    <w:pPr>
      <w:tabs>
        <w:tab w:val="center" w:pos="4513"/>
        <w:tab w:val="right" w:pos="9026"/>
      </w:tabs>
    </w:pPr>
    <w:rPr>
      <w:lang w:val="x-none"/>
    </w:rPr>
  </w:style>
  <w:style w:type="character" w:customStyle="1" w:styleId="HeaderChar">
    <w:name w:val="Header Char"/>
    <w:basedOn w:val="DefaultParagraphFont"/>
    <w:link w:val="Header"/>
    <w:uiPriority w:val="99"/>
    <w:rsid w:val="00F56F6F"/>
    <w:rPr>
      <w:rFonts w:ascii="Calibri" w:eastAsia="Calibri" w:hAnsi="Calibri" w:cs="Times New Roman"/>
      <w:lang w:val="x-none"/>
    </w:rPr>
  </w:style>
  <w:style w:type="paragraph" w:styleId="Footer">
    <w:name w:val="footer"/>
    <w:basedOn w:val="Normal"/>
    <w:link w:val="FooterChar"/>
    <w:uiPriority w:val="99"/>
    <w:unhideWhenUsed/>
    <w:rsid w:val="00F56F6F"/>
    <w:pPr>
      <w:tabs>
        <w:tab w:val="center" w:pos="4513"/>
        <w:tab w:val="right" w:pos="9026"/>
      </w:tabs>
    </w:pPr>
    <w:rPr>
      <w:lang w:val="x-none"/>
    </w:rPr>
  </w:style>
  <w:style w:type="character" w:customStyle="1" w:styleId="FooterChar">
    <w:name w:val="Footer Char"/>
    <w:basedOn w:val="DefaultParagraphFont"/>
    <w:link w:val="Footer"/>
    <w:uiPriority w:val="99"/>
    <w:rsid w:val="00F56F6F"/>
    <w:rPr>
      <w:rFonts w:ascii="Calibri" w:eastAsia="Calibri" w:hAnsi="Calibri" w:cs="Times New Roman"/>
      <w:lang w:val="x-none"/>
    </w:rPr>
  </w:style>
  <w:style w:type="paragraph" w:styleId="Title">
    <w:name w:val="Title"/>
    <w:basedOn w:val="Normal"/>
    <w:link w:val="TitleChar"/>
    <w:qFormat/>
    <w:rsid w:val="00F56F6F"/>
    <w:pPr>
      <w:tabs>
        <w:tab w:val="center" w:pos="4702"/>
        <w:tab w:val="right" w:pos="9404"/>
      </w:tabs>
      <w:suppressAutoHyphens/>
      <w:spacing w:after="0" w:line="240" w:lineRule="auto"/>
      <w:ind w:left="720"/>
      <w:jc w:val="center"/>
    </w:pPr>
    <w:rPr>
      <w:rFonts w:ascii="Bookman" w:eastAsia="Times New Roman" w:hAnsi="Bookman"/>
      <w:b/>
      <w:bCs/>
      <w:color w:val="000000"/>
      <w:sz w:val="30"/>
      <w:szCs w:val="30"/>
      <w:lang w:val="en-US"/>
    </w:rPr>
  </w:style>
  <w:style w:type="character" w:customStyle="1" w:styleId="TitleChar">
    <w:name w:val="Title Char"/>
    <w:basedOn w:val="DefaultParagraphFont"/>
    <w:link w:val="Title"/>
    <w:rsid w:val="00F56F6F"/>
    <w:rPr>
      <w:rFonts w:ascii="Bookman" w:eastAsia="Times New Roman" w:hAnsi="Bookman" w:cs="Times New Roman"/>
      <w:b/>
      <w:bCs/>
      <w:color w:val="000000"/>
      <w:sz w:val="30"/>
      <w:szCs w:val="30"/>
      <w:lang w:val="en-US"/>
    </w:rPr>
  </w:style>
  <w:style w:type="paragraph" w:styleId="ListParagraph">
    <w:name w:val="List Paragraph"/>
    <w:basedOn w:val="Normal"/>
    <w:uiPriority w:val="34"/>
    <w:qFormat/>
    <w:rsid w:val="00F56F6F"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615DD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15DD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15DDC"/>
    <w:rPr>
      <w:rFonts w:ascii="Calibri" w:eastAsia="Calibri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15D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15DDC"/>
    <w:rPr>
      <w:rFonts w:ascii="Calibri" w:eastAsia="Calibri" w:hAnsi="Calibri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15DD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5DDC"/>
    <w:rPr>
      <w:rFonts w:ascii="Segoe UI" w:eastAsia="Calibri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153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katex-mathml">
    <w:name w:val="katex-mathml"/>
    <w:basedOn w:val="DefaultParagraphFont"/>
    <w:rsid w:val="00D302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410</Words>
  <Characters>2339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7</cp:revision>
  <cp:lastPrinted>2025-07-24T07:27:00Z</cp:lastPrinted>
  <dcterms:created xsi:type="dcterms:W3CDTF">2025-07-18T05:15:00Z</dcterms:created>
  <dcterms:modified xsi:type="dcterms:W3CDTF">2025-07-24T07:28:00Z</dcterms:modified>
</cp:coreProperties>
</file>