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Vaccination Data Analysis and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Python script,data cleaning, EDA, SQL, Power BI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Public Health and Epidemiology</w:t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global vaccination data to understand trends in vaccination coverage, disease incidence, and effectiveness. Data will be cleaned, and stored in a SQL database. Power BI will be used to connect to the SQL database and create interactive dashboards that provide insights on vaccination strategies and their impact on disease control.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Business Use Cases: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Public Health Strategy: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the effectiveness of vaccination programs in different regions and populations.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Prioritize areas with low vaccination coverage for targeted interventions.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Prevention: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Identify diseases with high incidence rates despite vaccination efforts, suggesting vaccine inefficacies or areas for improvement.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policies on booster vaccines or new vaccine introductions.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Resource Allocation: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Determine regions with low vaccination coverage and plan targeted resource distribution to improve vaccination rates.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Forecast vaccine demand based on current trends for better supply chain management.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Global Health Policy: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Provide data-driven recommendations for vaccination policy formulation.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Support governments and health organizations with evidence on vaccine effectiveness.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Approach: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njetsfqxkv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Data Cleaning.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Handle Missing 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Impute missing values or remove incomplete records.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Normalize Units: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Ensure consistency in units across datasets (e.g., percentage of coverage, number of reported cases).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Date Consistency: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Format date fields uniformly across tables for easier analysis.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as2yb8sy7ih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SQL Database Setup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Tables: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Store the extracted and cleaned data into relational SQL tables (e.g., vaccination data, disease incidence data, antigen data).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Normalize Data: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Structure the data into separate tables (e.g., vaccines, diseases, countries, years) to avoid redundancy and improve querying performance.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Integrity: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Implement primary and foreign keys to ensure referential integrity.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jcm4zubjtvu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Power BI Integration.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Connect Power BI to SQL Database: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Power BI’s SQL connector to link to the SQL database and pull in the relevant tables for analysis.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 up scheduled refreshes for updated data.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276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52svwhftuctt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Data Visualization in Power BI/ Tableau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Interactive Dashboards: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Power BI to create dynamic and visually engaging reports with filters and slicers for users to explore the vaccination data.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Visualize vaccination rates, disease incidence, and antigen coverage over time and across regions.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Key Visualizations: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Geographical Heatmaps: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Display vaccination coverage and disease incidence by region.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Trend Lines/Bar Charts: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Show trends in vaccination coverage, disease rates, and effectiveness over multiple years.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Scatter Plots: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Correlate vaccination coverage and disease incidence across different countries or regions.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KPI Indicators: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Track progress toward vaccination goals and health targets.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Exploratory Data Analysis (EDA):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Analyze vaccination coverage, disease incidence trends, and regional disparities using statistical summaries and correlation analysis. Visualize insights with bar charts, heatmaps, and line graphs to identify patterns, highlight low-coverage areas, and assess the impact of vaccination on disease reduction.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Questions to be answered: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Answer the below questions through your analysis and visualizations: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Easy level: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How do vaccination rates correlate with a decrease in disease incidence?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drop-off rate between 1st dose and subsequent doses?.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vaccination rates different between genders?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education level impact vaccination rates?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urban vs. rural vaccination rate difference?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the rate of booster dose uptake increased over time?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seasonal pattern in vaccination uptake?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population density relate to vaccination coverage?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vaccination rates correlate with a decrease in disease incidence?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regions have high disease incidence despite high vaccination rates?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Medium level (combination of different tab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les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 correlation between vaccine introduction and a decrease in disease cases?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trend in disease cases before and after vaccination campaigns?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diseases have shown the most significant reduction in cases due to vaccination?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percentage of the target population has been covered by each vaccine?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the vaccination schedule (e.g., booster doses) impact target population coverage?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significant disparities in vaccine introduction timelines across WHO regions?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vaccine coverage correlate with disease reduction for specific antigens?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specific regions or countries with low coverage despite high availability of vaccines?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gaps in coverage for vaccines targeting high-priority diseases (e.g., TB, Hepatitis B)?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certain diseases more prevalent in specific geographic areas?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Scenario based: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A government health agency wants to identify regions with low vaccination coverage to allocate resources effectively.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Ans → 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public health organization wants to evaluate the effectiveness of a measles vaccination campaign launched five years ago.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vaccine manufacturer wants to estimate vaccine demand for a specific disease in the upcoming year.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 sudden outbreak of influenza occurs in a specific region, and authorities need to ramp up vaccination efforts.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Researchers want to explore the incidence rates of polio in populations with no vaccination coverage.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wants to track global progress toward achieving a target of 95% vaccination coverage for measles by 2030.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health agency wants to allocate vaccines to high-risk populations such as children under five and the elderly.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non-profit wants to detect disparities in vaccination coverage across different socioeconomic groups within a country.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Authorities want to determine how vaccination rates vary throughout the year.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regions use different vaccination strategies (e.g., door-to-door vs. centralized vaccination clinics). Authorities want to know which strategy is more effective.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Results: 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 the end of this project, learners will achieve: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structured SQL database with clean and normalized vaccination and disease data.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set of Power BI reports and dashboards that visually represent key insights, trends, and comparisons.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Insights derived from data analysis, such as vaccination coverage trends, disease outbreaks, and regional disparities.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Evaluation metrics: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Data Cleaning Process: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the handling of missing data, normalization, and consistency checks.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if the data is ready for analysis in Power BI.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Database Quality: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Assess the integrity, normalization, and structure of the SQL database.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proper data types and relationships are defined between tables.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Quality of Power BI Visualizations: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Review the clarity and relevance of the Power BI visualizations.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Ensure the dashboards are interactive and user-friendly.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Insights and Actionability: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Evaluate how well the Power BI reports provide actionable insights for public health policy, resource allocation, and disease prevention strategies.</w:t>
      </w:r>
    </w:p>
    <w:p w:rsidR="00000000" w:rsidDel="00000000" w:rsidP="00000000" w:rsidRDefault="00000000" w:rsidRPr="00000000" w14:paraId="00000069">
      <w:pPr>
        <w:spacing w:after="240" w:before="240" w:line="276" w:lineRule="auto"/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Technical Tags: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SQL, Power BI, Data Cleaning, Data Analysis, Data Visualization, Healthcare Analytics, Public Health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Set: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Source: 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Vaccination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Data Set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1 : coverage data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Categorization of the data. Here, it represents countries.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identifier for the country (ISO Alpha-3 code).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Antigen: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Vaccine identifier or code.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Antigen_description: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vaccine.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Coverage_category: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Type of coverage reported, such as administrative or official.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Coverage_category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Expanded details of the coverage category.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individuals targeted for vaccination.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Dodge: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doses administered.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Coverage: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Percentage of the target population that was vaccinated.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2 : Incidence Rate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Classification of the data; here, it represents countries.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identifier for the country (ISO Alpha-3 code).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or short name of the disease.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disease.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Denominator: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population basis used to calculate the incidence rate (e.g., per live births, per total population).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Incidence rate: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disease cases per specified population unit.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3 : Reported cases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Group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Classification of the data; here, it represents countries.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identifier for the country (ISO Alpha-3 code).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or short name of the disease.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Disease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Full description of the disease.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Cases: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Number of reported cases of the disease for the specified year and region.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4 : Vaccine Introduction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ISO_3_Code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3-letter ISO country code.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Country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Who Region: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World Health Organization (WHO) region to which the country belongs.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vaccine or vaccine type.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Intro: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Indicates whether the vaccine has been introduced into the country's vaccination program.</w:t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Table 5 :  Vaccine Schedule Data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ISO_3_Code 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Unique 3-letter ISO country code.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Country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of the country.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Who Region: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World Health Organization (WHO) region to which the country belongs.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Year: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The year the data is recorded for.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Vaccine code: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Code for the vaccine.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Vaccine description: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Name and details of the vaccine.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Schedule rounds: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dose or round of the vaccine in the schedule.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pop: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Specific population targeted for the vaccine dose.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Target pop description: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Detailed description of the target population.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Geoarea: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Geographic area of administration.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Age administered: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Age or time of vaccine administration.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comment: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Additional information or context for administration.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Deliverables:</w:t>
      </w:r>
    </w:p>
    <w:p w:rsidR="00000000" w:rsidDel="00000000" w:rsidP="00000000" w:rsidRDefault="00000000" w:rsidRPr="00000000" w14:paraId="000000A9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Python scripts for data extraction and cleaning.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 queries for creating and populating tables in the database.</w:t>
      </w:r>
    </w:p>
    <w:p w:rsidR="00000000" w:rsidDel="00000000" w:rsidP="00000000" w:rsidRDefault="00000000" w:rsidRPr="00000000" w14:paraId="000000AC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SQL Database: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Structured and normalized database containing the cleaned data.</w:t>
      </w:r>
    </w:p>
    <w:p w:rsidR="00000000" w:rsidDel="00000000" w:rsidP="00000000" w:rsidRDefault="00000000" w:rsidRPr="00000000" w14:paraId="000000AE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Power BI Reports: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set of interactive reports and dashboards showcasing key insights.</w:t>
      </w:r>
    </w:p>
    <w:p w:rsidR="00000000" w:rsidDel="00000000" w:rsidP="00000000" w:rsidRDefault="00000000" w:rsidRPr="00000000" w14:paraId="000000B0">
      <w:pPr>
        <w:spacing w:after="240" w:line="276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Documentation: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Detailed documentation explaining the process, challenges faced, and solutions implemented.</w:t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Project Guidelines: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best practices for SQL database design and normalization.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Follow Power BI best practices for creating interactive, user-friendly dashboards.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u w:val="single"/>
          <w:rtl w:val="0"/>
        </w:rPr>
        <w:t xml:space="preserve">Timeline: 14 Days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your mail for the submission deadline of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YQ6mNrZCrlEeBP4GH3VnLBNXb7OBD4tf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