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A87C" w14:textId="77777777" w:rsidR="00BE2237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00AD8C6" w14:textId="715E7121" w:rsidR="00D414AB" w:rsidRDefault="006F5B3B" w:rsidP="00D414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</w:t>
      </w:r>
      <w:r w:rsidR="000A5C88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– AT</w:t>
      </w:r>
      <w:r w:rsidR="000A5C8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- </w:t>
      </w:r>
      <w:r w:rsidR="00D414AB">
        <w:rPr>
          <w:b/>
          <w:bCs/>
          <w:sz w:val="28"/>
          <w:szCs w:val="28"/>
        </w:rPr>
        <w:t xml:space="preserve">Article Review- </w:t>
      </w:r>
      <w:r w:rsidR="0004185E">
        <w:rPr>
          <w:b/>
          <w:bCs/>
          <w:sz w:val="28"/>
          <w:szCs w:val="28"/>
        </w:rPr>
        <w:t>Low</w:t>
      </w:r>
    </w:p>
    <w:p w14:paraId="5883F780" w14:textId="77777777" w:rsidR="00BE2237" w:rsidRDefault="00BE2237">
      <w:pPr>
        <w:jc w:val="center"/>
        <w:rPr>
          <w:b/>
          <w:bCs/>
          <w:sz w:val="34"/>
          <w:szCs w:val="34"/>
        </w:rPr>
      </w:pPr>
    </w:p>
    <w:p w14:paraId="59BADAA4" w14:textId="77777777" w:rsidR="00BE2237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7062AA0E" w14:textId="77777777" w:rsidR="00BE2237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22CB2F" w14:textId="77777777" w:rsidR="00BE2237" w:rsidRDefault="00000000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5D9735D" w14:textId="77777777" w:rsidR="00BE2237" w:rsidRDefault="00000000">
      <w:pPr>
        <w:rPr>
          <w:b/>
          <w:bCs/>
          <w:sz w:val="24"/>
          <w:szCs w:val="24"/>
        </w:rPr>
      </w:pPr>
      <w:r>
        <w:pict w14:anchorId="43E33444">
          <v:rect id="_x0000_i1025" style="width:0;height:1.5pt" o:hralign="center" o:hrstd="t" o:hr="t" fillcolor="#a0a0a0" stroked="f"/>
        </w:pict>
      </w:r>
    </w:p>
    <w:p w14:paraId="522B6D7B" w14:textId="77777777" w:rsidR="00BE2237" w:rsidRDefault="00BE2237">
      <w:pPr>
        <w:rPr>
          <w:b/>
          <w:bCs/>
          <w:sz w:val="24"/>
          <w:szCs w:val="24"/>
        </w:rPr>
      </w:pPr>
    </w:p>
    <w:p w14:paraId="6713F873" w14:textId="77777777" w:rsidR="00BE223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42F3BC8" w14:textId="77777777" w:rsidR="00BE2237" w:rsidRDefault="00BE2237">
      <w:pPr>
        <w:rPr>
          <w:b/>
          <w:bCs/>
          <w:sz w:val="24"/>
          <w:szCs w:val="24"/>
        </w:rPr>
      </w:pPr>
    </w:p>
    <w:p w14:paraId="23151FA1" w14:textId="38DAC77B" w:rsidR="00BE223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</w:t>
      </w:r>
      <w:r w:rsidR="00D414AB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- </w:t>
      </w:r>
      <w:r w:rsidR="00F31E1D" w:rsidRPr="00F31E1D">
        <w:rPr>
          <w:i/>
          <w:iCs/>
          <w:sz w:val="24"/>
          <w:szCs w:val="24"/>
        </w:rPr>
        <w:t>Develop 5G-enabled edge computing and IoT solutions for smart city, healthcare, industrial automation, and intelligent communication applications. (BL6)</w:t>
      </w:r>
    </w:p>
    <w:p w14:paraId="7C6B3143" w14:textId="77777777" w:rsidR="00BE2237" w:rsidRDefault="00BE2237">
      <w:pPr>
        <w:rPr>
          <w:sz w:val="24"/>
          <w:szCs w:val="24"/>
        </w:rPr>
      </w:pPr>
    </w:p>
    <w:p w14:paraId="374DC603" w14:textId="569D5136" w:rsidR="00BE2237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04185E">
        <w:rPr>
          <w:sz w:val="24"/>
          <w:szCs w:val="24"/>
        </w:rPr>
        <w:t>2</w:t>
      </w:r>
      <w:r w:rsidR="00D414AB">
        <w:rPr>
          <w:sz w:val="24"/>
          <w:szCs w:val="24"/>
        </w:rPr>
        <w:t>5</w:t>
      </w:r>
      <w:r>
        <w:rPr>
          <w:sz w:val="24"/>
          <w:szCs w:val="24"/>
        </w:rPr>
        <w:t>%</w:t>
      </w:r>
    </w:p>
    <w:p w14:paraId="65005DC5" w14:textId="77777777" w:rsidR="005218B3" w:rsidRDefault="005218B3">
      <w:pPr>
        <w:rPr>
          <w:sz w:val="24"/>
          <w:szCs w:val="24"/>
        </w:rPr>
      </w:pPr>
    </w:p>
    <w:p w14:paraId="3DEAF1A3" w14:textId="3427D5D7" w:rsidR="005218B3" w:rsidRDefault="005218B3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A790B">
        <w:rPr>
          <w:sz w:val="24"/>
          <w:szCs w:val="24"/>
        </w:rPr>
        <w:t>hort description about assess</w:t>
      </w:r>
      <w:r>
        <w:rPr>
          <w:sz w:val="24"/>
          <w:szCs w:val="24"/>
        </w:rPr>
        <w:t xml:space="preserve">ment: </w:t>
      </w:r>
      <w:r w:rsidRPr="005218B3">
        <w:rPr>
          <w:sz w:val="24"/>
          <w:szCs w:val="24"/>
        </w:rPr>
        <w:t>Students review recent technical articles to assess critical thinking and awareness of trends.</w:t>
      </w:r>
    </w:p>
    <w:p w14:paraId="3DB21F81" w14:textId="77777777" w:rsidR="00BE2237" w:rsidRDefault="00BE2237">
      <w:pPr>
        <w:rPr>
          <w:sz w:val="24"/>
          <w:szCs w:val="24"/>
        </w:rPr>
      </w:pPr>
    </w:p>
    <w:p w14:paraId="756F7D77" w14:textId="77777777" w:rsidR="00BE2237" w:rsidRDefault="00000000">
      <w:pPr>
        <w:rPr>
          <w:sz w:val="24"/>
          <w:szCs w:val="24"/>
        </w:rPr>
      </w:pPr>
      <w:r>
        <w:pict w14:anchorId="7E707197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 xml:space="preserve">Dr. </w:t>
      </w:r>
    </w:p>
    <w:p w14:paraId="512D23C2" w14:textId="77777777" w:rsidR="00BE2237" w:rsidRDefault="00BE2237">
      <w:pPr>
        <w:rPr>
          <w:sz w:val="24"/>
          <w:szCs w:val="24"/>
        </w:rPr>
      </w:pPr>
    </w:p>
    <w:p w14:paraId="7B424AA8" w14:textId="68566CB7" w:rsidR="00BE2237" w:rsidRDefault="00000000">
      <w:pPr>
        <w:rPr>
          <w:b/>
          <w:bCs/>
          <w:sz w:val="24"/>
          <w:szCs w:val="24"/>
        </w:rPr>
      </w:pPr>
      <w:bookmarkStart w:id="0" w:name="_heading=h.g52wv5onqzf4" w:colFirst="0" w:colLast="0"/>
      <w:bookmarkEnd w:id="0"/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  <w:t>Total Marks:</w:t>
      </w:r>
      <w:r w:rsidR="00C65C2C">
        <w:rPr>
          <w:b/>
          <w:bCs/>
          <w:sz w:val="24"/>
          <w:szCs w:val="24"/>
        </w:rPr>
        <w:t xml:space="preserve">      </w:t>
      </w:r>
      <w:r w:rsidR="005218B3">
        <w:rPr>
          <w:b/>
          <w:bCs/>
          <w:sz w:val="24"/>
          <w:szCs w:val="24"/>
        </w:rPr>
        <w:t xml:space="preserve">  Duration: </w:t>
      </w:r>
      <w:r w:rsidR="00C65C2C">
        <w:rPr>
          <w:b/>
          <w:bCs/>
          <w:sz w:val="24"/>
          <w:szCs w:val="24"/>
        </w:rPr>
        <w:t>9</w:t>
      </w:r>
      <w:r w:rsidR="005218B3">
        <w:rPr>
          <w:b/>
          <w:bCs/>
          <w:sz w:val="24"/>
          <w:szCs w:val="24"/>
        </w:rPr>
        <w:t>0 Min</w:t>
      </w:r>
      <w:r w:rsidR="00C65C2C">
        <w:rPr>
          <w:b/>
          <w:bCs/>
          <w:sz w:val="24"/>
          <w:szCs w:val="24"/>
        </w:rPr>
        <w:t>utes</w:t>
      </w:r>
    </w:p>
    <w:p w14:paraId="18C42107" w14:textId="77777777" w:rsidR="000C0116" w:rsidRDefault="000C0116">
      <w:pPr>
        <w:rPr>
          <w:b/>
          <w:bCs/>
          <w:sz w:val="24"/>
          <w:szCs w:val="24"/>
        </w:rPr>
      </w:pPr>
    </w:p>
    <w:p w14:paraId="527D62C3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Multi-access Edge Computing (MEC) Architectures for Low-Latency 5G Applications (BL5) </w:t>
      </w:r>
    </w:p>
    <w:p w14:paraId="2F42B346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Role of MEC in Ultra-Reliable Low-Latency Communications (URLLC) (BL5) </w:t>
      </w:r>
    </w:p>
    <w:p w14:paraId="2CE45581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Cloud Radio Access Network (Cloud RAN): Architecture, Benefits, and Challenges (BL5) </w:t>
      </w:r>
    </w:p>
    <w:p w14:paraId="4EB0FDDE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Virtualization and Resource Management in Cloud RAN (BL5) </w:t>
      </w:r>
    </w:p>
    <w:p w14:paraId="77081CD7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AI for Intelligent 5G Network Optimization (BL5) </w:t>
      </w:r>
    </w:p>
    <w:p w14:paraId="0D47533A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Artificial Intelligence-Based Resource Allocation in Edge Computing (BL5) </w:t>
      </w:r>
    </w:p>
    <w:p w14:paraId="045099F0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Integration of MEC and Artificial Intelligence for Next-Generation Networks (BL5) </w:t>
      </w:r>
    </w:p>
    <w:p w14:paraId="232E32B4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Security and Privacy Challenges in Edge Computing for 5G (BL5) </w:t>
      </w:r>
    </w:p>
    <w:p w14:paraId="3E5BE4CE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Dynamic Spectrum Sharing Techniques for Efficient Spectrum Utilization (BL5) </w:t>
      </w:r>
    </w:p>
    <w:p w14:paraId="66657C43" w14:textId="77777777" w:rsidR="000C0116" w:rsidRPr="000C0116" w:rsidRDefault="000C0116" w:rsidP="000C01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AI-Driven Dynamic Spectrum Sharing in 5G and Beyond Networks (BL5) </w:t>
      </w:r>
    </w:p>
    <w:p w14:paraId="685E8692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Satellite Backhaul Solutions for Rural and Remote 5G Connectivity (BL5) </w:t>
      </w:r>
    </w:p>
    <w:p w14:paraId="0D5D8521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Low Earth Orbit (LEO) Satellite Networks for 5G and 6G Communications (BL5) </w:t>
      </w:r>
    </w:p>
    <w:p w14:paraId="57C900A7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Comparative Analysis of LEO, MEO, and GEO Satellites for Wireless Communication (BL4) </w:t>
      </w:r>
    </w:p>
    <w:p w14:paraId="552AF350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Integration of Terrestrial and Non-Terrestrial Networks (NTN) in 6G (BL5) </w:t>
      </w:r>
    </w:p>
    <w:p w14:paraId="6BC52C6F" w14:textId="77777777" w:rsidR="000C0116" w:rsidRPr="000C0116" w:rsidRDefault="000C0116" w:rsidP="000C01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Computing over Satellite Networks for Future Wireless Systems (BL5) </w:t>
      </w:r>
    </w:p>
    <w:p w14:paraId="06469F81" w14:textId="7DCE87D6" w:rsidR="000C0116" w:rsidRPr="000C0116" w:rsidRDefault="000C0116" w:rsidP="000C0116">
      <w:pPr>
        <w:rPr>
          <w:rFonts w:ascii="Times New Roman" w:hAnsi="Times New Roman" w:cs="Times New Roman"/>
          <w:sz w:val="24"/>
          <w:szCs w:val="24"/>
        </w:rPr>
      </w:pPr>
    </w:p>
    <w:p w14:paraId="699D1072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lastRenderedPageBreak/>
        <w:t xml:space="preserve">NB-IoT Architecture and Emerging Industrial Applications (BL5) </w:t>
      </w:r>
    </w:p>
    <w:p w14:paraId="498CDEDF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LTE-M Technology for Massive Machine-Type Communications (BL5) </w:t>
      </w:r>
    </w:p>
    <w:p w14:paraId="3C4EFBB6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Comparative Study of NB-IoT and LTE-M for IoT Deployments (BL4) </w:t>
      </w:r>
    </w:p>
    <w:p w14:paraId="3D1B41C5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Power-Efficient Communication Techniques for IoT Devices in 5G Networks (BL5) </w:t>
      </w:r>
    </w:p>
    <w:p w14:paraId="59B6F570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Battery Life Optimization Strategies for Massive IoT Devices (BL5) </w:t>
      </w:r>
    </w:p>
    <w:p w14:paraId="5AF29F7B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Wearable Healthcare Devices Enabled by 5G Communication (BL5) </w:t>
      </w:r>
    </w:p>
    <w:p w14:paraId="28DD0AB3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Smart Sensors for Intelligent IoT Applications in 5G Networks (BL5) </w:t>
      </w:r>
    </w:p>
    <w:p w14:paraId="42F046C6" w14:textId="77777777" w:rsidR="000C0116" w:rsidRPr="000C0116" w:rsidRDefault="000C0116" w:rsidP="000C01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Energy-Efficient Communication Protocols for Large-Scale IoT Systems (BL5) </w:t>
      </w:r>
    </w:p>
    <w:p w14:paraId="67446009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Intelligent Traffic Management Using 5G and Edge Computing (BL5) </w:t>
      </w:r>
    </w:p>
    <w:p w14:paraId="45252817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AI-Enabled Smart Surveillance Systems over 5G Networks (BL5) </w:t>
      </w:r>
    </w:p>
    <w:p w14:paraId="3D7FC6A2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Smart Energy Monitoring and Management Using IoT and 5G (BL5) </w:t>
      </w:r>
    </w:p>
    <w:p w14:paraId="69F40B3E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Digital Twin Technology for Smart City Infrastructure (BL5) </w:t>
      </w:r>
    </w:p>
    <w:p w14:paraId="526033EC" w14:textId="77777777" w:rsidR="000C0116" w:rsidRPr="000C0116" w:rsidRDefault="000C0116" w:rsidP="000C01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AI Applications for Sustainable Smart Cities (BL5) </w:t>
      </w:r>
    </w:p>
    <w:p w14:paraId="6836D13A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Industrial IoT Applications in Smart Manufacturing (BL5) </w:t>
      </w:r>
    </w:p>
    <w:p w14:paraId="1A05852D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Predictive Maintenance Using Artificial Intelligence and 5G Networks (BL5) </w:t>
      </w:r>
    </w:p>
    <w:p w14:paraId="60D2C06D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Robotic Automation in Industry 4.0 Using 5G Communication (BL5) </w:t>
      </w:r>
    </w:p>
    <w:p w14:paraId="102CEE77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Private 5G Networks for Smart Factory Deployments (BL5) </w:t>
      </w:r>
    </w:p>
    <w:p w14:paraId="26C50F0B" w14:textId="77777777" w:rsidR="000C0116" w:rsidRPr="000C0116" w:rsidRDefault="000C0116" w:rsidP="000C01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Edge Computing for Real-Time Industrial Automation (BL5) </w:t>
      </w:r>
    </w:p>
    <w:p w14:paraId="392EE96A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Remote Robotic Surgery Enabled by 5G Communication Networks (BL5) </w:t>
      </w:r>
    </w:p>
    <w:p w14:paraId="57BD59C7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AI-Driven Medical Diagnosis Using 5G and Edge Computing (BL5) </w:t>
      </w:r>
    </w:p>
    <w:p w14:paraId="162A1212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Intelligent Remote Patient Monitoring Using Wearable IoT Devices (BL5) </w:t>
      </w:r>
    </w:p>
    <w:p w14:paraId="6703E9CB" w14:textId="77777777" w:rsidR="000C0116" w:rsidRPr="000C0116" w:rsidRDefault="000C0116" w:rsidP="000C01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Secure Healthcare IoT Systems in 5G Networks: Challenges and Solutions (BL5) </w:t>
      </w:r>
    </w:p>
    <w:p w14:paraId="5E520AD9" w14:textId="77777777" w:rsidR="000C0116" w:rsidRPr="000C0116" w:rsidRDefault="000C0116" w:rsidP="000C01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Smart Irrigation Systems Using IoT and 5G Technologies (BL5) </w:t>
      </w:r>
    </w:p>
    <w:p w14:paraId="0C770A57" w14:textId="77777777" w:rsidR="000C0116" w:rsidRPr="000C0116" w:rsidRDefault="000C0116" w:rsidP="000C01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 xml:space="preserve">Precision Agriculture for Crop Monitoring and Yield Prediction Using AI and 5G (BL5) </w:t>
      </w:r>
    </w:p>
    <w:p w14:paraId="4DD46779" w14:textId="77777777" w:rsidR="000C0116" w:rsidRPr="000C0116" w:rsidRDefault="000C0116" w:rsidP="000C01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C0116">
        <w:rPr>
          <w:rFonts w:ascii="Times New Roman" w:hAnsi="Times New Roman" w:cs="Times New Roman"/>
          <w:sz w:val="24"/>
          <w:szCs w:val="24"/>
        </w:rPr>
        <w:t>Intelligent Livestock Tracking and Smart Farming Using 5G IoT Networks (BL5)</w:t>
      </w:r>
    </w:p>
    <w:p w14:paraId="3F0C2853" w14:textId="77777777" w:rsidR="00BE2237" w:rsidRDefault="00BE2237">
      <w:pPr>
        <w:jc w:val="center"/>
      </w:pPr>
    </w:p>
    <w:p w14:paraId="5073BB4A" w14:textId="77777777" w:rsidR="00BE2237" w:rsidRDefault="00BE2237">
      <w:pPr>
        <w:rPr>
          <w:b/>
          <w:bCs/>
          <w:sz w:val="24"/>
          <w:szCs w:val="24"/>
        </w:rPr>
      </w:pPr>
    </w:p>
    <w:p w14:paraId="02E4D623" w14:textId="77777777" w:rsidR="00BE223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FF79E6F" w14:textId="77777777" w:rsidR="00BE2237" w:rsidRDefault="00BE2237">
      <w:pPr>
        <w:rPr>
          <w:i/>
          <w:iCs/>
          <w:sz w:val="24"/>
          <w:szCs w:val="24"/>
        </w:rPr>
      </w:pPr>
    </w:p>
    <w:p w14:paraId="7985D81F" w14:textId="77777777" w:rsidR="00BE2237" w:rsidRDefault="00000000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1EC11F44" w14:textId="77777777" w:rsidR="00BE2237" w:rsidRDefault="00000000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1D92CDF" w14:textId="77777777" w:rsidR="00BE2237" w:rsidRDefault="00BE2237">
      <w:pPr>
        <w:rPr>
          <w:i/>
          <w:iCs/>
          <w:sz w:val="24"/>
          <w:szCs w:val="24"/>
        </w:rPr>
      </w:pPr>
    </w:p>
    <w:p w14:paraId="339B578E" w14:textId="77777777" w:rsidR="00BE223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97AB5D4" w14:textId="77777777" w:rsidR="00BE2237" w:rsidRDefault="00BE2237">
      <w:pPr>
        <w:rPr>
          <w:sz w:val="24"/>
          <w:szCs w:val="24"/>
        </w:rPr>
      </w:pPr>
    </w:p>
    <w:p w14:paraId="239E7EA7" w14:textId="77777777" w:rsidR="00BE2237" w:rsidRDefault="00BE2237">
      <w:pPr>
        <w:rPr>
          <w:i/>
          <w:iCs/>
          <w:sz w:val="24"/>
          <w:szCs w:val="24"/>
        </w:rPr>
      </w:pPr>
    </w:p>
    <w:p w14:paraId="33FB5C0C" w14:textId="77777777" w:rsidR="008244AE" w:rsidRDefault="008244AE">
      <w:pPr>
        <w:rPr>
          <w:b/>
          <w:bCs/>
          <w:sz w:val="24"/>
          <w:szCs w:val="24"/>
        </w:rPr>
      </w:pPr>
    </w:p>
    <w:p w14:paraId="2451D4B1" w14:textId="77777777" w:rsidR="008244AE" w:rsidRDefault="008244AE">
      <w:pPr>
        <w:rPr>
          <w:b/>
          <w:bCs/>
          <w:sz w:val="24"/>
          <w:szCs w:val="24"/>
        </w:rPr>
      </w:pPr>
    </w:p>
    <w:p w14:paraId="671950A4" w14:textId="77777777" w:rsidR="008244AE" w:rsidRDefault="008244AE">
      <w:pPr>
        <w:rPr>
          <w:b/>
          <w:bCs/>
          <w:sz w:val="24"/>
          <w:szCs w:val="24"/>
        </w:rPr>
      </w:pPr>
    </w:p>
    <w:p w14:paraId="5B7F64C3" w14:textId="77777777" w:rsidR="008244AE" w:rsidRDefault="008244AE">
      <w:pPr>
        <w:rPr>
          <w:b/>
          <w:bCs/>
          <w:sz w:val="24"/>
          <w:szCs w:val="24"/>
        </w:rPr>
      </w:pPr>
    </w:p>
    <w:p w14:paraId="126D9115" w14:textId="51378F40" w:rsidR="00BE223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118EDAC0" w14:textId="306A9FD7" w:rsidR="00E505A8" w:rsidRDefault="00E505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2"/>
        <w:gridCol w:w="1228"/>
        <w:gridCol w:w="1613"/>
        <w:gridCol w:w="1542"/>
        <w:gridCol w:w="1581"/>
        <w:gridCol w:w="1523"/>
      </w:tblGrid>
      <w:tr w:rsidR="00E505A8" w:rsidRPr="004B085C" w14:paraId="3BBDC5A4" w14:textId="77777777" w:rsidTr="000C0116">
        <w:trPr>
          <w:trHeight w:val="61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7E4F1AA2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Article Review</w:t>
            </w:r>
          </w:p>
        </w:tc>
      </w:tr>
      <w:tr w:rsidR="00E505A8" w:rsidRPr="004B085C" w14:paraId="5E62C6BF" w14:textId="77777777" w:rsidTr="000C0116">
        <w:trPr>
          <w:trHeight w:val="61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7A540A1A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05148C5F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0059D4FC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14C6B11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BB42266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0898863F" w14:textId="77777777" w:rsidR="00E505A8" w:rsidRPr="004B085C" w:rsidRDefault="00E505A8" w:rsidP="00E02F9B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 w:rsidRPr="004B085C"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E505A8" w:rsidRPr="004B085C" w14:paraId="37F86EF4" w14:textId="77777777" w:rsidTr="000C0116">
        <w:trPr>
          <w:trHeight w:val="79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E6F7F81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Understanding of Article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67B43D7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E66FFD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Demonstrates clear and in-depth understanding of the article’s purpose, concepts, and arguments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63116E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3A07E9B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Partial understanding; misses key ideas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F25CB64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Lacks understanding of the article</w:t>
            </w:r>
          </w:p>
        </w:tc>
      </w:tr>
      <w:tr w:rsidR="00E505A8" w:rsidRPr="004B085C" w14:paraId="16A23027" w14:textId="77777777" w:rsidTr="000C0116">
        <w:trPr>
          <w:trHeight w:val="105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C56640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Summary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F07666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FAF608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concise and accurate summary highlighting all key points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BD559D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Covers most key points with minor omissions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8A5787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Incomplete or partially accurate summary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4CBAAC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or incorrect summary</w:t>
            </w:r>
          </w:p>
        </w:tc>
      </w:tr>
      <w:tr w:rsidR="00E505A8" w:rsidRPr="004B085C" w14:paraId="130C283B" w14:textId="77777777" w:rsidTr="000C0116">
        <w:trPr>
          <w:trHeight w:val="79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1E0F93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Critical Analysis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7485837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D6CF956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insightful critique with strong reasoning and 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663C2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4DEBB6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Superficial analysis; limited evaluation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585D9E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meaningful analysis</w:t>
            </w:r>
          </w:p>
        </w:tc>
      </w:tr>
      <w:tr w:rsidR="00E505A8" w:rsidRPr="004B085C" w14:paraId="132AD2A1" w14:textId="77777777" w:rsidTr="000C0116">
        <w:trPr>
          <w:trHeight w:val="1056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47021E4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D0FE76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8BEEC4E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Effectively uses examples, data, or references to support review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7C347E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F69C8B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1E04103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E505A8" w:rsidRPr="004B085C" w14:paraId="68DDD0A3" w14:textId="77777777" w:rsidTr="000C0116">
        <w:trPr>
          <w:trHeight w:val="792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CDF295A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84261BF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ACC690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Well-structured, clear, and coherent writing with proper language and flow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04A448D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349E93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organization; lacks clarity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B466F1" w14:textId="77777777" w:rsidR="00E505A8" w:rsidRPr="004B085C" w:rsidRDefault="00E505A8" w:rsidP="00E02F9B">
            <w:pPr>
              <w:spacing w:line="240" w:lineRule="auto"/>
              <w:rPr>
                <w:rFonts w:eastAsia="Times New Roman"/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5405D1D1" w14:textId="77777777" w:rsidR="00E505A8" w:rsidRDefault="00E505A8">
      <w:pPr>
        <w:rPr>
          <w:b/>
          <w:bCs/>
          <w:sz w:val="24"/>
          <w:szCs w:val="24"/>
        </w:rPr>
      </w:pPr>
    </w:p>
    <w:p w14:paraId="10637FE4" w14:textId="77777777" w:rsidR="00BE2237" w:rsidRDefault="00BE2237">
      <w:pPr>
        <w:rPr>
          <w:b/>
          <w:bCs/>
          <w:sz w:val="24"/>
          <w:szCs w:val="24"/>
        </w:rPr>
      </w:pPr>
    </w:p>
    <w:p w14:paraId="104530F2" w14:textId="77777777" w:rsidR="00BE2237" w:rsidRDefault="00BE2237" w:rsidP="00D414AB">
      <w:pPr>
        <w:rPr>
          <w:b/>
          <w:bCs/>
          <w:sz w:val="24"/>
          <w:szCs w:val="24"/>
        </w:rPr>
      </w:pPr>
    </w:p>
    <w:sectPr w:rsidR="00BE22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347AAA-F338-497B-A237-6D36222F9BA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E736573F-F462-416B-8C37-A57407889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8020411-EFEE-4DC7-AA68-13D18EB261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1F0"/>
    <w:multiLevelType w:val="multilevel"/>
    <w:tmpl w:val="D11229F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84765"/>
    <w:multiLevelType w:val="multilevel"/>
    <w:tmpl w:val="573627C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53729"/>
    <w:multiLevelType w:val="multilevel"/>
    <w:tmpl w:val="9F368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66D3FBC"/>
    <w:multiLevelType w:val="multilevel"/>
    <w:tmpl w:val="C2ACE2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929E4"/>
    <w:multiLevelType w:val="multilevel"/>
    <w:tmpl w:val="A5E4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C1359"/>
    <w:multiLevelType w:val="multilevel"/>
    <w:tmpl w:val="D402ECA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52A33"/>
    <w:multiLevelType w:val="multilevel"/>
    <w:tmpl w:val="5AD4D3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64CF8"/>
    <w:multiLevelType w:val="multilevel"/>
    <w:tmpl w:val="0B9E199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91FD7"/>
    <w:multiLevelType w:val="multilevel"/>
    <w:tmpl w:val="65B2BD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34D5A"/>
    <w:multiLevelType w:val="multilevel"/>
    <w:tmpl w:val="6792EC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245350">
    <w:abstractNumId w:val="0"/>
  </w:num>
  <w:num w:numId="2" w16cid:durableId="283342183">
    <w:abstractNumId w:val="2"/>
  </w:num>
  <w:num w:numId="3" w16cid:durableId="1372076993">
    <w:abstractNumId w:val="6"/>
  </w:num>
  <w:num w:numId="4" w16cid:durableId="608007642">
    <w:abstractNumId w:val="4"/>
  </w:num>
  <w:num w:numId="5" w16cid:durableId="1525362141">
    <w:abstractNumId w:val="8"/>
  </w:num>
  <w:num w:numId="6" w16cid:durableId="1447580755">
    <w:abstractNumId w:val="3"/>
  </w:num>
  <w:num w:numId="7" w16cid:durableId="193733813">
    <w:abstractNumId w:val="5"/>
  </w:num>
  <w:num w:numId="8" w16cid:durableId="363991590">
    <w:abstractNumId w:val="9"/>
  </w:num>
  <w:num w:numId="9" w16cid:durableId="1372221281">
    <w:abstractNumId w:val="7"/>
  </w:num>
  <w:num w:numId="10" w16cid:durableId="181351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37"/>
    <w:rsid w:val="0004185E"/>
    <w:rsid w:val="000A5C88"/>
    <w:rsid w:val="000C0116"/>
    <w:rsid w:val="003D73A9"/>
    <w:rsid w:val="00470799"/>
    <w:rsid w:val="004961DD"/>
    <w:rsid w:val="005218B3"/>
    <w:rsid w:val="006F5B3B"/>
    <w:rsid w:val="008244AE"/>
    <w:rsid w:val="009D49CF"/>
    <w:rsid w:val="00BE2237"/>
    <w:rsid w:val="00C65C2C"/>
    <w:rsid w:val="00CB61A5"/>
    <w:rsid w:val="00D414AB"/>
    <w:rsid w:val="00E505A8"/>
    <w:rsid w:val="00EF02E3"/>
    <w:rsid w:val="00F3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1C695"/>
  <w15:docId w15:val="{73DF93D3-796C-4739-B8D9-29035696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5eMgiT5jo2DOe3okwEfPXkCrg==">CgMxLjAyDmguZzUyd3Y1b25xemY0OAByITFFRnN6N0RIS0k4R0ZpandRZWxZa3VuSUZLZG83VVp2Nw==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</dc:creator>
  <cp:lastModifiedBy>Dr. Josh Kumar J P</cp:lastModifiedBy>
  <cp:revision>18</cp:revision>
  <dcterms:created xsi:type="dcterms:W3CDTF">2026-04-10T09:45:00Z</dcterms:created>
  <dcterms:modified xsi:type="dcterms:W3CDTF">2026-07-02T09:16:00Z</dcterms:modified>
</cp:coreProperties>
</file>