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3A3A" w:rsidRP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                                                                                      </w:t>
      </w:r>
      <w:r>
        <w:rPr>
          <w:b/>
          <w:bCs/>
          <w:sz w:val="32"/>
          <w:szCs w:val="32"/>
        </w:rPr>
        <w:t xml:space="preserve">       </w:t>
      </w:r>
      <w:r w:rsidRPr="006E3A3A">
        <w:rPr>
          <w:b/>
          <w:bCs/>
          <w:sz w:val="32"/>
          <w:szCs w:val="32"/>
        </w:rPr>
        <w:t xml:space="preserve"> </w:t>
      </w:r>
      <w:r w:rsidR="002068EF">
        <w:rPr>
          <w:b/>
          <w:bCs/>
          <w:i/>
          <w:iCs/>
          <w:sz w:val="32"/>
          <w:szCs w:val="32"/>
        </w:rPr>
        <w:t xml:space="preserve">NITHISH KUMAR </w:t>
      </w:r>
    </w:p>
    <w:p w:rsidR="006E3A3A" w:rsidRPr="006E3A3A" w:rsidRDefault="006E3A3A" w:rsidP="006E3A3A">
      <w:pPr>
        <w:jc w:val="center"/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t xml:space="preserve">                                                                                          727721EUIT</w:t>
      </w:r>
      <w:r w:rsidR="002068EF">
        <w:rPr>
          <w:b/>
          <w:bCs/>
          <w:i/>
          <w:iCs/>
          <w:sz w:val="32"/>
          <w:szCs w:val="32"/>
        </w:rPr>
        <w:t>106</w:t>
      </w:r>
    </w:p>
    <w:p w:rsidR="0064052E" w:rsidRDefault="006E3A3A" w:rsidP="006E3A3A">
      <w:pPr>
        <w:jc w:val="center"/>
        <w:rPr>
          <w:b/>
          <w:b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COADING CONTEST </w:t>
      </w:r>
      <w:r>
        <w:rPr>
          <w:b/>
          <w:bCs/>
          <w:sz w:val="32"/>
          <w:szCs w:val="32"/>
        </w:rPr>
        <w:t>–</w:t>
      </w:r>
      <w:r w:rsidRPr="006E3A3A">
        <w:rPr>
          <w:b/>
          <w:bCs/>
          <w:sz w:val="32"/>
          <w:szCs w:val="32"/>
        </w:rPr>
        <w:t xml:space="preserve"> 2</w:t>
      </w:r>
    </w:p>
    <w:p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COADING</w:t>
      </w:r>
      <w:r>
        <w:rPr>
          <w:b/>
          <w:bCs/>
          <w:i/>
          <w:iCs/>
          <w:sz w:val="32"/>
          <w:szCs w:val="32"/>
        </w:rPr>
        <w:t>:</w:t>
      </w:r>
    </w:p>
    <w:p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397977B" wp14:editId="72220C15">
            <wp:extent cx="5731510" cy="3223895"/>
            <wp:effectExtent l="0" t="0" r="2540" b="0"/>
            <wp:docPr id="63539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6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8C06909" wp14:editId="5FDF1108">
            <wp:extent cx="5731510" cy="3223895"/>
            <wp:effectExtent l="0" t="0" r="2540" b="0"/>
            <wp:docPr id="18213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7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A" w:rsidRDefault="006E3A3A">
      <w:pPr>
        <w:rPr>
          <w:b/>
          <w:bCs/>
          <w:i/>
          <w:iCs/>
          <w:sz w:val="32"/>
          <w:szCs w:val="32"/>
        </w:rPr>
      </w:pPr>
    </w:p>
    <w:p w:rsidR="006E3A3A" w:rsidRDefault="006E3A3A">
      <w:pPr>
        <w:rPr>
          <w:b/>
          <w:bCs/>
          <w:i/>
          <w:iCs/>
          <w:sz w:val="32"/>
          <w:szCs w:val="32"/>
        </w:rPr>
      </w:pPr>
    </w:p>
    <w:p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OUTPUT:</w:t>
      </w:r>
    </w:p>
    <w:p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FA8179D" wp14:editId="4DCF63B1">
            <wp:extent cx="5731510" cy="3223895"/>
            <wp:effectExtent l="0" t="0" r="2540" b="0"/>
            <wp:docPr id="11145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7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A" w:rsidRDefault="006E3A3A">
      <w:pPr>
        <w:rPr>
          <w:b/>
          <w:bCs/>
          <w:i/>
          <w:iCs/>
          <w:sz w:val="32"/>
          <w:szCs w:val="32"/>
        </w:rPr>
      </w:pPr>
    </w:p>
    <w:p w:rsidR="006E3A3A" w:rsidRDefault="006E3A3A">
      <w:pPr>
        <w:rPr>
          <w:b/>
          <w:bCs/>
          <w:sz w:val="32"/>
          <w:szCs w:val="32"/>
        </w:rPr>
      </w:pPr>
      <w:r w:rsidRPr="006E3A3A">
        <w:rPr>
          <w:b/>
          <w:bCs/>
          <w:noProof/>
          <w:sz w:val="32"/>
          <w:szCs w:val="32"/>
        </w:rPr>
        <w:drawing>
          <wp:inline distT="0" distB="0" distL="0" distR="0" wp14:anchorId="64482E29" wp14:editId="4BC6D585">
            <wp:extent cx="5731510" cy="3223895"/>
            <wp:effectExtent l="0" t="0" r="2540" b="0"/>
            <wp:docPr id="1635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2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A" w:rsidRDefault="006E3A3A">
      <w:pPr>
        <w:rPr>
          <w:b/>
          <w:bCs/>
          <w:sz w:val="32"/>
          <w:szCs w:val="32"/>
        </w:rPr>
      </w:pPr>
    </w:p>
    <w:p w:rsidR="006E3A3A" w:rsidRDefault="006E3A3A">
      <w:pPr>
        <w:rPr>
          <w:b/>
          <w:bCs/>
          <w:sz w:val="32"/>
          <w:szCs w:val="32"/>
        </w:rPr>
      </w:pPr>
    </w:p>
    <w:p w:rsidR="006E3A3A" w:rsidRDefault="006E3A3A">
      <w:pPr>
        <w:rPr>
          <w:b/>
          <w:bCs/>
          <w:sz w:val="32"/>
          <w:szCs w:val="32"/>
        </w:rPr>
      </w:pPr>
    </w:p>
    <w:p w:rsidR="006E3A3A" w:rsidRDefault="006E3A3A">
      <w:pPr>
        <w:rPr>
          <w:b/>
          <w:bCs/>
          <w:sz w:val="32"/>
          <w:szCs w:val="32"/>
        </w:rPr>
      </w:pPr>
    </w:p>
    <w:p w:rsidR="006E3A3A" w:rsidRPr="006E3A3A" w:rsidRDefault="006E3A3A">
      <w:pPr>
        <w:rPr>
          <w:b/>
          <w:bCs/>
          <w:sz w:val="32"/>
          <w:szCs w:val="32"/>
        </w:rPr>
      </w:pPr>
    </w:p>
    <w:sectPr w:rsidR="006E3A3A" w:rsidRPr="006E3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3A"/>
    <w:rsid w:val="002068EF"/>
    <w:rsid w:val="0064052E"/>
    <w:rsid w:val="006E3A3A"/>
    <w:rsid w:val="00C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1FE9B"/>
  <w15:chartTrackingRefBased/>
  <w15:docId w15:val="{FEA98605-3336-4F14-A388-1952DDB03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NITHISH KUMAR</cp:lastModifiedBy>
  <cp:revision>2</cp:revision>
  <dcterms:created xsi:type="dcterms:W3CDTF">2023-04-19T07:11:00Z</dcterms:created>
  <dcterms:modified xsi:type="dcterms:W3CDTF">2023-04-19T07:11:00Z</dcterms:modified>
</cp:coreProperties>
</file>