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0D83B" w14:textId="0C35E362" w:rsidR="00902451" w:rsidRDefault="00902451"/>
    <w:p w14:paraId="0A47F441" w14:textId="77777777" w:rsidR="009D1CF4" w:rsidRPr="00901456" w:rsidRDefault="009D1CF4" w:rsidP="009D1CF4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 w:themeColor="text1"/>
          <w:sz w:val="32"/>
          <w:szCs w:val="32"/>
        </w:rPr>
      </w:pPr>
      <w:r w:rsidRPr="00901456">
        <w:rPr>
          <w:b/>
          <w:bCs/>
          <w:color w:val="000000" w:themeColor="text1"/>
          <w:sz w:val="32"/>
          <w:szCs w:val="32"/>
        </w:rPr>
        <w:t>SEMESTER III</w:t>
      </w:r>
    </w:p>
    <w:p w14:paraId="057215B1" w14:textId="77777777" w:rsidR="009D1CF4" w:rsidRDefault="009D1CF4" w:rsidP="009D1CF4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 w:themeColor="text1"/>
          <w:highlight w:val="green"/>
          <w:u w:val="single"/>
        </w:rPr>
      </w:pPr>
    </w:p>
    <w:tbl>
      <w:tblPr>
        <w:tblStyle w:val="TableGrid"/>
        <w:tblW w:w="5000" w:type="pct"/>
        <w:jc w:val="center"/>
        <w:tblLook w:val="06A0" w:firstRow="1" w:lastRow="0" w:firstColumn="1" w:lastColumn="0" w:noHBand="1" w:noVBand="1"/>
      </w:tblPr>
      <w:tblGrid>
        <w:gridCol w:w="9016"/>
      </w:tblGrid>
      <w:tr w:rsidR="009D1CF4" w14:paraId="7755660E" w14:textId="77777777" w:rsidTr="00D91C69">
        <w:trPr>
          <w:trHeight w:val="300"/>
          <w:jc w:val="center"/>
        </w:trPr>
        <w:tc>
          <w:tcPr>
            <w:tcW w:w="5000" w:type="pct"/>
          </w:tcPr>
          <w:p w14:paraId="04B6E3FF" w14:textId="31A3B88B" w:rsidR="009D1CF4" w:rsidRDefault="009D1CF4" w:rsidP="00D91C69">
            <w:pPr>
              <w:rPr>
                <w:color w:val="000000" w:themeColor="text1"/>
                <w:sz w:val="20"/>
                <w:szCs w:val="20"/>
              </w:rPr>
            </w:pPr>
            <w:r w:rsidRPr="005B246C">
              <w:rPr>
                <w:rFonts w:ascii="Calibri" w:hAnsi="Calibri" w:cs="Calibri"/>
                <w:b/>
              </w:rPr>
              <w:t>23MAT206</w:t>
            </w:r>
            <w:r w:rsidRPr="5D4140A6">
              <w:rPr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5D4140A6">
              <w:rPr>
                <w:b/>
                <w:bCs/>
                <w:color w:val="000000" w:themeColor="text1"/>
                <w:sz w:val="20"/>
                <w:szCs w:val="20"/>
              </w:rPr>
              <w:t>OPTIMIZATION TECHNIQUES                         L-T-P-C: 3-0-2-4</w:t>
            </w:r>
          </w:p>
        </w:tc>
      </w:tr>
    </w:tbl>
    <w:p w14:paraId="22391EAC" w14:textId="77777777" w:rsidR="009D1CF4" w:rsidRDefault="009D1CF4" w:rsidP="009D1CF4"/>
    <w:p w14:paraId="25A4E9B6" w14:textId="37114F90" w:rsidR="009D1CF4" w:rsidRPr="009D1CF4" w:rsidRDefault="009D1CF4" w:rsidP="009D1CF4">
      <w:pPr>
        <w:jc w:val="center"/>
        <w:rPr>
          <w:b/>
          <w:bCs/>
          <w:sz w:val="32"/>
          <w:szCs w:val="32"/>
        </w:rPr>
      </w:pPr>
    </w:p>
    <w:p w14:paraId="42A6C28F" w14:textId="77777777" w:rsidR="009D1CF4" w:rsidRPr="009D1CF4" w:rsidRDefault="009D1CF4" w:rsidP="009D1CF4">
      <w:pPr>
        <w:jc w:val="center"/>
        <w:rPr>
          <w:b/>
          <w:bCs/>
          <w:sz w:val="32"/>
          <w:szCs w:val="32"/>
        </w:rPr>
      </w:pPr>
      <w:r w:rsidRPr="009D1CF4">
        <w:rPr>
          <w:b/>
          <w:bCs/>
          <w:sz w:val="32"/>
          <w:szCs w:val="32"/>
        </w:rPr>
        <w:t>Syllabus</w:t>
      </w:r>
    </w:p>
    <w:p w14:paraId="1282C0D1" w14:textId="77777777" w:rsidR="009D1CF4" w:rsidRDefault="009D1CF4" w:rsidP="009D1CF4">
      <w:pPr>
        <w:jc w:val="both"/>
        <w:rPr>
          <w:b/>
          <w:bCs/>
          <w:sz w:val="20"/>
          <w:szCs w:val="20"/>
        </w:rPr>
      </w:pPr>
    </w:p>
    <w:p w14:paraId="3D2BD5BD" w14:textId="77777777" w:rsidR="009D1CF4" w:rsidRDefault="009D1CF4" w:rsidP="009D1CF4">
      <w:pPr>
        <w:jc w:val="both"/>
        <w:rPr>
          <w:b/>
          <w:bCs/>
          <w:color w:val="000000" w:themeColor="text1"/>
          <w:sz w:val="20"/>
          <w:szCs w:val="20"/>
        </w:rPr>
      </w:pPr>
      <w:r w:rsidRPr="38F9F6C3">
        <w:rPr>
          <w:b/>
          <w:bCs/>
          <w:color w:val="000000" w:themeColor="text1"/>
          <w:sz w:val="20"/>
          <w:szCs w:val="20"/>
        </w:rPr>
        <w:t>Unit 1</w:t>
      </w:r>
    </w:p>
    <w:p w14:paraId="55B375E5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  <w:r w:rsidRPr="5D4140A6">
        <w:rPr>
          <w:b/>
          <w:bCs/>
          <w:color w:val="000000" w:themeColor="text1"/>
          <w:sz w:val="20"/>
          <w:szCs w:val="20"/>
        </w:rPr>
        <w:t>Introduction to optimization:</w:t>
      </w:r>
      <w:r w:rsidRPr="5D4140A6">
        <w:rPr>
          <w:color w:val="000000" w:themeColor="text1"/>
          <w:sz w:val="20"/>
          <w:szCs w:val="20"/>
        </w:rPr>
        <w:t xml:space="preserve"> classical optimization, Optimality criteria – Necessary and sufficient conditions for existence of extreme point.</w:t>
      </w:r>
    </w:p>
    <w:p w14:paraId="60BEC1E8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  <w:r w:rsidRPr="5D4140A6">
        <w:rPr>
          <w:b/>
          <w:bCs/>
          <w:color w:val="000000" w:themeColor="text1"/>
          <w:sz w:val="20"/>
          <w:szCs w:val="20"/>
        </w:rPr>
        <w:t>Direct search methods:</w:t>
      </w:r>
      <w:r w:rsidRPr="5D4140A6">
        <w:rPr>
          <w:color w:val="000000" w:themeColor="text1"/>
          <w:sz w:val="20"/>
          <w:szCs w:val="20"/>
        </w:rPr>
        <w:t xml:space="preserve"> unidirectional search, evolutionary search method, simplex search method, Introduction,   Conditions for local minimization. One dimensional Search methods: Golden search method, Fibonacci method, Newton's Method, Secant Method, Remarks on Line Search Sections.  Hook-Jeeves pattern search method.</w:t>
      </w:r>
    </w:p>
    <w:p w14:paraId="1121DAD1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</w:p>
    <w:p w14:paraId="5AD44F3A" w14:textId="77777777" w:rsidR="009D1CF4" w:rsidRDefault="009D1CF4" w:rsidP="009D1CF4">
      <w:pPr>
        <w:jc w:val="both"/>
        <w:rPr>
          <w:b/>
          <w:bCs/>
          <w:color w:val="000000" w:themeColor="text1"/>
          <w:sz w:val="20"/>
          <w:szCs w:val="20"/>
        </w:rPr>
      </w:pPr>
      <w:r w:rsidRPr="38F9F6C3">
        <w:rPr>
          <w:b/>
          <w:bCs/>
          <w:color w:val="000000" w:themeColor="text1"/>
          <w:sz w:val="20"/>
          <w:szCs w:val="20"/>
        </w:rPr>
        <w:t>Unit 2</w:t>
      </w:r>
    </w:p>
    <w:p w14:paraId="1DF052F7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  <w:r w:rsidRPr="5D4140A6">
        <w:rPr>
          <w:b/>
          <w:bCs/>
          <w:color w:val="000000" w:themeColor="text1"/>
          <w:sz w:val="20"/>
          <w:szCs w:val="20"/>
        </w:rPr>
        <w:t>Gradient-based methods</w:t>
      </w:r>
      <w:r w:rsidRPr="5D4140A6">
        <w:rPr>
          <w:color w:val="000000" w:themeColor="text1"/>
          <w:sz w:val="20"/>
          <w:szCs w:val="20"/>
        </w:rPr>
        <w:t>- introduction, the method of steepest descent, analysis of Gradient Methods, Convergence, Convergence Rate.  Analysis of Newton's Method, Levenberg-Marquardt Modification, Newton's Method for Nonlinear Least-Squares.</w:t>
      </w:r>
    </w:p>
    <w:p w14:paraId="27ABA0FA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  <w:r w:rsidRPr="5D4140A6">
        <w:rPr>
          <w:b/>
          <w:bCs/>
          <w:color w:val="000000" w:themeColor="text1"/>
          <w:sz w:val="20"/>
          <w:szCs w:val="20"/>
        </w:rPr>
        <w:t>Conjugate direction method</w:t>
      </w:r>
      <w:r w:rsidRPr="5D4140A6">
        <w:rPr>
          <w:color w:val="000000" w:themeColor="text1"/>
          <w:sz w:val="20"/>
          <w:szCs w:val="20"/>
        </w:rPr>
        <w:t>, Introduction, The Conjugate Direction Algorithm, The Conjugate Gradient Algorithm for Non-Quadratic Quasi Newton method.</w:t>
      </w:r>
    </w:p>
    <w:p w14:paraId="7E4B6917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</w:p>
    <w:p w14:paraId="2E0B8221" w14:textId="77777777" w:rsidR="009D1CF4" w:rsidRDefault="009D1CF4" w:rsidP="009D1CF4">
      <w:pPr>
        <w:jc w:val="both"/>
        <w:rPr>
          <w:b/>
          <w:bCs/>
          <w:color w:val="000000" w:themeColor="text1"/>
          <w:sz w:val="20"/>
          <w:szCs w:val="20"/>
        </w:rPr>
      </w:pPr>
      <w:r w:rsidRPr="38F9F6C3">
        <w:rPr>
          <w:b/>
          <w:bCs/>
          <w:color w:val="000000" w:themeColor="text1"/>
          <w:sz w:val="20"/>
          <w:szCs w:val="20"/>
        </w:rPr>
        <w:t>Unit 3</w:t>
      </w:r>
    </w:p>
    <w:p w14:paraId="0A8BFFB0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  <w:r w:rsidRPr="5D4140A6">
        <w:rPr>
          <w:b/>
          <w:bCs/>
          <w:color w:val="000000" w:themeColor="text1"/>
          <w:sz w:val="20"/>
          <w:szCs w:val="20"/>
        </w:rPr>
        <w:t>Nonlinear Equality Constrained Optimization</w:t>
      </w:r>
      <w:r w:rsidRPr="5D4140A6">
        <w:rPr>
          <w:color w:val="000000" w:themeColor="text1"/>
          <w:sz w:val="20"/>
          <w:szCs w:val="20"/>
        </w:rPr>
        <w:t>- Introduction, Problems with equality constraints Problem Formulation, Tangent and Normal Spaces, Lagrange Condition</w:t>
      </w:r>
    </w:p>
    <w:p w14:paraId="37DCB24B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  <w:r w:rsidRPr="5D4140A6">
        <w:rPr>
          <w:b/>
          <w:bCs/>
          <w:color w:val="000000" w:themeColor="text1"/>
          <w:sz w:val="20"/>
          <w:szCs w:val="20"/>
        </w:rPr>
        <w:t>Nonlinear Inequality Constrained Optimization</w:t>
      </w:r>
      <w:r w:rsidRPr="5D4140A6">
        <w:rPr>
          <w:color w:val="000000" w:themeColor="text1"/>
          <w:sz w:val="20"/>
          <w:szCs w:val="20"/>
        </w:rPr>
        <w:t xml:space="preserve"> -Introduction - Problems with inequality constraints: Kuhn-Tucker conditions.</w:t>
      </w:r>
    </w:p>
    <w:p w14:paraId="28B0B94B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</w:p>
    <w:p w14:paraId="1EC1481E" w14:textId="77777777" w:rsidR="009D1CF4" w:rsidRDefault="009D1CF4" w:rsidP="009D1CF4">
      <w:pPr>
        <w:jc w:val="both"/>
        <w:rPr>
          <w:color w:val="000000" w:themeColor="text1"/>
          <w:sz w:val="20"/>
          <w:szCs w:val="20"/>
        </w:rPr>
      </w:pPr>
      <w:r w:rsidRPr="5D4140A6">
        <w:rPr>
          <w:b/>
          <w:bCs/>
          <w:color w:val="000000" w:themeColor="text1"/>
          <w:sz w:val="20"/>
          <w:szCs w:val="20"/>
        </w:rPr>
        <w:t>Lab Practice Problems</w:t>
      </w:r>
      <w:r w:rsidRPr="5D4140A6">
        <w:rPr>
          <w:color w:val="000000" w:themeColor="text1"/>
          <w:sz w:val="20"/>
          <w:szCs w:val="20"/>
        </w:rPr>
        <w:t>: Single and multivariable optimizations. Implementation of iterative methods.</w:t>
      </w:r>
    </w:p>
    <w:p w14:paraId="77F86084" w14:textId="77777777" w:rsidR="009D1CF4" w:rsidRDefault="009D1CF4" w:rsidP="009D1CF4">
      <w:pPr>
        <w:rPr>
          <w:color w:val="000000" w:themeColor="text1"/>
          <w:sz w:val="20"/>
          <w:szCs w:val="20"/>
        </w:rPr>
      </w:pPr>
    </w:p>
    <w:p w14:paraId="0E9B9BF2" w14:textId="77777777" w:rsidR="009D1CF4" w:rsidRDefault="009D1CF4" w:rsidP="009D1CF4">
      <w:pPr>
        <w:jc w:val="both"/>
        <w:rPr>
          <w:b/>
          <w:bCs/>
          <w:color w:val="000000" w:themeColor="text1"/>
          <w:sz w:val="20"/>
          <w:szCs w:val="20"/>
        </w:rPr>
      </w:pPr>
      <w:r w:rsidRPr="38F9F6C3">
        <w:rPr>
          <w:b/>
          <w:bCs/>
          <w:color w:val="000000" w:themeColor="text1"/>
          <w:sz w:val="20"/>
          <w:szCs w:val="20"/>
        </w:rPr>
        <w:t>Case studies</w:t>
      </w:r>
    </w:p>
    <w:p w14:paraId="02BA4D4A" w14:textId="77777777" w:rsidR="009D1CF4" w:rsidRDefault="009D1CF4" w:rsidP="009D1CF4">
      <w:pPr>
        <w:jc w:val="both"/>
        <w:rPr>
          <w:sz w:val="20"/>
          <w:szCs w:val="20"/>
        </w:rPr>
      </w:pPr>
      <w:r w:rsidRPr="4EE20218">
        <w:rPr>
          <w:sz w:val="20"/>
          <w:szCs w:val="20"/>
        </w:rPr>
        <w:t xml:space="preserve"> </w:t>
      </w:r>
    </w:p>
    <w:p w14:paraId="4033B01A" w14:textId="77777777" w:rsidR="009D1CF4" w:rsidRDefault="009D1CF4" w:rsidP="009D1CF4">
      <w:pPr>
        <w:pStyle w:val="NormalWeb"/>
        <w:spacing w:before="0"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val="en-IN"/>
        </w:rPr>
      </w:pPr>
      <w:bookmarkStart w:id="0" w:name="_Toc305218839"/>
      <w:r w:rsidRPr="4EE20218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val="en-IN"/>
        </w:rPr>
        <w:t>Textbook(s)</w:t>
      </w:r>
      <w:bookmarkEnd w:id="0"/>
    </w:p>
    <w:p w14:paraId="19F7B356" w14:textId="77777777" w:rsidR="009D1CF4" w:rsidRDefault="009D1CF4" w:rsidP="009D1CF4">
      <w:pPr>
        <w:jc w:val="both"/>
        <w:rPr>
          <w:i/>
          <w:iCs/>
          <w:sz w:val="20"/>
          <w:szCs w:val="20"/>
        </w:rPr>
      </w:pPr>
      <w:r w:rsidRPr="38F9F6C3">
        <w:rPr>
          <w:i/>
          <w:iCs/>
          <w:sz w:val="20"/>
          <w:szCs w:val="20"/>
        </w:rPr>
        <w:t>Edwin K.P. Chong, Stanislaw H. Zak, “An introduction to Optimization”, 2</w:t>
      </w:r>
      <w:r w:rsidRPr="38F9F6C3">
        <w:rPr>
          <w:i/>
          <w:iCs/>
          <w:sz w:val="20"/>
          <w:szCs w:val="20"/>
          <w:vertAlign w:val="superscript"/>
        </w:rPr>
        <w:t>nd</w:t>
      </w:r>
      <w:r w:rsidRPr="38F9F6C3">
        <w:rPr>
          <w:i/>
          <w:iCs/>
          <w:sz w:val="20"/>
          <w:szCs w:val="20"/>
        </w:rPr>
        <w:t xml:space="preserve"> edition, Wiley, 2013.</w:t>
      </w:r>
    </w:p>
    <w:p w14:paraId="4EA7A536" w14:textId="77777777" w:rsidR="009D1CF4" w:rsidRDefault="009D1CF4" w:rsidP="009D1CF4">
      <w:pPr>
        <w:spacing w:line="276" w:lineRule="auto"/>
        <w:jc w:val="both"/>
        <w:rPr>
          <w:sz w:val="20"/>
          <w:szCs w:val="20"/>
        </w:rPr>
      </w:pPr>
      <w:r w:rsidRPr="38F9F6C3">
        <w:rPr>
          <w:sz w:val="20"/>
          <w:szCs w:val="20"/>
        </w:rPr>
        <w:t xml:space="preserve"> </w:t>
      </w:r>
    </w:p>
    <w:p w14:paraId="1079E096" w14:textId="77777777" w:rsidR="009D1CF4" w:rsidRDefault="009D1CF4" w:rsidP="009D1CF4">
      <w:pPr>
        <w:pStyle w:val="img-body"/>
        <w:spacing w:after="0" w:line="240" w:lineRule="auto"/>
        <w:rPr>
          <w:b/>
          <w:bCs/>
          <w:color w:val="auto"/>
          <w:sz w:val="20"/>
          <w:szCs w:val="20"/>
          <w:lang w:val="en-IN"/>
        </w:rPr>
      </w:pPr>
      <w:r w:rsidRPr="38F9F6C3">
        <w:rPr>
          <w:b/>
          <w:bCs/>
          <w:color w:val="auto"/>
          <w:sz w:val="20"/>
          <w:szCs w:val="20"/>
          <w:lang w:val="en-IN"/>
        </w:rPr>
        <w:t>Reference(s)</w:t>
      </w:r>
    </w:p>
    <w:p w14:paraId="2EA99769" w14:textId="77777777" w:rsidR="009D1CF4" w:rsidRDefault="009D1CF4" w:rsidP="009D1CF4">
      <w:pPr>
        <w:jc w:val="both"/>
        <w:rPr>
          <w:i/>
          <w:iCs/>
          <w:sz w:val="20"/>
          <w:szCs w:val="20"/>
        </w:rPr>
      </w:pPr>
      <w:r w:rsidRPr="38F9F6C3">
        <w:rPr>
          <w:i/>
          <w:iCs/>
          <w:sz w:val="20"/>
          <w:szCs w:val="20"/>
        </w:rPr>
        <w:t>S.S. Rao, “Optimization Theory and Applications”, Second Edition, New Age International (P) Limited Publishers, 1995.</w:t>
      </w:r>
    </w:p>
    <w:p w14:paraId="3B226479" w14:textId="77777777" w:rsidR="009D1CF4" w:rsidRDefault="009D1CF4" w:rsidP="009D1CF4">
      <w:pPr>
        <w:jc w:val="both"/>
        <w:rPr>
          <w:i/>
          <w:iCs/>
          <w:sz w:val="20"/>
          <w:szCs w:val="20"/>
        </w:rPr>
      </w:pPr>
      <w:r w:rsidRPr="38F9F6C3">
        <w:rPr>
          <w:i/>
          <w:iCs/>
          <w:sz w:val="20"/>
          <w:szCs w:val="20"/>
        </w:rPr>
        <w:t>Kalyanmoy Deb, “Optimization for Engineering Design: Algorithms and Examples, Prentice Hall, 2002.</w:t>
      </w:r>
    </w:p>
    <w:p w14:paraId="31753AD1" w14:textId="77777777" w:rsidR="009D1CF4" w:rsidRPr="004E0DD5" w:rsidRDefault="009D1CF4" w:rsidP="009D1CF4">
      <w:pPr>
        <w:jc w:val="both"/>
        <w:rPr>
          <w:b/>
          <w:bCs/>
          <w:sz w:val="20"/>
          <w:szCs w:val="20"/>
        </w:rPr>
      </w:pPr>
      <w:r w:rsidRPr="004E0DD5">
        <w:rPr>
          <w:b/>
          <w:bCs/>
          <w:sz w:val="20"/>
          <w:szCs w:val="20"/>
        </w:rPr>
        <w:t>Lab Experiments:</w:t>
      </w:r>
    </w:p>
    <w:p w14:paraId="795E3AFD" w14:textId="77777777" w:rsidR="009D1CF4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1. Identifying definiteness of matrices using eigenvalues and use of Hessian matrix to identify concavity of the surfaces</w:t>
      </w:r>
    </w:p>
    <w:p w14:paraId="2F09FEA9" w14:textId="77777777" w:rsidR="009D1CF4" w:rsidRPr="004E0DD5" w:rsidRDefault="009D1CF4" w:rsidP="009D1CF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4E0DD5">
        <w:rPr>
          <w:sz w:val="20"/>
          <w:szCs w:val="20"/>
        </w:rPr>
        <w:t>(revision from Calculus and Linear Algebra)</w:t>
      </w:r>
    </w:p>
    <w:p w14:paraId="2D7B71E3" w14:textId="77777777" w:rsidR="009D1CF4" w:rsidRPr="004E0DD5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2. Implementation of Golden Section Search, Fibonacci search for single variable optimization problems</w:t>
      </w:r>
    </w:p>
    <w:p w14:paraId="73CCD8CB" w14:textId="77777777" w:rsidR="009D1CF4" w:rsidRPr="004E0DD5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3. Evaluation of ordinary and partial derivatives numerically (in excel/MATLAB)</w:t>
      </w:r>
    </w:p>
    <w:p w14:paraId="14A5E0F4" w14:textId="77777777" w:rsidR="009D1CF4" w:rsidRPr="004E0DD5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4. Implementation of Secant method and Newton’s method for single variable optimization problems</w:t>
      </w:r>
    </w:p>
    <w:p w14:paraId="3AB3B833" w14:textId="77777777" w:rsidR="009D1CF4" w:rsidRPr="004E0DD5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5. Implementation of evolutionary search method for multivariable optimization problems</w:t>
      </w:r>
    </w:p>
    <w:p w14:paraId="1BAE41EA" w14:textId="77777777" w:rsidR="009D1CF4" w:rsidRPr="004E0DD5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6. Implementation of Simplex search method for multivariable optimization problems</w:t>
      </w:r>
    </w:p>
    <w:p w14:paraId="07236921" w14:textId="77777777" w:rsidR="009D1CF4" w:rsidRPr="004E0DD5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7. Implementation of Hooke-Jeeve’s Pattern Search method for multivariable optimization problems</w:t>
      </w:r>
    </w:p>
    <w:p w14:paraId="7484D686" w14:textId="77777777" w:rsidR="009D1CF4" w:rsidRPr="004E0DD5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8. Implementation of Newton’s method for solving system of non-linear equations</w:t>
      </w:r>
    </w:p>
    <w:p w14:paraId="2726D415" w14:textId="77777777" w:rsidR="009D1CF4" w:rsidRPr="004E0DD5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9. Implementation of Newton’s method for solving multivariable optimization problems</w:t>
      </w:r>
    </w:p>
    <w:p w14:paraId="17A2F7C8" w14:textId="77777777" w:rsidR="009D1CF4" w:rsidRDefault="009D1CF4" w:rsidP="009D1CF4">
      <w:pPr>
        <w:jc w:val="both"/>
        <w:rPr>
          <w:sz w:val="20"/>
          <w:szCs w:val="20"/>
        </w:rPr>
      </w:pPr>
      <w:r w:rsidRPr="004E0DD5">
        <w:rPr>
          <w:sz w:val="20"/>
          <w:szCs w:val="20"/>
        </w:rPr>
        <w:t>10. Identifying whether a constrained optimization problem is convex or not and solutions using ‘cvx’</w:t>
      </w:r>
    </w:p>
    <w:p w14:paraId="3B202C72" w14:textId="66D0E8DE" w:rsidR="000044F4" w:rsidRDefault="000044F4"/>
    <w:sectPr w:rsidR="00004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1944B"/>
    <w:multiLevelType w:val="hybridMultilevel"/>
    <w:tmpl w:val="DA3A7736"/>
    <w:lvl w:ilvl="0" w:tplc="DDC20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747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21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42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866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86A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23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0AE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FAB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47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2NDQxNDIzMzc0NbJU0lEKTi0uzszPAykwrgUAX5y5eywAAAA="/>
  </w:docVars>
  <w:rsids>
    <w:rsidRoot w:val="002715A6"/>
    <w:rsid w:val="000044F4"/>
    <w:rsid w:val="000271E5"/>
    <w:rsid w:val="0015718A"/>
    <w:rsid w:val="00184C31"/>
    <w:rsid w:val="001D2292"/>
    <w:rsid w:val="002715A6"/>
    <w:rsid w:val="00322205"/>
    <w:rsid w:val="00366B10"/>
    <w:rsid w:val="0049074D"/>
    <w:rsid w:val="004D55DE"/>
    <w:rsid w:val="007B31F7"/>
    <w:rsid w:val="007F7CEB"/>
    <w:rsid w:val="00902451"/>
    <w:rsid w:val="009A6A0B"/>
    <w:rsid w:val="009D1CF4"/>
    <w:rsid w:val="00A352FC"/>
    <w:rsid w:val="00AF0DB4"/>
    <w:rsid w:val="00C04462"/>
    <w:rsid w:val="00CF7144"/>
    <w:rsid w:val="00FA3047"/>
    <w:rsid w:val="00FA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7198E"/>
  <w15:chartTrackingRefBased/>
  <w15:docId w15:val="{8F1AA6F3-D77F-4225-BE60-1AF1B4A2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CF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715A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qFormat/>
    <w:rsid w:val="009D1CF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D1CF4"/>
    <w:pPr>
      <w:ind w:left="720"/>
      <w:contextualSpacing/>
    </w:pPr>
    <w:rPr>
      <w:lang w:val="en-IN"/>
    </w:rPr>
  </w:style>
  <w:style w:type="paragraph" w:styleId="NormalWeb">
    <w:name w:val="Normal (Web)"/>
    <w:basedOn w:val="Normal"/>
    <w:uiPriority w:val="99"/>
    <w:qFormat/>
    <w:rsid w:val="009D1CF4"/>
    <w:pPr>
      <w:spacing w:before="280" w:after="280" w:line="276" w:lineRule="auto"/>
      <w:ind w:leftChars="-1" w:left="-1" w:hangingChars="1" w:hanging="1"/>
      <w:textDirection w:val="btLr"/>
      <w:textAlignment w:val="top"/>
      <w:outlineLvl w:val="0"/>
    </w:pPr>
    <w:rPr>
      <w:rFonts w:ascii="Arial Unicode MS" w:eastAsia="Droid Sans Fallback" w:hAnsi="Arial Unicode MS" w:cs="Arial Unicode MS"/>
      <w:color w:val="00000A"/>
      <w:position w:val="-1"/>
      <w:sz w:val="22"/>
      <w:szCs w:val="22"/>
    </w:rPr>
  </w:style>
  <w:style w:type="paragraph" w:customStyle="1" w:styleId="img-body">
    <w:name w:val="img-body"/>
    <w:basedOn w:val="Normal"/>
    <w:uiPriority w:val="1"/>
    <w:qFormat/>
    <w:rsid w:val="009D1CF4"/>
    <w:pPr>
      <w:tabs>
        <w:tab w:val="center" w:pos="4320"/>
        <w:tab w:val="right" w:pos="8640"/>
      </w:tabs>
      <w:spacing w:after="113" w:line="276" w:lineRule="auto"/>
      <w:jc w:val="both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2356</Characters>
  <Application>Microsoft Office Word</Application>
  <DocSecurity>0</DocSecurity>
  <Lines>168</Lines>
  <Paragraphs>102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Smitha Subeesh</dc:creator>
  <cp:keywords/>
  <dc:description/>
  <cp:lastModifiedBy>Smitha Subeesh</cp:lastModifiedBy>
  <cp:revision>2</cp:revision>
  <dcterms:created xsi:type="dcterms:W3CDTF">2024-11-28T07:22:00Z</dcterms:created>
  <dcterms:modified xsi:type="dcterms:W3CDTF">2024-11-28T07:22:00Z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7b47e786-4c26-405f-b805-5f044ca6f60a</vt:lpwstr>
  </property>
</Properties>
</file>