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04E1E" w14:textId="77777777" w:rsidR="0009268D" w:rsidRDefault="002636AD">
      <w:pPr>
        <w:jc w:val="center"/>
      </w:pPr>
      <w:r>
        <w:rPr>
          <w:b/>
          <w:sz w:val="36"/>
        </w:rPr>
        <w:t>Project Design Phase-II</w:t>
      </w:r>
    </w:p>
    <w:p w14:paraId="6E618D51" w14:textId="77777777" w:rsidR="0009268D" w:rsidRDefault="002636AD">
      <w:pPr>
        <w:jc w:val="center"/>
      </w:pPr>
      <w:r>
        <w:rPr>
          <w:b/>
          <w:sz w:val="30"/>
        </w:rPr>
        <w:t>Technology Stack (Architecture &amp; Stack) — Blog Nest</w:t>
      </w:r>
    </w:p>
    <w:p w14:paraId="2F775403" w14:textId="77777777" w:rsidR="0009268D" w:rsidRDefault="002636AD">
      <w:r>
        <w:rPr>
          <w:b/>
        </w:rPr>
        <w:t xml:space="preserve">Project Name: </w:t>
      </w:r>
      <w:r>
        <w:t>Blog Nest</w:t>
      </w:r>
      <w:r>
        <w:rPr>
          <w:b/>
        </w:rPr>
        <w:br/>
        <w:t xml:space="preserve">Document Purpose: </w:t>
      </w:r>
      <w:r>
        <w:t>Technical architecture and technology-stack documentation based on the supplied Technology Stack template.</w:t>
      </w:r>
      <w:r>
        <w:rPr>
          <w:b/>
        </w:rPr>
        <w:br/>
        <w:t xml:space="preserve">Maximum Marks: </w:t>
      </w:r>
      <w:r>
        <w:t>4 Marks</w:t>
      </w:r>
    </w:p>
    <w:p w14:paraId="0FDECD09" w14:textId="77777777" w:rsidR="0009268D" w:rsidRDefault="002636AD">
      <w:pPr>
        <w:pStyle w:val="Heading1"/>
      </w:pPr>
      <w:r>
        <w:t>Technical Architecture</w:t>
      </w:r>
    </w:p>
    <w:p w14:paraId="716C92DB" w14:textId="77777777" w:rsidR="0009268D" w:rsidRDefault="002636AD">
      <w:r>
        <w:t>Blog Nest is designed as a three-tier web application. The presentation layer provides the reader, author and administrator interfaces; the application layer handles authentication, blog management, comments and APIs; and the data layer stores users, posts and comments. Media files such as blog images are kept in dedicated file/object storage.</w:t>
      </w:r>
    </w:p>
    <w:p w14:paraId="6D4ACB6D" w14:textId="77777777" w:rsidR="0009268D" w:rsidRDefault="002636AD">
      <w:pPr>
        <w:jc w:val="center"/>
      </w:pPr>
      <w:r>
        <w:rPr>
          <w:noProof/>
        </w:rPr>
        <w:drawing>
          <wp:inline distT="0" distB="0" distL="0" distR="0" wp14:anchorId="11A22A2B" wp14:editId="153880A6">
            <wp:extent cx="6309360" cy="37064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log_nest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06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AF5C7" w14:textId="77777777" w:rsidR="0009268D" w:rsidRDefault="002636AD">
      <w:pPr>
        <w:pStyle w:val="Heading2"/>
      </w:pPr>
      <w:r>
        <w:t>Architecture Guidelines</w:t>
      </w:r>
    </w:p>
    <w:p w14:paraId="4763C3C3" w14:textId="77777777" w:rsidR="0009268D" w:rsidRDefault="002636AD">
      <w:pPr>
        <w:pStyle w:val="ListBullet"/>
      </w:pPr>
      <w:r>
        <w:t>Include all major application processes as application-logic / technology blocks.</w:t>
      </w:r>
    </w:p>
    <w:p w14:paraId="5959DBF7" w14:textId="77777777" w:rsidR="0009268D" w:rsidRDefault="002636AD">
      <w:pPr>
        <w:pStyle w:val="ListBullet"/>
      </w:pPr>
      <w:r>
        <w:t>Separate local development infrastructure from cloud deployment infrastructure.</w:t>
      </w:r>
    </w:p>
    <w:p w14:paraId="6758818C" w14:textId="77777777" w:rsidR="0009268D" w:rsidRDefault="002636AD">
      <w:pPr>
        <w:pStyle w:val="ListBullet"/>
      </w:pPr>
      <w:r>
        <w:t>Identify external interfaces such as optional email, OAuth, analytics or CDN services.</w:t>
      </w:r>
    </w:p>
    <w:p w14:paraId="496ECA80" w14:textId="77777777" w:rsidR="0009268D" w:rsidRDefault="002636AD">
      <w:pPr>
        <w:pStyle w:val="ListBullet"/>
      </w:pPr>
      <w:r>
        <w:t>Identify persistent data-storage components and media/file-storage services.</w:t>
      </w:r>
    </w:p>
    <w:p w14:paraId="3A5B66E5" w14:textId="77777777" w:rsidR="0009268D" w:rsidRDefault="002636AD">
      <w:pPr>
        <w:pStyle w:val="ListBullet"/>
      </w:pPr>
      <w:r>
        <w:t>Machine-learning integration is not required for the core Blog Nest architecture; it can be added later as an optional recommendation or content service.</w:t>
      </w:r>
    </w:p>
    <w:p w14:paraId="44895B29" w14:textId="77777777" w:rsidR="00306840" w:rsidRDefault="00306840">
      <w:pPr>
        <w:pStyle w:val="Heading1"/>
      </w:pPr>
    </w:p>
    <w:p w14:paraId="5F87233A" w14:textId="33BF14AF" w:rsidR="0009268D" w:rsidRDefault="002636AD">
      <w:pPr>
        <w:pStyle w:val="Heading1"/>
      </w:pPr>
      <w:r>
        <w:t>Table-1: Components &amp; Technologies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268D" w14:paraId="1A9F93A4" w14:textId="77777777">
        <w:trPr>
          <w:jc w:val="center"/>
        </w:trPr>
        <w:tc>
          <w:tcPr>
            <w:tcW w:w="2592" w:type="dxa"/>
          </w:tcPr>
          <w:p w14:paraId="5E5F3F36" w14:textId="77777777" w:rsidR="0009268D" w:rsidRDefault="002636AD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592" w:type="dxa"/>
          </w:tcPr>
          <w:p w14:paraId="0708DDFA" w14:textId="77777777" w:rsidR="0009268D" w:rsidRDefault="002636AD">
            <w:r>
              <w:t>Component</w:t>
            </w:r>
          </w:p>
        </w:tc>
        <w:tc>
          <w:tcPr>
            <w:tcW w:w="2592" w:type="dxa"/>
          </w:tcPr>
          <w:p w14:paraId="7A386DC0" w14:textId="77777777" w:rsidR="0009268D" w:rsidRDefault="002636AD">
            <w:r>
              <w:t>Description</w:t>
            </w:r>
          </w:p>
        </w:tc>
        <w:tc>
          <w:tcPr>
            <w:tcW w:w="2592" w:type="dxa"/>
          </w:tcPr>
          <w:p w14:paraId="61D745D9" w14:textId="77777777" w:rsidR="0009268D" w:rsidRDefault="002636AD">
            <w:r>
              <w:t>Technology</w:t>
            </w:r>
          </w:p>
        </w:tc>
      </w:tr>
      <w:tr w:rsidR="0009268D" w14:paraId="59E48438" w14:textId="77777777">
        <w:trPr>
          <w:jc w:val="center"/>
        </w:trPr>
        <w:tc>
          <w:tcPr>
            <w:tcW w:w="2592" w:type="dxa"/>
            <w:vAlign w:val="center"/>
          </w:tcPr>
          <w:p w14:paraId="76EFAD14" w14:textId="77777777" w:rsidR="0009268D" w:rsidRDefault="002636AD">
            <w:r>
              <w:t>1</w:t>
            </w:r>
          </w:p>
        </w:tc>
        <w:tc>
          <w:tcPr>
            <w:tcW w:w="2592" w:type="dxa"/>
            <w:vAlign w:val="center"/>
          </w:tcPr>
          <w:p w14:paraId="63CFC270" w14:textId="77777777" w:rsidR="0009268D" w:rsidRDefault="002636AD">
            <w:r>
              <w:t>User Interface</w:t>
            </w:r>
          </w:p>
        </w:tc>
        <w:tc>
          <w:tcPr>
            <w:tcW w:w="2592" w:type="dxa"/>
            <w:vAlign w:val="center"/>
          </w:tcPr>
          <w:p w14:paraId="34632B5D" w14:textId="77777777" w:rsidR="0009268D" w:rsidRDefault="002636AD">
            <w:r>
              <w:t>Web interface for readers, authors and administrators.</w:t>
            </w:r>
          </w:p>
        </w:tc>
        <w:tc>
          <w:tcPr>
            <w:tcW w:w="2592" w:type="dxa"/>
            <w:vAlign w:val="center"/>
          </w:tcPr>
          <w:p w14:paraId="5B835F1B" w14:textId="77777777" w:rsidR="0009268D" w:rsidRDefault="002636AD">
            <w:r>
              <w:t>React.js / HTML / CSS / JavaScript</w:t>
            </w:r>
          </w:p>
        </w:tc>
      </w:tr>
      <w:tr w:rsidR="0009268D" w14:paraId="2C7EEC42" w14:textId="77777777">
        <w:trPr>
          <w:jc w:val="center"/>
        </w:trPr>
        <w:tc>
          <w:tcPr>
            <w:tcW w:w="2592" w:type="dxa"/>
            <w:vAlign w:val="center"/>
          </w:tcPr>
          <w:p w14:paraId="2EB14A63" w14:textId="77777777" w:rsidR="0009268D" w:rsidRDefault="002636AD">
            <w:r>
              <w:t>2</w:t>
            </w:r>
          </w:p>
        </w:tc>
        <w:tc>
          <w:tcPr>
            <w:tcW w:w="2592" w:type="dxa"/>
            <w:vAlign w:val="center"/>
          </w:tcPr>
          <w:p w14:paraId="627F7CF9" w14:textId="77777777" w:rsidR="0009268D" w:rsidRDefault="002636AD">
            <w:r>
              <w:t>Application Logic-1</w:t>
            </w:r>
          </w:p>
        </w:tc>
        <w:tc>
          <w:tcPr>
            <w:tcW w:w="2592" w:type="dxa"/>
            <w:vAlign w:val="center"/>
          </w:tcPr>
          <w:p w14:paraId="4FEA4176" w14:textId="77777777" w:rsidR="0009268D" w:rsidRDefault="002636AD">
            <w:r>
              <w:t>Authentication, authorization and user management.</w:t>
            </w:r>
          </w:p>
        </w:tc>
        <w:tc>
          <w:tcPr>
            <w:tcW w:w="2592" w:type="dxa"/>
            <w:vAlign w:val="center"/>
          </w:tcPr>
          <w:p w14:paraId="68DE2002" w14:textId="77777777" w:rsidR="0009268D" w:rsidRDefault="002636AD">
            <w:r>
              <w:t>Node.js + Express.js</w:t>
            </w:r>
          </w:p>
        </w:tc>
      </w:tr>
      <w:tr w:rsidR="0009268D" w14:paraId="3107BB2F" w14:textId="77777777">
        <w:trPr>
          <w:jc w:val="center"/>
        </w:trPr>
        <w:tc>
          <w:tcPr>
            <w:tcW w:w="2592" w:type="dxa"/>
            <w:vAlign w:val="center"/>
          </w:tcPr>
          <w:p w14:paraId="1C3A594D" w14:textId="77777777" w:rsidR="0009268D" w:rsidRDefault="002636AD">
            <w:r>
              <w:t>3</w:t>
            </w:r>
          </w:p>
        </w:tc>
        <w:tc>
          <w:tcPr>
            <w:tcW w:w="2592" w:type="dxa"/>
            <w:vAlign w:val="center"/>
          </w:tcPr>
          <w:p w14:paraId="058090BB" w14:textId="77777777" w:rsidR="0009268D" w:rsidRDefault="002636AD">
            <w:r>
              <w:t>Application Logic-2</w:t>
            </w:r>
          </w:p>
        </w:tc>
        <w:tc>
          <w:tcPr>
            <w:tcW w:w="2592" w:type="dxa"/>
            <w:vAlign w:val="center"/>
          </w:tcPr>
          <w:p w14:paraId="303CFA6D" w14:textId="77777777" w:rsidR="0009268D" w:rsidRDefault="002636AD">
            <w:r>
              <w:t>Create, read, update and delete blog posts.</w:t>
            </w:r>
          </w:p>
        </w:tc>
        <w:tc>
          <w:tcPr>
            <w:tcW w:w="2592" w:type="dxa"/>
            <w:vAlign w:val="center"/>
          </w:tcPr>
          <w:p w14:paraId="2E5FECAF" w14:textId="77777777" w:rsidR="0009268D" w:rsidRDefault="002636AD">
            <w:r>
              <w:t>Node.js + Express.js REST API</w:t>
            </w:r>
          </w:p>
        </w:tc>
      </w:tr>
      <w:tr w:rsidR="0009268D" w14:paraId="061A4167" w14:textId="77777777">
        <w:trPr>
          <w:jc w:val="center"/>
        </w:trPr>
        <w:tc>
          <w:tcPr>
            <w:tcW w:w="2592" w:type="dxa"/>
            <w:vAlign w:val="center"/>
          </w:tcPr>
          <w:p w14:paraId="10A4CA1A" w14:textId="77777777" w:rsidR="0009268D" w:rsidRDefault="002636AD">
            <w:r>
              <w:t>4</w:t>
            </w:r>
          </w:p>
        </w:tc>
        <w:tc>
          <w:tcPr>
            <w:tcW w:w="2592" w:type="dxa"/>
            <w:vAlign w:val="center"/>
          </w:tcPr>
          <w:p w14:paraId="1CE9FAA0" w14:textId="77777777" w:rsidR="0009268D" w:rsidRDefault="002636AD">
            <w:r>
              <w:t>Application Logic-3</w:t>
            </w:r>
          </w:p>
        </w:tc>
        <w:tc>
          <w:tcPr>
            <w:tcW w:w="2592" w:type="dxa"/>
            <w:vAlign w:val="center"/>
          </w:tcPr>
          <w:p w14:paraId="574081EC" w14:textId="77777777" w:rsidR="0009268D" w:rsidRDefault="002636AD">
            <w:r>
              <w:t>Comments, categories/tags and moderation workflows.</w:t>
            </w:r>
          </w:p>
        </w:tc>
        <w:tc>
          <w:tcPr>
            <w:tcW w:w="2592" w:type="dxa"/>
            <w:vAlign w:val="center"/>
          </w:tcPr>
          <w:p w14:paraId="60C5249B" w14:textId="77777777" w:rsidR="0009268D" w:rsidRDefault="002636AD">
            <w:r>
              <w:t>Node.js + Express.js</w:t>
            </w:r>
          </w:p>
        </w:tc>
      </w:tr>
      <w:tr w:rsidR="0009268D" w14:paraId="77811BA7" w14:textId="77777777">
        <w:trPr>
          <w:jc w:val="center"/>
        </w:trPr>
        <w:tc>
          <w:tcPr>
            <w:tcW w:w="2592" w:type="dxa"/>
            <w:vAlign w:val="center"/>
          </w:tcPr>
          <w:p w14:paraId="384BBFE5" w14:textId="77777777" w:rsidR="0009268D" w:rsidRDefault="002636AD">
            <w:r>
              <w:t>5</w:t>
            </w:r>
          </w:p>
        </w:tc>
        <w:tc>
          <w:tcPr>
            <w:tcW w:w="2592" w:type="dxa"/>
            <w:vAlign w:val="center"/>
          </w:tcPr>
          <w:p w14:paraId="4D0D85DD" w14:textId="77777777" w:rsidR="0009268D" w:rsidRDefault="002636AD">
            <w:r>
              <w:t>Database</w:t>
            </w:r>
          </w:p>
        </w:tc>
        <w:tc>
          <w:tcPr>
            <w:tcW w:w="2592" w:type="dxa"/>
            <w:vAlign w:val="center"/>
          </w:tcPr>
          <w:p w14:paraId="1AD548AD" w14:textId="77777777" w:rsidR="0009268D" w:rsidRDefault="002636AD">
            <w:r>
              <w:t>Stores users, posts, comments, categories and metadata.</w:t>
            </w:r>
          </w:p>
        </w:tc>
        <w:tc>
          <w:tcPr>
            <w:tcW w:w="2592" w:type="dxa"/>
            <w:vAlign w:val="center"/>
          </w:tcPr>
          <w:p w14:paraId="0351E314" w14:textId="77777777" w:rsidR="0009268D" w:rsidRDefault="002636AD">
            <w:r>
              <w:t>MongoDB</w:t>
            </w:r>
          </w:p>
        </w:tc>
      </w:tr>
      <w:tr w:rsidR="0009268D" w14:paraId="3DD9DD9D" w14:textId="77777777">
        <w:trPr>
          <w:jc w:val="center"/>
        </w:trPr>
        <w:tc>
          <w:tcPr>
            <w:tcW w:w="2592" w:type="dxa"/>
            <w:vAlign w:val="center"/>
          </w:tcPr>
          <w:p w14:paraId="2F0EC803" w14:textId="77777777" w:rsidR="0009268D" w:rsidRDefault="002636AD">
            <w:r>
              <w:t>6</w:t>
            </w:r>
          </w:p>
        </w:tc>
        <w:tc>
          <w:tcPr>
            <w:tcW w:w="2592" w:type="dxa"/>
            <w:vAlign w:val="center"/>
          </w:tcPr>
          <w:p w14:paraId="651BEC89" w14:textId="77777777" w:rsidR="0009268D" w:rsidRDefault="002636AD">
            <w:r>
              <w:t>Cloud Database</w:t>
            </w:r>
          </w:p>
        </w:tc>
        <w:tc>
          <w:tcPr>
            <w:tcW w:w="2592" w:type="dxa"/>
            <w:vAlign w:val="center"/>
          </w:tcPr>
          <w:p w14:paraId="7B4E2E9D" w14:textId="77777777" w:rsidR="0009268D" w:rsidRDefault="002636AD">
            <w:r>
              <w:t>Managed database option for production deployment.</w:t>
            </w:r>
          </w:p>
        </w:tc>
        <w:tc>
          <w:tcPr>
            <w:tcW w:w="2592" w:type="dxa"/>
            <w:vAlign w:val="center"/>
          </w:tcPr>
          <w:p w14:paraId="015F3DFE" w14:textId="77777777" w:rsidR="0009268D" w:rsidRDefault="002636AD">
            <w:r>
              <w:t>MongoDB Atlas</w:t>
            </w:r>
          </w:p>
        </w:tc>
      </w:tr>
      <w:tr w:rsidR="0009268D" w14:paraId="2C6446AE" w14:textId="77777777">
        <w:trPr>
          <w:jc w:val="center"/>
        </w:trPr>
        <w:tc>
          <w:tcPr>
            <w:tcW w:w="2592" w:type="dxa"/>
            <w:vAlign w:val="center"/>
          </w:tcPr>
          <w:p w14:paraId="6A17AD8B" w14:textId="77777777" w:rsidR="0009268D" w:rsidRDefault="002636AD">
            <w:r>
              <w:t>7</w:t>
            </w:r>
          </w:p>
        </w:tc>
        <w:tc>
          <w:tcPr>
            <w:tcW w:w="2592" w:type="dxa"/>
            <w:vAlign w:val="center"/>
          </w:tcPr>
          <w:p w14:paraId="2969AD2D" w14:textId="77777777" w:rsidR="0009268D" w:rsidRDefault="002636AD">
            <w:r>
              <w:t>File Storage</w:t>
            </w:r>
          </w:p>
        </w:tc>
        <w:tc>
          <w:tcPr>
            <w:tcW w:w="2592" w:type="dxa"/>
            <w:vAlign w:val="center"/>
          </w:tcPr>
          <w:p w14:paraId="56255E9A" w14:textId="77777777" w:rsidR="0009268D" w:rsidRDefault="002636AD">
            <w:r>
              <w:t>Stores blog cover images and uploaded media.</w:t>
            </w:r>
          </w:p>
        </w:tc>
        <w:tc>
          <w:tcPr>
            <w:tcW w:w="2592" w:type="dxa"/>
            <w:vAlign w:val="center"/>
          </w:tcPr>
          <w:p w14:paraId="72AB302E" w14:textId="77777777" w:rsidR="0009268D" w:rsidRDefault="002636AD">
            <w:proofErr w:type="spellStart"/>
            <w:r>
              <w:t>Cloudinary</w:t>
            </w:r>
            <w:proofErr w:type="spellEnd"/>
            <w:r>
              <w:t xml:space="preserve"> / Object Storage</w:t>
            </w:r>
          </w:p>
        </w:tc>
      </w:tr>
      <w:tr w:rsidR="0009268D" w14:paraId="106198C9" w14:textId="77777777">
        <w:trPr>
          <w:jc w:val="center"/>
        </w:trPr>
        <w:tc>
          <w:tcPr>
            <w:tcW w:w="2592" w:type="dxa"/>
            <w:vAlign w:val="center"/>
          </w:tcPr>
          <w:p w14:paraId="1DF83F54" w14:textId="77777777" w:rsidR="0009268D" w:rsidRDefault="002636AD">
            <w:r>
              <w:t>8</w:t>
            </w:r>
          </w:p>
        </w:tc>
        <w:tc>
          <w:tcPr>
            <w:tcW w:w="2592" w:type="dxa"/>
            <w:vAlign w:val="center"/>
          </w:tcPr>
          <w:p w14:paraId="57A2433E" w14:textId="77777777" w:rsidR="0009268D" w:rsidRDefault="002636AD">
            <w:r>
              <w:t>External API-1</w:t>
            </w:r>
          </w:p>
        </w:tc>
        <w:tc>
          <w:tcPr>
            <w:tcW w:w="2592" w:type="dxa"/>
            <w:vAlign w:val="center"/>
          </w:tcPr>
          <w:p w14:paraId="06FA978A" w14:textId="77777777" w:rsidR="0009268D" w:rsidRDefault="002636AD">
            <w:r>
              <w:t>Optional email notifications, password reset or transactional email.</w:t>
            </w:r>
          </w:p>
        </w:tc>
        <w:tc>
          <w:tcPr>
            <w:tcW w:w="2592" w:type="dxa"/>
            <w:vAlign w:val="center"/>
          </w:tcPr>
          <w:p w14:paraId="56943FD4" w14:textId="77777777" w:rsidR="0009268D" w:rsidRDefault="002636AD">
            <w:r>
              <w:t>Email API / SMTP service</w:t>
            </w:r>
          </w:p>
        </w:tc>
      </w:tr>
      <w:tr w:rsidR="0009268D" w14:paraId="0B13FA20" w14:textId="77777777">
        <w:trPr>
          <w:jc w:val="center"/>
        </w:trPr>
        <w:tc>
          <w:tcPr>
            <w:tcW w:w="2592" w:type="dxa"/>
            <w:vAlign w:val="center"/>
          </w:tcPr>
          <w:p w14:paraId="0B2F18A9" w14:textId="77777777" w:rsidR="0009268D" w:rsidRDefault="002636AD">
            <w:r>
              <w:t>9</w:t>
            </w:r>
          </w:p>
        </w:tc>
        <w:tc>
          <w:tcPr>
            <w:tcW w:w="2592" w:type="dxa"/>
            <w:vAlign w:val="center"/>
          </w:tcPr>
          <w:p w14:paraId="28D1C35E" w14:textId="77777777" w:rsidR="0009268D" w:rsidRDefault="002636AD">
            <w:r>
              <w:t>External API-2</w:t>
            </w:r>
          </w:p>
        </w:tc>
        <w:tc>
          <w:tcPr>
            <w:tcW w:w="2592" w:type="dxa"/>
            <w:vAlign w:val="center"/>
          </w:tcPr>
          <w:p w14:paraId="1240BAED" w14:textId="77777777" w:rsidR="0009268D" w:rsidRDefault="002636AD">
            <w:r>
              <w:t>Optional third-party login and identity provider.</w:t>
            </w:r>
          </w:p>
        </w:tc>
        <w:tc>
          <w:tcPr>
            <w:tcW w:w="2592" w:type="dxa"/>
            <w:vAlign w:val="center"/>
          </w:tcPr>
          <w:p w14:paraId="584FDE67" w14:textId="77777777" w:rsidR="0009268D" w:rsidRDefault="002636AD">
            <w:r>
              <w:t>Google OAuth / OAuth 2.0</w:t>
            </w:r>
          </w:p>
        </w:tc>
      </w:tr>
      <w:tr w:rsidR="0009268D" w14:paraId="254CE98C" w14:textId="77777777">
        <w:trPr>
          <w:jc w:val="center"/>
        </w:trPr>
        <w:tc>
          <w:tcPr>
            <w:tcW w:w="2592" w:type="dxa"/>
            <w:vAlign w:val="center"/>
          </w:tcPr>
          <w:p w14:paraId="186F55E6" w14:textId="77777777" w:rsidR="0009268D" w:rsidRDefault="002636AD">
            <w:r>
              <w:t>10</w:t>
            </w:r>
          </w:p>
        </w:tc>
        <w:tc>
          <w:tcPr>
            <w:tcW w:w="2592" w:type="dxa"/>
            <w:vAlign w:val="center"/>
          </w:tcPr>
          <w:p w14:paraId="023F1BD8" w14:textId="77777777" w:rsidR="0009268D" w:rsidRDefault="002636AD">
            <w:r>
              <w:t>Machine Learning Model</w:t>
            </w:r>
          </w:p>
        </w:tc>
        <w:tc>
          <w:tcPr>
            <w:tcW w:w="2592" w:type="dxa"/>
            <w:vAlign w:val="center"/>
          </w:tcPr>
          <w:p w14:paraId="4A1BE54A" w14:textId="77777777" w:rsidR="0009268D" w:rsidRDefault="002636AD">
            <w:r>
              <w:t>Optional future feature for recommendations, tagging or moderation.</w:t>
            </w:r>
          </w:p>
        </w:tc>
        <w:tc>
          <w:tcPr>
            <w:tcW w:w="2592" w:type="dxa"/>
            <w:vAlign w:val="center"/>
          </w:tcPr>
          <w:p w14:paraId="2B382E17" w14:textId="77777777" w:rsidR="0009268D" w:rsidRDefault="002636AD">
            <w:r>
              <w:t>Not required for core Blog Nest; can be integrated through a REST/AI API</w:t>
            </w:r>
          </w:p>
        </w:tc>
      </w:tr>
      <w:tr w:rsidR="0009268D" w14:paraId="17D3B914" w14:textId="77777777">
        <w:trPr>
          <w:jc w:val="center"/>
        </w:trPr>
        <w:tc>
          <w:tcPr>
            <w:tcW w:w="2592" w:type="dxa"/>
            <w:vAlign w:val="center"/>
          </w:tcPr>
          <w:p w14:paraId="12A85463" w14:textId="77777777" w:rsidR="0009268D" w:rsidRDefault="002636AD">
            <w:r>
              <w:t>11</w:t>
            </w:r>
          </w:p>
        </w:tc>
        <w:tc>
          <w:tcPr>
            <w:tcW w:w="2592" w:type="dxa"/>
            <w:vAlign w:val="center"/>
          </w:tcPr>
          <w:p w14:paraId="5EBA1A1A" w14:textId="77777777" w:rsidR="0009268D" w:rsidRDefault="002636AD">
            <w:r>
              <w:t>Infrastructure (Server / Cloud)</w:t>
            </w:r>
          </w:p>
        </w:tc>
        <w:tc>
          <w:tcPr>
            <w:tcW w:w="2592" w:type="dxa"/>
            <w:vAlign w:val="center"/>
          </w:tcPr>
          <w:p w14:paraId="248843DE" w14:textId="77777777" w:rsidR="0009268D" w:rsidRDefault="002636AD">
            <w:r>
              <w:t>Hosts the frontend, backend and managed services.</w:t>
            </w:r>
          </w:p>
        </w:tc>
        <w:tc>
          <w:tcPr>
            <w:tcW w:w="2592" w:type="dxa"/>
            <w:vAlign w:val="center"/>
          </w:tcPr>
          <w:p w14:paraId="1AA06F1F" w14:textId="77777777" w:rsidR="0009268D" w:rsidRDefault="002636AD">
            <w:r>
              <w:t>Local development; production on Render / AWS / similar cloud platform</w:t>
            </w:r>
          </w:p>
        </w:tc>
      </w:tr>
    </w:tbl>
    <w:p w14:paraId="306FEC50" w14:textId="77777777" w:rsidR="0009268D" w:rsidRDefault="002636AD">
      <w:pPr>
        <w:pStyle w:val="Heading2"/>
      </w:pPr>
      <w:r>
        <w:t>Infrastructure Configuration</w:t>
      </w:r>
    </w:p>
    <w:p w14:paraId="50C98DCE" w14:textId="77777777" w:rsidR="0009268D" w:rsidRDefault="002636AD">
      <w:r>
        <w:rPr>
          <w:b/>
        </w:rPr>
        <w:t>Local Server Configuration:</w:t>
      </w:r>
    </w:p>
    <w:p w14:paraId="5F520262" w14:textId="77777777" w:rsidR="0009268D" w:rsidRDefault="002636AD">
      <w:r>
        <w:t>Developer machine running React frontend, Node.js/Express backend and MongoDB locally or through a local/remote development database.</w:t>
      </w:r>
    </w:p>
    <w:p w14:paraId="68324EAD" w14:textId="77777777" w:rsidR="0009268D" w:rsidRDefault="002636AD">
      <w:r>
        <w:rPr>
          <w:b/>
        </w:rPr>
        <w:t>Cloud Server Configuration:</w:t>
      </w:r>
    </w:p>
    <w:p w14:paraId="6D014452" w14:textId="77777777" w:rsidR="0009268D" w:rsidRDefault="002636AD">
      <w:r>
        <w:t>Cloud-hosted frontend and backend, managed MongoDB database, object/media storage, HTTPS, environment variables and optional CDN/cache.</w:t>
      </w:r>
    </w:p>
    <w:p w14:paraId="5F0A1FA2" w14:textId="77777777" w:rsidR="00306840" w:rsidRDefault="00306840"/>
    <w:p w14:paraId="344A62B0" w14:textId="77777777" w:rsidR="00306840" w:rsidRDefault="00306840"/>
    <w:p w14:paraId="60623951" w14:textId="77777777" w:rsidR="00306840" w:rsidRDefault="00306840"/>
    <w:p w14:paraId="64A6F932" w14:textId="77777777" w:rsidR="0009268D" w:rsidRDefault="002636AD">
      <w:pPr>
        <w:pStyle w:val="Heading1"/>
      </w:pPr>
      <w:r>
        <w:lastRenderedPageBreak/>
        <w:t>Table-2: Application Characteristics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9268D" w14:paraId="3C2FBE83" w14:textId="77777777">
        <w:trPr>
          <w:jc w:val="center"/>
        </w:trPr>
        <w:tc>
          <w:tcPr>
            <w:tcW w:w="2592" w:type="dxa"/>
          </w:tcPr>
          <w:p w14:paraId="74B2D34B" w14:textId="77777777" w:rsidR="0009268D" w:rsidRDefault="002636AD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2592" w:type="dxa"/>
          </w:tcPr>
          <w:p w14:paraId="0B60E62D" w14:textId="77777777" w:rsidR="0009268D" w:rsidRDefault="002636AD">
            <w:r>
              <w:t>Characteristics</w:t>
            </w:r>
          </w:p>
        </w:tc>
        <w:tc>
          <w:tcPr>
            <w:tcW w:w="2592" w:type="dxa"/>
          </w:tcPr>
          <w:p w14:paraId="1F6AFE7A" w14:textId="77777777" w:rsidR="0009268D" w:rsidRDefault="002636AD">
            <w:r>
              <w:t>Description</w:t>
            </w:r>
          </w:p>
        </w:tc>
        <w:tc>
          <w:tcPr>
            <w:tcW w:w="2592" w:type="dxa"/>
          </w:tcPr>
          <w:p w14:paraId="66B155A6" w14:textId="77777777" w:rsidR="0009268D" w:rsidRDefault="002636AD">
            <w:r>
              <w:t>Technology</w:t>
            </w:r>
          </w:p>
        </w:tc>
      </w:tr>
      <w:tr w:rsidR="0009268D" w14:paraId="600F1E19" w14:textId="77777777">
        <w:trPr>
          <w:jc w:val="center"/>
        </w:trPr>
        <w:tc>
          <w:tcPr>
            <w:tcW w:w="2592" w:type="dxa"/>
          </w:tcPr>
          <w:p w14:paraId="0EAC6F13" w14:textId="77777777" w:rsidR="0009268D" w:rsidRDefault="002636AD">
            <w:r>
              <w:t>1</w:t>
            </w:r>
          </w:p>
        </w:tc>
        <w:tc>
          <w:tcPr>
            <w:tcW w:w="2592" w:type="dxa"/>
          </w:tcPr>
          <w:p w14:paraId="082DEA52" w14:textId="77777777" w:rsidR="0009268D" w:rsidRDefault="002636AD">
            <w:r>
              <w:t>Open-Source Frameworks</w:t>
            </w:r>
          </w:p>
        </w:tc>
        <w:tc>
          <w:tcPr>
            <w:tcW w:w="2592" w:type="dxa"/>
          </w:tcPr>
          <w:p w14:paraId="64830B07" w14:textId="77777777" w:rsidR="0009268D" w:rsidRDefault="002636AD">
            <w:r>
              <w:t>Frameworks and libraries used to build the application.</w:t>
            </w:r>
          </w:p>
        </w:tc>
        <w:tc>
          <w:tcPr>
            <w:tcW w:w="2592" w:type="dxa"/>
          </w:tcPr>
          <w:p w14:paraId="124AF113" w14:textId="77777777" w:rsidR="0009268D" w:rsidRDefault="002636AD">
            <w:r>
              <w:t>React.js, Node.js, Express.js</w:t>
            </w:r>
          </w:p>
        </w:tc>
      </w:tr>
      <w:tr w:rsidR="0009268D" w14:paraId="141226EA" w14:textId="77777777">
        <w:trPr>
          <w:jc w:val="center"/>
        </w:trPr>
        <w:tc>
          <w:tcPr>
            <w:tcW w:w="2592" w:type="dxa"/>
          </w:tcPr>
          <w:p w14:paraId="3F0287C3" w14:textId="77777777" w:rsidR="0009268D" w:rsidRDefault="002636AD">
            <w:r>
              <w:t>2</w:t>
            </w:r>
          </w:p>
        </w:tc>
        <w:tc>
          <w:tcPr>
            <w:tcW w:w="2592" w:type="dxa"/>
          </w:tcPr>
          <w:p w14:paraId="5F1F2625" w14:textId="77777777" w:rsidR="0009268D" w:rsidRDefault="002636AD">
            <w:r>
              <w:t>Security</w:t>
            </w:r>
          </w:p>
        </w:tc>
        <w:tc>
          <w:tcPr>
            <w:tcW w:w="2592" w:type="dxa"/>
          </w:tcPr>
          <w:p w14:paraId="49073F45" w14:textId="77777777" w:rsidR="0009268D" w:rsidRDefault="002636AD">
            <w:r>
              <w:t>Authentication, role-based access, password hashing, HTTPS, input validation and secure environment configuration.</w:t>
            </w:r>
          </w:p>
        </w:tc>
        <w:tc>
          <w:tcPr>
            <w:tcW w:w="2592" w:type="dxa"/>
          </w:tcPr>
          <w:p w14:paraId="36130E23" w14:textId="77777777" w:rsidR="0009268D" w:rsidRDefault="002636AD">
            <w:r>
              <w:t xml:space="preserve">JWT/session authentication, </w:t>
            </w:r>
            <w:proofErr w:type="spellStart"/>
            <w:r>
              <w:t>bcrypt</w:t>
            </w:r>
            <w:proofErr w:type="spellEnd"/>
            <w:r>
              <w:t>/Argon2, HTTPS, OWASP practices</w:t>
            </w:r>
          </w:p>
        </w:tc>
      </w:tr>
      <w:tr w:rsidR="0009268D" w14:paraId="2626AE03" w14:textId="77777777">
        <w:trPr>
          <w:jc w:val="center"/>
        </w:trPr>
        <w:tc>
          <w:tcPr>
            <w:tcW w:w="2592" w:type="dxa"/>
          </w:tcPr>
          <w:p w14:paraId="176B9C74" w14:textId="77777777" w:rsidR="0009268D" w:rsidRDefault="002636AD">
            <w:r>
              <w:t>3</w:t>
            </w:r>
          </w:p>
        </w:tc>
        <w:tc>
          <w:tcPr>
            <w:tcW w:w="2592" w:type="dxa"/>
          </w:tcPr>
          <w:p w14:paraId="165DBF85" w14:textId="77777777" w:rsidR="0009268D" w:rsidRDefault="002636AD">
            <w:r>
              <w:t>Scalable Architecture</w:t>
            </w:r>
          </w:p>
        </w:tc>
        <w:tc>
          <w:tcPr>
            <w:tcW w:w="2592" w:type="dxa"/>
          </w:tcPr>
          <w:p w14:paraId="25891FB1" w14:textId="77777777" w:rsidR="0009268D" w:rsidRDefault="002636AD">
            <w:r>
              <w:t>Three-tier separation allows the UI, API and database services to scale independently.</w:t>
            </w:r>
          </w:p>
        </w:tc>
        <w:tc>
          <w:tcPr>
            <w:tcW w:w="2592" w:type="dxa"/>
          </w:tcPr>
          <w:p w14:paraId="1891A2FE" w14:textId="77777777" w:rsidR="0009268D" w:rsidRDefault="002636AD">
            <w:r>
              <w:t>React + Express REST API + MongoDB; optional Redis/CDN</w:t>
            </w:r>
          </w:p>
        </w:tc>
      </w:tr>
      <w:tr w:rsidR="0009268D" w14:paraId="6223B673" w14:textId="77777777">
        <w:trPr>
          <w:jc w:val="center"/>
        </w:trPr>
        <w:tc>
          <w:tcPr>
            <w:tcW w:w="2592" w:type="dxa"/>
          </w:tcPr>
          <w:p w14:paraId="34EE645C" w14:textId="77777777" w:rsidR="0009268D" w:rsidRDefault="002636AD">
            <w:r>
              <w:t>4</w:t>
            </w:r>
          </w:p>
        </w:tc>
        <w:tc>
          <w:tcPr>
            <w:tcW w:w="2592" w:type="dxa"/>
          </w:tcPr>
          <w:p w14:paraId="388CEAE6" w14:textId="77777777" w:rsidR="0009268D" w:rsidRDefault="002636AD">
            <w:r>
              <w:t>Availability</w:t>
            </w:r>
          </w:p>
        </w:tc>
        <w:tc>
          <w:tcPr>
            <w:tcW w:w="2592" w:type="dxa"/>
          </w:tcPr>
          <w:p w14:paraId="111C4C5B" w14:textId="77777777" w:rsidR="0009268D" w:rsidRDefault="002636AD">
            <w:r>
              <w:t>Cloud deployment, managed database and independent services reduce single points of failure.</w:t>
            </w:r>
          </w:p>
        </w:tc>
        <w:tc>
          <w:tcPr>
            <w:tcW w:w="2592" w:type="dxa"/>
          </w:tcPr>
          <w:p w14:paraId="05A9E786" w14:textId="77777777" w:rsidR="0009268D" w:rsidRDefault="002636AD">
            <w:r>
              <w:t>Cloud hosting, MongoDB Atlas, health checks; optional load balancer</w:t>
            </w:r>
          </w:p>
        </w:tc>
      </w:tr>
      <w:tr w:rsidR="0009268D" w14:paraId="4EBDB0EB" w14:textId="77777777">
        <w:trPr>
          <w:jc w:val="center"/>
        </w:trPr>
        <w:tc>
          <w:tcPr>
            <w:tcW w:w="2592" w:type="dxa"/>
          </w:tcPr>
          <w:p w14:paraId="0F1B5184" w14:textId="77777777" w:rsidR="0009268D" w:rsidRDefault="002636AD">
            <w:r>
              <w:t>5</w:t>
            </w:r>
          </w:p>
        </w:tc>
        <w:tc>
          <w:tcPr>
            <w:tcW w:w="2592" w:type="dxa"/>
          </w:tcPr>
          <w:p w14:paraId="2612F279" w14:textId="77777777" w:rsidR="0009268D" w:rsidRDefault="002636AD">
            <w:r>
              <w:t>Performance</w:t>
            </w:r>
          </w:p>
        </w:tc>
        <w:tc>
          <w:tcPr>
            <w:tcW w:w="2592" w:type="dxa"/>
          </w:tcPr>
          <w:p w14:paraId="3FECC44E" w14:textId="77777777" w:rsidR="0009268D" w:rsidRDefault="002636AD">
            <w:r>
              <w:t>API pagination, database indexing, compressed media, browser caching and optional CDN/cache improve response time.</w:t>
            </w:r>
          </w:p>
        </w:tc>
        <w:tc>
          <w:tcPr>
            <w:tcW w:w="2592" w:type="dxa"/>
          </w:tcPr>
          <w:p w14:paraId="7933AE96" w14:textId="77777777" w:rsidR="0009268D" w:rsidRDefault="002636AD">
            <w:r>
              <w:t>MongoDB indexes, Redis optional, CDN, optimized images</w:t>
            </w:r>
          </w:p>
        </w:tc>
      </w:tr>
    </w:tbl>
    <w:p w14:paraId="5E390DF2" w14:textId="77777777" w:rsidR="0009268D" w:rsidRDefault="002636AD">
      <w:pPr>
        <w:pStyle w:val="Heading1"/>
      </w:pPr>
      <w:r>
        <w:t>References</w:t>
      </w:r>
    </w:p>
    <w:p w14:paraId="4DD8F04E" w14:textId="77777777" w:rsidR="0009268D" w:rsidRDefault="002636AD">
      <w:pPr>
        <w:pStyle w:val="ListBullet"/>
      </w:pPr>
      <w:r>
        <w:t>Supplied Technology Stack (Architecture &amp; Stack) template — used as the structure and terminology for this document.</w:t>
      </w:r>
    </w:p>
    <w:p w14:paraId="1687AFB0" w14:textId="77777777" w:rsidR="0009268D" w:rsidRDefault="002636AD">
      <w:pPr>
        <w:pStyle w:val="ListBullet"/>
      </w:pPr>
      <w:r>
        <w:t>C4 Model — https://c4model.com/</w:t>
      </w:r>
    </w:p>
    <w:p w14:paraId="6E6BB41F" w14:textId="77777777" w:rsidR="0009268D" w:rsidRDefault="002636AD">
      <w:pPr>
        <w:pStyle w:val="ListBullet"/>
      </w:pPr>
      <w:r>
        <w:t>AWS Architecture — https://aws.amazon.com/architecture/</w:t>
      </w:r>
    </w:p>
    <w:p w14:paraId="34EA0A84" w14:textId="77777777" w:rsidR="0009268D" w:rsidRDefault="002636AD">
      <w:pPr>
        <w:pStyle w:val="ListBullet"/>
      </w:pPr>
      <w:r>
        <w:t>IBM Cloud Architecture — https://www.ibm.com/cloud/architecture</w:t>
      </w:r>
    </w:p>
    <w:sectPr w:rsidR="0009268D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1121646">
    <w:abstractNumId w:val="8"/>
  </w:num>
  <w:num w:numId="2" w16cid:durableId="1756784533">
    <w:abstractNumId w:val="6"/>
  </w:num>
  <w:num w:numId="3" w16cid:durableId="755789035">
    <w:abstractNumId w:val="5"/>
  </w:num>
  <w:num w:numId="4" w16cid:durableId="1467045557">
    <w:abstractNumId w:val="4"/>
  </w:num>
  <w:num w:numId="5" w16cid:durableId="356277163">
    <w:abstractNumId w:val="7"/>
  </w:num>
  <w:num w:numId="6" w16cid:durableId="1619143298">
    <w:abstractNumId w:val="3"/>
  </w:num>
  <w:num w:numId="7" w16cid:durableId="1662541980">
    <w:abstractNumId w:val="2"/>
  </w:num>
  <w:num w:numId="8" w16cid:durableId="1555972112">
    <w:abstractNumId w:val="1"/>
  </w:num>
  <w:num w:numId="9" w16cid:durableId="139920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68D"/>
    <w:rsid w:val="0015074B"/>
    <w:rsid w:val="001829E6"/>
    <w:rsid w:val="002636AD"/>
    <w:rsid w:val="0029639D"/>
    <w:rsid w:val="002A25C8"/>
    <w:rsid w:val="00306840"/>
    <w:rsid w:val="00326F90"/>
    <w:rsid w:val="00AA1D8D"/>
    <w:rsid w:val="00B0165F"/>
    <w:rsid w:val="00B47730"/>
    <w:rsid w:val="00CB0664"/>
    <w:rsid w:val="00DE76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6B4313"/>
  <w14:defaultImageDpi w14:val="300"/>
  <w15:docId w15:val="{A01DC95F-AD8E-CC4A-9DDD-3AA0B3585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NITHIYA SRI R</cp:lastModifiedBy>
  <cp:revision>3</cp:revision>
  <dcterms:created xsi:type="dcterms:W3CDTF">2026-09-24T06:06:00Z</dcterms:created>
  <dcterms:modified xsi:type="dcterms:W3CDTF">2026-09-24T07:25:00Z</dcterms:modified>
  <cp:category/>
</cp:coreProperties>
</file>