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D813" w14:textId="77777777" w:rsidR="005D62A6" w:rsidRDefault="00000000">
      <w:pPr>
        <w:pStyle w:val="Heading1"/>
        <w:spacing w:after="200"/>
        <w:jc w:val="center"/>
      </w:pPr>
      <w:r>
        <w:t>Problems Faced During FairTax Development</w:t>
      </w:r>
    </w:p>
    <w:p w14:paraId="48FC0C18" w14:textId="77777777" w:rsidR="005D62A6" w:rsidRDefault="00000000">
      <w:pPr>
        <w:spacing w:after="240"/>
        <w:jc w:val="center"/>
      </w:pPr>
      <w:r>
        <w:t>Comprehensive Summary of Technical Challenges</w:t>
      </w:r>
    </w:p>
    <w:p w14:paraId="0868E198" w14:textId="77777777" w:rsidR="005D62A6" w:rsidRDefault="00000000">
      <w:pPr>
        <w:pStyle w:val="Heading2"/>
      </w:pPr>
      <w:r>
        <w:t>1. Frontend UI/Layout Issues</w:t>
      </w:r>
    </w:p>
    <w:p w14:paraId="1B2D8FE6" w14:textId="77777777" w:rsidR="005D62A6" w:rsidRDefault="00000000">
      <w:pPr>
        <w:spacing w:after="80"/>
      </w:pPr>
      <w:r>
        <w:rPr>
          <w:b/>
          <w:bCs/>
        </w:rPr>
        <w:t xml:space="preserve">Layout Conversion: </w:t>
      </w:r>
      <w:r>
        <w:t>Initial absolute positioning caused instability; required conversion to CSS Grid for better stability</w:t>
      </w:r>
    </w:p>
    <w:p w14:paraId="3DF62A2B" w14:textId="77777777" w:rsidR="005D62A6" w:rsidRDefault="00000000">
      <w:pPr>
        <w:spacing w:after="120"/>
      </w:pPr>
      <w:r>
        <w:rPr>
          <w:b/>
          <w:bCs/>
        </w:rPr>
        <w:t xml:space="preserve">White Space Issues: </w:t>
      </w:r>
      <w:r>
        <w:t>Extra spacing above banners on multiple pages needed removal</w:t>
      </w:r>
    </w:p>
    <w:p w14:paraId="27BC95A1" w14:textId="77777777" w:rsidR="005D62A6" w:rsidRDefault="00000000">
      <w:pPr>
        <w:pStyle w:val="Heading2"/>
      </w:pPr>
      <w:r>
        <w:t>2. Button &amp; Component Functionality</w:t>
      </w:r>
    </w:p>
    <w:p w14:paraId="08C50B72" w14:textId="77777777" w:rsidR="005D62A6" w:rsidRDefault="00000000">
      <w:pPr>
        <w:spacing w:before="40" w:after="80"/>
      </w:pPr>
      <w:r>
        <w:rPr>
          <w:b/>
          <w:bCs/>
        </w:rPr>
        <w:t xml:space="preserve">Reveal Code Button: </w:t>
      </w:r>
      <w:r>
        <w:t>Broken null references that required event listener implementation fixes</w:t>
      </w:r>
    </w:p>
    <w:p w14:paraId="0A54D29C" w14:textId="77777777" w:rsidR="005D62A6" w:rsidRDefault="00000000">
      <w:pPr>
        <w:spacing w:after="80"/>
      </w:pPr>
      <w:r>
        <w:rPr>
          <w:b/>
          <w:bCs/>
        </w:rPr>
        <w:t xml:space="preserve">Button State Management: </w:t>
      </w:r>
      <w:r>
        <w:t>WhatsApp code sending and modal messaging required debugging</w:t>
      </w:r>
    </w:p>
    <w:p w14:paraId="73205501" w14:textId="77777777" w:rsidR="005D62A6" w:rsidRDefault="00000000">
      <w:pPr>
        <w:spacing w:after="120"/>
      </w:pPr>
      <w:r>
        <w:rPr>
          <w:b/>
          <w:bCs/>
        </w:rPr>
        <w:t xml:space="preserve">Form Validation: </w:t>
      </w:r>
      <w:r>
        <w:t>Document type validation needed careful design to avoid blocking user flow</w:t>
      </w:r>
    </w:p>
    <w:p w14:paraId="3A69F941" w14:textId="77777777" w:rsidR="005D62A6" w:rsidRDefault="00000000">
      <w:pPr>
        <w:pStyle w:val="Heading2"/>
      </w:pPr>
      <w:r>
        <w:t>3. Backend &amp; Deployment Issues</w:t>
      </w:r>
    </w:p>
    <w:p w14:paraId="0E8C100D" w14:textId="77777777" w:rsidR="005D62A6" w:rsidRDefault="00000000">
      <w:pPr>
        <w:spacing w:before="40" w:after="80"/>
      </w:pPr>
      <w:r>
        <w:rPr>
          <w:b/>
          <w:bCs/>
        </w:rPr>
        <w:t xml:space="preserve">Python Version Mismatch: </w:t>
      </w:r>
      <w:r>
        <w:t>Version conflicts during deployment</w:t>
      </w:r>
    </w:p>
    <w:p w14:paraId="2E50899B" w14:textId="77777777" w:rsidR="005D62A6" w:rsidRDefault="00000000">
      <w:pPr>
        <w:spacing w:after="80"/>
      </w:pPr>
      <w:r>
        <w:rPr>
          <w:b/>
          <w:bCs/>
        </w:rPr>
        <w:t xml:space="preserve">CORS Errors: </w:t>
      </w:r>
      <w:r>
        <w:t>Multiple fixes needed for frontend-backend communication</w:t>
      </w:r>
    </w:p>
    <w:p w14:paraId="62BBD2B4" w14:textId="77777777" w:rsidR="005D62A6" w:rsidRDefault="00000000">
      <w:pPr>
        <w:spacing w:after="80"/>
      </w:pPr>
      <w:r>
        <w:rPr>
          <w:b/>
          <w:bCs/>
        </w:rPr>
        <w:t xml:space="preserve">API Routing: </w:t>
      </w:r>
      <w:r>
        <w:t>Localhost URLs needed to be replaced with production endpoints</w:t>
      </w:r>
    </w:p>
    <w:p w14:paraId="5A8F2399" w14:textId="77777777" w:rsidR="005D62A6" w:rsidRDefault="00000000">
      <w:pPr>
        <w:spacing w:after="120"/>
      </w:pPr>
      <w:r>
        <w:rPr>
          <w:b/>
          <w:bCs/>
        </w:rPr>
        <w:t xml:space="preserve">Vercel Configuration: </w:t>
      </w:r>
      <w:r>
        <w:t>Backend deployment attempts on Vercel failed; required separation from frontend</w:t>
      </w:r>
    </w:p>
    <w:p w14:paraId="4055871D" w14:textId="77777777" w:rsidR="005D62A6" w:rsidRDefault="00000000">
      <w:pPr>
        <w:pStyle w:val="Heading2"/>
      </w:pPr>
      <w:r>
        <w:t>4. Data &amp; Credentials Management</w:t>
      </w:r>
    </w:p>
    <w:p w14:paraId="2C2D37E8" w14:textId="77777777" w:rsidR="005D62A6" w:rsidRDefault="00000000">
      <w:pPr>
        <w:spacing w:before="40" w:after="80"/>
      </w:pPr>
      <w:r>
        <w:rPr>
          <w:b/>
          <w:bCs/>
        </w:rPr>
        <w:t xml:space="preserve">Hardcoded Values: </w:t>
      </w:r>
      <w:r>
        <w:t>Phone numbers and other hardcoded data found in production code</w:t>
      </w:r>
    </w:p>
    <w:p w14:paraId="5DC686FC" w14:textId="77777777" w:rsidR="005D62A6" w:rsidRDefault="00000000">
      <w:pPr>
        <w:spacing w:after="80"/>
      </w:pPr>
      <w:r>
        <w:rPr>
          <w:b/>
          <w:bCs/>
        </w:rPr>
        <w:t xml:space="preserve">OAuth Configuration: </w:t>
      </w:r>
      <w:r>
        <w:t>Google Sheets OAuth scopes required adjustment</w:t>
      </w:r>
    </w:p>
    <w:p w14:paraId="24356B3C" w14:textId="77777777" w:rsidR="005D62A6" w:rsidRDefault="00000000">
      <w:pPr>
        <w:spacing w:after="120"/>
      </w:pPr>
      <w:r>
        <w:rPr>
          <w:b/>
          <w:bCs/>
        </w:rPr>
        <w:t xml:space="preserve">Error Handling: </w:t>
      </w:r>
      <w:r>
        <w:t>Minimal try-catch blocks in vision extraction and PDF processing</w:t>
      </w:r>
    </w:p>
    <w:p w14:paraId="305F8FAD" w14:textId="77777777" w:rsidR="005D62A6" w:rsidRDefault="00000000">
      <w:pPr>
        <w:pStyle w:val="Heading2"/>
      </w:pPr>
      <w:r>
        <w:t>5. HTML &amp; Symbol Issues</w:t>
      </w:r>
    </w:p>
    <w:p w14:paraId="5D17A022" w14:textId="77777777" w:rsidR="005D62A6" w:rsidRDefault="00000000">
      <w:pPr>
        <w:spacing w:before="40" w:after="80"/>
      </w:pPr>
      <w:r>
        <w:rPr>
          <w:b/>
          <w:bCs/>
        </w:rPr>
        <w:t xml:space="preserve">Symbol Placeholders: </w:t>
      </w:r>
      <w:r>
        <w:t>Bracket placeholders needed conversion to proper Unicode symbols</w:t>
      </w:r>
    </w:p>
    <w:p w14:paraId="6E6732B5" w14:textId="77777777" w:rsidR="005D62A6" w:rsidRDefault="00000000">
      <w:pPr>
        <w:spacing w:after="120"/>
      </w:pPr>
      <w:r>
        <w:rPr>
          <w:b/>
          <w:bCs/>
        </w:rPr>
        <w:t xml:space="preserve">HTML Structure: </w:t>
      </w:r>
      <w:r>
        <w:t>Layout issues from centered max-width requiring conversion to full-width flowing sections</w:t>
      </w:r>
    </w:p>
    <w:p w14:paraId="08113B59" w14:textId="77777777" w:rsidR="005D62A6" w:rsidRDefault="00000000">
      <w:pPr>
        <w:pStyle w:val="Heading2"/>
      </w:pPr>
      <w:r>
        <w:t>6. Calculation &amp; Data Processing</w:t>
      </w:r>
    </w:p>
    <w:p w14:paraId="181E86E6" w14:textId="77777777" w:rsidR="005D62A6" w:rsidRDefault="00000000">
      <w:pPr>
        <w:spacing w:before="40" w:after="80"/>
      </w:pPr>
      <w:r>
        <w:rPr>
          <w:b/>
          <w:bCs/>
        </w:rPr>
        <w:t xml:space="preserve">Tax Calculation Accuracy: </w:t>
      </w:r>
      <w:r>
        <w:t>Issues with variant calculations (variant_b_refund, variant_c_refund) showing incorrect regime recommendations</w:t>
      </w:r>
    </w:p>
    <w:p w14:paraId="6629D68E" w14:textId="77777777" w:rsidR="005D62A6" w:rsidRDefault="00000000">
      <w:pPr>
        <w:spacing w:after="120"/>
      </w:pPr>
      <w:r>
        <w:rPr>
          <w:b/>
          <w:bCs/>
        </w:rPr>
        <w:t xml:space="preserve">Vision Extraction: </w:t>
      </w:r>
      <w:r>
        <w:t>Document processing pipeline required robust error handling</w:t>
      </w:r>
    </w:p>
    <w:p w14:paraId="6E18FDD8" w14:textId="77777777" w:rsidR="005D62A6" w:rsidRDefault="00000000">
      <w:pPr>
        <w:pStyle w:val="Heading2"/>
      </w:pPr>
      <w:r>
        <w:t>7. UI/UX Design Iteration</w:t>
      </w:r>
    </w:p>
    <w:p w14:paraId="4FCF35C3" w14:textId="77777777" w:rsidR="005D62A6" w:rsidRDefault="00000000">
      <w:pPr>
        <w:spacing w:before="40" w:after="80"/>
      </w:pPr>
      <w:r>
        <w:rPr>
          <w:b/>
          <w:bCs/>
        </w:rPr>
        <w:t xml:space="preserve">Multiple Redesign Cycles: </w:t>
      </w:r>
      <w:r>
        <w:t>Premium fintech aesthetic required several phases of implementation</w:t>
      </w:r>
    </w:p>
    <w:p w14:paraId="5B4E6210" w14:textId="77777777" w:rsidR="005D62A6" w:rsidRDefault="00000000">
      <w:pPr>
        <w:spacing w:after="120"/>
      </w:pPr>
      <w:r>
        <w:rPr>
          <w:b/>
          <w:bCs/>
        </w:rPr>
        <w:t xml:space="preserve">Overlapping Layout Challenges: </w:t>
      </w:r>
      <w:r>
        <w:t>Asymmetrical overlapping card designs needed multiple revisions to achieve proper visual hierarchy</w:t>
      </w:r>
    </w:p>
    <w:p w14:paraId="6914F30D" w14:textId="77777777" w:rsidR="005D62A6" w:rsidRDefault="00000000">
      <w:pPr>
        <w:pStyle w:val="Heading2"/>
      </w:pPr>
      <w:r>
        <w:lastRenderedPageBreak/>
        <w:t>8. Document Processing</w:t>
      </w:r>
    </w:p>
    <w:p w14:paraId="63BD217F" w14:textId="77777777" w:rsidR="005D62A6" w:rsidRDefault="00000000">
      <w:pPr>
        <w:spacing w:before="40" w:after="80"/>
      </w:pPr>
      <w:r>
        <w:rPr>
          <w:b/>
          <w:bCs/>
        </w:rPr>
        <w:t xml:space="preserve">File Conversion Pipeline: </w:t>
      </w:r>
      <w:r>
        <w:t>PDF/image → images → vision extraction → normalization → validation required careful sequencing</w:t>
      </w:r>
    </w:p>
    <w:p w14:paraId="69BAF4ED" w14:textId="77777777" w:rsidR="005D62A6" w:rsidRDefault="00000000">
      <w:pPr>
        <w:spacing w:after="240"/>
      </w:pPr>
      <w:r>
        <w:rPr>
          <w:b/>
          <w:bCs/>
        </w:rPr>
        <w:t xml:space="preserve">Consecutive Blank Pages: </w:t>
      </w:r>
      <w:r>
        <w:t>Edge case handling in PDF conversion needed attention</w:t>
      </w:r>
    </w:p>
    <w:sectPr w:rsidR="005D62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20BBA"/>
    <w:multiLevelType w:val="hybridMultilevel"/>
    <w:tmpl w:val="8500E8F6"/>
    <w:lvl w:ilvl="0" w:tplc="CC2AFE0A">
      <w:start w:val="1"/>
      <w:numFmt w:val="bullet"/>
      <w:lvlText w:val="●"/>
      <w:lvlJc w:val="left"/>
      <w:pPr>
        <w:ind w:left="720" w:hanging="360"/>
      </w:pPr>
    </w:lvl>
    <w:lvl w:ilvl="1" w:tplc="7506F8BE">
      <w:start w:val="1"/>
      <w:numFmt w:val="bullet"/>
      <w:lvlText w:val="○"/>
      <w:lvlJc w:val="left"/>
      <w:pPr>
        <w:ind w:left="1440" w:hanging="360"/>
      </w:pPr>
    </w:lvl>
    <w:lvl w:ilvl="2" w:tplc="42261154">
      <w:start w:val="1"/>
      <w:numFmt w:val="bullet"/>
      <w:lvlText w:val="■"/>
      <w:lvlJc w:val="left"/>
      <w:pPr>
        <w:ind w:left="2160" w:hanging="360"/>
      </w:pPr>
    </w:lvl>
    <w:lvl w:ilvl="3" w:tplc="40741012">
      <w:start w:val="1"/>
      <w:numFmt w:val="bullet"/>
      <w:lvlText w:val="●"/>
      <w:lvlJc w:val="left"/>
      <w:pPr>
        <w:ind w:left="2880" w:hanging="360"/>
      </w:pPr>
    </w:lvl>
    <w:lvl w:ilvl="4" w:tplc="FC54C24C">
      <w:start w:val="1"/>
      <w:numFmt w:val="bullet"/>
      <w:lvlText w:val="○"/>
      <w:lvlJc w:val="left"/>
      <w:pPr>
        <w:ind w:left="3600" w:hanging="360"/>
      </w:pPr>
    </w:lvl>
    <w:lvl w:ilvl="5" w:tplc="671AE27C">
      <w:start w:val="1"/>
      <w:numFmt w:val="bullet"/>
      <w:lvlText w:val="■"/>
      <w:lvlJc w:val="left"/>
      <w:pPr>
        <w:ind w:left="4320" w:hanging="360"/>
      </w:pPr>
    </w:lvl>
    <w:lvl w:ilvl="6" w:tplc="6CFA42A2">
      <w:start w:val="1"/>
      <w:numFmt w:val="bullet"/>
      <w:lvlText w:val="●"/>
      <w:lvlJc w:val="left"/>
      <w:pPr>
        <w:ind w:left="5040" w:hanging="360"/>
      </w:pPr>
    </w:lvl>
    <w:lvl w:ilvl="7" w:tplc="ABEADE54">
      <w:start w:val="1"/>
      <w:numFmt w:val="bullet"/>
      <w:lvlText w:val="●"/>
      <w:lvlJc w:val="left"/>
      <w:pPr>
        <w:ind w:left="5760" w:hanging="360"/>
      </w:pPr>
    </w:lvl>
    <w:lvl w:ilvl="8" w:tplc="F9B8ADC4">
      <w:start w:val="1"/>
      <w:numFmt w:val="bullet"/>
      <w:lvlText w:val="●"/>
      <w:lvlJc w:val="left"/>
      <w:pPr>
        <w:ind w:left="6480" w:hanging="360"/>
      </w:pPr>
    </w:lvl>
  </w:abstractNum>
  <w:num w:numId="1" w16cid:durableId="1620455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A6"/>
    <w:rsid w:val="005D62A6"/>
    <w:rsid w:val="009175F8"/>
    <w:rsid w:val="00E1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6DEB"/>
  <w15:docId w15:val="{52BD7692-EE11-4008-B9DB-1AD03F89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Nithyashree S</cp:lastModifiedBy>
  <cp:revision>3</cp:revision>
  <dcterms:created xsi:type="dcterms:W3CDTF">2026-05-21T06:03:00Z</dcterms:created>
  <dcterms:modified xsi:type="dcterms:W3CDTF">2026-05-21T06:39:00Z</dcterms:modified>
</cp:coreProperties>
</file>