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>##</w:t>
      </w:r>
      <w:r w:rsidR="000875BC">
        <w:rPr>
          <w:rFonts w:ascii="Courier New" w:hAnsi="Courier New" w:cs="Courier New"/>
          <w:b/>
        </w:rPr>
        <w:t>#</w:t>
      </w:r>
      <w:r w:rsidR="002A6E86">
        <w:rPr>
          <w:rFonts w:ascii="Courier New" w:hAnsi="Courier New" w:cs="Courier New"/>
          <w:b/>
        </w:rPr>
        <w:t xml:space="preserve"> </w:t>
      </w:r>
      <w:r w:rsidR="009D5B12" w:rsidRPr="009D5B12">
        <w:rPr>
          <w:rFonts w:ascii="Courier New" w:hAnsi="Courier New" w:cs="Courier New"/>
          <w:b/>
        </w:rPr>
        <w:t>Day 14 – Networking Fundamentals &amp; Hands-on Checks</w:t>
      </w:r>
    </w:p>
    <w:p w:rsidR="002A6E86" w:rsidRPr="00482AE5" w:rsidRDefault="002A6E86" w:rsidP="00496FA5">
      <w:pPr>
        <w:pStyle w:val="PlainText"/>
        <w:rPr>
          <w:rFonts w:ascii="Courier New" w:hAnsi="Courier New" w:cs="Courier New"/>
          <w:b/>
        </w:rPr>
      </w:pPr>
    </w:p>
    <w:p w:rsidR="009D5B12" w:rsidRPr="009D5B12" w:rsidRDefault="009D5B12" w:rsidP="009D5B12">
      <w:pPr>
        <w:pStyle w:val="PlainText"/>
        <w:rPr>
          <w:rFonts w:ascii="Courier New" w:hAnsi="Courier New" w:cs="Courier New"/>
          <w:b/>
        </w:rPr>
      </w:pPr>
      <w:r w:rsidRPr="009D5B12">
        <w:rPr>
          <w:rFonts w:ascii="Courier New" w:hAnsi="Courier New" w:cs="Courier New"/>
          <w:b/>
        </w:rPr>
        <w:t>## Quick Concepts</w:t>
      </w:r>
    </w:p>
    <w:p w:rsidR="009D5B12" w:rsidRPr="009D5B12" w:rsidRDefault="009D5B12" w:rsidP="009D5B12">
      <w:pPr>
        <w:pStyle w:val="PlainText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rPr>
          <w:rFonts w:ascii="Courier New" w:hAnsi="Courier New" w:cs="Courier New"/>
          <w:b/>
        </w:rPr>
      </w:pPr>
      <w:r w:rsidRPr="009D5B12">
        <w:rPr>
          <w:rFonts w:ascii="Courier New" w:hAnsi="Courier New" w:cs="Courier New"/>
          <w:b/>
        </w:rPr>
        <w:t>### OSI vs TCP/IP</w:t>
      </w:r>
    </w:p>
    <w:p w:rsidR="009D5B12" w:rsidRPr="009D5B12" w:rsidRDefault="009D5B12" w:rsidP="009D5B12">
      <w:pPr>
        <w:pStyle w:val="PlainText"/>
        <w:rPr>
          <w:rFonts w:ascii="Courier New" w:hAnsi="Courier New" w:cs="Courier New"/>
        </w:rPr>
      </w:pPr>
    </w:p>
    <w:p w:rsidR="009D5B12" w:rsidRPr="00795D14" w:rsidRDefault="009D5B12" w:rsidP="009D5B12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</w:rPr>
      </w:pPr>
      <w:r w:rsidRPr="00795D14">
        <w:rPr>
          <w:rFonts w:ascii="Courier New" w:hAnsi="Courier New" w:cs="Courier New"/>
          <w:b/>
        </w:rPr>
        <w:t>OSI (L1–L7)</w:t>
      </w:r>
      <w:r w:rsidRPr="00795D14">
        <w:rPr>
          <w:rFonts w:ascii="Courier New" w:hAnsi="Courier New" w:cs="Courier New"/>
          <w:b/>
        </w:rPr>
        <w:t>: Physical, Data Link, Network, Transport, Session, Presentation, Application — conceptual model for troubleshooting.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9D5B12">
        <w:rPr>
          <w:rFonts w:ascii="Courier New" w:hAnsi="Courier New" w:cs="Courier New"/>
        </w:rPr>
        <w:t xml:space="preserve">- **L1 – Physical**  </w:t>
      </w:r>
    </w:p>
    <w:p w:rsidR="009D5B12" w:rsidRPr="009D5B12" w:rsidRDefault="009D5B12" w:rsidP="009D5B12">
      <w:pPr>
        <w:pStyle w:val="PlainText"/>
        <w:ind w:left="720" w:firstLine="72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Responsible for physical transmission </w:t>
      </w:r>
      <w:r>
        <w:rPr>
          <w:rFonts w:ascii="Courier New" w:hAnsi="Courier New" w:cs="Courier New"/>
        </w:rPr>
        <w:t xml:space="preserve">of bits (cables, NICs, voltage, </w:t>
      </w:r>
      <w:r w:rsidRPr="009D5B12">
        <w:rPr>
          <w:rFonts w:ascii="Courier New" w:hAnsi="Courier New" w:cs="Courier New"/>
        </w:rPr>
        <w:t>signals).</w:t>
      </w:r>
    </w:p>
    <w:p w:rsidR="009D5B12" w:rsidRPr="009D5B12" w:rsidRDefault="009D5B12" w:rsidP="009D5B12">
      <w:pPr>
        <w:pStyle w:val="PlainText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360" w:firstLine="72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**L2 – Data Link**  </w:t>
      </w:r>
    </w:p>
    <w:p w:rsidR="009D5B12" w:rsidRPr="009D5B12" w:rsidRDefault="009D5B12" w:rsidP="009D5B12">
      <w:pPr>
        <w:pStyle w:val="PlainText"/>
        <w:ind w:left="720" w:firstLine="72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>Handles MAC addressing, framing, and error detection on the local network (Ethernet, ARP).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**L3 – Network**  </w:t>
      </w:r>
    </w:p>
    <w:p w:rsidR="009D5B12" w:rsidRPr="009D5B12" w:rsidRDefault="009D5B12" w:rsidP="009D5B12">
      <w:pPr>
        <w:pStyle w:val="PlainText"/>
        <w:ind w:left="720" w:firstLine="72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>Responsible for logical addressing and routing packets between networks (IP, ICMP).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**L4 – Transport**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Ensures end-to-end communication, reliability, and flow control (TCP reliability, UDP speed).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**L5 – Session**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Manages session setup, maintenance, and teardown between applications.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**L6 – Presentation**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Handles data formatting, encryption, and compression (TLS/SSL, encoding).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**L7 – Application**  </w:t>
      </w:r>
    </w:p>
    <w:p w:rsid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Provides network services to user applications (HTTP, HTTPS, DNS, FTP, </w:t>
      </w:r>
      <w:proofErr w:type="gramStart"/>
      <w:r w:rsidRPr="009D5B12">
        <w:rPr>
          <w:rFonts w:ascii="Courier New" w:hAnsi="Courier New" w:cs="Courier New"/>
        </w:rPr>
        <w:t>SMTP</w:t>
      </w:r>
      <w:proofErr w:type="gramEnd"/>
      <w:r w:rsidRPr="009D5B12">
        <w:rPr>
          <w:rFonts w:ascii="Courier New" w:hAnsi="Courier New" w:cs="Courier New"/>
        </w:rPr>
        <w:t>).</w:t>
      </w:r>
      <w:r w:rsidR="00795D14">
        <w:rPr>
          <w:rFonts w:ascii="Courier New" w:hAnsi="Courier New" w:cs="Courier New"/>
        </w:rPr>
        <w:br/>
      </w:r>
      <w:r w:rsidR="00795D14">
        <w:rPr>
          <w:noProof/>
          <w:lang w:eastAsia="en-CA"/>
        </w:rPr>
        <w:drawing>
          <wp:inline distT="0" distB="0" distL="0" distR="0" wp14:anchorId="00611AF9" wp14:editId="61BD248B">
            <wp:extent cx="7677150" cy="581977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5819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D5B12" w:rsidRPr="009D5B12" w:rsidRDefault="009D5B12" w:rsidP="009D5B12">
      <w:pPr>
        <w:pStyle w:val="PlainText"/>
        <w:rPr>
          <w:rFonts w:ascii="Courier New" w:hAnsi="Courier New" w:cs="Courier New"/>
        </w:rPr>
      </w:pPr>
    </w:p>
    <w:p w:rsidR="0092726B" w:rsidRPr="00795D14" w:rsidRDefault="009D5B12" w:rsidP="009D5B12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</w:rPr>
      </w:pPr>
      <w:r w:rsidRPr="00795D14">
        <w:rPr>
          <w:rFonts w:ascii="Courier New" w:hAnsi="Courier New" w:cs="Courier New"/>
          <w:b/>
        </w:rPr>
        <w:t>TCP/IP</w:t>
      </w:r>
      <w:r w:rsidRPr="00795D14">
        <w:rPr>
          <w:rFonts w:ascii="Courier New" w:hAnsi="Courier New" w:cs="Courier New"/>
          <w:b/>
        </w:rPr>
        <w:t xml:space="preserve">: </w:t>
      </w:r>
      <w:r w:rsidRPr="00795D14">
        <w:rPr>
          <w:rFonts w:ascii="Courier New" w:hAnsi="Courier New" w:cs="Courier New"/>
          <w:b/>
        </w:rPr>
        <w:t>Network Access (Link)</w:t>
      </w:r>
      <w:r w:rsidRPr="00795D14">
        <w:rPr>
          <w:rFonts w:ascii="Courier New" w:hAnsi="Courier New" w:cs="Courier New"/>
          <w:b/>
        </w:rPr>
        <w:t>, Internet, Transport, Application — practical model used by real networks.</w:t>
      </w:r>
    </w:p>
    <w:p w:rsid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</w:t>
      </w:r>
      <w:r w:rsidRPr="009D5B12">
        <w:rPr>
          <w:rFonts w:ascii="Courier New" w:hAnsi="Courier New" w:cs="Courier New"/>
        </w:rPr>
        <w:t xml:space="preserve">**Link Layer**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Combines OSI L1–L2</w:t>
      </w:r>
      <w:proofErr w:type="gramStart"/>
      <w:r w:rsidRPr="009D5B12">
        <w:rPr>
          <w:rFonts w:ascii="Courier New" w:hAnsi="Courier New" w:cs="Courier New"/>
        </w:rPr>
        <w:t>;</w:t>
      </w:r>
      <w:proofErr w:type="gramEnd"/>
      <w:r w:rsidRPr="009D5B12">
        <w:rPr>
          <w:rFonts w:ascii="Courier New" w:hAnsi="Courier New" w:cs="Courier New"/>
        </w:rPr>
        <w:t xml:space="preserve"> responsible for local network delivery (Ethernet, ARP).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**Internet Layer**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Equivalent to OSI L3; handles IP addressing and routing between networks.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**Transport Layer**  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Same as OSI L4; manages ports, connections, reliability, and data flow (TCP/UDP).</w:t>
      </w: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</w:p>
    <w:p w:rsidR="009D5B12" w:rsidRP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- **Application Layer**  </w:t>
      </w:r>
    </w:p>
    <w:p w:rsidR="009D5B12" w:rsidRDefault="009D5B12" w:rsidP="009D5B12">
      <w:pPr>
        <w:pStyle w:val="PlainText"/>
        <w:ind w:left="1080"/>
        <w:rPr>
          <w:rFonts w:ascii="Courier New" w:hAnsi="Courier New" w:cs="Courier New"/>
        </w:rPr>
      </w:pPr>
      <w:r w:rsidRPr="009D5B12">
        <w:rPr>
          <w:rFonts w:ascii="Courier New" w:hAnsi="Courier New" w:cs="Courier New"/>
        </w:rPr>
        <w:t xml:space="preserve">  Combines OSI L5–L7; where application protocols operate (HTTP, HTTPS, </w:t>
      </w:r>
      <w:proofErr w:type="gramStart"/>
      <w:r w:rsidRPr="009D5B12">
        <w:rPr>
          <w:rFonts w:ascii="Courier New" w:hAnsi="Courier New" w:cs="Courier New"/>
        </w:rPr>
        <w:t>DNS</w:t>
      </w:r>
      <w:proofErr w:type="gramEnd"/>
      <w:r w:rsidRPr="009D5B12">
        <w:rPr>
          <w:rFonts w:ascii="Courier New" w:hAnsi="Courier New" w:cs="Courier New"/>
        </w:rPr>
        <w:t>).</w:t>
      </w:r>
      <w:r w:rsidR="002F3478">
        <w:rPr>
          <w:rFonts w:ascii="Courier New" w:hAnsi="Courier New" w:cs="Courier New"/>
        </w:rPr>
        <w:br/>
      </w:r>
      <w:r w:rsidR="002F3478">
        <w:rPr>
          <w:noProof/>
          <w:lang w:eastAsia="en-CA"/>
        </w:rPr>
        <w:drawing>
          <wp:inline distT="0" distB="0" distL="0" distR="0" wp14:anchorId="4C48836C" wp14:editId="71804913">
            <wp:extent cx="8782050" cy="4000500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82050" cy="4000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5D14" w:rsidRDefault="00795D14" w:rsidP="00795D14">
      <w:pPr>
        <w:pStyle w:val="PlainText"/>
        <w:rPr>
          <w:rFonts w:ascii="Courier New" w:hAnsi="Courier New" w:cs="Courier New"/>
        </w:rPr>
      </w:pPr>
    </w:p>
    <w:p w:rsidR="002F3478" w:rsidRDefault="002F3478" w:rsidP="00795D14">
      <w:pPr>
        <w:pStyle w:val="PlainText"/>
        <w:rPr>
          <w:rFonts w:ascii="Courier New" w:hAnsi="Courier New" w:cs="Courier New"/>
        </w:rPr>
      </w:pPr>
      <w:r>
        <w:rPr>
          <w:noProof/>
          <w:lang w:eastAsia="en-CA"/>
        </w:rPr>
        <w:t xml:space="preserve">         </w:t>
      </w:r>
      <w:r>
        <w:rPr>
          <w:noProof/>
          <w:lang w:eastAsia="en-CA"/>
        </w:rPr>
        <w:drawing>
          <wp:inline distT="0" distB="0" distL="0" distR="0" wp14:anchorId="73CBCB5C" wp14:editId="419D1F0C">
            <wp:extent cx="8740140" cy="3750239"/>
            <wp:effectExtent l="76200" t="76200" r="137160" b="136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52470" cy="3755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3478" w:rsidRDefault="002F3478" w:rsidP="00795D14">
      <w:pPr>
        <w:pStyle w:val="PlainText"/>
        <w:rPr>
          <w:noProof/>
          <w:lang w:eastAsia="en-CA"/>
        </w:rPr>
      </w:pPr>
      <w:r>
        <w:rPr>
          <w:noProof/>
          <w:lang w:eastAsia="en-CA"/>
        </w:rPr>
        <w:t xml:space="preserve">         </w:t>
      </w:r>
    </w:p>
    <w:p w:rsidR="0073674D" w:rsidRDefault="002F3478" w:rsidP="00795D14">
      <w:pPr>
        <w:pStyle w:val="PlainText"/>
        <w:rPr>
          <w:rFonts w:ascii="Courier New" w:hAnsi="Courier New" w:cs="Courier New"/>
        </w:rPr>
      </w:pPr>
      <w:r>
        <w:rPr>
          <w:noProof/>
          <w:lang w:eastAsia="en-CA"/>
        </w:rPr>
        <w:t xml:space="preserve">         </w:t>
      </w:r>
      <w:r>
        <w:rPr>
          <w:noProof/>
          <w:lang w:eastAsia="en-CA"/>
        </w:rPr>
        <w:drawing>
          <wp:inline distT="0" distB="0" distL="0" distR="0" wp14:anchorId="0F5C847A" wp14:editId="442F58F1">
            <wp:extent cx="5935980" cy="4810191"/>
            <wp:effectExtent l="76200" t="76200" r="140970" b="142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002" cy="48150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</w:r>
    </w:p>
    <w:p w:rsidR="0073674D" w:rsidRDefault="0073674D" w:rsidP="0073674D">
      <w:pPr>
        <w:pStyle w:val="PlainText"/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### Where protocols sit</w:t>
      </w:r>
      <w:r>
        <w:rPr>
          <w:rFonts w:ascii="Courier New" w:hAnsi="Courier New" w:cs="Courier New"/>
          <w:b/>
        </w:rPr>
        <w:t>:</w:t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  <w:b/>
        </w:rPr>
      </w:pPr>
    </w:p>
    <w:p w:rsidR="0073674D" w:rsidRPr="0073674D" w:rsidRDefault="0073674D" w:rsidP="0073674D">
      <w:pPr>
        <w:pStyle w:val="PlainText"/>
        <w:rPr>
          <w:rFonts w:ascii="Courier New" w:hAnsi="Courier New" w:cs="Courier New"/>
        </w:rPr>
      </w:pPr>
      <w:r w:rsidRPr="0073674D">
        <w:rPr>
          <w:rFonts w:ascii="Courier New" w:hAnsi="Courier New" w:cs="Courier New"/>
        </w:rPr>
        <w:t>- **IP** → Network (OSI L3) / Internet (TCP/IP)</w:t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</w:rPr>
      </w:pPr>
      <w:r w:rsidRPr="0073674D">
        <w:rPr>
          <w:rFonts w:ascii="Courier New" w:hAnsi="Courier New" w:cs="Courier New"/>
        </w:rPr>
        <w:t>- **TCP / UDP** → Transport (OSI L4)</w:t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</w:rPr>
      </w:pPr>
      <w:r w:rsidRPr="0073674D">
        <w:rPr>
          <w:rFonts w:ascii="Courier New" w:hAnsi="Courier New" w:cs="Courier New"/>
        </w:rPr>
        <w:t>- **HTTP / HTTPS** → Application (OSI L7)</w:t>
      </w:r>
    </w:p>
    <w:p w:rsidR="0073674D" w:rsidRDefault="0073674D" w:rsidP="0073674D">
      <w:pPr>
        <w:pStyle w:val="PlainText"/>
        <w:rPr>
          <w:rFonts w:ascii="Courier New" w:hAnsi="Courier New" w:cs="Courier New"/>
        </w:rPr>
      </w:pPr>
      <w:r w:rsidRPr="0073674D">
        <w:rPr>
          <w:rFonts w:ascii="Courier New" w:hAnsi="Courier New" w:cs="Courier New"/>
        </w:rPr>
        <w:t>- **DNS** → Application (OSI L7), usually over UDP/TCP 53</w:t>
      </w:r>
    </w:p>
    <w:p w:rsidR="00795D14" w:rsidRDefault="00795D14" w:rsidP="00795D14">
      <w:pPr>
        <w:pStyle w:val="PlainText"/>
        <w:rPr>
          <w:rFonts w:ascii="Courier New" w:hAnsi="Courier New" w:cs="Courier New"/>
        </w:rPr>
      </w:pPr>
    </w:p>
    <w:p w:rsidR="0073674D" w:rsidRPr="0073674D" w:rsidRDefault="0073674D" w:rsidP="00795D14">
      <w:pPr>
        <w:pStyle w:val="PlainText"/>
        <w:rPr>
          <w:rFonts w:ascii="Courier New" w:hAnsi="Courier New" w:cs="Courier New"/>
          <w:b/>
        </w:rPr>
      </w:pPr>
    </w:p>
    <w:p w:rsidR="0073674D" w:rsidRPr="0073674D" w:rsidRDefault="0073674D" w:rsidP="0073674D">
      <w:pPr>
        <w:pStyle w:val="PlainText"/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##</w:t>
      </w:r>
      <w:r w:rsidRPr="0073674D">
        <w:rPr>
          <w:rFonts w:ascii="Courier New" w:hAnsi="Courier New" w:cs="Courier New"/>
          <w:b/>
        </w:rPr>
        <w:t>#</w:t>
      </w:r>
      <w:r w:rsidRPr="0073674D">
        <w:rPr>
          <w:rFonts w:ascii="Courier New" w:hAnsi="Courier New" w:cs="Courier New"/>
          <w:b/>
        </w:rPr>
        <w:t xml:space="preserve"> Hands-on Checklist</w:t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</w:rPr>
      </w:pPr>
    </w:p>
    <w:p w:rsidR="0073674D" w:rsidRDefault="0073674D" w:rsidP="0073674D">
      <w:pPr>
        <w:pStyle w:val="PlainText"/>
        <w:ind w:firstLine="720"/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**Target host</w:t>
      </w:r>
      <w:proofErr w:type="gramStart"/>
      <w:r w:rsidRPr="0073674D">
        <w:rPr>
          <w:rFonts w:ascii="Courier New" w:hAnsi="Courier New" w:cs="Courier New"/>
          <w:b/>
        </w:rPr>
        <w:t>:*</w:t>
      </w:r>
      <w:proofErr w:type="gramEnd"/>
      <w:r w:rsidRPr="0073674D">
        <w:rPr>
          <w:rFonts w:ascii="Courier New" w:hAnsi="Courier New" w:cs="Courier New"/>
          <w:b/>
        </w:rPr>
        <w:t>* `google.com`</w:t>
      </w:r>
    </w:p>
    <w:p w:rsidR="0073674D" w:rsidRDefault="0073674D" w:rsidP="0073674D">
      <w:pPr>
        <w:pStyle w:val="PlainText"/>
        <w:ind w:firstLine="720"/>
        <w:rPr>
          <w:rFonts w:ascii="Courier New" w:hAnsi="Courier New" w:cs="Courier New"/>
          <w:b/>
        </w:rPr>
      </w:pPr>
    </w:p>
    <w:p w:rsidR="0073674D" w:rsidRDefault="0073674D" w:rsidP="0073674D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Identity: </w:t>
      </w:r>
      <w:r>
        <w:rPr>
          <w:rFonts w:ascii="Courier New" w:hAnsi="Courier New" w:cs="Courier New"/>
          <w:b/>
        </w:rPr>
        <w:t xml:space="preserve">ipconfig </w:t>
      </w:r>
    </w:p>
    <w:p w:rsidR="0073674D" w:rsidRPr="0073674D" w:rsidRDefault="0073674D" w:rsidP="0073674D">
      <w:pPr>
        <w:pStyle w:val="PlainText"/>
        <w:ind w:left="1080"/>
        <w:rPr>
          <w:rFonts w:ascii="Courier New" w:hAnsi="Courier New" w:cs="Courier New"/>
          <w:b/>
        </w:rPr>
      </w:pPr>
      <w:r>
        <w:rPr>
          <w:noProof/>
          <w:lang w:eastAsia="en-CA"/>
        </w:rPr>
        <w:drawing>
          <wp:inline distT="0" distB="0" distL="0" distR="0" wp14:anchorId="46025C1B" wp14:editId="6377DB6E">
            <wp:extent cx="4853940" cy="4281450"/>
            <wp:effectExtent l="76200" t="76200" r="137160" b="138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1380" cy="42880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74D" w:rsidRPr="0073674D" w:rsidRDefault="0073674D" w:rsidP="0073674D">
      <w:pPr>
        <w:pStyle w:val="PlainText"/>
        <w:ind w:left="1080"/>
        <w:rPr>
          <w:rFonts w:ascii="Courier New" w:hAnsi="Courier New" w:cs="Courier New"/>
          <w:b/>
        </w:rPr>
      </w:pPr>
    </w:p>
    <w:p w:rsidR="0073674D" w:rsidRDefault="0073674D" w:rsidP="0073674D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 xml:space="preserve">Reachability: ping </w:t>
      </w:r>
      <w:r>
        <w:rPr>
          <w:rFonts w:ascii="Courier New" w:hAnsi="Courier New" w:cs="Courier New"/>
          <w:b/>
        </w:rPr>
        <w:t>google.com</w:t>
      </w:r>
      <w:r w:rsidRPr="0073674D">
        <w:rPr>
          <w:rFonts w:ascii="Courier New" w:hAnsi="Courier New" w:cs="Courier New"/>
          <w:b/>
        </w:rPr>
        <w:t> </w:t>
      </w:r>
    </w:p>
    <w:p w:rsidR="0073674D" w:rsidRDefault="00F807F4" w:rsidP="0073674D">
      <w:pPr>
        <w:pStyle w:val="PlainText"/>
        <w:ind w:left="1080"/>
        <w:rPr>
          <w:rFonts w:ascii="Courier New" w:hAnsi="Courier New" w:cs="Courier New"/>
          <w:b/>
        </w:rPr>
      </w:pPr>
      <w:r>
        <w:rPr>
          <w:noProof/>
          <w:lang w:eastAsia="en-CA"/>
        </w:rPr>
        <w:drawing>
          <wp:inline distT="0" distB="0" distL="0" distR="0" wp14:anchorId="69EA6B08" wp14:editId="41E24835">
            <wp:extent cx="4932611" cy="1958340"/>
            <wp:effectExtent l="76200" t="76200" r="135255" b="137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593" cy="19615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807F4" w:rsidRPr="00F807F4" w:rsidRDefault="00F807F4" w:rsidP="0073674D">
      <w:pPr>
        <w:pStyle w:val="PlainText"/>
        <w:ind w:left="1080"/>
        <w:rPr>
          <w:rFonts w:ascii="Courier New" w:hAnsi="Courier New" w:cs="Courier New"/>
        </w:rPr>
      </w:pPr>
      <w:r w:rsidRPr="00F807F4">
        <w:rPr>
          <w:rFonts w:ascii="Courier New" w:hAnsi="Courier New" w:cs="Courier New"/>
        </w:rPr>
        <w:t xml:space="preserve">Observation: Reachable, ~15–25 </w:t>
      </w:r>
      <w:proofErr w:type="spellStart"/>
      <w:r w:rsidRPr="00F807F4">
        <w:rPr>
          <w:rFonts w:ascii="Courier New" w:hAnsi="Courier New" w:cs="Courier New"/>
        </w:rPr>
        <w:t>ms</w:t>
      </w:r>
      <w:proofErr w:type="spellEnd"/>
      <w:r w:rsidRPr="00F807F4">
        <w:rPr>
          <w:rFonts w:ascii="Courier New" w:hAnsi="Courier New" w:cs="Courier New"/>
        </w:rPr>
        <w:t xml:space="preserve"> latency, 0% packet loss.</w:t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  <w:b/>
        </w:rPr>
      </w:pPr>
    </w:p>
    <w:p w:rsidR="0073674D" w:rsidRPr="008B7A0E" w:rsidRDefault="0073674D" w:rsidP="0073674D">
      <w:pPr>
        <w:pStyle w:val="PlainText"/>
        <w:numPr>
          <w:ilvl w:val="0"/>
          <w:numId w:val="33"/>
        </w:numPr>
        <w:rPr>
          <w:rFonts w:ascii="Courier New" w:hAnsi="Courier New" w:cs="Courier New"/>
        </w:rPr>
      </w:pPr>
      <w:r w:rsidRPr="0073674D">
        <w:rPr>
          <w:rFonts w:ascii="Courier New" w:hAnsi="Courier New" w:cs="Courier New"/>
          <w:b/>
        </w:rPr>
        <w:t xml:space="preserve">Path: traceroute </w:t>
      </w:r>
      <w:r w:rsidR="00F807F4">
        <w:rPr>
          <w:rFonts w:ascii="Courier New" w:hAnsi="Courier New" w:cs="Courier New"/>
          <w:b/>
        </w:rPr>
        <w:t>google.com</w:t>
      </w:r>
      <w:r w:rsidRPr="0073674D">
        <w:rPr>
          <w:rFonts w:ascii="Courier New" w:hAnsi="Courier New" w:cs="Courier New"/>
          <w:b/>
        </w:rPr>
        <w:t xml:space="preserve"> </w:t>
      </w:r>
      <w:r w:rsidR="00F807F4">
        <w:rPr>
          <w:rFonts w:ascii="Courier New" w:hAnsi="Courier New" w:cs="Courier New"/>
          <w:b/>
        </w:rPr>
        <w:br/>
      </w:r>
      <w:r w:rsidR="00F807F4" w:rsidRPr="008B7A0E">
        <w:rPr>
          <w:rFonts w:ascii="Courier New" w:hAnsi="Courier New" w:cs="Courier New"/>
        </w:rPr>
        <w:t xml:space="preserve">On Windows the traceroute command is </w:t>
      </w:r>
      <w:proofErr w:type="spellStart"/>
      <w:r w:rsidR="00F807F4" w:rsidRPr="008B7A0E">
        <w:rPr>
          <w:rFonts w:ascii="Courier New" w:hAnsi="Courier New" w:cs="Courier New"/>
        </w:rPr>
        <w:t>tracert</w:t>
      </w:r>
      <w:proofErr w:type="spellEnd"/>
    </w:p>
    <w:p w:rsidR="00F807F4" w:rsidRDefault="00F807F4" w:rsidP="00F807F4">
      <w:pPr>
        <w:pStyle w:val="PlainText"/>
        <w:ind w:left="1080"/>
        <w:rPr>
          <w:rFonts w:ascii="Courier New" w:hAnsi="Courier New" w:cs="Courier New"/>
          <w:b/>
        </w:rPr>
      </w:pPr>
      <w:r>
        <w:rPr>
          <w:noProof/>
          <w:lang w:eastAsia="en-CA"/>
        </w:rPr>
        <w:drawing>
          <wp:inline distT="0" distB="0" distL="0" distR="0" wp14:anchorId="54EA7D27" wp14:editId="472FB04D">
            <wp:extent cx="4842013" cy="3101340"/>
            <wp:effectExtent l="76200" t="76200" r="130175" b="137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740" cy="31037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  <w:b/>
        </w:rPr>
      </w:pPr>
    </w:p>
    <w:p w:rsidR="0073674D" w:rsidRDefault="0073674D" w:rsidP="005E591E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8B7A0E">
        <w:rPr>
          <w:rFonts w:ascii="Courier New" w:hAnsi="Courier New" w:cs="Courier New"/>
          <w:b/>
        </w:rPr>
        <w:t>Ports:</w:t>
      </w:r>
      <w:r w:rsidRPr="0073674D">
        <w:rPr>
          <w:rFonts w:ascii="Courier New" w:hAnsi="Courier New" w:cs="Courier New"/>
          <w:b/>
        </w:rPr>
        <w:t> </w:t>
      </w:r>
      <w:proofErr w:type="spellStart"/>
      <w:r w:rsidRPr="008B7A0E">
        <w:rPr>
          <w:rFonts w:ascii="Courier New" w:hAnsi="Courier New" w:cs="Courier New"/>
          <w:b/>
        </w:rPr>
        <w:t>ss</w:t>
      </w:r>
      <w:proofErr w:type="spellEnd"/>
      <w:r w:rsidRPr="008B7A0E">
        <w:rPr>
          <w:rFonts w:ascii="Courier New" w:hAnsi="Courier New" w:cs="Courier New"/>
          <w:b/>
        </w:rPr>
        <w:t xml:space="preserve"> -</w:t>
      </w:r>
      <w:proofErr w:type="spellStart"/>
      <w:r w:rsidRPr="008B7A0E">
        <w:rPr>
          <w:rFonts w:ascii="Courier New" w:hAnsi="Courier New" w:cs="Courier New"/>
          <w:b/>
        </w:rPr>
        <w:t>tulpn</w:t>
      </w:r>
      <w:proofErr w:type="spellEnd"/>
      <w:r w:rsidRPr="0073674D">
        <w:rPr>
          <w:rFonts w:ascii="Courier New" w:hAnsi="Courier New" w:cs="Courier New"/>
          <w:b/>
        </w:rPr>
        <w:t> (or </w:t>
      </w:r>
      <w:proofErr w:type="spellStart"/>
      <w:r w:rsidRPr="008B7A0E">
        <w:rPr>
          <w:rFonts w:ascii="Courier New" w:hAnsi="Courier New" w:cs="Courier New"/>
          <w:b/>
        </w:rPr>
        <w:t>netstat</w:t>
      </w:r>
      <w:proofErr w:type="spellEnd"/>
      <w:r w:rsidRPr="008B7A0E">
        <w:rPr>
          <w:rFonts w:ascii="Courier New" w:hAnsi="Courier New" w:cs="Courier New"/>
          <w:b/>
        </w:rPr>
        <w:t xml:space="preserve"> -</w:t>
      </w:r>
      <w:proofErr w:type="spellStart"/>
      <w:r w:rsidRPr="008B7A0E">
        <w:rPr>
          <w:rFonts w:ascii="Courier New" w:hAnsi="Courier New" w:cs="Courier New"/>
          <w:b/>
        </w:rPr>
        <w:t>tulpn</w:t>
      </w:r>
      <w:proofErr w:type="spellEnd"/>
      <w:r w:rsidRPr="0073674D">
        <w:rPr>
          <w:rFonts w:ascii="Courier New" w:hAnsi="Courier New" w:cs="Courier New"/>
          <w:b/>
        </w:rPr>
        <w:t xml:space="preserve">) </w:t>
      </w:r>
    </w:p>
    <w:p w:rsidR="008B7A0E" w:rsidRDefault="008B7A0E" w:rsidP="008B7A0E">
      <w:pPr>
        <w:pStyle w:val="PlainText"/>
        <w:ind w:left="1080"/>
        <w:rPr>
          <w:rFonts w:ascii="Courier New" w:hAnsi="Courier New" w:cs="Courier New"/>
          <w:b/>
        </w:rPr>
      </w:pPr>
      <w:r w:rsidRPr="008B7A0E">
        <w:rPr>
          <w:rFonts w:ascii="Courier New" w:hAnsi="Courier New" w:cs="Courier New"/>
        </w:rPr>
        <w:t xml:space="preserve">On </w:t>
      </w:r>
      <w:proofErr w:type="gramStart"/>
      <w:r w:rsidRPr="008B7A0E">
        <w:rPr>
          <w:rFonts w:ascii="Courier New" w:hAnsi="Courier New" w:cs="Courier New"/>
        </w:rPr>
        <w:t>Windows</w:t>
      </w:r>
      <w:proofErr w:type="gramEnd"/>
      <w:r w:rsidRPr="008B7A0E">
        <w:rPr>
          <w:rFonts w:ascii="Courier New" w:hAnsi="Courier New" w:cs="Courier New"/>
        </w:rPr>
        <w:t xml:space="preserve"> the traceroute command is </w:t>
      </w:r>
      <w:proofErr w:type="spellStart"/>
      <w:r>
        <w:rPr>
          <w:rFonts w:ascii="Courier New" w:hAnsi="Courier New" w:cs="Courier New"/>
        </w:rPr>
        <w:t>netstat</w:t>
      </w:r>
      <w:proofErr w:type="spellEnd"/>
      <w:r>
        <w:rPr>
          <w:rFonts w:ascii="Courier New" w:hAnsi="Courier New" w:cs="Courier New"/>
        </w:rPr>
        <w:t xml:space="preserve"> -</w:t>
      </w:r>
      <w:proofErr w:type="spellStart"/>
      <w:r>
        <w:rPr>
          <w:rFonts w:ascii="Courier New" w:hAnsi="Courier New" w:cs="Courier New"/>
        </w:rPr>
        <w:t>ano</w:t>
      </w:r>
      <w:proofErr w:type="spellEnd"/>
    </w:p>
    <w:p w:rsidR="008B7A0E" w:rsidRDefault="008B7A0E" w:rsidP="008B7A0E">
      <w:pPr>
        <w:pStyle w:val="PlainText"/>
        <w:ind w:left="1080"/>
        <w:rPr>
          <w:rFonts w:ascii="Courier New" w:hAnsi="Courier New" w:cs="Courier New"/>
          <w:b/>
        </w:rPr>
      </w:pPr>
      <w:r>
        <w:rPr>
          <w:noProof/>
          <w:lang w:eastAsia="en-CA"/>
        </w:rPr>
        <w:drawing>
          <wp:inline distT="0" distB="0" distL="0" distR="0" wp14:anchorId="4DB735E3" wp14:editId="473F7F31">
            <wp:extent cx="4675852" cy="3078480"/>
            <wp:effectExtent l="76200" t="76200" r="125095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91" cy="30812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74D" w:rsidRDefault="0073674D" w:rsidP="0073674D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 xml:space="preserve">Name resolution: dig </w:t>
      </w:r>
      <w:r w:rsidR="008B7A0E">
        <w:rPr>
          <w:rFonts w:ascii="Courier New" w:hAnsi="Courier New" w:cs="Courier New"/>
          <w:b/>
        </w:rPr>
        <w:t>google.com</w:t>
      </w:r>
      <w:r w:rsidRPr="0073674D">
        <w:rPr>
          <w:rFonts w:ascii="Courier New" w:hAnsi="Courier New" w:cs="Courier New"/>
          <w:b/>
        </w:rPr>
        <w:t> or </w:t>
      </w:r>
      <w:proofErr w:type="spellStart"/>
      <w:r w:rsidRPr="0073674D">
        <w:rPr>
          <w:rFonts w:ascii="Courier New" w:hAnsi="Courier New" w:cs="Courier New"/>
          <w:b/>
        </w:rPr>
        <w:t>nslookup</w:t>
      </w:r>
      <w:proofErr w:type="spellEnd"/>
      <w:r w:rsidR="008B7A0E">
        <w:rPr>
          <w:rFonts w:ascii="Courier New" w:hAnsi="Courier New" w:cs="Courier New"/>
          <w:b/>
        </w:rPr>
        <w:t xml:space="preserve"> google.com</w:t>
      </w:r>
      <w:r w:rsidRPr="0073674D">
        <w:rPr>
          <w:rFonts w:ascii="Courier New" w:hAnsi="Courier New" w:cs="Courier New"/>
          <w:b/>
        </w:rPr>
        <w:t> </w:t>
      </w:r>
      <w:r w:rsidR="008B7A0E">
        <w:rPr>
          <w:rFonts w:ascii="Courier New" w:hAnsi="Courier New" w:cs="Courier New"/>
          <w:b/>
        </w:rPr>
        <w:br/>
      </w:r>
      <w:r w:rsidR="008B7A0E">
        <w:rPr>
          <w:noProof/>
          <w:lang w:eastAsia="en-CA"/>
        </w:rPr>
        <w:drawing>
          <wp:inline distT="0" distB="0" distL="0" distR="0" wp14:anchorId="59CF2DA8" wp14:editId="4A5ABBDF">
            <wp:extent cx="4754880" cy="1790470"/>
            <wp:effectExtent l="76200" t="76200" r="140970" b="133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642" cy="17956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3674D" w:rsidRPr="0073674D" w:rsidRDefault="0073674D" w:rsidP="0073674D">
      <w:pPr>
        <w:pStyle w:val="PlainText"/>
        <w:rPr>
          <w:rFonts w:ascii="Courier New" w:hAnsi="Courier New" w:cs="Courier New"/>
          <w:b/>
        </w:rPr>
      </w:pPr>
    </w:p>
    <w:p w:rsidR="00E63DB2" w:rsidRDefault="0073674D" w:rsidP="00E63DB2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HTTP check: </w:t>
      </w:r>
      <w:r w:rsidR="00E63DB2" w:rsidRPr="00E63DB2">
        <w:rPr>
          <w:rFonts w:ascii="Courier New" w:hAnsi="Courier New" w:cs="Courier New"/>
          <w:b/>
        </w:rPr>
        <w:t xml:space="preserve">curl -I </w:t>
      </w:r>
      <w:hyperlink r:id="rId14" w:history="1">
        <w:r w:rsidR="00E63DB2" w:rsidRPr="008838F2">
          <w:rPr>
            <w:rStyle w:val="Hyperlink"/>
            <w:rFonts w:ascii="Courier New" w:hAnsi="Courier New" w:cs="Courier New"/>
            <w:b/>
          </w:rPr>
          <w:t>https://google.com</w:t>
        </w:r>
      </w:hyperlink>
      <w:r w:rsidR="00E63DB2">
        <w:rPr>
          <w:rFonts w:ascii="Courier New" w:hAnsi="Courier New" w:cs="Courier New"/>
          <w:b/>
        </w:rPr>
        <w:br/>
      </w:r>
      <w:r w:rsidR="00E63DB2">
        <w:rPr>
          <w:noProof/>
          <w:lang w:eastAsia="en-CA"/>
        </w:rPr>
        <w:drawing>
          <wp:inline distT="0" distB="0" distL="0" distR="0" wp14:anchorId="12A49CAD" wp14:editId="4062FFE3">
            <wp:extent cx="9050655" cy="1831963"/>
            <wp:effectExtent l="76200" t="76200" r="131445" b="130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00120" cy="1841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63DB2" w:rsidRPr="00E63DB2" w:rsidRDefault="00E63DB2" w:rsidP="00E63DB2">
      <w:pPr>
        <w:pStyle w:val="PlainText"/>
        <w:ind w:left="1080"/>
        <w:rPr>
          <w:rFonts w:ascii="Courier New" w:hAnsi="Courier New" w:cs="Courier New"/>
          <w:sz w:val="22"/>
          <w:szCs w:val="22"/>
        </w:rPr>
      </w:pPr>
      <w:r w:rsidRPr="00E63DB2">
        <w:rPr>
          <w:rFonts w:ascii="Courier New" w:hAnsi="Courier New" w:cs="Courier New"/>
          <w:sz w:val="22"/>
          <w:szCs w:val="22"/>
        </w:rPr>
        <w:t>Observation: HTTP status 200 OK or 301 Moved Permanently</w:t>
      </w:r>
    </w:p>
    <w:p w:rsidR="00E63DB2" w:rsidRPr="0073674D" w:rsidRDefault="00E63DB2" w:rsidP="00E63DB2">
      <w:pPr>
        <w:pStyle w:val="PlainText"/>
        <w:ind w:left="1080"/>
        <w:rPr>
          <w:rFonts w:ascii="Courier New" w:hAnsi="Courier New" w:cs="Courier New"/>
          <w:b/>
        </w:rPr>
      </w:pPr>
    </w:p>
    <w:p w:rsidR="0073674D" w:rsidRDefault="0073674D" w:rsidP="0073674D">
      <w:pPr>
        <w:pStyle w:val="PlainText"/>
        <w:numPr>
          <w:ilvl w:val="0"/>
          <w:numId w:val="33"/>
        </w:numPr>
        <w:rPr>
          <w:rFonts w:ascii="Courier New" w:hAnsi="Courier New" w:cs="Courier New"/>
          <w:b/>
        </w:rPr>
      </w:pPr>
      <w:r w:rsidRPr="0073674D">
        <w:rPr>
          <w:rFonts w:ascii="Courier New" w:hAnsi="Courier New" w:cs="Courier New"/>
          <w:b/>
        </w:rPr>
        <w:t>Connections snapshot: </w:t>
      </w:r>
      <w:proofErr w:type="spellStart"/>
      <w:r w:rsidRPr="0073674D">
        <w:rPr>
          <w:rFonts w:ascii="Courier New" w:hAnsi="Courier New" w:cs="Courier New"/>
          <w:b/>
        </w:rPr>
        <w:t>netstat</w:t>
      </w:r>
      <w:proofErr w:type="spellEnd"/>
      <w:r w:rsidRPr="0073674D">
        <w:rPr>
          <w:rFonts w:ascii="Courier New" w:hAnsi="Courier New" w:cs="Courier New"/>
          <w:b/>
        </w:rPr>
        <w:t xml:space="preserve"> -an | head</w:t>
      </w:r>
      <w:r w:rsidR="00E63DB2">
        <w:rPr>
          <w:rFonts w:ascii="Courier New" w:hAnsi="Courier New" w:cs="Courier New"/>
          <w:b/>
        </w:rPr>
        <w:t> —count</w:t>
      </w:r>
    </w:p>
    <w:p w:rsidR="00E63DB2" w:rsidRDefault="00197DD2" w:rsidP="00E63DB2">
      <w:pPr>
        <w:pStyle w:val="PlainText"/>
        <w:ind w:left="1080"/>
        <w:rPr>
          <w:rFonts w:ascii="Courier New" w:hAnsi="Courier New" w:cs="Courier New"/>
          <w:b/>
        </w:rPr>
      </w:pPr>
      <w:r>
        <w:rPr>
          <w:noProof/>
          <w:lang w:eastAsia="en-CA"/>
        </w:rPr>
        <w:drawing>
          <wp:inline distT="0" distB="0" distL="0" distR="0" wp14:anchorId="56698367" wp14:editId="21802423">
            <wp:extent cx="5585460" cy="4627953"/>
            <wp:effectExtent l="76200" t="76200" r="129540" b="134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7477" cy="46296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### </w:t>
      </w:r>
      <w:r w:rsidRPr="00197DD2">
        <w:rPr>
          <w:rFonts w:ascii="Courier New" w:hAnsi="Courier New" w:cs="Courier New"/>
          <w:b/>
        </w:rPr>
        <w:t>Mini Task: Port Probe &amp; Interpret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C1056F" w:rsidRDefault="00197DD2" w:rsidP="00C1056F">
      <w:pPr>
        <w:pStyle w:val="PlainText"/>
        <w:ind w:left="720"/>
        <w:rPr>
          <w:rFonts w:ascii="Courier New" w:hAnsi="Courier New" w:cs="Courier New"/>
          <w:b/>
        </w:rPr>
      </w:pPr>
      <w:r w:rsidRPr="00C1056F">
        <w:rPr>
          <w:rFonts w:ascii="Courier New" w:hAnsi="Courier New" w:cs="Courier New"/>
          <w:b/>
        </w:rPr>
        <w:t>Selected port: SSH on 22</w:t>
      </w:r>
    </w:p>
    <w:p w:rsidR="00197DD2" w:rsidRPr="00C1056F" w:rsidRDefault="00197DD2" w:rsidP="00C1056F">
      <w:pPr>
        <w:pStyle w:val="PlainText"/>
        <w:rPr>
          <w:rFonts w:ascii="Courier New" w:hAnsi="Courier New" w:cs="Courier New"/>
        </w:rPr>
      </w:pPr>
    </w:p>
    <w:p w:rsidR="00197DD2" w:rsidRPr="00197DD2" w:rsidRDefault="00197DD2" w:rsidP="00C1056F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C1056F">
        <w:rPr>
          <w:rFonts w:ascii="Courier New" w:hAnsi="Courier New" w:cs="Courier New"/>
        </w:rPr>
        <w:t>nc</w:t>
      </w:r>
      <w:proofErr w:type="spellEnd"/>
      <w:proofErr w:type="gramEnd"/>
      <w:r w:rsidRPr="00C1056F">
        <w:rPr>
          <w:rFonts w:ascii="Courier New" w:hAnsi="Courier New" w:cs="Courier New"/>
        </w:rPr>
        <w:t xml:space="preserve"> -</w:t>
      </w:r>
      <w:proofErr w:type="spellStart"/>
      <w:r w:rsidRPr="00C1056F">
        <w:rPr>
          <w:rFonts w:ascii="Courier New" w:hAnsi="Courier New" w:cs="Courier New"/>
        </w:rPr>
        <w:t>zv</w:t>
      </w:r>
      <w:proofErr w:type="spellEnd"/>
      <w:r w:rsidRPr="00C1056F">
        <w:rPr>
          <w:rFonts w:ascii="Courier New" w:hAnsi="Courier New" w:cs="Courier New"/>
        </w:rPr>
        <w:t xml:space="preserve"> localhost 22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  <w:bookmarkStart w:id="0" w:name="_GoBack"/>
      <w:bookmarkEnd w:id="0"/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C1056F" w:rsidRDefault="00197DD2" w:rsidP="00C1056F">
      <w:pPr>
        <w:pStyle w:val="PlainText"/>
        <w:ind w:firstLine="720"/>
        <w:rPr>
          <w:rFonts w:ascii="Courier New" w:hAnsi="Courier New" w:cs="Courier New"/>
          <w:b/>
        </w:rPr>
      </w:pPr>
      <w:r w:rsidRPr="00C1056F">
        <w:rPr>
          <w:rFonts w:ascii="Courier New" w:hAnsi="Courier New" w:cs="Courier New"/>
          <w:b/>
        </w:rPr>
        <w:t>Result: Port reachable.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C1056F" w:rsidRDefault="00197DD2" w:rsidP="00C1056F">
      <w:pPr>
        <w:pStyle w:val="PlainText"/>
        <w:ind w:firstLine="720"/>
        <w:rPr>
          <w:rFonts w:ascii="Courier New" w:hAnsi="Courier New" w:cs="Courier New"/>
        </w:rPr>
      </w:pPr>
      <w:r w:rsidRPr="00C1056F">
        <w:rPr>
          <w:rFonts w:ascii="Courier New" w:hAnsi="Courier New" w:cs="Courier New"/>
        </w:rPr>
        <w:t>If not reachable: Next check would be service status (</w:t>
      </w:r>
      <w:proofErr w:type="spellStart"/>
      <w:r w:rsidRPr="00C1056F">
        <w:rPr>
          <w:rFonts w:ascii="Courier New" w:hAnsi="Courier New" w:cs="Courier New"/>
        </w:rPr>
        <w:t>systemctl</w:t>
      </w:r>
      <w:proofErr w:type="spellEnd"/>
      <w:r w:rsidRPr="00C1056F">
        <w:rPr>
          <w:rFonts w:ascii="Courier New" w:hAnsi="Courier New" w:cs="Courier New"/>
        </w:rPr>
        <w:t xml:space="preserve"> status </w:t>
      </w:r>
      <w:proofErr w:type="spellStart"/>
      <w:proofErr w:type="gramStart"/>
      <w:r w:rsidRPr="00C1056F">
        <w:rPr>
          <w:rFonts w:ascii="Courier New" w:hAnsi="Courier New" w:cs="Courier New"/>
        </w:rPr>
        <w:t>ssh</w:t>
      </w:r>
      <w:proofErr w:type="spellEnd"/>
      <w:proofErr w:type="gramEnd"/>
      <w:r w:rsidRPr="00C1056F">
        <w:rPr>
          <w:rFonts w:ascii="Courier New" w:hAnsi="Courier New" w:cs="Courier New"/>
        </w:rPr>
        <w:t>) or firewall rules.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C1056F" w:rsidRDefault="00197DD2" w:rsidP="00C1056F">
      <w:pPr>
        <w:pStyle w:val="PlainText"/>
        <w:ind w:left="720"/>
        <w:rPr>
          <w:rFonts w:ascii="Courier New" w:hAnsi="Courier New" w:cs="Courier New"/>
          <w:b/>
        </w:rPr>
      </w:pPr>
      <w:r w:rsidRPr="00C1056F">
        <w:rPr>
          <w:rFonts w:ascii="Courier New" w:hAnsi="Courier New" w:cs="Courier New"/>
          <w:b/>
        </w:rPr>
        <w:t>Reflection</w:t>
      </w:r>
    </w:p>
    <w:p w:rsidR="00197DD2" w:rsidRPr="00C1056F" w:rsidRDefault="00197DD2" w:rsidP="00C1056F">
      <w:pPr>
        <w:pStyle w:val="PlainText"/>
        <w:ind w:left="720"/>
        <w:rPr>
          <w:rFonts w:ascii="Courier New" w:hAnsi="Courier New" w:cs="Courier New"/>
        </w:rPr>
      </w:pPr>
    </w:p>
    <w:p w:rsidR="00197DD2" w:rsidRPr="00C1056F" w:rsidRDefault="00197DD2" w:rsidP="00C1056F">
      <w:pPr>
        <w:pStyle w:val="PlainText"/>
        <w:numPr>
          <w:ilvl w:val="0"/>
          <w:numId w:val="30"/>
        </w:numPr>
        <w:rPr>
          <w:rFonts w:ascii="Courier New" w:hAnsi="Courier New" w:cs="Courier New"/>
        </w:rPr>
      </w:pPr>
      <w:r w:rsidRPr="00C1056F">
        <w:rPr>
          <w:rFonts w:ascii="Courier New" w:hAnsi="Courier New" w:cs="Courier New"/>
        </w:rPr>
        <w:t>Fastest signal when something is broken: ping (quick reachability check).</w:t>
      </w:r>
    </w:p>
    <w:p w:rsidR="00197DD2" w:rsidRPr="00C1056F" w:rsidRDefault="00197DD2" w:rsidP="00C1056F">
      <w:pPr>
        <w:pStyle w:val="PlainText"/>
        <w:numPr>
          <w:ilvl w:val="0"/>
          <w:numId w:val="30"/>
        </w:numPr>
        <w:rPr>
          <w:rFonts w:ascii="Courier New" w:hAnsi="Courier New" w:cs="Courier New"/>
        </w:rPr>
      </w:pPr>
      <w:r w:rsidRPr="00C1056F">
        <w:rPr>
          <w:rFonts w:ascii="Courier New" w:hAnsi="Courier New" w:cs="Courier New"/>
        </w:rPr>
        <w:t xml:space="preserve">If DNS </w:t>
      </w:r>
      <w:proofErr w:type="gramStart"/>
      <w:r w:rsidRPr="00C1056F">
        <w:rPr>
          <w:rFonts w:ascii="Courier New" w:hAnsi="Courier New" w:cs="Courier New"/>
        </w:rPr>
        <w:t>fails:</w:t>
      </w:r>
      <w:proofErr w:type="gramEnd"/>
      <w:r w:rsidRPr="00C1056F">
        <w:rPr>
          <w:rFonts w:ascii="Courier New" w:hAnsi="Courier New" w:cs="Courier New"/>
        </w:rPr>
        <w:t xml:space="preserve"> Inspect Application layer (DNS) → resolver </w:t>
      </w:r>
      <w:proofErr w:type="spellStart"/>
      <w:r w:rsidRPr="00C1056F">
        <w:rPr>
          <w:rFonts w:ascii="Courier New" w:hAnsi="Courier New" w:cs="Courier New"/>
        </w:rPr>
        <w:t>config</w:t>
      </w:r>
      <w:proofErr w:type="spellEnd"/>
      <w:r w:rsidRPr="00C1056F">
        <w:rPr>
          <w:rFonts w:ascii="Courier New" w:hAnsi="Courier New" w:cs="Courier New"/>
        </w:rPr>
        <w:t xml:space="preserve"> (/</w:t>
      </w:r>
      <w:proofErr w:type="spellStart"/>
      <w:r w:rsidRPr="00C1056F">
        <w:rPr>
          <w:rFonts w:ascii="Courier New" w:hAnsi="Courier New" w:cs="Courier New"/>
        </w:rPr>
        <w:t>etc</w:t>
      </w:r>
      <w:proofErr w:type="spellEnd"/>
      <w:r w:rsidRPr="00C1056F">
        <w:rPr>
          <w:rFonts w:ascii="Courier New" w:hAnsi="Courier New" w:cs="Courier New"/>
        </w:rPr>
        <w:t>/</w:t>
      </w:r>
      <w:proofErr w:type="spellStart"/>
      <w:r w:rsidRPr="00C1056F">
        <w:rPr>
          <w:rFonts w:ascii="Courier New" w:hAnsi="Courier New" w:cs="Courier New"/>
        </w:rPr>
        <w:t>resolv.conf</w:t>
      </w:r>
      <w:proofErr w:type="spellEnd"/>
      <w:r w:rsidRPr="00C1056F">
        <w:rPr>
          <w:rFonts w:ascii="Courier New" w:hAnsi="Courier New" w:cs="Courier New"/>
        </w:rPr>
        <w:t>).</w:t>
      </w:r>
    </w:p>
    <w:p w:rsidR="00197DD2" w:rsidRPr="00197DD2" w:rsidRDefault="00197DD2" w:rsidP="00C1056F">
      <w:pPr>
        <w:pStyle w:val="PlainText"/>
        <w:numPr>
          <w:ilvl w:val="0"/>
          <w:numId w:val="30"/>
        </w:numPr>
        <w:rPr>
          <w:rFonts w:ascii="Courier New" w:hAnsi="Courier New" w:cs="Courier New"/>
          <w:b/>
        </w:rPr>
      </w:pPr>
      <w:r w:rsidRPr="00C1056F">
        <w:rPr>
          <w:rFonts w:ascii="Courier New" w:hAnsi="Courier New" w:cs="Courier New"/>
        </w:rPr>
        <w:t xml:space="preserve">If HTTP 500 </w:t>
      </w:r>
      <w:proofErr w:type="gramStart"/>
      <w:r w:rsidRPr="00C1056F">
        <w:rPr>
          <w:rFonts w:ascii="Courier New" w:hAnsi="Courier New" w:cs="Courier New"/>
        </w:rPr>
        <w:t>occurs:</w:t>
      </w:r>
      <w:proofErr w:type="gramEnd"/>
      <w:r w:rsidRPr="00C1056F">
        <w:rPr>
          <w:rFonts w:ascii="Courier New" w:hAnsi="Courier New" w:cs="Courier New"/>
        </w:rPr>
        <w:t xml:space="preserve"> Inspect Application layer first, then backend service logs.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197DD2" w:rsidRDefault="00197DD2" w:rsidP="00C1056F">
      <w:pPr>
        <w:pStyle w:val="PlainText"/>
        <w:ind w:firstLine="720"/>
        <w:rPr>
          <w:rFonts w:ascii="Courier New" w:hAnsi="Courier New" w:cs="Courier New"/>
          <w:b/>
        </w:rPr>
      </w:pPr>
      <w:r w:rsidRPr="00197DD2">
        <w:rPr>
          <w:rFonts w:ascii="Courier New" w:hAnsi="Courier New" w:cs="Courier New"/>
          <w:b/>
        </w:rPr>
        <w:t>Two follow-up checks in a real incident</w:t>
      </w:r>
    </w:p>
    <w:p w:rsidR="00197DD2" w:rsidRPr="00197DD2" w:rsidRDefault="00197DD2" w:rsidP="00197DD2">
      <w:pPr>
        <w:pStyle w:val="PlainText"/>
        <w:rPr>
          <w:rFonts w:ascii="Courier New" w:hAnsi="Courier New" w:cs="Courier New"/>
          <w:b/>
        </w:rPr>
      </w:pPr>
    </w:p>
    <w:p w:rsidR="00197DD2" w:rsidRPr="00C1056F" w:rsidRDefault="00197DD2" w:rsidP="00C1056F">
      <w:pPr>
        <w:pStyle w:val="PlainText"/>
        <w:numPr>
          <w:ilvl w:val="0"/>
          <w:numId w:val="34"/>
        </w:numPr>
        <w:ind w:left="1080"/>
        <w:rPr>
          <w:rFonts w:ascii="Courier New" w:hAnsi="Courier New" w:cs="Courier New"/>
        </w:rPr>
      </w:pPr>
      <w:r w:rsidRPr="00C1056F">
        <w:rPr>
          <w:rFonts w:ascii="Courier New" w:hAnsi="Courier New" w:cs="Courier New"/>
        </w:rPr>
        <w:t>Verify firewall/security group rules for blocked ports.</w:t>
      </w:r>
    </w:p>
    <w:p w:rsidR="0073674D" w:rsidRPr="00C1056F" w:rsidRDefault="00197DD2" w:rsidP="0073674D">
      <w:pPr>
        <w:pStyle w:val="PlainText"/>
        <w:numPr>
          <w:ilvl w:val="0"/>
          <w:numId w:val="34"/>
        </w:numPr>
        <w:ind w:left="1080"/>
        <w:rPr>
          <w:rFonts w:ascii="Courier New" w:hAnsi="Courier New" w:cs="Courier New"/>
          <w:b/>
        </w:rPr>
      </w:pPr>
      <w:r w:rsidRPr="00C1056F">
        <w:rPr>
          <w:rFonts w:ascii="Courier New" w:hAnsi="Courier New" w:cs="Courier New"/>
        </w:rPr>
        <w:t>Check service health and logs on the target host.</w:t>
      </w:r>
    </w:p>
    <w:sectPr w:rsidR="0073674D" w:rsidRPr="00C1056F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FC1"/>
    <w:multiLevelType w:val="hybridMultilevel"/>
    <w:tmpl w:val="1186A3B4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33B1E06"/>
    <w:multiLevelType w:val="multilevel"/>
    <w:tmpl w:val="0E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A398E"/>
    <w:multiLevelType w:val="hybridMultilevel"/>
    <w:tmpl w:val="15501CC8"/>
    <w:lvl w:ilvl="0" w:tplc="DF045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2C1DE1"/>
    <w:multiLevelType w:val="hybridMultilevel"/>
    <w:tmpl w:val="D95C204E"/>
    <w:lvl w:ilvl="0" w:tplc="42C4E50A">
      <w:start w:val="1"/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AB07AF"/>
    <w:multiLevelType w:val="hybridMultilevel"/>
    <w:tmpl w:val="328C9B80"/>
    <w:lvl w:ilvl="0" w:tplc="42C4E50A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24"/>
  </w:num>
  <w:num w:numId="5">
    <w:abstractNumId w:val="2"/>
  </w:num>
  <w:num w:numId="6">
    <w:abstractNumId w:val="7"/>
  </w:num>
  <w:num w:numId="7">
    <w:abstractNumId w:val="1"/>
  </w:num>
  <w:num w:numId="8">
    <w:abstractNumId w:val="25"/>
  </w:num>
  <w:num w:numId="9">
    <w:abstractNumId w:val="29"/>
  </w:num>
  <w:num w:numId="10">
    <w:abstractNumId w:val="19"/>
  </w:num>
  <w:num w:numId="11">
    <w:abstractNumId w:val="14"/>
  </w:num>
  <w:num w:numId="12">
    <w:abstractNumId w:val="21"/>
  </w:num>
  <w:num w:numId="13">
    <w:abstractNumId w:val="22"/>
  </w:num>
  <w:num w:numId="14">
    <w:abstractNumId w:val="23"/>
  </w:num>
  <w:num w:numId="15">
    <w:abstractNumId w:val="20"/>
  </w:num>
  <w:num w:numId="16">
    <w:abstractNumId w:val="32"/>
  </w:num>
  <w:num w:numId="17">
    <w:abstractNumId w:val="3"/>
  </w:num>
  <w:num w:numId="18">
    <w:abstractNumId w:val="26"/>
  </w:num>
  <w:num w:numId="19">
    <w:abstractNumId w:val="8"/>
  </w:num>
  <w:num w:numId="20">
    <w:abstractNumId w:val="13"/>
  </w:num>
  <w:num w:numId="21">
    <w:abstractNumId w:val="11"/>
  </w:num>
  <w:num w:numId="22">
    <w:abstractNumId w:val="17"/>
  </w:num>
  <w:num w:numId="23">
    <w:abstractNumId w:val="6"/>
  </w:num>
  <w:num w:numId="24">
    <w:abstractNumId w:val="28"/>
  </w:num>
  <w:num w:numId="25">
    <w:abstractNumId w:val="9"/>
  </w:num>
  <w:num w:numId="26">
    <w:abstractNumId w:val="31"/>
  </w:num>
  <w:num w:numId="27">
    <w:abstractNumId w:val="4"/>
  </w:num>
  <w:num w:numId="28">
    <w:abstractNumId w:val="16"/>
  </w:num>
  <w:num w:numId="29">
    <w:abstractNumId w:val="15"/>
  </w:num>
  <w:num w:numId="30">
    <w:abstractNumId w:val="33"/>
  </w:num>
  <w:num w:numId="31">
    <w:abstractNumId w:val="27"/>
  </w:num>
  <w:num w:numId="32">
    <w:abstractNumId w:val="18"/>
  </w:num>
  <w:num w:numId="33">
    <w:abstractNumId w:val="0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F326B"/>
    <w:rsid w:val="00142D3E"/>
    <w:rsid w:val="00145658"/>
    <w:rsid w:val="00147777"/>
    <w:rsid w:val="00197DD2"/>
    <w:rsid w:val="001F5F5E"/>
    <w:rsid w:val="002A6E86"/>
    <w:rsid w:val="002F3478"/>
    <w:rsid w:val="00323506"/>
    <w:rsid w:val="003C48D3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73674D"/>
    <w:rsid w:val="00795D14"/>
    <w:rsid w:val="007F2C3E"/>
    <w:rsid w:val="008077C5"/>
    <w:rsid w:val="00807DB4"/>
    <w:rsid w:val="008905D7"/>
    <w:rsid w:val="0089652F"/>
    <w:rsid w:val="008B7A0E"/>
    <w:rsid w:val="0092726B"/>
    <w:rsid w:val="00942AFC"/>
    <w:rsid w:val="00986E4C"/>
    <w:rsid w:val="009C3260"/>
    <w:rsid w:val="009D0AB4"/>
    <w:rsid w:val="009D5B12"/>
    <w:rsid w:val="00A21A1D"/>
    <w:rsid w:val="00A56350"/>
    <w:rsid w:val="00A9472A"/>
    <w:rsid w:val="00AF4417"/>
    <w:rsid w:val="00AF6D6B"/>
    <w:rsid w:val="00B05ACD"/>
    <w:rsid w:val="00B524F9"/>
    <w:rsid w:val="00B63ED7"/>
    <w:rsid w:val="00C1056F"/>
    <w:rsid w:val="00C23A00"/>
    <w:rsid w:val="00C64397"/>
    <w:rsid w:val="00C71BF3"/>
    <w:rsid w:val="00CB3442"/>
    <w:rsid w:val="00CD31E0"/>
    <w:rsid w:val="00D22672"/>
    <w:rsid w:val="00D470E4"/>
    <w:rsid w:val="00D84939"/>
    <w:rsid w:val="00DA770E"/>
    <w:rsid w:val="00DC7E3F"/>
    <w:rsid w:val="00E23275"/>
    <w:rsid w:val="00E528DA"/>
    <w:rsid w:val="00E54E60"/>
    <w:rsid w:val="00E63DB2"/>
    <w:rsid w:val="00E73A84"/>
    <w:rsid w:val="00E740ED"/>
    <w:rsid w:val="00E766C5"/>
    <w:rsid w:val="00EE0A41"/>
    <w:rsid w:val="00F45C50"/>
    <w:rsid w:val="00F807F4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BDBE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137</cp:revision>
  <dcterms:created xsi:type="dcterms:W3CDTF">2026-02-03T02:30:00Z</dcterms:created>
  <dcterms:modified xsi:type="dcterms:W3CDTF">2026-02-09T16:46:00Z</dcterms:modified>
</cp:coreProperties>
</file>