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7403A" w14:textId="77777777" w:rsidR="00722364" w:rsidRPr="007B6C97" w:rsidRDefault="00722364" w:rsidP="007B6C97">
      <w:pPr>
        <w:rPr>
          <w:rFonts w:ascii="Times New Roman" w:eastAsia="Times New Roman" w:hAnsi="Times New Roman" w:cs="Times New Roman"/>
          <w:b/>
          <w:bCs/>
          <w:sz w:val="28"/>
          <w:szCs w:val="28"/>
        </w:rPr>
        <w:sectPr w:rsidR="00722364" w:rsidRPr="007B6C97">
          <w:pgSz w:w="11906" w:h="16838"/>
          <w:pgMar w:top="1440" w:right="1440" w:bottom="1440" w:left="1440" w:header="708" w:footer="708" w:gutter="0"/>
          <w:cols w:space="708"/>
          <w:docGrid w:linePitch="360"/>
        </w:sectPr>
      </w:pPr>
    </w:p>
    <w:p w14:paraId="35D05A2B" w14:textId="02F4A938" w:rsidR="007B6C97" w:rsidRPr="007B6C97" w:rsidRDefault="007B6C97" w:rsidP="007B6C97">
      <w:pPr>
        <w:jc w:val="center"/>
        <w:rPr>
          <w:rFonts w:ascii="Times New Roman" w:hAnsi="Times New Roman" w:cs="Times New Roman"/>
          <w:b/>
          <w:bCs/>
          <w:iCs/>
          <w:sz w:val="40"/>
          <w:szCs w:val="40"/>
        </w:rPr>
      </w:pPr>
      <w:r w:rsidRPr="007B6C97">
        <w:rPr>
          <w:rFonts w:ascii="Times New Roman" w:hAnsi="Times New Roman" w:cs="Times New Roman"/>
          <w:b/>
          <w:bCs/>
          <w:iCs/>
          <w:sz w:val="40"/>
          <w:szCs w:val="40"/>
        </w:rPr>
        <w:t>PERSONAL PROTECTIVE EQUIPMENT (PPE) DETECTION</w:t>
      </w:r>
    </w:p>
    <w:p w14:paraId="07EE9272" w14:textId="77777777" w:rsidR="007B6C97" w:rsidRPr="007B6C97" w:rsidRDefault="007B6C97" w:rsidP="007B6C97">
      <w:pPr>
        <w:ind w:left="2160"/>
        <w:jc w:val="center"/>
        <w:rPr>
          <w:rFonts w:ascii="Times New Roman" w:hAnsi="Times New Roman" w:cs="Times New Roman"/>
          <w:sz w:val="28"/>
          <w:szCs w:val="28"/>
        </w:rPr>
        <w:sectPr w:rsidR="007B6C97" w:rsidRPr="007B6C97" w:rsidSect="00722364">
          <w:type w:val="continuous"/>
          <w:pgSz w:w="11906" w:h="16838"/>
          <w:pgMar w:top="1440" w:right="1440" w:bottom="1440" w:left="1440" w:header="708" w:footer="708" w:gutter="0"/>
          <w:cols w:space="708"/>
          <w:docGrid w:linePitch="360"/>
        </w:sectPr>
      </w:pPr>
    </w:p>
    <w:p w14:paraId="491F52EE" w14:textId="33096EA5" w:rsidR="007B6C97" w:rsidRPr="007B6C97" w:rsidRDefault="007B6C97" w:rsidP="007B6C97">
      <w:pPr>
        <w:jc w:val="center"/>
        <w:rPr>
          <w:rFonts w:ascii="Times New Roman" w:hAnsi="Times New Roman" w:cs="Times New Roman"/>
          <w:sz w:val="20"/>
          <w:szCs w:val="20"/>
        </w:rPr>
      </w:pPr>
      <w:r w:rsidRPr="007B6C97">
        <w:rPr>
          <w:rFonts w:ascii="Times New Roman" w:hAnsi="Times New Roman" w:cs="Times New Roman"/>
          <w:sz w:val="20"/>
          <w:szCs w:val="20"/>
        </w:rPr>
        <w:t>19MIA1028</w:t>
      </w:r>
    </w:p>
    <w:p w14:paraId="1DE68CEA" w14:textId="51BD44A2" w:rsidR="007B6C97" w:rsidRPr="007B6C97" w:rsidRDefault="007B6C97" w:rsidP="007B6C97">
      <w:pPr>
        <w:jc w:val="center"/>
        <w:rPr>
          <w:rFonts w:ascii="Times New Roman" w:hAnsi="Times New Roman" w:cs="Times New Roman"/>
          <w:sz w:val="20"/>
          <w:szCs w:val="20"/>
        </w:rPr>
      </w:pPr>
      <w:r w:rsidRPr="007B6C97">
        <w:rPr>
          <w:rFonts w:ascii="Times New Roman" w:hAnsi="Times New Roman" w:cs="Times New Roman"/>
          <w:sz w:val="20"/>
          <w:szCs w:val="20"/>
        </w:rPr>
        <w:t>NITHYA SHARMA</w:t>
      </w:r>
    </w:p>
    <w:p w14:paraId="1B4B4E59" w14:textId="77777777" w:rsidR="007B6C97" w:rsidRPr="007B6C97" w:rsidRDefault="007B6C97" w:rsidP="007B6C97">
      <w:pPr>
        <w:jc w:val="center"/>
        <w:rPr>
          <w:rFonts w:ascii="Times New Roman" w:hAnsi="Times New Roman" w:cs="Times New Roman"/>
          <w:sz w:val="20"/>
          <w:szCs w:val="20"/>
        </w:rPr>
      </w:pPr>
      <w:r w:rsidRPr="007B6C97">
        <w:rPr>
          <w:rFonts w:ascii="Times New Roman" w:hAnsi="Times New Roman" w:cs="Times New Roman"/>
          <w:sz w:val="20"/>
          <w:szCs w:val="20"/>
        </w:rPr>
        <w:t>19MIA1083</w:t>
      </w:r>
    </w:p>
    <w:p w14:paraId="7F0C8210" w14:textId="0A05CB0C" w:rsidR="007B6C97" w:rsidRPr="007B6C97" w:rsidRDefault="007B6C97" w:rsidP="007B6C97">
      <w:pPr>
        <w:jc w:val="center"/>
        <w:rPr>
          <w:rFonts w:ascii="Times New Roman" w:hAnsi="Times New Roman" w:cs="Times New Roman"/>
          <w:b/>
          <w:bCs/>
          <w:iCs/>
          <w:sz w:val="28"/>
          <w:szCs w:val="28"/>
        </w:rPr>
      </w:pPr>
      <w:r w:rsidRPr="007B6C97">
        <w:rPr>
          <w:rFonts w:ascii="Times New Roman" w:hAnsi="Times New Roman" w:cs="Times New Roman"/>
          <w:sz w:val="20"/>
          <w:szCs w:val="20"/>
        </w:rPr>
        <w:t>K NIHARIKA</w:t>
      </w:r>
      <w:r w:rsidRPr="007B6C97">
        <w:rPr>
          <w:rFonts w:ascii="Times New Roman" w:hAnsi="Times New Roman" w:cs="Times New Roman"/>
          <w:spacing w:val="-3"/>
          <w:sz w:val="20"/>
          <w:szCs w:val="20"/>
        </w:rPr>
        <w:t xml:space="preserve"> </w:t>
      </w:r>
      <w:r w:rsidRPr="007B6C97">
        <w:rPr>
          <w:rFonts w:ascii="Times New Roman" w:hAnsi="Times New Roman" w:cs="Times New Roman"/>
          <w:sz w:val="20"/>
          <w:szCs w:val="20"/>
        </w:rPr>
        <w:t>SAMYUKTHA</w:t>
      </w:r>
    </w:p>
    <w:p w14:paraId="6674E29F" w14:textId="77777777" w:rsidR="007B6C97" w:rsidRPr="007B6C97" w:rsidRDefault="007B6C97" w:rsidP="00722364">
      <w:pPr>
        <w:jc w:val="both"/>
        <w:rPr>
          <w:rFonts w:ascii="Times New Roman" w:eastAsia="Times New Roman" w:hAnsi="Times New Roman" w:cs="Times New Roman"/>
          <w:b/>
          <w:bCs/>
          <w:sz w:val="24"/>
          <w:szCs w:val="24"/>
        </w:rPr>
        <w:sectPr w:rsidR="007B6C97" w:rsidRPr="007B6C97" w:rsidSect="007B6C97">
          <w:type w:val="continuous"/>
          <w:pgSz w:w="11906" w:h="16838"/>
          <w:pgMar w:top="1440" w:right="1440" w:bottom="1440" w:left="1440" w:header="708" w:footer="708" w:gutter="0"/>
          <w:cols w:num="2" w:space="708"/>
          <w:docGrid w:linePitch="360"/>
        </w:sectPr>
      </w:pPr>
    </w:p>
    <w:p w14:paraId="1A11BEC5" w14:textId="77777777" w:rsidR="007B6C97" w:rsidRPr="007B6C97" w:rsidRDefault="007B6C97" w:rsidP="00722364">
      <w:pPr>
        <w:jc w:val="both"/>
        <w:rPr>
          <w:rFonts w:ascii="Times New Roman" w:eastAsia="Times New Roman" w:hAnsi="Times New Roman" w:cs="Times New Roman"/>
          <w:b/>
          <w:bCs/>
          <w:sz w:val="24"/>
          <w:szCs w:val="24"/>
        </w:rPr>
      </w:pPr>
    </w:p>
    <w:p w14:paraId="259CD2FC" w14:textId="34436A46" w:rsidR="00722364" w:rsidRPr="00722364" w:rsidRDefault="00722364" w:rsidP="00722364">
      <w:pPr>
        <w:jc w:val="both"/>
        <w:rPr>
          <w:rFonts w:ascii="Times New Roman" w:eastAsia="Times New Roman" w:hAnsi="Times New Roman" w:cs="Times New Roman"/>
          <w:b/>
          <w:bCs/>
          <w:sz w:val="24"/>
          <w:szCs w:val="24"/>
          <w:u w:val="single"/>
        </w:rPr>
      </w:pPr>
      <w:r w:rsidRPr="00722364">
        <w:rPr>
          <w:rFonts w:ascii="Times New Roman" w:eastAsia="Times New Roman" w:hAnsi="Times New Roman" w:cs="Times New Roman"/>
          <w:b/>
          <w:bCs/>
          <w:sz w:val="24"/>
          <w:szCs w:val="24"/>
        </w:rPr>
        <w:t xml:space="preserve">ABSTRACT: </w:t>
      </w:r>
      <w:r w:rsidRPr="00722364">
        <w:rPr>
          <w:rFonts w:ascii="Times New Roman" w:eastAsia="Calibri" w:hAnsi="Times New Roman" w:cs="Times New Roman"/>
          <w:b/>
          <w:bCs/>
          <w:sz w:val="24"/>
          <w:szCs w:val="24"/>
        </w:rPr>
        <w:t>Construction safety is a matter of great concern for practitioners and researchers worldwide. Even after risk assessments have been conducted and adequate controls have been implemented, workers are still subject to safety hazards in construction work environments. The need for personal protective equipment (PPE) is important in this context. Automatic and real-time detection of the non-compliance of workers in using PPE is an important concern.</w:t>
      </w:r>
      <w:r w:rsidR="00170F68">
        <w:rPr>
          <w:rFonts w:ascii="Times New Roman" w:eastAsia="Calibri" w:hAnsi="Times New Roman" w:cs="Times New Roman"/>
          <w:b/>
          <w:bCs/>
          <w:sz w:val="24"/>
          <w:szCs w:val="24"/>
        </w:rPr>
        <w:t xml:space="preserve"> </w:t>
      </w:r>
      <w:r w:rsidRPr="00722364">
        <w:rPr>
          <w:rFonts w:ascii="Times New Roman" w:eastAsia="Calibri" w:hAnsi="Times New Roman" w:cs="Times New Roman"/>
          <w:b/>
          <w:bCs/>
          <w:sz w:val="24"/>
          <w:szCs w:val="24"/>
        </w:rPr>
        <w:t>This study developed a framework to sense in real-time, the safety compliance of construction workers with respect to PPE, which is intended to be integrated into the safety workflow of an organization.</w:t>
      </w:r>
      <w:r w:rsidR="00EA44EC">
        <w:rPr>
          <w:rFonts w:ascii="Times New Roman" w:eastAsia="Calibri" w:hAnsi="Times New Roman" w:cs="Times New Roman"/>
          <w:b/>
          <w:bCs/>
          <w:sz w:val="24"/>
          <w:szCs w:val="24"/>
        </w:rPr>
        <w:t xml:space="preserve"> The </w:t>
      </w:r>
      <w:r w:rsidRPr="00722364">
        <w:rPr>
          <w:rFonts w:ascii="Times New Roman" w:eastAsia="Calibri" w:hAnsi="Times New Roman" w:cs="Times New Roman"/>
          <w:b/>
          <w:bCs/>
          <w:sz w:val="24"/>
          <w:szCs w:val="24"/>
        </w:rPr>
        <w:t>study makes use of the Convolutional Neural Networks model, which was developed by applying transfer learning to a base version of the YOLOv3 deep learning network.</w:t>
      </w:r>
      <w:r w:rsidR="00EA44EC">
        <w:rPr>
          <w:rFonts w:ascii="Times New Roman" w:eastAsia="Calibri" w:hAnsi="Times New Roman" w:cs="Times New Roman"/>
          <w:b/>
          <w:bCs/>
          <w:sz w:val="24"/>
          <w:szCs w:val="24"/>
        </w:rPr>
        <w:t xml:space="preserve"> </w:t>
      </w:r>
    </w:p>
    <w:p w14:paraId="0C56D0E9" w14:textId="77777777" w:rsidR="00722364" w:rsidRPr="00722364" w:rsidRDefault="00722364" w:rsidP="00722364">
      <w:pPr>
        <w:jc w:val="both"/>
        <w:rPr>
          <w:rFonts w:ascii="Times New Roman" w:eastAsia="Calibri" w:hAnsi="Times New Roman" w:cs="Times New Roman"/>
          <w:sz w:val="28"/>
          <w:szCs w:val="28"/>
        </w:rPr>
      </w:pPr>
    </w:p>
    <w:p w14:paraId="536D6841" w14:textId="77777777" w:rsidR="00284754" w:rsidRPr="007B6C97" w:rsidRDefault="00284754" w:rsidP="00722364">
      <w:pPr>
        <w:numPr>
          <w:ilvl w:val="0"/>
          <w:numId w:val="1"/>
        </w:numPr>
        <w:contextualSpacing/>
        <w:jc w:val="both"/>
        <w:rPr>
          <w:rFonts w:ascii="Times New Roman" w:eastAsia="Times New Roman" w:hAnsi="Times New Roman" w:cs="Times New Roman"/>
          <w:b/>
          <w:bCs/>
          <w:sz w:val="28"/>
          <w:szCs w:val="28"/>
        </w:rPr>
        <w:sectPr w:rsidR="00284754" w:rsidRPr="007B6C97" w:rsidSect="00722364">
          <w:type w:val="continuous"/>
          <w:pgSz w:w="11906" w:h="16838"/>
          <w:pgMar w:top="1440" w:right="1440" w:bottom="1440" w:left="1440" w:header="708" w:footer="708" w:gutter="0"/>
          <w:cols w:space="708"/>
          <w:docGrid w:linePitch="360"/>
        </w:sectPr>
      </w:pPr>
    </w:p>
    <w:p w14:paraId="7999396E" w14:textId="77777777" w:rsidR="00722364" w:rsidRPr="00722364" w:rsidRDefault="00722364" w:rsidP="00636F50">
      <w:pPr>
        <w:numPr>
          <w:ilvl w:val="0"/>
          <w:numId w:val="1"/>
        </w:numPr>
        <w:contextualSpacing/>
        <w:jc w:val="both"/>
        <w:rPr>
          <w:rFonts w:ascii="Times New Roman" w:eastAsia="Times New Roman" w:hAnsi="Times New Roman" w:cs="Times New Roman"/>
          <w:b/>
          <w:bCs/>
          <w:sz w:val="24"/>
          <w:szCs w:val="24"/>
        </w:rPr>
      </w:pPr>
      <w:r w:rsidRPr="00722364">
        <w:rPr>
          <w:rFonts w:ascii="Times New Roman" w:eastAsia="Times New Roman" w:hAnsi="Times New Roman" w:cs="Times New Roman"/>
          <w:b/>
          <w:bCs/>
          <w:sz w:val="24"/>
          <w:szCs w:val="24"/>
        </w:rPr>
        <w:t>INTRODUCTION:</w:t>
      </w:r>
    </w:p>
    <w:p w14:paraId="063D3969" w14:textId="77777777" w:rsidR="00722364" w:rsidRPr="00722364" w:rsidRDefault="00722364" w:rsidP="00636F50">
      <w:pPr>
        <w:ind w:left="720"/>
        <w:contextualSpacing/>
        <w:jc w:val="both"/>
        <w:rPr>
          <w:rFonts w:ascii="Times New Roman" w:eastAsia="Calibri" w:hAnsi="Times New Roman" w:cs="Times New Roman"/>
          <w:sz w:val="24"/>
          <w:szCs w:val="24"/>
        </w:rPr>
      </w:pPr>
      <w:r w:rsidRPr="00722364">
        <w:rPr>
          <w:rFonts w:ascii="Times New Roman" w:eastAsia="Calibri" w:hAnsi="Times New Roman" w:cs="Times New Roman"/>
          <w:sz w:val="24"/>
          <w:szCs w:val="24"/>
        </w:rPr>
        <w:t xml:space="preserve">Construction usually involves high-risk activities requiring workers to operate at dangerous places and be exposed to risk. Based on the United States’ Bureau of Labor Statistics, the fatalities number increases gradually from 985 in 2015 to 1038 in 2018, with an increase of 2% every year. In China, 840 workers died during construction activities in 2018, and 52.2% of them were caused by falling from a high place. Similarly, according to the UK Health and Safety Executive (HSE), 147 workers suffered from fatal injuries in the UK in 2018/2019, where falling from a high place is the most significant kind of fatal accident.  However, the majority of injuries, illness and fatalities could be avoided if workers wear suitable PPE like helmets, vest and so on. The helmet is an essential piece of PPE, which protects construction workers by </w:t>
      </w:r>
      <w:r w:rsidRPr="00722364">
        <w:rPr>
          <w:rFonts w:ascii="Times New Roman" w:eastAsia="Calibri" w:hAnsi="Times New Roman" w:cs="Times New Roman"/>
          <w:sz w:val="24"/>
          <w:szCs w:val="24"/>
        </w:rPr>
        <w:t xml:space="preserve">resisting objects and absorbing shock from direct blows to the head by objects. </w:t>
      </w:r>
    </w:p>
    <w:p w14:paraId="328A6DF0" w14:textId="03A84D8F" w:rsidR="00636F50" w:rsidRPr="00722364" w:rsidRDefault="00722364" w:rsidP="00636F50">
      <w:pPr>
        <w:ind w:left="720"/>
        <w:contextualSpacing/>
        <w:jc w:val="both"/>
        <w:rPr>
          <w:rFonts w:ascii="Times New Roman" w:eastAsia="Calibri" w:hAnsi="Times New Roman" w:cs="Times New Roman"/>
          <w:sz w:val="24"/>
          <w:szCs w:val="24"/>
        </w:rPr>
      </w:pPr>
      <w:r w:rsidRPr="00722364">
        <w:rPr>
          <w:rFonts w:ascii="Times New Roman" w:eastAsia="Calibri" w:hAnsi="Times New Roman" w:cs="Times New Roman"/>
          <w:sz w:val="24"/>
          <w:szCs w:val="24"/>
        </w:rPr>
        <w:t>The main goal of PPE detection is to measure health and safety compliance to improve construction safety. Wearing helmets would reduce the injuries and even fatalities when meeting accidents. Meanwhile, another necessary PPE, the vest, is also required to be worn on construction sites for increasing visibility. The vest with flash lines would help others locate construction workers and avoid accidents, particularly in poor weather, like rainy and foggy days. Another aim is to understand the activities of works and optimize management. The helmet colors present different roles in different countries.</w:t>
      </w:r>
    </w:p>
    <w:p w14:paraId="1A76E19E" w14:textId="77777777" w:rsidR="00722364" w:rsidRPr="00722364" w:rsidRDefault="00722364" w:rsidP="00636F50">
      <w:pPr>
        <w:ind w:left="720"/>
        <w:contextualSpacing/>
        <w:jc w:val="both"/>
        <w:rPr>
          <w:rFonts w:ascii="Times New Roman" w:eastAsia="Times New Roman" w:hAnsi="Times New Roman" w:cs="Times New Roman"/>
          <w:b/>
          <w:bCs/>
          <w:sz w:val="24"/>
          <w:szCs w:val="24"/>
        </w:rPr>
      </w:pPr>
    </w:p>
    <w:p w14:paraId="4B3AE7F7" w14:textId="5440D862" w:rsidR="00722364" w:rsidRPr="00636F50" w:rsidRDefault="00722364" w:rsidP="00636F50">
      <w:pPr>
        <w:numPr>
          <w:ilvl w:val="0"/>
          <w:numId w:val="1"/>
        </w:numPr>
        <w:contextualSpacing/>
        <w:jc w:val="both"/>
        <w:rPr>
          <w:rFonts w:ascii="Times New Roman" w:eastAsia="Calibri" w:hAnsi="Times New Roman" w:cs="Times New Roman"/>
          <w:b/>
          <w:bCs/>
          <w:sz w:val="24"/>
          <w:szCs w:val="24"/>
        </w:rPr>
      </w:pPr>
      <w:r w:rsidRPr="00722364">
        <w:rPr>
          <w:rFonts w:ascii="Times New Roman" w:eastAsia="Calibri" w:hAnsi="Times New Roman" w:cs="Times New Roman"/>
          <w:b/>
          <w:bCs/>
          <w:sz w:val="24"/>
          <w:szCs w:val="24"/>
        </w:rPr>
        <w:t>LITERATURE SURVEY</w:t>
      </w:r>
    </w:p>
    <w:p w14:paraId="2DE1C93F" w14:textId="77777777" w:rsidR="00722364" w:rsidRPr="00722364" w:rsidRDefault="00722364" w:rsidP="00636F50">
      <w:pPr>
        <w:ind w:left="720"/>
        <w:contextualSpacing/>
        <w:jc w:val="both"/>
        <w:rPr>
          <w:rFonts w:ascii="Times New Roman" w:eastAsia="Calibri" w:hAnsi="Times New Roman" w:cs="Times New Roman"/>
          <w:sz w:val="24"/>
          <w:szCs w:val="24"/>
        </w:rPr>
      </w:pPr>
      <w:r w:rsidRPr="00722364">
        <w:rPr>
          <w:rFonts w:ascii="Times New Roman" w:eastAsia="Calibri" w:hAnsi="Times New Roman" w:cs="Times New Roman"/>
          <w:sz w:val="24"/>
          <w:szCs w:val="24"/>
        </w:rPr>
        <w:t xml:space="preserve">In computer vision, image classification is defined as the problem of assigning a single class (single-label classification) or multiple </w:t>
      </w:r>
      <w:r w:rsidRPr="00722364">
        <w:rPr>
          <w:rFonts w:ascii="Times New Roman" w:eastAsia="Calibri" w:hAnsi="Times New Roman" w:cs="Times New Roman"/>
          <w:sz w:val="24"/>
          <w:szCs w:val="24"/>
        </w:rPr>
        <w:lastRenderedPageBreak/>
        <w:t xml:space="preserve">classes (multi-label classification) to an entire image. With the increase in quantity and quality of photos and videos taken from construction sites, more attention is being drawn to streamlining the process of automatically extracting content from digital imagery through image classification and object detection. For example, Zou and Kim (2007) utilized HSV (hue, saturation, and value) color space of images to identify excavators in construction photos. In particular, they used the threshold of saturation as a feature to distinguish a relatively colorful excavator object from the dark soil or white snow background. </w:t>
      </w:r>
      <w:proofErr w:type="spellStart"/>
      <w:r w:rsidRPr="00722364">
        <w:rPr>
          <w:rFonts w:ascii="Times New Roman" w:eastAsia="Calibri" w:hAnsi="Times New Roman" w:cs="Times New Roman"/>
          <w:sz w:val="24"/>
          <w:szCs w:val="24"/>
        </w:rPr>
        <w:t>Brilakis</w:t>
      </w:r>
      <w:proofErr w:type="spellEnd"/>
      <w:r w:rsidRPr="00722364">
        <w:rPr>
          <w:rFonts w:ascii="Times New Roman" w:eastAsia="Calibri" w:hAnsi="Times New Roman" w:cs="Times New Roman"/>
          <w:sz w:val="24"/>
          <w:szCs w:val="24"/>
        </w:rPr>
        <w:t xml:space="preserve"> et al. (2005), and </w:t>
      </w:r>
      <w:proofErr w:type="spellStart"/>
      <w:r w:rsidRPr="00722364">
        <w:rPr>
          <w:rFonts w:ascii="Times New Roman" w:eastAsia="Calibri" w:hAnsi="Times New Roman" w:cs="Times New Roman"/>
          <w:sz w:val="24"/>
          <w:szCs w:val="24"/>
        </w:rPr>
        <w:t>Brilakis</w:t>
      </w:r>
      <w:proofErr w:type="spellEnd"/>
      <w:r w:rsidRPr="00722364">
        <w:rPr>
          <w:rFonts w:ascii="Times New Roman" w:eastAsia="Calibri" w:hAnsi="Times New Roman" w:cs="Times New Roman"/>
          <w:sz w:val="24"/>
          <w:szCs w:val="24"/>
        </w:rPr>
        <w:t xml:space="preserve"> and </w:t>
      </w:r>
      <w:proofErr w:type="spellStart"/>
      <w:r w:rsidRPr="00722364">
        <w:rPr>
          <w:rFonts w:ascii="Times New Roman" w:eastAsia="Calibri" w:hAnsi="Times New Roman" w:cs="Times New Roman"/>
          <w:sz w:val="24"/>
          <w:szCs w:val="24"/>
        </w:rPr>
        <w:t>Soibelman</w:t>
      </w:r>
      <w:proofErr w:type="spellEnd"/>
      <w:r w:rsidRPr="00722364">
        <w:rPr>
          <w:rFonts w:ascii="Times New Roman" w:eastAsia="Calibri" w:hAnsi="Times New Roman" w:cs="Times New Roman"/>
          <w:sz w:val="24"/>
          <w:szCs w:val="24"/>
        </w:rPr>
        <w:t xml:space="preserve"> (2008) proposed a method to detect shapes in an image and identify corresponding material types (e.g., steel or concrete) within the texture of the detected shape region. Wu et al. (2009) employed Canny edge detection and watershed transformation methods to detect the edges of an object (e.g., columns in an image), and applied object reconstruction to locate and quantify objects (e.g., number of columns). Kim et al. (2016) used scene-parsing and label transfer to match a target image with a number of labeled images, find candidate images that match more closely, and transfer labels from candidate images to the target image.</w:t>
      </w:r>
    </w:p>
    <w:p w14:paraId="49F2398C" w14:textId="77777777" w:rsidR="00722364" w:rsidRPr="00722364" w:rsidRDefault="00722364" w:rsidP="00636F50">
      <w:pPr>
        <w:ind w:left="720"/>
        <w:contextualSpacing/>
        <w:jc w:val="both"/>
        <w:rPr>
          <w:rFonts w:ascii="Times New Roman" w:eastAsia="Calibri" w:hAnsi="Times New Roman" w:cs="Times New Roman"/>
          <w:sz w:val="24"/>
          <w:szCs w:val="24"/>
        </w:rPr>
      </w:pPr>
      <w:r w:rsidRPr="00722364">
        <w:rPr>
          <w:rFonts w:ascii="Times New Roman" w:eastAsia="Calibri" w:hAnsi="Times New Roman" w:cs="Times New Roman"/>
          <w:sz w:val="24"/>
          <w:szCs w:val="24"/>
        </w:rPr>
        <w:t xml:space="preserve">Recent work has also utilized machine learning (ML) algorithms to automate the process of object recognition in construction site imagery. For example, Chi and Caldas (2011) used naïve Bayes (NB), and neural network (NN) classifiers to detect workers, loaders, and backhoes. Son et al. (2014) used a voting-based ensemble classifier combining several base classifiers such as support vector machine (SVM), NN, NB, decision tree, logistic regression, and k-nearest neighbor (KNN), to identify construction materials (e.g., concrete, steel, and wood) in an image. Dimitrov and </w:t>
      </w:r>
      <w:proofErr w:type="spellStart"/>
      <w:r w:rsidRPr="00722364">
        <w:rPr>
          <w:rFonts w:ascii="Times New Roman" w:eastAsia="Calibri" w:hAnsi="Times New Roman" w:cs="Times New Roman"/>
          <w:sz w:val="24"/>
          <w:szCs w:val="24"/>
        </w:rPr>
        <w:t>Golparvar-Fard</w:t>
      </w:r>
      <w:proofErr w:type="spellEnd"/>
      <w:r w:rsidRPr="00722364">
        <w:rPr>
          <w:rFonts w:ascii="Times New Roman" w:eastAsia="Calibri" w:hAnsi="Times New Roman" w:cs="Times New Roman"/>
          <w:sz w:val="24"/>
          <w:szCs w:val="24"/>
        </w:rPr>
        <w:t xml:space="preserve"> (2014), and Han and </w:t>
      </w:r>
      <w:proofErr w:type="spellStart"/>
      <w:r w:rsidRPr="00722364">
        <w:rPr>
          <w:rFonts w:ascii="Times New Roman" w:eastAsia="Calibri" w:hAnsi="Times New Roman" w:cs="Times New Roman"/>
          <w:sz w:val="24"/>
          <w:szCs w:val="24"/>
        </w:rPr>
        <w:t>Golparvar-Fard</w:t>
      </w:r>
      <w:proofErr w:type="spellEnd"/>
      <w:r w:rsidRPr="00722364">
        <w:rPr>
          <w:rFonts w:ascii="Times New Roman" w:eastAsia="Calibri" w:hAnsi="Times New Roman" w:cs="Times New Roman"/>
          <w:sz w:val="24"/>
          <w:szCs w:val="24"/>
        </w:rPr>
        <w:t xml:space="preserve"> (2015) used one-vs-all multi-class SVM to classify major construction materials (around 20 types). </w:t>
      </w:r>
    </w:p>
    <w:p w14:paraId="6C968A85" w14:textId="77777777" w:rsidR="00722364" w:rsidRPr="00722364" w:rsidRDefault="00722364" w:rsidP="00636F50">
      <w:pPr>
        <w:ind w:left="720"/>
        <w:contextualSpacing/>
        <w:jc w:val="both"/>
        <w:rPr>
          <w:rFonts w:ascii="Times New Roman" w:eastAsia="Calibri" w:hAnsi="Times New Roman" w:cs="Times New Roman"/>
          <w:sz w:val="24"/>
          <w:szCs w:val="24"/>
        </w:rPr>
      </w:pPr>
      <w:r w:rsidRPr="00722364">
        <w:rPr>
          <w:rFonts w:ascii="Times New Roman" w:eastAsia="Calibri" w:hAnsi="Times New Roman" w:cs="Times New Roman"/>
          <w:sz w:val="24"/>
          <w:szCs w:val="24"/>
        </w:rPr>
        <w:t xml:space="preserve">The majority of the aforementioned methodologies, however, requires the </w:t>
      </w:r>
      <w:r w:rsidRPr="00722364">
        <w:rPr>
          <w:rFonts w:ascii="Times New Roman" w:eastAsia="Calibri" w:hAnsi="Times New Roman" w:cs="Times New Roman"/>
          <w:sz w:val="24"/>
          <w:szCs w:val="24"/>
        </w:rPr>
        <w:t>extraction of handcrafted image features that are particularly relevant to the given classes (Kolar et al., 2018). However, for content-rich imagery such as construction photos that contain a large number of highly diverse objects or cover a large visual field under a variety of environmental conditions (e.g., lighting, landscape, etc.), automatic feature extraction methods such as CNN and histogram of oriented gradients (HOG) are more advantageous because of their ability to self-learn features from a given dataset (Kolar et al., 2018). While HOG poorly performs when high-dimensional features are simultaneously considered for image classification, CNN achieves outstanding results in this task (Kolar et al., 2018) by overcoming the challenge of enormous computational power demanded by traditional NN (</w:t>
      </w:r>
      <w:proofErr w:type="spellStart"/>
      <w:r w:rsidRPr="00722364">
        <w:rPr>
          <w:rFonts w:ascii="Times New Roman" w:eastAsia="Calibri" w:hAnsi="Times New Roman" w:cs="Times New Roman"/>
          <w:sz w:val="24"/>
          <w:szCs w:val="24"/>
        </w:rPr>
        <w:t>LeCun</w:t>
      </w:r>
      <w:proofErr w:type="spellEnd"/>
      <w:r w:rsidRPr="00722364">
        <w:rPr>
          <w:rFonts w:ascii="Times New Roman" w:eastAsia="Calibri" w:hAnsi="Times New Roman" w:cs="Times New Roman"/>
          <w:sz w:val="24"/>
          <w:szCs w:val="24"/>
        </w:rPr>
        <w:t xml:space="preserve"> et al., 1998). A good example of CNN can be found in </w:t>
      </w:r>
      <w:proofErr w:type="spellStart"/>
      <w:r w:rsidRPr="00722364">
        <w:rPr>
          <w:rFonts w:ascii="Times New Roman" w:eastAsia="Calibri" w:hAnsi="Times New Roman" w:cs="Times New Roman"/>
          <w:sz w:val="24"/>
          <w:szCs w:val="24"/>
        </w:rPr>
        <w:t>LeCun</w:t>
      </w:r>
      <w:proofErr w:type="spellEnd"/>
      <w:r w:rsidRPr="00722364">
        <w:rPr>
          <w:rFonts w:ascii="Times New Roman" w:eastAsia="Calibri" w:hAnsi="Times New Roman" w:cs="Times New Roman"/>
          <w:sz w:val="24"/>
          <w:szCs w:val="24"/>
        </w:rPr>
        <w:t xml:space="preserve"> et al. (1998) which involves recognizing handwritten digits in an image. Other recent studies include but are not limited to classifying 1.2 million images (ImageNet dataset) into 1,000 different classes (various everyday objects and animals such as French fries, printer, umbrella, dog) (</w:t>
      </w:r>
      <w:proofErr w:type="spellStart"/>
      <w:r w:rsidRPr="00722364">
        <w:rPr>
          <w:rFonts w:ascii="Times New Roman" w:eastAsia="Calibri" w:hAnsi="Times New Roman" w:cs="Times New Roman"/>
          <w:sz w:val="24"/>
          <w:szCs w:val="24"/>
        </w:rPr>
        <w:t>Krizhevsky</w:t>
      </w:r>
      <w:proofErr w:type="spellEnd"/>
      <w:r w:rsidRPr="00722364">
        <w:rPr>
          <w:rFonts w:ascii="Times New Roman" w:eastAsia="Calibri" w:hAnsi="Times New Roman" w:cs="Times New Roman"/>
          <w:sz w:val="24"/>
          <w:szCs w:val="24"/>
        </w:rPr>
        <w:t xml:space="preserve"> et al., 2012, </w:t>
      </w:r>
      <w:proofErr w:type="spellStart"/>
      <w:r w:rsidRPr="00722364">
        <w:rPr>
          <w:rFonts w:ascii="Times New Roman" w:eastAsia="Calibri" w:hAnsi="Times New Roman" w:cs="Times New Roman"/>
          <w:sz w:val="24"/>
          <w:szCs w:val="24"/>
        </w:rPr>
        <w:t>Simonyan</w:t>
      </w:r>
      <w:proofErr w:type="spellEnd"/>
      <w:r w:rsidRPr="00722364">
        <w:rPr>
          <w:rFonts w:ascii="Times New Roman" w:eastAsia="Calibri" w:hAnsi="Times New Roman" w:cs="Times New Roman"/>
          <w:sz w:val="24"/>
          <w:szCs w:val="24"/>
        </w:rPr>
        <w:t xml:space="preserve"> and Zisserman, 2014). </w:t>
      </w:r>
    </w:p>
    <w:p w14:paraId="664D0846" w14:textId="305F6EB8" w:rsidR="00722364" w:rsidRPr="00722364" w:rsidRDefault="00722364" w:rsidP="00636F50">
      <w:pPr>
        <w:ind w:left="720"/>
        <w:contextualSpacing/>
        <w:jc w:val="both"/>
        <w:rPr>
          <w:rFonts w:ascii="Times New Roman" w:eastAsia="Calibri" w:hAnsi="Times New Roman" w:cs="Times New Roman"/>
          <w:sz w:val="24"/>
          <w:szCs w:val="24"/>
        </w:rPr>
      </w:pPr>
      <w:r w:rsidRPr="00722364">
        <w:rPr>
          <w:rFonts w:ascii="Times New Roman" w:eastAsia="Calibri" w:hAnsi="Times New Roman" w:cs="Times New Roman"/>
          <w:sz w:val="24"/>
          <w:szCs w:val="24"/>
        </w:rPr>
        <w:t xml:space="preserve">Within the construction domain, there are several studies where CNN has been used for visual analysis of images and videos, mostly for construction safety. For example, Kolar et al. (2018) used CNN to detect safety guardrails in site photos. </w:t>
      </w:r>
      <w:proofErr w:type="spellStart"/>
      <w:r w:rsidRPr="00722364">
        <w:rPr>
          <w:rFonts w:ascii="Times New Roman" w:eastAsia="Calibri" w:hAnsi="Times New Roman" w:cs="Times New Roman"/>
          <w:sz w:val="24"/>
          <w:szCs w:val="24"/>
        </w:rPr>
        <w:t>Siddula</w:t>
      </w:r>
      <w:proofErr w:type="spellEnd"/>
      <w:r w:rsidRPr="00722364">
        <w:rPr>
          <w:rFonts w:ascii="Times New Roman" w:eastAsia="Calibri" w:hAnsi="Times New Roman" w:cs="Times New Roman"/>
          <w:sz w:val="24"/>
          <w:szCs w:val="24"/>
        </w:rPr>
        <w:t xml:space="preserve"> et al. (2016) combined the Gaussian mixture model (GMM) with CNN to detect objects of interest in images taken from roof construction sites. Ding et al. (2018) integrated the long short-term memory (LSTM) model with CNN to recognize unsafe behaviors of construction workers (e.g., climbing a ladder) in video frames. More recently, Luo et al. (2018) proposed a method that uses Region-based CNN (R-CNN) to detect 22 classes of construction-related objects and predict construction activities based on the spatial relevance between the detected objects. However, a majority of these object detection (i.e., classifying and localizing objects) </w:t>
      </w:r>
      <w:r w:rsidRPr="00722364">
        <w:rPr>
          <w:rFonts w:ascii="Times New Roman" w:eastAsia="Calibri" w:hAnsi="Times New Roman" w:cs="Times New Roman"/>
          <w:sz w:val="24"/>
          <w:szCs w:val="24"/>
        </w:rPr>
        <w:lastRenderedPageBreak/>
        <w:t xml:space="preserve">algorithms are computationally intensive and require heavy processing power to perform analyses on high volumes of visual data. Moreover, the amount of collected visual data from construction sites is increasing as more contractors rely on reality capture technologies with mobile connectivity such as smartphones, tablet computer, and camera-equipped drones (Ham and Kamari, 2019). For example, a study by Han and </w:t>
      </w:r>
      <w:proofErr w:type="spellStart"/>
      <w:r w:rsidRPr="00722364">
        <w:rPr>
          <w:rFonts w:ascii="Times New Roman" w:eastAsia="Calibri" w:hAnsi="Times New Roman" w:cs="Times New Roman"/>
          <w:sz w:val="24"/>
          <w:szCs w:val="24"/>
        </w:rPr>
        <w:t>Golparvar-Fard</w:t>
      </w:r>
      <w:proofErr w:type="spellEnd"/>
      <w:r w:rsidRPr="00722364">
        <w:rPr>
          <w:rFonts w:ascii="Times New Roman" w:eastAsia="Calibri" w:hAnsi="Times New Roman" w:cs="Times New Roman"/>
          <w:sz w:val="24"/>
          <w:szCs w:val="24"/>
        </w:rPr>
        <w:t xml:space="preserve"> (2017) reported that more than 400,000 images were collected during the lifecycle of a 750,000-sf commercial construction project. Therefore, there is a dire need for fast and automated image filtering methods to use data transmission and storage capacities more efficiently. A recent example of existing studies in this direction by Ham and Kamari (2019) uses pixel-by-pixel semantic image segmentation (i.e., assigning a class to each pixel) to train a model to detect construction-related objects. However, manually annotating a large volume of images at pixel</w:t>
      </w:r>
      <w:r w:rsidR="002432C3">
        <w:rPr>
          <w:rFonts w:ascii="Times New Roman" w:eastAsia="Calibri" w:hAnsi="Times New Roman" w:cs="Times New Roman"/>
          <w:sz w:val="24"/>
          <w:szCs w:val="24"/>
        </w:rPr>
        <w:t xml:space="preserve"> </w:t>
      </w:r>
      <w:r w:rsidRPr="00722364">
        <w:rPr>
          <w:rFonts w:ascii="Times New Roman" w:eastAsia="Calibri" w:hAnsi="Times New Roman" w:cs="Times New Roman"/>
          <w:sz w:val="24"/>
          <w:szCs w:val="24"/>
        </w:rPr>
        <w:t xml:space="preserve">level is a tedious task, requiring substantial amount of time, cost, and human resources and, therefore, might daunt the usability of this method in real practice (Wei et al., 2016). In contrast, image-level annotation is a more practical approach as it requires assigning single or multiple classes to the entire image and, thus, reduces the time and effort to perform manual labeling (Wei et al., 2016). Therefore, considering the advantages of deep learning and </w:t>
      </w:r>
      <w:proofErr w:type="spellStart"/>
      <w:r w:rsidRPr="00722364">
        <w:rPr>
          <w:rFonts w:ascii="Times New Roman" w:eastAsia="Calibri" w:hAnsi="Times New Roman" w:cs="Times New Roman"/>
          <w:sz w:val="24"/>
          <w:szCs w:val="24"/>
        </w:rPr>
        <w:t>imagelevel</w:t>
      </w:r>
      <w:proofErr w:type="spellEnd"/>
      <w:r w:rsidRPr="00722364">
        <w:rPr>
          <w:rFonts w:ascii="Times New Roman" w:eastAsia="Calibri" w:hAnsi="Times New Roman" w:cs="Times New Roman"/>
          <w:sz w:val="24"/>
          <w:szCs w:val="24"/>
        </w:rPr>
        <w:t xml:space="preserve"> annotation, and informed by the need for faster algorithms to process and filter large volumes of visual data for rapid onsite documentation, this research aims at developing a CNN-based methodology to annotate construction site imagery with predefined labels (e.g., building, equipment, and worker). Compared to R-CNN algorithms, the proposed model can be applied in real-time on low-powered mobile devices, i.e., smartphones or drones.</w:t>
      </w:r>
    </w:p>
    <w:p w14:paraId="4B5D4A2D" w14:textId="77777777" w:rsidR="00A72C8F" w:rsidRPr="00722364" w:rsidRDefault="00A72C8F" w:rsidP="00A72C8F">
      <w:pPr>
        <w:contextualSpacing/>
        <w:jc w:val="both"/>
        <w:rPr>
          <w:rFonts w:ascii="Times New Roman" w:eastAsia="Calibri" w:hAnsi="Times New Roman" w:cs="Times New Roman"/>
          <w:b/>
          <w:bCs/>
          <w:sz w:val="24"/>
          <w:szCs w:val="24"/>
        </w:rPr>
      </w:pPr>
    </w:p>
    <w:p w14:paraId="3FD59FC9" w14:textId="14092060" w:rsidR="00EA44EC" w:rsidRDefault="00722364" w:rsidP="00636F50">
      <w:pPr>
        <w:numPr>
          <w:ilvl w:val="0"/>
          <w:numId w:val="1"/>
        </w:numPr>
        <w:contextualSpacing/>
        <w:jc w:val="both"/>
        <w:rPr>
          <w:rFonts w:ascii="Times New Roman" w:eastAsia="Calibri" w:hAnsi="Times New Roman" w:cs="Times New Roman"/>
          <w:b/>
          <w:bCs/>
          <w:sz w:val="24"/>
          <w:szCs w:val="24"/>
        </w:rPr>
      </w:pPr>
      <w:r w:rsidRPr="00722364">
        <w:rPr>
          <w:rFonts w:ascii="Times New Roman" w:eastAsia="Calibri" w:hAnsi="Times New Roman" w:cs="Times New Roman"/>
          <w:b/>
          <w:bCs/>
          <w:sz w:val="24"/>
          <w:szCs w:val="24"/>
        </w:rPr>
        <w:t>OBJECTIVE</w:t>
      </w:r>
    </w:p>
    <w:p w14:paraId="3D2BCABB" w14:textId="540D4931" w:rsidR="00EA44EC" w:rsidRDefault="00EA44EC" w:rsidP="00636F50">
      <w:pPr>
        <w:ind w:left="720"/>
        <w:contextualSpacing/>
        <w:jc w:val="both"/>
        <w:rPr>
          <w:rFonts w:ascii="Times New Roman" w:eastAsia="Calibri" w:hAnsi="Times New Roman" w:cs="Times New Roman"/>
          <w:b/>
          <w:bCs/>
          <w:sz w:val="24"/>
          <w:szCs w:val="24"/>
        </w:rPr>
      </w:pPr>
    </w:p>
    <w:p w14:paraId="1CBDADCD" w14:textId="4856B222" w:rsidR="00EA44EC" w:rsidRPr="00A72C8F" w:rsidRDefault="00EA44EC" w:rsidP="00A72C8F">
      <w:pPr>
        <w:ind w:left="709"/>
        <w:jc w:val="both"/>
        <w:rPr>
          <w:rFonts w:ascii="Times New Roman" w:hAnsi="Times New Roman" w:cs="Times New Roman"/>
          <w:sz w:val="24"/>
          <w:szCs w:val="24"/>
        </w:rPr>
      </w:pPr>
      <w:r w:rsidRPr="00EA44EC">
        <w:rPr>
          <w:rFonts w:ascii="Times New Roman" w:hAnsi="Times New Roman" w:cs="Times New Roman"/>
          <w:sz w:val="24"/>
          <w:szCs w:val="24"/>
        </w:rPr>
        <w:t xml:space="preserve">The goal of this project is to provide a scalable deep learning system for computer vision to </w:t>
      </w:r>
      <w:r w:rsidRPr="00EA44EC">
        <w:rPr>
          <w:rFonts w:ascii="Times New Roman" w:hAnsi="Times New Roman" w:cs="Times New Roman"/>
          <w:sz w:val="24"/>
          <w:szCs w:val="24"/>
        </w:rPr>
        <w:t>identify PPE compliance. The study's goal of detecting hard helmets and safety jackets on building sites was accomplished. The related sub-objectives of this study included demonstrating how the Deep Learning based CV algorithm works to identify site-specific hard-hat and safety-jacket compliance. According to the goal of the site's safety monitoring, the study will also show how transfer learning may be used to expand the trained CV algorithm to include additional classes.</w:t>
      </w:r>
    </w:p>
    <w:p w14:paraId="41923EF4" w14:textId="40FCAA0D" w:rsidR="007B6C97" w:rsidRPr="00A72C8F" w:rsidRDefault="002432C3" w:rsidP="00A72C8F">
      <w:pPr>
        <w:ind w:left="709"/>
        <w:jc w:val="both"/>
        <w:rPr>
          <w:rFonts w:ascii="Times New Roman" w:hAnsi="Times New Roman" w:cs="Times New Roman"/>
          <w:sz w:val="24"/>
          <w:szCs w:val="24"/>
        </w:rPr>
      </w:pPr>
      <w:r w:rsidRPr="005F51A4">
        <w:rPr>
          <w:rFonts w:ascii="Times New Roman" w:hAnsi="Times New Roman" w:cs="Times New Roman"/>
          <w:sz w:val="24"/>
          <w:szCs w:val="24"/>
        </w:rPr>
        <w:t>The model that was thus constructed and trained showed robustness in terms of detecting compliance in a variety of scenarios and carried out detection on video streams from building sites in close to real-time. Convolutional neural networks, a subset of deep learning computer vision methods, are used in the study to process the data, create, train, and evaluate the model in order to achieve this goal.</w:t>
      </w:r>
    </w:p>
    <w:p w14:paraId="26B0DE44" w14:textId="2E5FDBCA" w:rsidR="00722364" w:rsidRPr="006672D5" w:rsidRDefault="006672D5" w:rsidP="00636F50">
      <w:pPr>
        <w:pStyle w:val="ListParagraph"/>
        <w:numPr>
          <w:ilvl w:val="0"/>
          <w:numId w:val="1"/>
        </w:numPr>
        <w:rPr>
          <w:b/>
          <w:bCs/>
        </w:rPr>
      </w:pPr>
      <w:r w:rsidRPr="006672D5">
        <w:rPr>
          <w:rFonts w:ascii="Times New Roman" w:hAnsi="Times New Roman" w:cs="Times New Roman"/>
          <w:b/>
          <w:bCs/>
          <w:sz w:val="24"/>
          <w:szCs w:val="24"/>
        </w:rPr>
        <w:t>METHODOLOGY</w:t>
      </w:r>
    </w:p>
    <w:p w14:paraId="6DBF8A42" w14:textId="179E1D37" w:rsidR="00284754" w:rsidRPr="007B6C97" w:rsidRDefault="00EA44EC" w:rsidP="00636F50">
      <w:pPr>
        <w:ind w:left="72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For the dataset, we tried extracting the frames from </w:t>
      </w:r>
      <w:r w:rsidR="006672D5">
        <w:rPr>
          <w:rFonts w:ascii="Times New Roman" w:eastAsia="Calibri" w:hAnsi="Times New Roman" w:cs="Times New Roman"/>
          <w:sz w:val="24"/>
          <w:szCs w:val="24"/>
        </w:rPr>
        <w:t xml:space="preserve">a </w:t>
      </w:r>
      <w:r>
        <w:rPr>
          <w:rFonts w:ascii="Times New Roman" w:eastAsia="Calibri" w:hAnsi="Times New Roman" w:cs="Times New Roman"/>
          <w:sz w:val="24"/>
          <w:szCs w:val="24"/>
        </w:rPr>
        <w:t>video. We extracted the frames and converted them into weights</w:t>
      </w:r>
      <w:r w:rsidR="006672D5">
        <w:rPr>
          <w:rFonts w:ascii="Times New Roman" w:eastAsia="Calibri" w:hAnsi="Times New Roman" w:cs="Times New Roman"/>
          <w:sz w:val="24"/>
          <w:szCs w:val="24"/>
        </w:rPr>
        <w:t xml:space="preserve"> </w:t>
      </w:r>
      <w:proofErr w:type="gramStart"/>
      <w:r w:rsidR="006672D5">
        <w:rPr>
          <w:rFonts w:ascii="Times New Roman" w:eastAsia="Calibri" w:hAnsi="Times New Roman" w:cs="Times New Roman"/>
          <w:sz w:val="24"/>
          <w:szCs w:val="24"/>
        </w:rPr>
        <w:t>(.hdf</w:t>
      </w:r>
      <w:proofErr w:type="gramEnd"/>
      <w:r w:rsidR="006672D5">
        <w:rPr>
          <w:rFonts w:ascii="Times New Roman" w:eastAsia="Calibri" w:hAnsi="Times New Roman" w:cs="Times New Roman"/>
          <w:sz w:val="24"/>
          <w:szCs w:val="24"/>
        </w:rPr>
        <w:t>5 file)</w:t>
      </w:r>
      <w:r>
        <w:rPr>
          <w:rFonts w:ascii="Times New Roman" w:eastAsia="Calibri" w:hAnsi="Times New Roman" w:cs="Times New Roman"/>
          <w:sz w:val="24"/>
          <w:szCs w:val="24"/>
        </w:rPr>
        <w:t>. Since, no video of construction sites were properly available, we have taken a crowd-sourced dataset to carry out the research. T</w:t>
      </w:r>
      <w:r w:rsidR="00722364" w:rsidRPr="00722364">
        <w:rPr>
          <w:rFonts w:ascii="Times New Roman" w:eastAsia="Calibri" w:hAnsi="Times New Roman" w:cs="Times New Roman"/>
          <w:sz w:val="24"/>
          <w:szCs w:val="24"/>
        </w:rPr>
        <w:t>he data was collected from a dataset called Pictor-</w:t>
      </w:r>
      <w:proofErr w:type="spellStart"/>
      <w:r w:rsidR="00722364" w:rsidRPr="00722364">
        <w:rPr>
          <w:rFonts w:ascii="Times New Roman" w:eastAsia="Calibri" w:hAnsi="Times New Roman" w:cs="Times New Roman"/>
          <w:sz w:val="24"/>
          <w:szCs w:val="24"/>
        </w:rPr>
        <w:t>ppe</w:t>
      </w:r>
      <w:proofErr w:type="spellEnd"/>
      <w:r w:rsidR="00722364" w:rsidRPr="00722364">
        <w:rPr>
          <w:rFonts w:ascii="Times New Roman" w:eastAsia="Calibri" w:hAnsi="Times New Roman" w:cs="Times New Roman"/>
          <w:sz w:val="24"/>
          <w:szCs w:val="24"/>
        </w:rPr>
        <w:t>.</w:t>
      </w:r>
      <w:r w:rsidR="00284754" w:rsidRPr="007B6C97">
        <w:rPr>
          <w:rFonts w:ascii="Times New Roman" w:hAnsi="Times New Roman" w:cs="Times New Roman"/>
          <w:sz w:val="24"/>
          <w:szCs w:val="24"/>
        </w:rPr>
        <w:t xml:space="preserve"> </w:t>
      </w:r>
      <w:r w:rsidR="00284754" w:rsidRPr="007B6C97">
        <w:rPr>
          <w:rFonts w:ascii="Times New Roman" w:eastAsia="Calibri" w:hAnsi="Times New Roman" w:cs="Times New Roman"/>
          <w:sz w:val="24"/>
          <w:szCs w:val="24"/>
        </w:rPr>
        <w:t>This section presents generic frameworks for verifying safety compliance for multiple PPE from visual data (image or video). In</w:t>
      </w:r>
    </w:p>
    <w:p w14:paraId="6828020E" w14:textId="77777777" w:rsidR="00284754" w:rsidRPr="007B6C97" w:rsidRDefault="00284754" w:rsidP="00636F50">
      <w:pPr>
        <w:ind w:left="720"/>
        <w:contextualSpacing/>
        <w:jc w:val="both"/>
        <w:rPr>
          <w:rFonts w:ascii="Times New Roman" w:eastAsia="Calibri" w:hAnsi="Times New Roman" w:cs="Times New Roman"/>
          <w:sz w:val="24"/>
          <w:szCs w:val="24"/>
        </w:rPr>
      </w:pPr>
      <w:r w:rsidRPr="007B6C97">
        <w:rPr>
          <w:rFonts w:ascii="Times New Roman" w:eastAsia="Calibri" w:hAnsi="Times New Roman" w:cs="Times New Roman"/>
          <w:sz w:val="24"/>
          <w:szCs w:val="24"/>
        </w:rPr>
        <w:t>particular, three different DL-based approaches are proposed to perform</w:t>
      </w:r>
    </w:p>
    <w:p w14:paraId="61E3CB7E" w14:textId="7C19E1DF" w:rsidR="00284754" w:rsidRPr="007B6C97" w:rsidRDefault="00284754" w:rsidP="00636F50">
      <w:pPr>
        <w:ind w:left="720"/>
        <w:contextualSpacing/>
        <w:jc w:val="both"/>
        <w:rPr>
          <w:rFonts w:ascii="Times New Roman" w:eastAsia="Calibri" w:hAnsi="Times New Roman" w:cs="Times New Roman"/>
          <w:sz w:val="24"/>
          <w:szCs w:val="24"/>
        </w:rPr>
      </w:pPr>
      <w:r w:rsidRPr="007B6C97">
        <w:rPr>
          <w:rFonts w:ascii="Times New Roman" w:eastAsia="Calibri" w:hAnsi="Times New Roman" w:cs="Times New Roman"/>
          <w:sz w:val="24"/>
          <w:szCs w:val="24"/>
        </w:rPr>
        <w:t>the verification. Although the proposed techniques are</w:t>
      </w:r>
    </w:p>
    <w:p w14:paraId="7B029D00" w14:textId="77777777" w:rsidR="00284754" w:rsidRPr="007B6C97" w:rsidRDefault="00284754" w:rsidP="00636F50">
      <w:pPr>
        <w:ind w:left="720"/>
        <w:contextualSpacing/>
        <w:jc w:val="both"/>
        <w:rPr>
          <w:rFonts w:ascii="Times New Roman" w:eastAsia="Calibri" w:hAnsi="Times New Roman" w:cs="Times New Roman"/>
          <w:sz w:val="24"/>
          <w:szCs w:val="24"/>
        </w:rPr>
      </w:pPr>
      <w:r w:rsidRPr="007B6C97">
        <w:rPr>
          <w:rFonts w:ascii="Times New Roman" w:eastAsia="Calibri" w:hAnsi="Times New Roman" w:cs="Times New Roman"/>
          <w:sz w:val="24"/>
          <w:szCs w:val="24"/>
        </w:rPr>
        <w:t>designed to work for any number (≥1) and type of PPE (e.g., hard hat,</w:t>
      </w:r>
    </w:p>
    <w:p w14:paraId="2E4E0F59" w14:textId="77777777" w:rsidR="00284754" w:rsidRPr="007B6C97" w:rsidRDefault="00284754" w:rsidP="00636F50">
      <w:pPr>
        <w:ind w:left="720"/>
        <w:contextualSpacing/>
        <w:jc w:val="both"/>
        <w:rPr>
          <w:rFonts w:ascii="Times New Roman" w:eastAsia="Calibri" w:hAnsi="Times New Roman" w:cs="Times New Roman"/>
          <w:sz w:val="24"/>
          <w:szCs w:val="24"/>
        </w:rPr>
      </w:pPr>
      <w:r w:rsidRPr="007B6C97">
        <w:rPr>
          <w:rFonts w:ascii="Times New Roman" w:eastAsia="Calibri" w:hAnsi="Times New Roman" w:cs="Times New Roman"/>
          <w:sz w:val="24"/>
          <w:szCs w:val="24"/>
        </w:rPr>
        <w:t>safety vest, gloves, safety goggles, and steel toe shoes), for the scope of</w:t>
      </w:r>
    </w:p>
    <w:p w14:paraId="03AF9709" w14:textId="77777777" w:rsidR="00284754" w:rsidRPr="007B6C97" w:rsidRDefault="00284754" w:rsidP="00636F50">
      <w:pPr>
        <w:ind w:left="720"/>
        <w:contextualSpacing/>
        <w:jc w:val="both"/>
        <w:rPr>
          <w:rFonts w:ascii="Times New Roman" w:eastAsia="Calibri" w:hAnsi="Times New Roman" w:cs="Times New Roman"/>
          <w:sz w:val="24"/>
          <w:szCs w:val="24"/>
        </w:rPr>
      </w:pPr>
      <w:r w:rsidRPr="007B6C97">
        <w:rPr>
          <w:rFonts w:ascii="Times New Roman" w:eastAsia="Calibri" w:hAnsi="Times New Roman" w:cs="Times New Roman"/>
          <w:sz w:val="24"/>
          <w:szCs w:val="24"/>
        </w:rPr>
        <w:t>this study, the technical discussions, data analysis, and validation are</w:t>
      </w:r>
    </w:p>
    <w:p w14:paraId="0241F59C" w14:textId="77777777" w:rsidR="00284754" w:rsidRPr="007B6C97" w:rsidRDefault="00284754" w:rsidP="00636F50">
      <w:pPr>
        <w:ind w:left="720"/>
        <w:contextualSpacing/>
        <w:jc w:val="both"/>
        <w:rPr>
          <w:rFonts w:ascii="Times New Roman" w:eastAsia="Calibri" w:hAnsi="Times New Roman" w:cs="Times New Roman"/>
          <w:sz w:val="24"/>
          <w:szCs w:val="24"/>
        </w:rPr>
      </w:pPr>
      <w:r w:rsidRPr="007B6C97">
        <w:rPr>
          <w:rFonts w:ascii="Times New Roman" w:eastAsia="Calibri" w:hAnsi="Times New Roman" w:cs="Times New Roman"/>
          <w:sz w:val="24"/>
          <w:szCs w:val="24"/>
        </w:rPr>
        <w:t>particularly conducted for two types of PPE, i.e., hard hat (referred to as</w:t>
      </w:r>
    </w:p>
    <w:p w14:paraId="6F82328F" w14:textId="37782422" w:rsidR="00722364" w:rsidRPr="00722364" w:rsidRDefault="00284754" w:rsidP="00636F50">
      <w:pPr>
        <w:ind w:left="720"/>
        <w:contextualSpacing/>
        <w:jc w:val="both"/>
        <w:rPr>
          <w:rFonts w:ascii="Times New Roman" w:eastAsia="Calibri" w:hAnsi="Times New Roman" w:cs="Times New Roman"/>
          <w:sz w:val="24"/>
          <w:szCs w:val="24"/>
        </w:rPr>
      </w:pPr>
      <w:r w:rsidRPr="007B6C97">
        <w:rPr>
          <w:rFonts w:ascii="Times New Roman" w:eastAsia="Calibri" w:hAnsi="Times New Roman" w:cs="Times New Roman"/>
          <w:sz w:val="24"/>
          <w:szCs w:val="24"/>
        </w:rPr>
        <w:t>hat) and safety vest (referred to as vest).</w:t>
      </w:r>
    </w:p>
    <w:p w14:paraId="70DA9E11" w14:textId="77777777" w:rsidR="00722364" w:rsidRPr="00722364" w:rsidRDefault="00722364" w:rsidP="00636F50">
      <w:pPr>
        <w:ind w:left="720"/>
        <w:contextualSpacing/>
        <w:jc w:val="both"/>
        <w:rPr>
          <w:rFonts w:ascii="Times New Roman" w:eastAsia="Calibri" w:hAnsi="Times New Roman" w:cs="Times New Roman"/>
          <w:b/>
          <w:bCs/>
          <w:sz w:val="24"/>
          <w:szCs w:val="24"/>
        </w:rPr>
      </w:pPr>
    </w:p>
    <w:p w14:paraId="0DEEF7C7" w14:textId="2554F40F" w:rsidR="00722364" w:rsidRPr="007B6C97" w:rsidRDefault="00722364" w:rsidP="00636F50">
      <w:pPr>
        <w:numPr>
          <w:ilvl w:val="0"/>
          <w:numId w:val="1"/>
        </w:numPr>
        <w:contextualSpacing/>
        <w:jc w:val="both"/>
        <w:rPr>
          <w:rFonts w:ascii="Times New Roman" w:eastAsia="Calibri" w:hAnsi="Times New Roman" w:cs="Times New Roman"/>
          <w:b/>
          <w:bCs/>
          <w:sz w:val="24"/>
          <w:szCs w:val="24"/>
        </w:rPr>
      </w:pPr>
      <w:r w:rsidRPr="00722364">
        <w:rPr>
          <w:rFonts w:ascii="Times New Roman" w:eastAsia="Calibri" w:hAnsi="Times New Roman" w:cs="Times New Roman"/>
          <w:b/>
          <w:bCs/>
          <w:sz w:val="24"/>
          <w:szCs w:val="24"/>
        </w:rPr>
        <w:lastRenderedPageBreak/>
        <w:t>DATASET</w:t>
      </w:r>
    </w:p>
    <w:p w14:paraId="4723A875" w14:textId="77777777" w:rsidR="007B6C97" w:rsidRPr="00722364" w:rsidRDefault="007B6C97" w:rsidP="00636F50">
      <w:pPr>
        <w:ind w:left="720"/>
        <w:contextualSpacing/>
        <w:jc w:val="both"/>
        <w:rPr>
          <w:rFonts w:ascii="Times New Roman" w:eastAsia="Calibri" w:hAnsi="Times New Roman" w:cs="Times New Roman"/>
          <w:b/>
          <w:bCs/>
          <w:sz w:val="24"/>
          <w:szCs w:val="24"/>
        </w:rPr>
      </w:pPr>
    </w:p>
    <w:p w14:paraId="23A43BAD" w14:textId="77777777" w:rsidR="00722364" w:rsidRPr="00722364" w:rsidRDefault="00722364" w:rsidP="00636F50">
      <w:pPr>
        <w:ind w:left="720"/>
        <w:contextualSpacing/>
        <w:jc w:val="both"/>
        <w:rPr>
          <w:rFonts w:ascii="Times New Roman" w:eastAsia="Calibri" w:hAnsi="Times New Roman" w:cs="Times New Roman"/>
          <w:sz w:val="24"/>
          <w:szCs w:val="24"/>
        </w:rPr>
      </w:pPr>
      <w:r w:rsidRPr="00722364">
        <w:rPr>
          <w:rFonts w:ascii="Times New Roman" w:eastAsia="Calibri" w:hAnsi="Times New Roman" w:cs="Times New Roman"/>
          <w:sz w:val="24"/>
          <w:szCs w:val="24"/>
        </w:rPr>
        <w:t>The dataset (named Pictor-v3) contains 774 crowd-sourced and 698 web-mined images. Crowd-sourced and web-mined images contain 2,496 and 2,230 instances of workers, respectively. A brief statistics of the dataset is shown in the following figure.</w:t>
      </w:r>
    </w:p>
    <w:p w14:paraId="6E922008" w14:textId="4C020B42" w:rsidR="00722364" w:rsidRPr="00722364" w:rsidRDefault="00722364" w:rsidP="00636F50">
      <w:pPr>
        <w:ind w:left="720"/>
        <w:contextualSpacing/>
        <w:jc w:val="both"/>
        <w:rPr>
          <w:rFonts w:ascii="Times New Roman" w:eastAsia="Calibri" w:hAnsi="Times New Roman" w:cs="Times New Roman"/>
          <w:sz w:val="24"/>
          <w:szCs w:val="24"/>
        </w:rPr>
      </w:pPr>
    </w:p>
    <w:p w14:paraId="76E3B7FB" w14:textId="6844C422" w:rsidR="00722364" w:rsidRDefault="00284754" w:rsidP="00A72C8F">
      <w:pPr>
        <w:ind w:left="720"/>
        <w:contextualSpacing/>
        <w:rPr>
          <w:rFonts w:ascii="Times New Roman" w:eastAsia="Calibri" w:hAnsi="Times New Roman" w:cs="Times New Roman"/>
          <w:sz w:val="24"/>
          <w:szCs w:val="24"/>
        </w:rPr>
      </w:pPr>
      <w:r w:rsidRPr="007B6C97">
        <w:rPr>
          <w:rFonts w:ascii="Times New Roman" w:eastAsia="Calibri" w:hAnsi="Times New Roman" w:cs="Times New Roman"/>
          <w:noProof/>
          <w:sz w:val="24"/>
          <w:szCs w:val="24"/>
        </w:rPr>
        <w:drawing>
          <wp:inline distT="0" distB="0" distL="0" distR="0" wp14:anchorId="3C01A72E" wp14:editId="7464B89B">
            <wp:extent cx="3070860" cy="2849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0243" cy="2858588"/>
                    </a:xfrm>
                    <a:prstGeom prst="rect">
                      <a:avLst/>
                    </a:prstGeom>
                  </pic:spPr>
                </pic:pic>
              </a:graphicData>
            </a:graphic>
          </wp:inline>
        </w:drawing>
      </w:r>
    </w:p>
    <w:p w14:paraId="31254849" w14:textId="476594FE" w:rsidR="002432C3" w:rsidRPr="004B48E3" w:rsidRDefault="004B48E3" w:rsidP="004B48E3">
      <w:pPr>
        <w:ind w:left="720"/>
        <w:contextualSpacing/>
        <w:jc w:val="center"/>
        <w:rPr>
          <w:rFonts w:ascii="Times New Roman" w:eastAsia="Calibri" w:hAnsi="Times New Roman" w:cs="Times New Roman"/>
          <w:sz w:val="20"/>
          <w:szCs w:val="20"/>
        </w:rPr>
      </w:pPr>
      <w:r w:rsidRPr="004B48E3">
        <w:rPr>
          <w:rFonts w:ascii="Times New Roman" w:eastAsia="Calibri" w:hAnsi="Times New Roman" w:cs="Times New Roman"/>
          <w:sz w:val="20"/>
          <w:szCs w:val="20"/>
        </w:rPr>
        <w:t>Figure 1: Statistics of the dataset</w:t>
      </w:r>
    </w:p>
    <w:p w14:paraId="4BE6EA99" w14:textId="77777777" w:rsidR="002432C3" w:rsidRPr="007B6C97" w:rsidRDefault="002432C3" w:rsidP="00636F50">
      <w:pPr>
        <w:ind w:left="720"/>
        <w:contextualSpacing/>
        <w:jc w:val="both"/>
        <w:rPr>
          <w:rFonts w:ascii="Times New Roman" w:eastAsia="Calibri" w:hAnsi="Times New Roman" w:cs="Times New Roman"/>
          <w:sz w:val="24"/>
          <w:szCs w:val="24"/>
        </w:rPr>
      </w:pPr>
    </w:p>
    <w:p w14:paraId="6F0170E5" w14:textId="77777777" w:rsidR="007B6C97" w:rsidRPr="00722364" w:rsidRDefault="007B6C97" w:rsidP="00636F50">
      <w:pPr>
        <w:ind w:left="720"/>
        <w:contextualSpacing/>
        <w:jc w:val="both"/>
        <w:rPr>
          <w:rFonts w:ascii="Times New Roman" w:eastAsia="Calibri" w:hAnsi="Times New Roman" w:cs="Times New Roman"/>
          <w:sz w:val="24"/>
          <w:szCs w:val="24"/>
        </w:rPr>
      </w:pPr>
    </w:p>
    <w:p w14:paraId="054070CD" w14:textId="2FD37D2C" w:rsidR="006672D5" w:rsidRDefault="00722364" w:rsidP="00636F50">
      <w:pPr>
        <w:numPr>
          <w:ilvl w:val="0"/>
          <w:numId w:val="1"/>
        </w:numPr>
        <w:contextualSpacing/>
        <w:jc w:val="both"/>
        <w:rPr>
          <w:rFonts w:ascii="Times New Roman" w:eastAsia="Calibri" w:hAnsi="Times New Roman" w:cs="Times New Roman"/>
          <w:b/>
          <w:bCs/>
          <w:sz w:val="24"/>
          <w:szCs w:val="24"/>
        </w:rPr>
      </w:pPr>
      <w:r w:rsidRPr="00722364">
        <w:rPr>
          <w:rFonts w:ascii="Times New Roman" w:eastAsia="Calibri" w:hAnsi="Times New Roman" w:cs="Times New Roman"/>
          <w:b/>
          <w:bCs/>
          <w:sz w:val="24"/>
          <w:szCs w:val="24"/>
        </w:rPr>
        <w:t>IMPLEMENTATION</w:t>
      </w:r>
    </w:p>
    <w:p w14:paraId="5F75D461" w14:textId="450EA701" w:rsidR="006672D5" w:rsidRDefault="006672D5" w:rsidP="00636F50">
      <w:pPr>
        <w:pStyle w:val="ListParagraph"/>
        <w:numPr>
          <w:ilvl w:val="1"/>
          <w:numId w:val="1"/>
        </w:numPr>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FRAME EXTRACTION</w:t>
      </w:r>
    </w:p>
    <w:p w14:paraId="460751E9" w14:textId="24352F5C" w:rsidR="006672D5" w:rsidRPr="00CA7B50" w:rsidRDefault="006672D5" w:rsidP="00CA7B50">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Frame extraction is done using Open-CV in python. </w:t>
      </w:r>
    </w:p>
    <w:p w14:paraId="1EC7569E" w14:textId="03B1DB9F" w:rsidR="006672D5" w:rsidRDefault="006672D5" w:rsidP="00636F50">
      <w:pPr>
        <w:pStyle w:val="ListParagraph"/>
        <w:ind w:left="1440"/>
        <w:jc w:val="both"/>
        <w:rPr>
          <w:rFonts w:ascii="Times New Roman" w:eastAsia="Calibri" w:hAnsi="Times New Roman" w:cs="Times New Roman"/>
          <w:sz w:val="24"/>
          <w:szCs w:val="24"/>
        </w:rPr>
      </w:pPr>
      <w:r>
        <w:rPr>
          <w:rFonts w:ascii="Times New Roman" w:eastAsia="Calibri" w:hAnsi="Times New Roman" w:cs="Times New Roman"/>
          <w:sz w:val="24"/>
          <w:szCs w:val="24"/>
        </w:rPr>
        <w:t>STEPS:</w:t>
      </w:r>
    </w:p>
    <w:p w14:paraId="594305C1" w14:textId="387DFA80" w:rsidR="006672D5" w:rsidRDefault="006672D5" w:rsidP="00636F50">
      <w:pPr>
        <w:pStyle w:val="ListParagraph"/>
        <w:numPr>
          <w:ilvl w:val="0"/>
          <w:numId w:val="15"/>
        </w:numPr>
        <w:jc w:val="both"/>
        <w:rPr>
          <w:rFonts w:ascii="Times New Roman" w:eastAsia="Calibri" w:hAnsi="Times New Roman" w:cs="Times New Roman"/>
          <w:sz w:val="24"/>
          <w:szCs w:val="24"/>
        </w:rPr>
      </w:pPr>
      <w:r>
        <w:rPr>
          <w:rFonts w:ascii="Times New Roman" w:eastAsia="Calibri" w:hAnsi="Times New Roman" w:cs="Times New Roman"/>
          <w:sz w:val="24"/>
          <w:szCs w:val="24"/>
        </w:rPr>
        <w:t>Opening the video file using cv2.VideoCapture().</w:t>
      </w:r>
    </w:p>
    <w:p w14:paraId="00E74E86" w14:textId="6F406640" w:rsidR="006672D5" w:rsidRPr="006672D5" w:rsidRDefault="006672D5" w:rsidP="00636F50">
      <w:pPr>
        <w:pStyle w:val="ListParagraph"/>
        <w:numPr>
          <w:ilvl w:val="0"/>
          <w:numId w:val="15"/>
        </w:numPr>
        <w:jc w:val="both"/>
        <w:rPr>
          <w:rFonts w:ascii="Times New Roman" w:eastAsia="Calibri" w:hAnsi="Times New Roman" w:cs="Times New Roman"/>
          <w:sz w:val="24"/>
          <w:szCs w:val="24"/>
        </w:rPr>
      </w:pPr>
      <w:r>
        <w:rPr>
          <w:rFonts w:ascii="Times New Roman" w:eastAsia="Calibri" w:hAnsi="Times New Roman" w:cs="Times New Roman"/>
          <w:sz w:val="24"/>
          <w:szCs w:val="24"/>
        </w:rPr>
        <w:t>Reading the video frame by frame.</w:t>
      </w:r>
    </w:p>
    <w:p w14:paraId="6A3FCA3F" w14:textId="0399CA0D" w:rsidR="006672D5" w:rsidRPr="006672D5" w:rsidRDefault="006672D5" w:rsidP="00636F50">
      <w:pPr>
        <w:pStyle w:val="ListParagraph"/>
        <w:numPr>
          <w:ilvl w:val="0"/>
          <w:numId w:val="15"/>
        </w:numPr>
        <w:jc w:val="both"/>
        <w:rPr>
          <w:rFonts w:ascii="Times New Roman" w:eastAsia="Calibri" w:hAnsi="Times New Roman" w:cs="Times New Roman"/>
          <w:sz w:val="24"/>
          <w:szCs w:val="24"/>
        </w:rPr>
      </w:pPr>
      <w:r>
        <w:rPr>
          <w:rFonts w:ascii="Times New Roman" w:eastAsia="Calibri" w:hAnsi="Times New Roman" w:cs="Times New Roman"/>
          <w:sz w:val="24"/>
          <w:szCs w:val="24"/>
        </w:rPr>
        <w:t>Saving each frame in a folder using cv2.imwrite(). If there is no folder available, then we create a new folder and save the frames in it.</w:t>
      </w:r>
    </w:p>
    <w:p w14:paraId="45AA66F3" w14:textId="0A0255C6" w:rsidR="006672D5" w:rsidRDefault="006672D5" w:rsidP="00636F50">
      <w:pPr>
        <w:pStyle w:val="ListParagraph"/>
        <w:numPr>
          <w:ilvl w:val="0"/>
          <w:numId w:val="15"/>
        </w:num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Release the </w:t>
      </w:r>
      <w:proofErr w:type="spellStart"/>
      <w:r>
        <w:rPr>
          <w:rFonts w:ascii="Times New Roman" w:eastAsia="Calibri" w:hAnsi="Times New Roman" w:cs="Times New Roman"/>
          <w:sz w:val="24"/>
          <w:szCs w:val="24"/>
        </w:rPr>
        <w:t>VideoCapture</w:t>
      </w:r>
      <w:proofErr w:type="spellEnd"/>
      <w:r>
        <w:rPr>
          <w:rFonts w:ascii="Times New Roman" w:eastAsia="Calibri" w:hAnsi="Times New Roman" w:cs="Times New Roman"/>
          <w:sz w:val="24"/>
          <w:szCs w:val="24"/>
        </w:rPr>
        <w:t xml:space="preserve"> and destroy all windows.</w:t>
      </w:r>
    </w:p>
    <w:p w14:paraId="16A146B4" w14:textId="77777777" w:rsidR="006672D5" w:rsidRPr="006672D5" w:rsidRDefault="006672D5" w:rsidP="00636F50">
      <w:pPr>
        <w:pStyle w:val="ListParagraph"/>
        <w:ind w:left="1800"/>
        <w:jc w:val="both"/>
        <w:rPr>
          <w:rFonts w:ascii="Times New Roman" w:eastAsia="Calibri" w:hAnsi="Times New Roman" w:cs="Times New Roman"/>
          <w:sz w:val="24"/>
          <w:szCs w:val="24"/>
        </w:rPr>
      </w:pPr>
    </w:p>
    <w:p w14:paraId="67407196" w14:textId="61D987D0" w:rsidR="006672D5" w:rsidRPr="006672D5" w:rsidRDefault="00722364" w:rsidP="00636F50">
      <w:pPr>
        <w:pStyle w:val="ListParagraph"/>
        <w:numPr>
          <w:ilvl w:val="1"/>
          <w:numId w:val="1"/>
        </w:numPr>
        <w:jc w:val="both"/>
        <w:rPr>
          <w:rFonts w:ascii="Times New Roman" w:eastAsia="Calibri" w:hAnsi="Times New Roman" w:cs="Times New Roman"/>
          <w:b/>
          <w:bCs/>
          <w:sz w:val="24"/>
          <w:szCs w:val="24"/>
        </w:rPr>
      </w:pPr>
      <w:r w:rsidRPr="006672D5">
        <w:rPr>
          <w:rFonts w:ascii="Times New Roman" w:hAnsi="Times New Roman" w:cs="Times New Roman"/>
          <w:b/>
          <w:bCs/>
          <w:sz w:val="24"/>
          <w:szCs w:val="24"/>
        </w:rPr>
        <w:t>EXPLANATION OF MODEL</w:t>
      </w:r>
    </w:p>
    <w:p w14:paraId="2AF699D6" w14:textId="21AD3CF3" w:rsidR="006672D5" w:rsidRDefault="006672D5" w:rsidP="00636F50">
      <w:pPr>
        <w:pStyle w:val="NormalWeb"/>
        <w:numPr>
          <w:ilvl w:val="2"/>
          <w:numId w:val="1"/>
        </w:numPr>
        <w:shd w:val="clear" w:color="auto" w:fill="FFFFFF"/>
        <w:spacing w:after="225"/>
        <w:jc w:val="both"/>
        <w:rPr>
          <w:b/>
          <w:bCs/>
        </w:rPr>
      </w:pPr>
      <w:r>
        <w:rPr>
          <w:b/>
          <w:bCs/>
        </w:rPr>
        <w:t xml:space="preserve">YOLO Model </w:t>
      </w:r>
    </w:p>
    <w:p w14:paraId="5F7B8070" w14:textId="1D14958F" w:rsidR="00C705D2" w:rsidRDefault="00C705D2" w:rsidP="00C705D2">
      <w:pPr>
        <w:pStyle w:val="NormalWeb"/>
        <w:shd w:val="clear" w:color="auto" w:fill="FFFFFF"/>
        <w:ind w:left="1800"/>
        <w:jc w:val="both"/>
        <w:rPr>
          <w:color w:val="333333"/>
          <w:shd w:val="clear" w:color="auto" w:fill="FFFFFF"/>
        </w:rPr>
      </w:pPr>
      <w:r w:rsidRPr="00FC35D0">
        <w:rPr>
          <w:color w:val="333333"/>
          <w:shd w:val="clear" w:color="auto" w:fill="FFFFFF"/>
        </w:rPr>
        <w:t xml:space="preserve">YOLOv3 (You Only Look Once, Version 3) is a real-time object detection algorithm that identifies </w:t>
      </w:r>
      <w:r w:rsidRPr="00FC35D0">
        <w:rPr>
          <w:color w:val="333333"/>
          <w:shd w:val="clear" w:color="auto" w:fill="FFFFFF"/>
        </w:rPr>
        <w:t>specific objects in videos, live feeds, or images.</w:t>
      </w:r>
      <w:r>
        <w:rPr>
          <w:color w:val="333333"/>
          <w:shd w:val="clear" w:color="auto" w:fill="FFFFFF"/>
        </w:rPr>
        <w:t xml:space="preserve"> </w:t>
      </w:r>
      <w:proofErr w:type="gramStart"/>
      <w:r w:rsidRPr="00FC35D0">
        <w:rPr>
          <w:color w:val="333333"/>
          <w:shd w:val="clear" w:color="auto" w:fill="FFFFFF"/>
        </w:rPr>
        <w:t>YOLO</w:t>
      </w:r>
      <w:proofErr w:type="gramEnd"/>
      <w:r w:rsidRPr="00FC35D0">
        <w:rPr>
          <w:color w:val="333333"/>
          <w:shd w:val="clear" w:color="auto" w:fill="FFFFFF"/>
        </w:rPr>
        <w:t xml:space="preserve"> is a Convolutional Neural Network (CNN) for performing object detection in real-time. CNNs are classifier-based systems that can process input images as structured arrays of data and recognize patterns between them</w:t>
      </w:r>
      <w:r w:rsidRPr="00FC35D0">
        <w:rPr>
          <w:color w:val="333333"/>
        </w:rPr>
        <w:t xml:space="preserve">. </w:t>
      </w:r>
      <w:r w:rsidRPr="00FC35D0">
        <w:rPr>
          <w:color w:val="333333"/>
          <w:shd w:val="clear" w:color="auto" w:fill="FFFFFF"/>
        </w:rPr>
        <w:t>YOLO has the advantage of being much faster than other networks and still maintains accuracy.</w:t>
      </w:r>
    </w:p>
    <w:p w14:paraId="39BA3F47" w14:textId="4DB5D734" w:rsidR="00C705D2" w:rsidRDefault="00C705D2" w:rsidP="00C705D2">
      <w:pPr>
        <w:pStyle w:val="NormalWeb"/>
        <w:shd w:val="clear" w:color="auto" w:fill="FFFFFF"/>
        <w:ind w:left="1800"/>
        <w:jc w:val="both"/>
        <w:rPr>
          <w:b/>
          <w:bCs/>
          <w:color w:val="333333"/>
          <w:shd w:val="clear" w:color="auto" w:fill="FFFFFF"/>
        </w:rPr>
      </w:pPr>
      <w:r w:rsidRPr="00C705D2">
        <w:rPr>
          <w:b/>
          <w:bCs/>
          <w:color w:val="333333"/>
          <w:shd w:val="clear" w:color="auto" w:fill="FFFFFF"/>
        </w:rPr>
        <w:t>YOLO Architecture</w:t>
      </w:r>
    </w:p>
    <w:p w14:paraId="746E272A" w14:textId="6ED822CB" w:rsidR="000D68C0" w:rsidRPr="000D68C0" w:rsidRDefault="000D68C0" w:rsidP="000D68C0">
      <w:pPr>
        <w:pStyle w:val="ListParagraph"/>
        <w:numPr>
          <w:ilvl w:val="0"/>
          <w:numId w:val="19"/>
        </w:numPr>
        <w:rPr>
          <w:rStyle w:val="Strong"/>
          <w:rFonts w:ascii="Times New Roman" w:hAnsi="Times New Roman" w:cs="Times New Roman"/>
          <w:bCs w:val="0"/>
        </w:rPr>
      </w:pPr>
      <w:r w:rsidRPr="000D68C0">
        <w:rPr>
          <w:rStyle w:val="Strong"/>
          <w:rFonts w:ascii="Times New Roman" w:hAnsi="Times New Roman" w:cs="Times New Roman"/>
        </w:rPr>
        <w:t>CONVOLUTION BLOCK</w:t>
      </w:r>
    </w:p>
    <w:p w14:paraId="74BBB1A4" w14:textId="1F11AFEA" w:rsidR="000D68C0" w:rsidRDefault="000D68C0" w:rsidP="00A72C8F">
      <w:pPr>
        <w:pStyle w:val="ListParagraph"/>
        <w:ind w:left="1276"/>
        <w:rPr>
          <w:rStyle w:val="Strong"/>
          <w:rFonts w:ascii="Times New Roman" w:hAnsi="Times New Roman" w:cs="Times New Roman"/>
          <w:bCs w:val="0"/>
        </w:rPr>
      </w:pPr>
      <w:r w:rsidRPr="00C87596">
        <w:rPr>
          <w:rFonts w:ascii="Times New Roman" w:hAnsi="Times New Roman" w:cs="Times New Roman"/>
          <w:noProof/>
        </w:rPr>
        <w:drawing>
          <wp:inline distT="0" distB="0" distL="0" distR="0" wp14:anchorId="01AFE64F" wp14:editId="542321D7">
            <wp:extent cx="2667372" cy="21338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67372" cy="2133898"/>
                    </a:xfrm>
                    <a:prstGeom prst="rect">
                      <a:avLst/>
                    </a:prstGeom>
                  </pic:spPr>
                </pic:pic>
              </a:graphicData>
            </a:graphic>
          </wp:inline>
        </w:drawing>
      </w:r>
    </w:p>
    <w:p w14:paraId="04965D1B" w14:textId="27FE4DEA" w:rsidR="004B48E3" w:rsidRPr="00CA7B50" w:rsidRDefault="00CA7B50" w:rsidP="00CA7B50">
      <w:pPr>
        <w:pStyle w:val="ListParagraph"/>
        <w:ind w:left="1276"/>
        <w:jc w:val="center"/>
        <w:rPr>
          <w:rStyle w:val="Strong"/>
          <w:rFonts w:ascii="Times New Roman" w:hAnsi="Times New Roman" w:cs="Times New Roman"/>
          <w:b w:val="0"/>
          <w:sz w:val="20"/>
          <w:szCs w:val="20"/>
        </w:rPr>
      </w:pPr>
      <w:r w:rsidRPr="00CA7B50">
        <w:rPr>
          <w:rStyle w:val="Strong"/>
          <w:rFonts w:ascii="Times New Roman" w:hAnsi="Times New Roman" w:cs="Times New Roman"/>
          <w:b w:val="0"/>
          <w:sz w:val="20"/>
          <w:szCs w:val="20"/>
        </w:rPr>
        <w:t>Figure 2: Convolutional Block of YOLO Model</w:t>
      </w:r>
    </w:p>
    <w:p w14:paraId="57DC76C4" w14:textId="77777777" w:rsidR="00A72C8F" w:rsidRPr="000D68C0" w:rsidRDefault="00A72C8F" w:rsidP="00A72C8F">
      <w:pPr>
        <w:pStyle w:val="ListParagraph"/>
        <w:ind w:left="1276"/>
        <w:rPr>
          <w:rStyle w:val="Strong"/>
          <w:rFonts w:ascii="Times New Roman" w:hAnsi="Times New Roman" w:cs="Times New Roman"/>
          <w:bCs w:val="0"/>
        </w:rPr>
      </w:pPr>
    </w:p>
    <w:p w14:paraId="57F7A2AE" w14:textId="55D146B4" w:rsidR="000D68C0" w:rsidRPr="00A72C8F" w:rsidRDefault="000D68C0" w:rsidP="000D68C0">
      <w:pPr>
        <w:pStyle w:val="ListParagraph"/>
        <w:numPr>
          <w:ilvl w:val="0"/>
          <w:numId w:val="19"/>
        </w:numPr>
        <w:rPr>
          <w:rStyle w:val="Strong"/>
          <w:rFonts w:ascii="Times New Roman" w:hAnsi="Times New Roman" w:cs="Times New Roman"/>
          <w:bCs w:val="0"/>
        </w:rPr>
      </w:pPr>
      <w:r w:rsidRPr="000D68C0">
        <w:rPr>
          <w:rStyle w:val="Strong"/>
          <w:rFonts w:ascii="Times New Roman" w:hAnsi="Times New Roman" w:cs="Times New Roman"/>
        </w:rPr>
        <w:t>RESIDUAL BLOCK</w:t>
      </w:r>
    </w:p>
    <w:p w14:paraId="58923F94" w14:textId="45B4205B" w:rsidR="00A72C8F" w:rsidRPr="000D68C0" w:rsidRDefault="00A72C8F" w:rsidP="00CA7B50">
      <w:pPr>
        <w:pStyle w:val="ListParagraph"/>
        <w:ind w:left="1134"/>
        <w:jc w:val="center"/>
        <w:rPr>
          <w:rStyle w:val="Strong"/>
          <w:rFonts w:ascii="Times New Roman" w:hAnsi="Times New Roman" w:cs="Times New Roman"/>
          <w:bCs w:val="0"/>
        </w:rPr>
      </w:pPr>
      <w:r w:rsidRPr="00C87596">
        <w:rPr>
          <w:rFonts w:ascii="Times New Roman" w:hAnsi="Times New Roman" w:cs="Times New Roman"/>
          <w:noProof/>
        </w:rPr>
        <w:drawing>
          <wp:inline distT="0" distB="0" distL="0" distR="0" wp14:anchorId="2A4A15DB" wp14:editId="365604AA">
            <wp:extent cx="3233420" cy="1020462"/>
            <wp:effectExtent l="0" t="0" r="508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33420" cy="1020462"/>
                    </a:xfrm>
                    <a:prstGeom prst="rect">
                      <a:avLst/>
                    </a:prstGeom>
                  </pic:spPr>
                </pic:pic>
              </a:graphicData>
            </a:graphic>
          </wp:inline>
        </w:drawing>
      </w:r>
    </w:p>
    <w:p w14:paraId="5FE3C0F4" w14:textId="5E97867A" w:rsidR="00CA7B50" w:rsidRPr="00CA7B50" w:rsidRDefault="00CA7B50" w:rsidP="00CA7B50">
      <w:pPr>
        <w:pStyle w:val="ListParagraph"/>
        <w:ind w:left="1276"/>
        <w:jc w:val="center"/>
        <w:rPr>
          <w:rStyle w:val="Strong"/>
          <w:rFonts w:ascii="Times New Roman" w:hAnsi="Times New Roman" w:cs="Times New Roman"/>
          <w:b w:val="0"/>
          <w:sz w:val="20"/>
          <w:szCs w:val="20"/>
        </w:rPr>
      </w:pPr>
      <w:r w:rsidRPr="00CA7B50">
        <w:rPr>
          <w:rStyle w:val="Strong"/>
          <w:rFonts w:ascii="Times New Roman" w:hAnsi="Times New Roman" w:cs="Times New Roman"/>
          <w:b w:val="0"/>
          <w:sz w:val="20"/>
          <w:szCs w:val="20"/>
        </w:rPr>
        <w:t xml:space="preserve">Figure </w:t>
      </w:r>
      <w:r>
        <w:rPr>
          <w:rStyle w:val="Strong"/>
          <w:rFonts w:ascii="Times New Roman" w:hAnsi="Times New Roman" w:cs="Times New Roman"/>
          <w:b w:val="0"/>
          <w:sz w:val="20"/>
          <w:szCs w:val="20"/>
        </w:rPr>
        <w:t>3</w:t>
      </w:r>
      <w:r w:rsidRPr="00CA7B50">
        <w:rPr>
          <w:rStyle w:val="Strong"/>
          <w:rFonts w:ascii="Times New Roman" w:hAnsi="Times New Roman" w:cs="Times New Roman"/>
          <w:b w:val="0"/>
          <w:sz w:val="20"/>
          <w:szCs w:val="20"/>
        </w:rPr>
        <w:t xml:space="preserve">: </w:t>
      </w:r>
      <w:r>
        <w:rPr>
          <w:rStyle w:val="Strong"/>
          <w:rFonts w:ascii="Times New Roman" w:hAnsi="Times New Roman" w:cs="Times New Roman"/>
          <w:b w:val="0"/>
          <w:sz w:val="20"/>
          <w:szCs w:val="20"/>
        </w:rPr>
        <w:t xml:space="preserve">Residual </w:t>
      </w:r>
      <w:r w:rsidRPr="00CA7B50">
        <w:rPr>
          <w:rStyle w:val="Strong"/>
          <w:rFonts w:ascii="Times New Roman" w:hAnsi="Times New Roman" w:cs="Times New Roman"/>
          <w:b w:val="0"/>
          <w:sz w:val="20"/>
          <w:szCs w:val="20"/>
        </w:rPr>
        <w:t>Block of YOLO Model</w:t>
      </w:r>
    </w:p>
    <w:p w14:paraId="2C8FFF97" w14:textId="2EEBF903" w:rsidR="00A72C8F" w:rsidRDefault="00A72C8F" w:rsidP="00A72C8F">
      <w:pPr>
        <w:pStyle w:val="ListParagraph"/>
        <w:ind w:left="2160"/>
        <w:rPr>
          <w:rStyle w:val="Strong"/>
          <w:rFonts w:ascii="Times New Roman" w:hAnsi="Times New Roman" w:cs="Times New Roman"/>
          <w:bCs w:val="0"/>
        </w:rPr>
      </w:pPr>
    </w:p>
    <w:p w14:paraId="2DBCABD4" w14:textId="77777777" w:rsidR="00A72C8F" w:rsidRPr="00A72C8F" w:rsidRDefault="00A72C8F" w:rsidP="00A72C8F">
      <w:pPr>
        <w:pStyle w:val="ListParagraph"/>
        <w:ind w:left="2160"/>
        <w:rPr>
          <w:rStyle w:val="Strong"/>
          <w:rFonts w:ascii="Times New Roman" w:hAnsi="Times New Roman" w:cs="Times New Roman"/>
          <w:bCs w:val="0"/>
        </w:rPr>
      </w:pPr>
    </w:p>
    <w:p w14:paraId="16FFCC9F" w14:textId="3A189F49" w:rsidR="000D68C0" w:rsidRPr="00A72C8F" w:rsidRDefault="000D68C0" w:rsidP="000D68C0">
      <w:pPr>
        <w:pStyle w:val="ListParagraph"/>
        <w:numPr>
          <w:ilvl w:val="0"/>
          <w:numId w:val="19"/>
        </w:numPr>
        <w:rPr>
          <w:rStyle w:val="Strong"/>
          <w:rFonts w:ascii="Times New Roman" w:hAnsi="Times New Roman" w:cs="Times New Roman"/>
          <w:bCs w:val="0"/>
        </w:rPr>
      </w:pPr>
      <w:r w:rsidRPr="000D68C0">
        <w:rPr>
          <w:rStyle w:val="Strong"/>
          <w:rFonts w:ascii="Times New Roman" w:hAnsi="Times New Roman" w:cs="Times New Roman"/>
        </w:rPr>
        <w:t>OUTPUT BLOCK</w:t>
      </w:r>
    </w:p>
    <w:p w14:paraId="5DA380FE" w14:textId="7A323027" w:rsidR="00A72C8F" w:rsidRPr="000D68C0" w:rsidRDefault="00A72C8F" w:rsidP="00CA7B50">
      <w:pPr>
        <w:pStyle w:val="ListParagraph"/>
        <w:ind w:left="284" w:firstLine="850"/>
        <w:jc w:val="center"/>
        <w:rPr>
          <w:rStyle w:val="Strong"/>
          <w:rFonts w:ascii="Times New Roman" w:hAnsi="Times New Roman" w:cs="Times New Roman"/>
          <w:bCs w:val="0"/>
        </w:rPr>
      </w:pPr>
      <w:r w:rsidRPr="00C87596">
        <w:rPr>
          <w:rFonts w:ascii="Times New Roman" w:hAnsi="Times New Roman" w:cs="Times New Roman"/>
          <w:noProof/>
        </w:rPr>
        <w:drawing>
          <wp:inline distT="0" distB="0" distL="0" distR="0" wp14:anchorId="726E3B8E" wp14:editId="144D2CD2">
            <wp:extent cx="2835618" cy="1306195"/>
            <wp:effectExtent l="0" t="0" r="317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41154" cy="1308745"/>
                    </a:xfrm>
                    <a:prstGeom prst="rect">
                      <a:avLst/>
                    </a:prstGeom>
                  </pic:spPr>
                </pic:pic>
              </a:graphicData>
            </a:graphic>
          </wp:inline>
        </w:drawing>
      </w:r>
    </w:p>
    <w:p w14:paraId="729B1B5B" w14:textId="38149D8C" w:rsidR="00A72C8F" w:rsidRDefault="00A72C8F" w:rsidP="00A72C8F">
      <w:pPr>
        <w:pStyle w:val="ListParagraph"/>
        <w:ind w:left="2160"/>
        <w:rPr>
          <w:rStyle w:val="Strong"/>
          <w:rFonts w:ascii="Times New Roman" w:hAnsi="Times New Roman" w:cs="Times New Roman"/>
          <w:bCs w:val="0"/>
        </w:rPr>
      </w:pPr>
    </w:p>
    <w:p w14:paraId="3F6E4215" w14:textId="704FD2EE" w:rsidR="00CA7B50" w:rsidRPr="00CA7B50" w:rsidRDefault="00CA7B50" w:rsidP="00CA7B50">
      <w:pPr>
        <w:pStyle w:val="ListParagraph"/>
        <w:ind w:left="1276"/>
        <w:jc w:val="center"/>
        <w:rPr>
          <w:rStyle w:val="Strong"/>
          <w:rFonts w:ascii="Times New Roman" w:hAnsi="Times New Roman" w:cs="Times New Roman"/>
          <w:b w:val="0"/>
          <w:sz w:val="20"/>
          <w:szCs w:val="20"/>
        </w:rPr>
      </w:pPr>
      <w:r w:rsidRPr="00CA7B50">
        <w:rPr>
          <w:rStyle w:val="Strong"/>
          <w:rFonts w:ascii="Times New Roman" w:hAnsi="Times New Roman" w:cs="Times New Roman"/>
          <w:b w:val="0"/>
          <w:sz w:val="20"/>
          <w:szCs w:val="20"/>
        </w:rPr>
        <w:t xml:space="preserve">Figure </w:t>
      </w:r>
      <w:r>
        <w:rPr>
          <w:rStyle w:val="Strong"/>
          <w:rFonts w:ascii="Times New Roman" w:hAnsi="Times New Roman" w:cs="Times New Roman"/>
          <w:b w:val="0"/>
          <w:sz w:val="20"/>
          <w:szCs w:val="20"/>
        </w:rPr>
        <w:t>4</w:t>
      </w:r>
      <w:r w:rsidRPr="00CA7B50">
        <w:rPr>
          <w:rStyle w:val="Strong"/>
          <w:rFonts w:ascii="Times New Roman" w:hAnsi="Times New Roman" w:cs="Times New Roman"/>
          <w:b w:val="0"/>
          <w:sz w:val="20"/>
          <w:szCs w:val="20"/>
        </w:rPr>
        <w:t xml:space="preserve">: </w:t>
      </w:r>
      <w:r>
        <w:rPr>
          <w:rStyle w:val="Strong"/>
          <w:rFonts w:ascii="Times New Roman" w:hAnsi="Times New Roman" w:cs="Times New Roman"/>
          <w:b w:val="0"/>
          <w:sz w:val="20"/>
          <w:szCs w:val="20"/>
        </w:rPr>
        <w:t>Output</w:t>
      </w:r>
      <w:r w:rsidRPr="00CA7B50">
        <w:rPr>
          <w:rStyle w:val="Strong"/>
          <w:rFonts w:ascii="Times New Roman" w:hAnsi="Times New Roman" w:cs="Times New Roman"/>
          <w:b w:val="0"/>
          <w:sz w:val="20"/>
          <w:szCs w:val="20"/>
        </w:rPr>
        <w:t xml:space="preserve"> Block of YOLO Model</w:t>
      </w:r>
    </w:p>
    <w:p w14:paraId="09ECE21F" w14:textId="5FAB8611" w:rsidR="00A72C8F" w:rsidRDefault="00A72C8F" w:rsidP="00A72C8F">
      <w:pPr>
        <w:pStyle w:val="ListParagraph"/>
        <w:ind w:left="2160"/>
        <w:rPr>
          <w:rStyle w:val="Strong"/>
          <w:rFonts w:ascii="Times New Roman" w:hAnsi="Times New Roman" w:cs="Times New Roman"/>
          <w:bCs w:val="0"/>
        </w:rPr>
      </w:pPr>
    </w:p>
    <w:p w14:paraId="52432CF7" w14:textId="7620E40E" w:rsidR="00A72C8F" w:rsidRDefault="00A72C8F" w:rsidP="00A72C8F">
      <w:pPr>
        <w:pStyle w:val="ListParagraph"/>
        <w:ind w:left="2160"/>
        <w:rPr>
          <w:rStyle w:val="Strong"/>
          <w:rFonts w:ascii="Times New Roman" w:hAnsi="Times New Roman" w:cs="Times New Roman"/>
          <w:bCs w:val="0"/>
        </w:rPr>
      </w:pPr>
    </w:p>
    <w:p w14:paraId="66D9F59A" w14:textId="52B01359" w:rsidR="00A72C8F" w:rsidRDefault="00A72C8F" w:rsidP="00A72C8F">
      <w:pPr>
        <w:pStyle w:val="ListParagraph"/>
        <w:ind w:left="2160"/>
        <w:rPr>
          <w:rStyle w:val="Strong"/>
          <w:rFonts w:ascii="Times New Roman" w:hAnsi="Times New Roman" w:cs="Times New Roman"/>
          <w:bCs w:val="0"/>
        </w:rPr>
      </w:pPr>
    </w:p>
    <w:p w14:paraId="47E32795" w14:textId="70724855" w:rsidR="00A72C8F" w:rsidRDefault="00A72C8F" w:rsidP="00A72C8F">
      <w:pPr>
        <w:pStyle w:val="ListParagraph"/>
        <w:ind w:left="2160"/>
        <w:rPr>
          <w:rStyle w:val="Strong"/>
          <w:rFonts w:ascii="Times New Roman" w:hAnsi="Times New Roman" w:cs="Times New Roman"/>
          <w:bCs w:val="0"/>
        </w:rPr>
      </w:pPr>
    </w:p>
    <w:p w14:paraId="6B4DD079" w14:textId="77777777" w:rsidR="00A72C8F" w:rsidRPr="00A72C8F" w:rsidRDefault="00A72C8F" w:rsidP="00A72C8F">
      <w:pPr>
        <w:pStyle w:val="ListParagraph"/>
        <w:ind w:left="2160"/>
        <w:rPr>
          <w:rStyle w:val="Strong"/>
          <w:rFonts w:ascii="Times New Roman" w:hAnsi="Times New Roman" w:cs="Times New Roman"/>
          <w:bCs w:val="0"/>
        </w:rPr>
      </w:pPr>
    </w:p>
    <w:p w14:paraId="12677150" w14:textId="0AE44797" w:rsidR="000D68C0" w:rsidRPr="00A72C8F" w:rsidRDefault="000D68C0" w:rsidP="000D68C0">
      <w:pPr>
        <w:pStyle w:val="ListParagraph"/>
        <w:numPr>
          <w:ilvl w:val="0"/>
          <w:numId w:val="19"/>
        </w:numPr>
        <w:rPr>
          <w:rStyle w:val="Strong"/>
          <w:rFonts w:ascii="Times New Roman" w:hAnsi="Times New Roman" w:cs="Times New Roman"/>
          <w:bCs w:val="0"/>
        </w:rPr>
      </w:pPr>
      <w:r w:rsidRPr="000D68C0">
        <w:rPr>
          <w:rStyle w:val="Strong"/>
          <w:rFonts w:ascii="Times New Roman" w:hAnsi="Times New Roman" w:cs="Times New Roman"/>
        </w:rPr>
        <w:t>THE COMPLETE MODEL</w:t>
      </w:r>
    </w:p>
    <w:p w14:paraId="762DC2AE" w14:textId="5D443D8C" w:rsidR="00A72C8F" w:rsidRPr="00A72C8F" w:rsidRDefault="00A72C8F" w:rsidP="00A72C8F">
      <w:pPr>
        <w:rPr>
          <w:rStyle w:val="Strong"/>
          <w:rFonts w:ascii="Times New Roman" w:hAnsi="Times New Roman" w:cs="Times New Roman"/>
          <w:bCs w:val="0"/>
        </w:rPr>
      </w:pPr>
      <w:r w:rsidRPr="00C87596">
        <w:rPr>
          <w:rFonts w:ascii="Times New Roman" w:hAnsi="Times New Roman" w:cs="Times New Roman"/>
          <w:noProof/>
        </w:rPr>
        <w:drawing>
          <wp:inline distT="0" distB="0" distL="0" distR="0" wp14:anchorId="1DFA0B7D" wp14:editId="294C594A">
            <wp:extent cx="3233399" cy="141668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45619" cy="1422039"/>
                    </a:xfrm>
                    <a:prstGeom prst="rect">
                      <a:avLst/>
                    </a:prstGeom>
                  </pic:spPr>
                </pic:pic>
              </a:graphicData>
            </a:graphic>
          </wp:inline>
        </w:drawing>
      </w:r>
    </w:p>
    <w:p w14:paraId="540DBBAF" w14:textId="6D3A9ED0" w:rsidR="00C705D2" w:rsidRPr="00CA7B50" w:rsidRDefault="00CA7B50" w:rsidP="00CA7B50">
      <w:pPr>
        <w:pStyle w:val="ListParagraph"/>
        <w:ind w:left="1276"/>
        <w:rPr>
          <w:rFonts w:ascii="Times New Roman" w:hAnsi="Times New Roman" w:cs="Times New Roman"/>
          <w:bCs/>
          <w:sz w:val="20"/>
          <w:szCs w:val="20"/>
        </w:rPr>
      </w:pPr>
      <w:r w:rsidRPr="00CA7B50">
        <w:rPr>
          <w:rStyle w:val="Strong"/>
          <w:rFonts w:ascii="Times New Roman" w:hAnsi="Times New Roman" w:cs="Times New Roman"/>
          <w:b w:val="0"/>
          <w:sz w:val="20"/>
          <w:szCs w:val="20"/>
        </w:rPr>
        <w:t xml:space="preserve">Figure </w:t>
      </w:r>
      <w:r>
        <w:rPr>
          <w:rStyle w:val="Strong"/>
          <w:rFonts w:ascii="Times New Roman" w:hAnsi="Times New Roman" w:cs="Times New Roman"/>
          <w:b w:val="0"/>
          <w:sz w:val="20"/>
          <w:szCs w:val="20"/>
        </w:rPr>
        <w:t>5</w:t>
      </w:r>
      <w:r w:rsidRPr="00CA7B50">
        <w:rPr>
          <w:rStyle w:val="Strong"/>
          <w:rFonts w:ascii="Times New Roman" w:hAnsi="Times New Roman" w:cs="Times New Roman"/>
          <w:b w:val="0"/>
          <w:sz w:val="20"/>
          <w:szCs w:val="20"/>
        </w:rPr>
        <w:t xml:space="preserve">: </w:t>
      </w:r>
      <w:r>
        <w:rPr>
          <w:rStyle w:val="Strong"/>
          <w:rFonts w:ascii="Times New Roman" w:hAnsi="Times New Roman" w:cs="Times New Roman"/>
          <w:b w:val="0"/>
          <w:sz w:val="20"/>
          <w:szCs w:val="20"/>
        </w:rPr>
        <w:t>The complete YOLO Model</w:t>
      </w:r>
    </w:p>
    <w:p w14:paraId="405BE74C" w14:textId="31A626BD" w:rsidR="00284754" w:rsidRPr="004B48E3" w:rsidRDefault="00284754" w:rsidP="004B48E3">
      <w:pPr>
        <w:pStyle w:val="NormalWeb"/>
        <w:numPr>
          <w:ilvl w:val="2"/>
          <w:numId w:val="1"/>
        </w:numPr>
        <w:shd w:val="clear" w:color="auto" w:fill="FFFFFF"/>
        <w:spacing w:after="225"/>
        <w:jc w:val="both"/>
        <w:rPr>
          <w:b/>
          <w:bCs/>
        </w:rPr>
      </w:pPr>
      <w:r w:rsidRPr="007B6C97">
        <w:rPr>
          <w:b/>
          <w:bCs/>
        </w:rPr>
        <w:t>Overview of the three different approaches</w:t>
      </w:r>
    </w:p>
    <w:p w14:paraId="65CBBB1B" w14:textId="7CEB791C" w:rsidR="00722364" w:rsidRPr="00CA7B50" w:rsidRDefault="00284754" w:rsidP="00636F50">
      <w:pPr>
        <w:pStyle w:val="NormalWeb"/>
        <w:shd w:val="clear" w:color="auto" w:fill="FFFFFF"/>
        <w:spacing w:after="225"/>
        <w:jc w:val="both"/>
        <w:rPr>
          <w:lang w:val="en-US"/>
        </w:rPr>
      </w:pPr>
      <w:r w:rsidRPr="007B6C97">
        <w:rPr>
          <w:lang w:val="en-US"/>
        </w:rPr>
        <w:t>In Approach-1, a YOLO-v3-based model is trained and tested to detect worker (W) and different PPE types, e.g., hat (H), and vest (V), individually. Next, a verification algorithm is applied to check if each worker is wearing the PPE properly. This algorithm, particularly, checks all the workers and classifies each worker into one of the four classes: worker wearing no hat and vest (W), worker wearing only hat (WH), worker wearing only vest (WV), and worker wearing both hat and vest (WHV). In contrast, in Approach-2, a YOLO-v3-based model is designed to localize workers and directly classify them based on their PPE attire, i.e., W, WH, WV, and WHV. Finally, Approach-3 first uses a YOLO-v3-based model to detect only workers (regardless of the PPE attire), then crops parts of the image that contain workers, and finally, applies a CNN-based classifier to each cropped image to classify it into one of the possible classes, i.e., W, WH, WV, and WHV.</w:t>
      </w:r>
    </w:p>
    <w:p w14:paraId="2D8D12A0" w14:textId="3A0CA2E3" w:rsidR="00722364" w:rsidRPr="00CA7B50" w:rsidRDefault="00722364" w:rsidP="00CA7B50">
      <w:pPr>
        <w:pStyle w:val="NormalWeb"/>
        <w:numPr>
          <w:ilvl w:val="0"/>
          <w:numId w:val="1"/>
        </w:numPr>
        <w:shd w:val="clear" w:color="auto" w:fill="FFFFFF"/>
        <w:spacing w:after="225"/>
        <w:jc w:val="both"/>
        <w:rPr>
          <w:b/>
          <w:bCs/>
        </w:rPr>
      </w:pPr>
      <w:r w:rsidRPr="007B6C97">
        <w:rPr>
          <w:b/>
          <w:bCs/>
        </w:rPr>
        <w:t xml:space="preserve">CONCLUSION &amp; </w:t>
      </w:r>
      <w:r w:rsidR="00CA7B50">
        <w:rPr>
          <w:b/>
          <w:bCs/>
        </w:rPr>
        <w:t xml:space="preserve">FUTURE </w:t>
      </w:r>
      <w:r w:rsidRPr="00CA7B50">
        <w:rPr>
          <w:b/>
          <w:bCs/>
        </w:rPr>
        <w:t>SCOPE</w:t>
      </w:r>
    </w:p>
    <w:p w14:paraId="21F5FE3F" w14:textId="77777777" w:rsidR="00722364" w:rsidRPr="007B6C97" w:rsidRDefault="00722364" w:rsidP="00636F50">
      <w:pPr>
        <w:pStyle w:val="ListParagraph"/>
        <w:jc w:val="both"/>
        <w:rPr>
          <w:rFonts w:ascii="Times New Roman" w:eastAsia="Times New Roman" w:hAnsi="Times New Roman" w:cs="Times New Roman"/>
          <w:sz w:val="24"/>
          <w:szCs w:val="24"/>
        </w:rPr>
      </w:pPr>
      <w:r w:rsidRPr="007B6C97">
        <w:rPr>
          <w:rFonts w:ascii="Times New Roman" w:eastAsia="Times New Roman" w:hAnsi="Times New Roman" w:cs="Times New Roman"/>
          <w:sz w:val="24"/>
          <w:szCs w:val="24"/>
        </w:rPr>
        <w:t>In this project we have used deep learning-based computer vision algorithms in the automated detection of the key processes that sustain construction safety and on-site management. Using YOLOv3, a state of art object detection algorithm, this project demonstrates how safety compliance can be automatically detected by using a trained model to examine data from sites.  We used 3 approaches in this project.</w:t>
      </w:r>
    </w:p>
    <w:p w14:paraId="752785A2" w14:textId="77777777" w:rsidR="00722364" w:rsidRPr="007B6C97" w:rsidRDefault="00722364" w:rsidP="00636F50">
      <w:pPr>
        <w:pStyle w:val="ListParagraph"/>
        <w:jc w:val="both"/>
        <w:rPr>
          <w:rFonts w:ascii="Times New Roman" w:eastAsia="Times New Roman" w:hAnsi="Times New Roman" w:cs="Times New Roman"/>
          <w:sz w:val="24"/>
          <w:szCs w:val="24"/>
        </w:rPr>
      </w:pPr>
      <w:r w:rsidRPr="007B6C97">
        <w:rPr>
          <w:rFonts w:ascii="Times New Roman" w:eastAsia="Times New Roman" w:hAnsi="Times New Roman" w:cs="Times New Roman"/>
          <w:sz w:val="24"/>
          <w:szCs w:val="24"/>
        </w:rPr>
        <w:t>Approach 1 – Detect only workers.</w:t>
      </w:r>
    </w:p>
    <w:p w14:paraId="083E9463" w14:textId="77777777" w:rsidR="00722364" w:rsidRPr="007B6C97" w:rsidRDefault="00722364" w:rsidP="00636F50">
      <w:pPr>
        <w:pStyle w:val="ListParagraph"/>
        <w:jc w:val="both"/>
        <w:rPr>
          <w:rFonts w:ascii="Times New Roman" w:eastAsia="Times New Roman" w:hAnsi="Times New Roman" w:cs="Times New Roman"/>
          <w:sz w:val="24"/>
          <w:szCs w:val="24"/>
        </w:rPr>
      </w:pPr>
      <w:r w:rsidRPr="007B6C97">
        <w:rPr>
          <w:rFonts w:ascii="Times New Roman" w:eastAsia="Times New Roman" w:hAnsi="Times New Roman" w:cs="Times New Roman"/>
          <w:sz w:val="24"/>
          <w:szCs w:val="24"/>
        </w:rPr>
        <w:t>Approach 2 - Detect Hat, Vest and workers separately.</w:t>
      </w:r>
    </w:p>
    <w:p w14:paraId="53B680A0" w14:textId="77777777" w:rsidR="00722364" w:rsidRPr="007B6C97" w:rsidRDefault="00722364" w:rsidP="00636F50">
      <w:pPr>
        <w:pStyle w:val="ListParagraph"/>
        <w:jc w:val="both"/>
        <w:rPr>
          <w:rFonts w:ascii="Times New Roman" w:eastAsia="Times New Roman" w:hAnsi="Times New Roman" w:cs="Times New Roman"/>
          <w:sz w:val="24"/>
          <w:szCs w:val="24"/>
        </w:rPr>
      </w:pPr>
      <w:r w:rsidRPr="007B6C97">
        <w:rPr>
          <w:rFonts w:ascii="Times New Roman" w:eastAsia="Times New Roman" w:hAnsi="Times New Roman" w:cs="Times New Roman"/>
          <w:sz w:val="24"/>
          <w:szCs w:val="24"/>
        </w:rPr>
        <w:t>Approach 3 - Detect worker, worker with hat, worker with vest, worker with hat and vest.</w:t>
      </w:r>
    </w:p>
    <w:p w14:paraId="2E112763" w14:textId="7DCD11A4" w:rsidR="007B6C97" w:rsidRDefault="00722364" w:rsidP="00636F50">
      <w:pPr>
        <w:pStyle w:val="ListParagraph"/>
        <w:jc w:val="both"/>
        <w:rPr>
          <w:rFonts w:ascii="Times New Roman" w:eastAsia="Times New Roman" w:hAnsi="Times New Roman" w:cs="Times New Roman"/>
          <w:sz w:val="24"/>
          <w:szCs w:val="24"/>
        </w:rPr>
      </w:pPr>
      <w:r w:rsidRPr="007B6C97">
        <w:rPr>
          <w:rFonts w:ascii="Times New Roman" w:eastAsia="Times New Roman" w:hAnsi="Times New Roman" w:cs="Times New Roman"/>
          <w:sz w:val="24"/>
          <w:szCs w:val="24"/>
        </w:rPr>
        <w:t>In future we try to detect PPE kit using live videos, webcam etc. We will also try to build an app for this.</w:t>
      </w:r>
    </w:p>
    <w:p w14:paraId="3F2ACB45" w14:textId="77777777" w:rsidR="00636F50" w:rsidRPr="00636F50" w:rsidRDefault="00636F50" w:rsidP="00636F50">
      <w:pPr>
        <w:pStyle w:val="ListParagraph"/>
        <w:jc w:val="both"/>
        <w:rPr>
          <w:rFonts w:ascii="Times New Roman" w:eastAsia="Times New Roman" w:hAnsi="Times New Roman" w:cs="Times New Roman"/>
          <w:sz w:val="24"/>
          <w:szCs w:val="24"/>
        </w:rPr>
      </w:pPr>
    </w:p>
    <w:p w14:paraId="4B2F55F4" w14:textId="28D9FC77" w:rsidR="00722364" w:rsidRPr="007B6C97" w:rsidRDefault="00722364" w:rsidP="00636F50">
      <w:pPr>
        <w:pStyle w:val="ListParagraph"/>
        <w:numPr>
          <w:ilvl w:val="0"/>
          <w:numId w:val="1"/>
        </w:numPr>
        <w:jc w:val="both"/>
        <w:rPr>
          <w:rFonts w:ascii="Times New Roman" w:eastAsia="Times New Roman" w:hAnsi="Times New Roman" w:cs="Times New Roman"/>
          <w:b/>
          <w:bCs/>
          <w:sz w:val="24"/>
          <w:szCs w:val="24"/>
        </w:rPr>
      </w:pPr>
      <w:r w:rsidRPr="007B6C97">
        <w:rPr>
          <w:rFonts w:ascii="Times New Roman" w:eastAsia="Times New Roman" w:hAnsi="Times New Roman" w:cs="Times New Roman"/>
          <w:b/>
          <w:bCs/>
          <w:sz w:val="24"/>
          <w:szCs w:val="24"/>
        </w:rPr>
        <w:t>REFERENCES:</w:t>
      </w:r>
    </w:p>
    <w:p w14:paraId="720143D6" w14:textId="77777777" w:rsidR="00722364" w:rsidRPr="007B6C97" w:rsidRDefault="00722364" w:rsidP="00636F50">
      <w:pPr>
        <w:pStyle w:val="ListParagraph"/>
        <w:numPr>
          <w:ilvl w:val="1"/>
          <w:numId w:val="10"/>
        </w:numPr>
        <w:spacing w:line="240" w:lineRule="auto"/>
        <w:jc w:val="both"/>
        <w:rPr>
          <w:rFonts w:ascii="Times New Roman" w:hAnsi="Times New Roman" w:cs="Times New Roman"/>
          <w:sz w:val="24"/>
          <w:szCs w:val="24"/>
        </w:rPr>
      </w:pPr>
      <w:proofErr w:type="spellStart"/>
      <w:r w:rsidRPr="007B6C97">
        <w:rPr>
          <w:rFonts w:ascii="Times New Roman" w:hAnsi="Times New Roman" w:cs="Times New Roman"/>
          <w:sz w:val="24"/>
          <w:szCs w:val="24"/>
        </w:rPr>
        <w:t>Alippi</w:t>
      </w:r>
      <w:proofErr w:type="spellEnd"/>
      <w:r w:rsidRPr="007B6C97">
        <w:rPr>
          <w:rFonts w:ascii="Times New Roman" w:hAnsi="Times New Roman" w:cs="Times New Roman"/>
          <w:sz w:val="24"/>
          <w:szCs w:val="24"/>
        </w:rPr>
        <w:t xml:space="preserve"> C., </w:t>
      </w:r>
      <w:proofErr w:type="spellStart"/>
      <w:r w:rsidRPr="007B6C97">
        <w:rPr>
          <w:rFonts w:ascii="Times New Roman" w:hAnsi="Times New Roman" w:cs="Times New Roman"/>
          <w:sz w:val="24"/>
          <w:szCs w:val="24"/>
        </w:rPr>
        <w:t>Disabato</w:t>
      </w:r>
      <w:proofErr w:type="spellEnd"/>
      <w:r w:rsidRPr="007B6C97">
        <w:rPr>
          <w:rFonts w:ascii="Times New Roman" w:hAnsi="Times New Roman" w:cs="Times New Roman"/>
          <w:sz w:val="24"/>
          <w:szCs w:val="24"/>
        </w:rPr>
        <w:t xml:space="preserve"> S. and </w:t>
      </w:r>
      <w:proofErr w:type="spellStart"/>
      <w:r w:rsidRPr="007B6C97">
        <w:rPr>
          <w:rFonts w:ascii="Times New Roman" w:hAnsi="Times New Roman" w:cs="Times New Roman"/>
          <w:sz w:val="24"/>
          <w:szCs w:val="24"/>
        </w:rPr>
        <w:t>Roveri</w:t>
      </w:r>
      <w:proofErr w:type="spellEnd"/>
      <w:r w:rsidRPr="007B6C97">
        <w:rPr>
          <w:rFonts w:ascii="Times New Roman" w:hAnsi="Times New Roman" w:cs="Times New Roman"/>
          <w:sz w:val="24"/>
          <w:szCs w:val="24"/>
        </w:rPr>
        <w:t xml:space="preserve"> M. (2018). Moving convolutional neural networks to embedded systems: the </w:t>
      </w:r>
      <w:proofErr w:type="spellStart"/>
      <w:r w:rsidRPr="007B6C97">
        <w:rPr>
          <w:rFonts w:ascii="Times New Roman" w:hAnsi="Times New Roman" w:cs="Times New Roman"/>
          <w:sz w:val="24"/>
          <w:szCs w:val="24"/>
        </w:rPr>
        <w:t>Alexnet</w:t>
      </w:r>
      <w:proofErr w:type="spellEnd"/>
      <w:r w:rsidRPr="007B6C97">
        <w:rPr>
          <w:rFonts w:ascii="Times New Roman" w:hAnsi="Times New Roman" w:cs="Times New Roman"/>
          <w:sz w:val="24"/>
          <w:szCs w:val="24"/>
        </w:rPr>
        <w:t xml:space="preserve"> and VGG-16 case. Proceedings of 17th ACM/IEEE International Conference on </w:t>
      </w:r>
      <w:proofErr w:type="spellStart"/>
      <w:r w:rsidRPr="007B6C97">
        <w:rPr>
          <w:rFonts w:ascii="Times New Roman" w:hAnsi="Times New Roman" w:cs="Times New Roman"/>
          <w:sz w:val="24"/>
          <w:szCs w:val="24"/>
        </w:rPr>
        <w:t>Information.Processing</w:t>
      </w:r>
      <w:proofErr w:type="spellEnd"/>
      <w:r w:rsidRPr="007B6C97">
        <w:rPr>
          <w:rFonts w:ascii="Times New Roman" w:hAnsi="Times New Roman" w:cs="Times New Roman"/>
          <w:sz w:val="24"/>
          <w:szCs w:val="24"/>
        </w:rPr>
        <w:t xml:space="preserve"> in Sensor Networks. IEEE Press. 212-223.</w:t>
      </w:r>
    </w:p>
    <w:p w14:paraId="35944C8C" w14:textId="77777777" w:rsidR="00722364" w:rsidRPr="007B6C97" w:rsidRDefault="00722364" w:rsidP="00636F50">
      <w:pPr>
        <w:pStyle w:val="ListParagraph"/>
        <w:numPr>
          <w:ilvl w:val="1"/>
          <w:numId w:val="10"/>
        </w:numPr>
        <w:spacing w:line="240" w:lineRule="auto"/>
        <w:jc w:val="both"/>
        <w:rPr>
          <w:rFonts w:ascii="Times New Roman" w:hAnsi="Times New Roman" w:cs="Times New Roman"/>
          <w:sz w:val="24"/>
          <w:szCs w:val="24"/>
        </w:rPr>
      </w:pPr>
      <w:proofErr w:type="spellStart"/>
      <w:r w:rsidRPr="007B6C97">
        <w:rPr>
          <w:rFonts w:ascii="Times New Roman" w:hAnsi="Times New Roman" w:cs="Times New Roman"/>
          <w:sz w:val="24"/>
          <w:szCs w:val="24"/>
        </w:rPr>
        <w:t>Bottou</w:t>
      </w:r>
      <w:proofErr w:type="spellEnd"/>
      <w:r w:rsidRPr="007B6C97">
        <w:rPr>
          <w:rFonts w:ascii="Times New Roman" w:hAnsi="Times New Roman" w:cs="Times New Roman"/>
          <w:sz w:val="24"/>
          <w:szCs w:val="24"/>
        </w:rPr>
        <w:t xml:space="preserve"> L. (2010). Large-scale machine learning with stochastic gradient descent. Proceedings of </w:t>
      </w:r>
      <w:proofErr w:type="spellStart"/>
      <w:r w:rsidRPr="007B6C97">
        <w:rPr>
          <w:rFonts w:ascii="Times New Roman" w:hAnsi="Times New Roman" w:cs="Times New Roman"/>
          <w:sz w:val="24"/>
          <w:szCs w:val="24"/>
        </w:rPr>
        <w:t>COMPSTAT,Springer</w:t>
      </w:r>
      <w:proofErr w:type="spellEnd"/>
      <w:r w:rsidRPr="007B6C97">
        <w:rPr>
          <w:rFonts w:ascii="Times New Roman" w:hAnsi="Times New Roman" w:cs="Times New Roman"/>
          <w:sz w:val="24"/>
          <w:szCs w:val="24"/>
        </w:rPr>
        <w:t>, 177-186.</w:t>
      </w:r>
    </w:p>
    <w:p w14:paraId="15496E9A" w14:textId="77777777" w:rsidR="00722364" w:rsidRPr="007B6C97" w:rsidRDefault="00722364" w:rsidP="00636F50">
      <w:pPr>
        <w:pStyle w:val="ListParagraph"/>
        <w:numPr>
          <w:ilvl w:val="1"/>
          <w:numId w:val="10"/>
        </w:numPr>
        <w:spacing w:line="240" w:lineRule="auto"/>
        <w:jc w:val="both"/>
        <w:rPr>
          <w:rFonts w:ascii="Times New Roman" w:hAnsi="Times New Roman" w:cs="Times New Roman"/>
          <w:sz w:val="24"/>
          <w:szCs w:val="24"/>
        </w:rPr>
      </w:pPr>
      <w:proofErr w:type="spellStart"/>
      <w:r w:rsidRPr="007B6C97">
        <w:rPr>
          <w:rFonts w:ascii="Times New Roman" w:hAnsi="Times New Roman" w:cs="Times New Roman"/>
          <w:sz w:val="24"/>
          <w:szCs w:val="24"/>
        </w:rPr>
        <w:t>Brilakis</w:t>
      </w:r>
      <w:proofErr w:type="spellEnd"/>
      <w:r w:rsidRPr="007B6C97">
        <w:rPr>
          <w:rFonts w:ascii="Times New Roman" w:hAnsi="Times New Roman" w:cs="Times New Roman"/>
          <w:sz w:val="24"/>
          <w:szCs w:val="24"/>
        </w:rPr>
        <w:t xml:space="preserve"> I., </w:t>
      </w:r>
      <w:proofErr w:type="spellStart"/>
      <w:r w:rsidRPr="007B6C97">
        <w:rPr>
          <w:rFonts w:ascii="Times New Roman" w:hAnsi="Times New Roman" w:cs="Times New Roman"/>
          <w:sz w:val="24"/>
          <w:szCs w:val="24"/>
        </w:rPr>
        <w:t>Soibelman</w:t>
      </w:r>
      <w:proofErr w:type="spellEnd"/>
      <w:r w:rsidRPr="007B6C97">
        <w:rPr>
          <w:rFonts w:ascii="Times New Roman" w:hAnsi="Times New Roman" w:cs="Times New Roman"/>
          <w:sz w:val="24"/>
          <w:szCs w:val="24"/>
        </w:rPr>
        <w:t xml:space="preserve"> L. and Shinagawa Y. (2005). Material-based construction site image retrieval. Journal of Computing in Civil engineering, Vol. 19, No. 4, 341-355.</w:t>
      </w:r>
    </w:p>
    <w:p w14:paraId="3D24D852" w14:textId="77777777" w:rsidR="00722364" w:rsidRPr="007B6C97" w:rsidRDefault="00722364" w:rsidP="00636F50">
      <w:pPr>
        <w:pStyle w:val="ListParagraph"/>
        <w:numPr>
          <w:ilvl w:val="1"/>
          <w:numId w:val="10"/>
        </w:numPr>
        <w:spacing w:line="240" w:lineRule="auto"/>
        <w:jc w:val="both"/>
        <w:rPr>
          <w:rFonts w:ascii="Times New Roman" w:hAnsi="Times New Roman" w:cs="Times New Roman"/>
          <w:sz w:val="24"/>
          <w:szCs w:val="24"/>
        </w:rPr>
      </w:pPr>
      <w:proofErr w:type="spellStart"/>
      <w:r w:rsidRPr="007B6C97">
        <w:rPr>
          <w:rFonts w:ascii="Times New Roman" w:hAnsi="Times New Roman" w:cs="Times New Roman"/>
          <w:sz w:val="24"/>
          <w:szCs w:val="24"/>
        </w:rPr>
        <w:t>Brilakis</w:t>
      </w:r>
      <w:proofErr w:type="spellEnd"/>
      <w:r w:rsidRPr="007B6C97">
        <w:rPr>
          <w:rFonts w:ascii="Times New Roman" w:hAnsi="Times New Roman" w:cs="Times New Roman"/>
          <w:sz w:val="24"/>
          <w:szCs w:val="24"/>
        </w:rPr>
        <w:t xml:space="preserve"> I. and </w:t>
      </w:r>
      <w:proofErr w:type="spellStart"/>
      <w:r w:rsidRPr="007B6C97">
        <w:rPr>
          <w:rFonts w:ascii="Times New Roman" w:hAnsi="Times New Roman" w:cs="Times New Roman"/>
          <w:sz w:val="24"/>
          <w:szCs w:val="24"/>
        </w:rPr>
        <w:t>Soibelman</w:t>
      </w:r>
      <w:proofErr w:type="spellEnd"/>
      <w:r w:rsidRPr="007B6C97">
        <w:rPr>
          <w:rFonts w:ascii="Times New Roman" w:hAnsi="Times New Roman" w:cs="Times New Roman"/>
          <w:sz w:val="24"/>
          <w:szCs w:val="24"/>
        </w:rPr>
        <w:t xml:space="preserve"> L. (2008). Shape-based retrieval of construction site photographs. Journal of Computing in Civil engineering, Vol. 22, No. 1, 14-20.</w:t>
      </w:r>
    </w:p>
    <w:p w14:paraId="498B9B7A" w14:textId="77777777" w:rsidR="00722364" w:rsidRPr="007B6C97" w:rsidRDefault="00722364" w:rsidP="00636F50">
      <w:pPr>
        <w:pStyle w:val="ListParagraph"/>
        <w:numPr>
          <w:ilvl w:val="1"/>
          <w:numId w:val="10"/>
        </w:numPr>
        <w:spacing w:line="240" w:lineRule="auto"/>
        <w:jc w:val="both"/>
        <w:rPr>
          <w:rFonts w:ascii="Times New Roman" w:hAnsi="Times New Roman" w:cs="Times New Roman"/>
          <w:sz w:val="24"/>
          <w:szCs w:val="24"/>
        </w:rPr>
      </w:pPr>
      <w:proofErr w:type="spellStart"/>
      <w:r w:rsidRPr="007B6C97">
        <w:rPr>
          <w:rFonts w:ascii="Times New Roman" w:hAnsi="Times New Roman" w:cs="Times New Roman"/>
          <w:sz w:val="24"/>
          <w:szCs w:val="24"/>
        </w:rPr>
        <w:t>Buja</w:t>
      </w:r>
      <w:proofErr w:type="spellEnd"/>
      <w:r w:rsidRPr="007B6C97">
        <w:rPr>
          <w:rFonts w:ascii="Times New Roman" w:hAnsi="Times New Roman" w:cs="Times New Roman"/>
          <w:sz w:val="24"/>
          <w:szCs w:val="24"/>
        </w:rPr>
        <w:t xml:space="preserve"> A., </w:t>
      </w:r>
      <w:proofErr w:type="spellStart"/>
      <w:r w:rsidRPr="007B6C97">
        <w:rPr>
          <w:rFonts w:ascii="Times New Roman" w:hAnsi="Times New Roman" w:cs="Times New Roman"/>
          <w:sz w:val="24"/>
          <w:szCs w:val="24"/>
        </w:rPr>
        <w:t>Stuetzle</w:t>
      </w:r>
      <w:proofErr w:type="spellEnd"/>
      <w:r w:rsidRPr="007B6C97">
        <w:rPr>
          <w:rFonts w:ascii="Times New Roman" w:hAnsi="Times New Roman" w:cs="Times New Roman"/>
          <w:sz w:val="24"/>
          <w:szCs w:val="24"/>
        </w:rPr>
        <w:t xml:space="preserve"> W. and Shen Y. (2005). Loss functions for binary class probability estimation and </w:t>
      </w:r>
      <w:proofErr w:type="spellStart"/>
      <w:r w:rsidRPr="007B6C97">
        <w:rPr>
          <w:rFonts w:ascii="Times New Roman" w:hAnsi="Times New Roman" w:cs="Times New Roman"/>
          <w:sz w:val="24"/>
          <w:szCs w:val="24"/>
        </w:rPr>
        <w:t>classification:Structure</w:t>
      </w:r>
      <w:proofErr w:type="spellEnd"/>
      <w:r w:rsidRPr="007B6C97">
        <w:rPr>
          <w:rFonts w:ascii="Times New Roman" w:hAnsi="Times New Roman" w:cs="Times New Roman"/>
          <w:sz w:val="24"/>
          <w:szCs w:val="24"/>
        </w:rPr>
        <w:t xml:space="preserve"> and applications. Working draft, 1-49.</w:t>
      </w:r>
    </w:p>
    <w:p w14:paraId="0BD8816C" w14:textId="77777777" w:rsidR="00722364" w:rsidRPr="007B6C97" w:rsidRDefault="00722364" w:rsidP="00636F50">
      <w:pPr>
        <w:pStyle w:val="ListParagraph"/>
        <w:numPr>
          <w:ilvl w:val="1"/>
          <w:numId w:val="10"/>
        </w:numPr>
        <w:spacing w:line="240" w:lineRule="auto"/>
        <w:jc w:val="both"/>
        <w:rPr>
          <w:rFonts w:ascii="Times New Roman" w:hAnsi="Times New Roman" w:cs="Times New Roman"/>
          <w:sz w:val="24"/>
          <w:szCs w:val="24"/>
        </w:rPr>
      </w:pPr>
      <w:r w:rsidRPr="007B6C97">
        <w:rPr>
          <w:rFonts w:ascii="Times New Roman" w:hAnsi="Times New Roman" w:cs="Times New Roman"/>
          <w:sz w:val="24"/>
          <w:szCs w:val="24"/>
        </w:rPr>
        <w:t xml:space="preserve">Chi S. and Caldas C. H. (2011). Automated object identification using optical video cameras on construction </w:t>
      </w:r>
      <w:proofErr w:type="spellStart"/>
      <w:r w:rsidRPr="007B6C97">
        <w:rPr>
          <w:rFonts w:ascii="Times New Roman" w:hAnsi="Times New Roman" w:cs="Times New Roman"/>
          <w:sz w:val="24"/>
          <w:szCs w:val="24"/>
        </w:rPr>
        <w:t>sites.Computer</w:t>
      </w:r>
      <w:proofErr w:type="spellEnd"/>
      <w:r w:rsidRPr="007B6C97">
        <w:rPr>
          <w:rFonts w:ascii="Times New Roman" w:hAnsi="Times New Roman" w:cs="Times New Roman"/>
          <w:sz w:val="24"/>
          <w:szCs w:val="24"/>
        </w:rPr>
        <w:t>‐Aided Civil and Infrastructure Engineering, Vol. 26, No. 5, 368-380.</w:t>
      </w:r>
    </w:p>
    <w:p w14:paraId="0BE9C782" w14:textId="0F6E2AA0" w:rsidR="00722364" w:rsidRPr="007B6C97" w:rsidRDefault="00722364" w:rsidP="00636F50">
      <w:pPr>
        <w:pStyle w:val="ListParagraph"/>
        <w:numPr>
          <w:ilvl w:val="1"/>
          <w:numId w:val="10"/>
        </w:numPr>
        <w:spacing w:line="240" w:lineRule="auto"/>
        <w:jc w:val="both"/>
        <w:rPr>
          <w:rFonts w:ascii="Times New Roman" w:hAnsi="Times New Roman" w:cs="Times New Roman"/>
          <w:sz w:val="24"/>
          <w:szCs w:val="24"/>
        </w:rPr>
      </w:pPr>
      <w:r w:rsidRPr="007B6C97">
        <w:rPr>
          <w:rFonts w:ascii="Times New Roman" w:hAnsi="Times New Roman" w:cs="Times New Roman"/>
          <w:sz w:val="24"/>
          <w:szCs w:val="24"/>
          <w:lang w:val="de-DE"/>
        </w:rPr>
        <w:t xml:space="preserve">Deng J., Dong W., Socher R., Li L.-J., Li K. and Fei-Fei, L. (2009). </w:t>
      </w:r>
      <w:r w:rsidRPr="007B6C97">
        <w:rPr>
          <w:rFonts w:ascii="Times New Roman" w:hAnsi="Times New Roman" w:cs="Times New Roman"/>
          <w:sz w:val="24"/>
          <w:szCs w:val="24"/>
        </w:rPr>
        <w:t>ImageNet: A large-scale hierarchical image database. IEEE conference on computer vision and pattern recognition, 248-255.</w:t>
      </w:r>
    </w:p>
    <w:p w14:paraId="22976D57" w14:textId="77777777" w:rsidR="00722364" w:rsidRPr="007B6C97" w:rsidRDefault="00722364" w:rsidP="00636F50">
      <w:pPr>
        <w:pStyle w:val="ListParagraph"/>
        <w:numPr>
          <w:ilvl w:val="1"/>
          <w:numId w:val="10"/>
        </w:numPr>
        <w:spacing w:line="240" w:lineRule="auto"/>
        <w:jc w:val="both"/>
        <w:rPr>
          <w:rFonts w:ascii="Times New Roman" w:hAnsi="Times New Roman" w:cs="Times New Roman"/>
          <w:sz w:val="24"/>
          <w:szCs w:val="24"/>
        </w:rPr>
      </w:pPr>
      <w:r w:rsidRPr="007B6C97">
        <w:rPr>
          <w:rFonts w:ascii="Times New Roman" w:hAnsi="Times New Roman" w:cs="Times New Roman"/>
          <w:sz w:val="24"/>
          <w:szCs w:val="24"/>
        </w:rPr>
        <w:t xml:space="preserve">Dimitrov A., and </w:t>
      </w:r>
      <w:proofErr w:type="spellStart"/>
      <w:r w:rsidRPr="007B6C97">
        <w:rPr>
          <w:rFonts w:ascii="Times New Roman" w:hAnsi="Times New Roman" w:cs="Times New Roman"/>
          <w:sz w:val="24"/>
          <w:szCs w:val="24"/>
        </w:rPr>
        <w:t>Golparvar-Fard</w:t>
      </w:r>
      <w:proofErr w:type="spellEnd"/>
      <w:r w:rsidRPr="007B6C97">
        <w:rPr>
          <w:rFonts w:ascii="Times New Roman" w:hAnsi="Times New Roman" w:cs="Times New Roman"/>
          <w:sz w:val="24"/>
          <w:szCs w:val="24"/>
        </w:rPr>
        <w:t xml:space="preserve"> M. (2014). Vision-based material recognition for automated monitoring of construction progress and generating building information modeling from unordered site image collections. Advanced Engineering Informatics, Vol. 28, No. 1, 37-49.</w:t>
      </w:r>
    </w:p>
    <w:p w14:paraId="202AB251" w14:textId="77777777" w:rsidR="00284754" w:rsidRPr="007B6C97" w:rsidRDefault="00284754" w:rsidP="00636F50">
      <w:pPr>
        <w:pStyle w:val="NormalWeb"/>
        <w:shd w:val="clear" w:color="auto" w:fill="FFFFFF"/>
        <w:ind w:left="720"/>
        <w:jc w:val="both"/>
        <w:rPr>
          <w:b/>
          <w:bCs/>
          <w:sz w:val="28"/>
          <w:szCs w:val="28"/>
        </w:rPr>
      </w:pPr>
    </w:p>
    <w:p w14:paraId="27457735" w14:textId="5B9AEC7D" w:rsidR="007B6C97" w:rsidRPr="007B6C97" w:rsidRDefault="007B6C97" w:rsidP="00CA7B50">
      <w:pPr>
        <w:pStyle w:val="NormalWeb"/>
        <w:shd w:val="clear" w:color="auto" w:fill="FFFFFF"/>
        <w:jc w:val="both"/>
        <w:rPr>
          <w:b/>
          <w:bCs/>
          <w:sz w:val="28"/>
          <w:szCs w:val="28"/>
        </w:rPr>
        <w:sectPr w:rsidR="007B6C97" w:rsidRPr="007B6C97" w:rsidSect="00A72C8F">
          <w:type w:val="continuous"/>
          <w:pgSz w:w="11906" w:h="16838"/>
          <w:pgMar w:top="720" w:right="720" w:bottom="720" w:left="720" w:header="708" w:footer="708" w:gutter="0"/>
          <w:cols w:num="2" w:space="2"/>
          <w:docGrid w:linePitch="360"/>
        </w:sectPr>
      </w:pPr>
    </w:p>
    <w:p w14:paraId="4AF96A77" w14:textId="6505D08F" w:rsidR="00722364" w:rsidRPr="007B6C97" w:rsidRDefault="00722364" w:rsidP="00CA7B50"/>
    <w:sectPr w:rsidR="00722364" w:rsidRPr="007B6C97" w:rsidSect="00636F50">
      <w:type w:val="continuous"/>
      <w:pgSz w:w="11906" w:h="16838"/>
      <w:pgMar w:top="1440" w:right="1440" w:bottom="1440" w:left="1440" w:header="708" w:footer="708" w:gutter="0"/>
      <w:cols w:num="2" w:space="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0AF8D" w14:textId="77777777" w:rsidR="007F14BB" w:rsidRDefault="007F14BB" w:rsidP="00A72C8F">
      <w:pPr>
        <w:spacing w:after="0" w:line="240" w:lineRule="auto"/>
      </w:pPr>
      <w:r>
        <w:separator/>
      </w:r>
    </w:p>
  </w:endnote>
  <w:endnote w:type="continuationSeparator" w:id="0">
    <w:p w14:paraId="2DF7E45C" w14:textId="77777777" w:rsidR="007F14BB" w:rsidRDefault="007F14BB" w:rsidP="00A72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045FE" w14:textId="77777777" w:rsidR="007F14BB" w:rsidRDefault="007F14BB" w:rsidP="00A72C8F">
      <w:pPr>
        <w:spacing w:after="0" w:line="240" w:lineRule="auto"/>
      </w:pPr>
      <w:r>
        <w:separator/>
      </w:r>
    </w:p>
  </w:footnote>
  <w:footnote w:type="continuationSeparator" w:id="0">
    <w:p w14:paraId="65563F3A" w14:textId="77777777" w:rsidR="007F14BB" w:rsidRDefault="007F14BB" w:rsidP="00A72C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73EA3"/>
    <w:multiLevelType w:val="multilevel"/>
    <w:tmpl w:val="F4946E18"/>
    <w:lvl w:ilvl="0">
      <w:start w:val="1"/>
      <w:numFmt w:val="decimal"/>
      <w:lvlText w:val="%1."/>
      <w:lvlJc w:val="left"/>
      <w:pPr>
        <w:ind w:left="720" w:hanging="360"/>
      </w:pPr>
      <w:rPr>
        <w:rFonts w:hint="default"/>
      </w:rPr>
    </w:lvl>
    <w:lvl w:ilvl="1">
      <w:start w:val="1"/>
      <w:numFmt w:val="decimal"/>
      <w:lvlText w:val="%2."/>
      <w:lvlJc w:val="left"/>
      <w:pPr>
        <w:ind w:left="1080" w:hanging="360"/>
      </w:pPr>
    </w:lvl>
    <w:lvl w:ilvl="2">
      <w:start w:val="1"/>
      <w:numFmt w:val="decimal"/>
      <w:isLgl/>
      <w:lvlText w:val="%1.%2.%3."/>
      <w:lvlJc w:val="left"/>
      <w:pPr>
        <w:ind w:left="1800" w:hanging="720"/>
      </w:pPr>
      <w:rPr>
        <w:rFonts w:eastAsiaTheme="minorHAnsi" w:hint="default"/>
      </w:rPr>
    </w:lvl>
    <w:lvl w:ilvl="3">
      <w:start w:val="1"/>
      <w:numFmt w:val="decimal"/>
      <w:isLgl/>
      <w:lvlText w:val="%1.%2.%3.%4."/>
      <w:lvlJc w:val="left"/>
      <w:pPr>
        <w:ind w:left="2520" w:hanging="1080"/>
      </w:pPr>
      <w:rPr>
        <w:rFonts w:eastAsiaTheme="minorHAnsi" w:hint="default"/>
      </w:rPr>
    </w:lvl>
    <w:lvl w:ilvl="4">
      <w:start w:val="1"/>
      <w:numFmt w:val="decimal"/>
      <w:isLgl/>
      <w:lvlText w:val="%1.%2.%3.%4.%5."/>
      <w:lvlJc w:val="left"/>
      <w:pPr>
        <w:ind w:left="2880" w:hanging="1080"/>
      </w:pPr>
      <w:rPr>
        <w:rFonts w:eastAsiaTheme="minorHAnsi" w:hint="default"/>
      </w:rPr>
    </w:lvl>
    <w:lvl w:ilvl="5">
      <w:start w:val="1"/>
      <w:numFmt w:val="decimal"/>
      <w:isLgl/>
      <w:lvlText w:val="%1.%2.%3.%4.%5.%6."/>
      <w:lvlJc w:val="left"/>
      <w:pPr>
        <w:ind w:left="3600" w:hanging="1440"/>
      </w:pPr>
      <w:rPr>
        <w:rFonts w:eastAsiaTheme="minorHAnsi" w:hint="default"/>
      </w:rPr>
    </w:lvl>
    <w:lvl w:ilvl="6">
      <w:start w:val="1"/>
      <w:numFmt w:val="decimal"/>
      <w:isLgl/>
      <w:lvlText w:val="%1.%2.%3.%4.%5.%6.%7."/>
      <w:lvlJc w:val="left"/>
      <w:pPr>
        <w:ind w:left="4320" w:hanging="1800"/>
      </w:pPr>
      <w:rPr>
        <w:rFonts w:eastAsiaTheme="minorHAnsi" w:hint="default"/>
      </w:rPr>
    </w:lvl>
    <w:lvl w:ilvl="7">
      <w:start w:val="1"/>
      <w:numFmt w:val="decimal"/>
      <w:isLgl/>
      <w:lvlText w:val="%1.%2.%3.%4.%5.%6.%7.%8."/>
      <w:lvlJc w:val="left"/>
      <w:pPr>
        <w:ind w:left="4680" w:hanging="1800"/>
      </w:pPr>
      <w:rPr>
        <w:rFonts w:eastAsiaTheme="minorHAnsi" w:hint="default"/>
      </w:rPr>
    </w:lvl>
    <w:lvl w:ilvl="8">
      <w:start w:val="1"/>
      <w:numFmt w:val="decimal"/>
      <w:isLgl/>
      <w:lvlText w:val="%1.%2.%3.%4.%5.%6.%7.%8.%9."/>
      <w:lvlJc w:val="left"/>
      <w:pPr>
        <w:ind w:left="5400" w:hanging="2160"/>
      </w:pPr>
      <w:rPr>
        <w:rFonts w:eastAsiaTheme="minorHAnsi" w:hint="default"/>
      </w:rPr>
    </w:lvl>
  </w:abstractNum>
  <w:abstractNum w:abstractNumId="1" w15:restartNumberingAfterBreak="0">
    <w:nsid w:val="16DA59A8"/>
    <w:multiLevelType w:val="multilevel"/>
    <w:tmpl w:val="6764D93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eastAsiaTheme="minorHAnsi" w:hint="default"/>
      </w:rPr>
    </w:lvl>
    <w:lvl w:ilvl="2">
      <w:start w:val="1"/>
      <w:numFmt w:val="decimal"/>
      <w:isLgl/>
      <w:lvlText w:val="%1.%2.%3."/>
      <w:lvlJc w:val="left"/>
      <w:pPr>
        <w:ind w:left="1800" w:hanging="720"/>
      </w:pPr>
      <w:rPr>
        <w:rFonts w:eastAsiaTheme="minorHAnsi" w:hint="default"/>
      </w:rPr>
    </w:lvl>
    <w:lvl w:ilvl="3">
      <w:start w:val="1"/>
      <w:numFmt w:val="decimal"/>
      <w:isLgl/>
      <w:lvlText w:val="%1.%2.%3.%4."/>
      <w:lvlJc w:val="left"/>
      <w:pPr>
        <w:ind w:left="2520" w:hanging="1080"/>
      </w:pPr>
      <w:rPr>
        <w:rFonts w:eastAsiaTheme="minorHAnsi" w:hint="default"/>
      </w:rPr>
    </w:lvl>
    <w:lvl w:ilvl="4">
      <w:start w:val="1"/>
      <w:numFmt w:val="decimal"/>
      <w:isLgl/>
      <w:lvlText w:val="%1.%2.%3.%4.%5."/>
      <w:lvlJc w:val="left"/>
      <w:pPr>
        <w:ind w:left="2880" w:hanging="1080"/>
      </w:pPr>
      <w:rPr>
        <w:rFonts w:eastAsiaTheme="minorHAnsi" w:hint="default"/>
      </w:rPr>
    </w:lvl>
    <w:lvl w:ilvl="5">
      <w:start w:val="1"/>
      <w:numFmt w:val="decimal"/>
      <w:isLgl/>
      <w:lvlText w:val="%1.%2.%3.%4.%5.%6."/>
      <w:lvlJc w:val="left"/>
      <w:pPr>
        <w:ind w:left="3600" w:hanging="1440"/>
      </w:pPr>
      <w:rPr>
        <w:rFonts w:eastAsiaTheme="minorHAnsi" w:hint="default"/>
      </w:rPr>
    </w:lvl>
    <w:lvl w:ilvl="6">
      <w:start w:val="1"/>
      <w:numFmt w:val="decimal"/>
      <w:isLgl/>
      <w:lvlText w:val="%1.%2.%3.%4.%5.%6.%7."/>
      <w:lvlJc w:val="left"/>
      <w:pPr>
        <w:ind w:left="4320" w:hanging="1800"/>
      </w:pPr>
      <w:rPr>
        <w:rFonts w:eastAsiaTheme="minorHAnsi" w:hint="default"/>
      </w:rPr>
    </w:lvl>
    <w:lvl w:ilvl="7">
      <w:start w:val="1"/>
      <w:numFmt w:val="decimal"/>
      <w:isLgl/>
      <w:lvlText w:val="%1.%2.%3.%4.%5.%6.%7.%8."/>
      <w:lvlJc w:val="left"/>
      <w:pPr>
        <w:ind w:left="4680" w:hanging="1800"/>
      </w:pPr>
      <w:rPr>
        <w:rFonts w:eastAsiaTheme="minorHAnsi" w:hint="default"/>
      </w:rPr>
    </w:lvl>
    <w:lvl w:ilvl="8">
      <w:start w:val="1"/>
      <w:numFmt w:val="decimal"/>
      <w:isLgl/>
      <w:lvlText w:val="%1.%2.%3.%4.%5.%6.%7.%8.%9."/>
      <w:lvlJc w:val="left"/>
      <w:pPr>
        <w:ind w:left="5400" w:hanging="2160"/>
      </w:pPr>
      <w:rPr>
        <w:rFonts w:eastAsiaTheme="minorHAnsi" w:hint="default"/>
      </w:rPr>
    </w:lvl>
  </w:abstractNum>
  <w:abstractNum w:abstractNumId="2" w15:restartNumberingAfterBreak="0">
    <w:nsid w:val="1A4D3487"/>
    <w:multiLevelType w:val="hybridMultilevel"/>
    <w:tmpl w:val="661A79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9415C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D614A0C"/>
    <w:multiLevelType w:val="hybridMultilevel"/>
    <w:tmpl w:val="661A79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ACA251E"/>
    <w:multiLevelType w:val="hybridMultilevel"/>
    <w:tmpl w:val="36AE44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2E7578"/>
    <w:multiLevelType w:val="hybridMultilevel"/>
    <w:tmpl w:val="413C1B12"/>
    <w:lvl w:ilvl="0" w:tplc="1332D66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4D236A4D"/>
    <w:multiLevelType w:val="hybridMultilevel"/>
    <w:tmpl w:val="90FE084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4D917F76"/>
    <w:multiLevelType w:val="hybridMultilevel"/>
    <w:tmpl w:val="665C4B9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568F0558"/>
    <w:multiLevelType w:val="hybridMultilevel"/>
    <w:tmpl w:val="661A79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7C32121"/>
    <w:multiLevelType w:val="multilevel"/>
    <w:tmpl w:val="43B8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0769D4"/>
    <w:multiLevelType w:val="hybridMultilevel"/>
    <w:tmpl w:val="661A79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F9522CF"/>
    <w:multiLevelType w:val="hybridMultilevel"/>
    <w:tmpl w:val="661A79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20D5F6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30B7313"/>
    <w:multiLevelType w:val="hybridMultilevel"/>
    <w:tmpl w:val="661A79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BD33E9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1790496"/>
    <w:multiLevelType w:val="hybridMultilevel"/>
    <w:tmpl w:val="4F701020"/>
    <w:lvl w:ilvl="0" w:tplc="04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7" w15:restartNumberingAfterBreak="0">
    <w:nsid w:val="76A44C5E"/>
    <w:multiLevelType w:val="hybridMultilevel"/>
    <w:tmpl w:val="00366B10"/>
    <w:lvl w:ilvl="0" w:tplc="04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8" w15:restartNumberingAfterBreak="0">
    <w:nsid w:val="7D294F57"/>
    <w:multiLevelType w:val="hybridMultilevel"/>
    <w:tmpl w:val="1D18A188"/>
    <w:lvl w:ilvl="0" w:tplc="1332D66A">
      <w:start w:val="1"/>
      <w:numFmt w:val="decimal"/>
      <w:lvlText w:val="%1."/>
      <w:lvlJc w:val="left"/>
      <w:pPr>
        <w:ind w:left="3600" w:hanging="360"/>
      </w:pPr>
      <w:rPr>
        <w:rFonts w:hint="default"/>
      </w:rPr>
    </w:lvl>
    <w:lvl w:ilvl="1" w:tplc="40090019" w:tentative="1">
      <w:start w:val="1"/>
      <w:numFmt w:val="lowerLetter"/>
      <w:lvlText w:val="%2."/>
      <w:lvlJc w:val="left"/>
      <w:pPr>
        <w:ind w:left="3240" w:hanging="360"/>
      </w:pPr>
    </w:lvl>
    <w:lvl w:ilvl="2" w:tplc="4009001B">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num w:numId="1" w16cid:durableId="30422012">
    <w:abstractNumId w:val="1"/>
  </w:num>
  <w:num w:numId="2" w16cid:durableId="1146774666">
    <w:abstractNumId w:val="11"/>
  </w:num>
  <w:num w:numId="3" w16cid:durableId="1644508838">
    <w:abstractNumId w:val="14"/>
  </w:num>
  <w:num w:numId="4" w16cid:durableId="1000737079">
    <w:abstractNumId w:val="9"/>
  </w:num>
  <w:num w:numId="5" w16cid:durableId="1656687585">
    <w:abstractNumId w:val="4"/>
  </w:num>
  <w:num w:numId="6" w16cid:durableId="379746370">
    <w:abstractNumId w:val="12"/>
  </w:num>
  <w:num w:numId="7" w16cid:durableId="1864518356">
    <w:abstractNumId w:val="2"/>
  </w:num>
  <w:num w:numId="8" w16cid:durableId="1982886897">
    <w:abstractNumId w:val="10"/>
  </w:num>
  <w:num w:numId="9" w16cid:durableId="165243224">
    <w:abstractNumId w:val="5"/>
  </w:num>
  <w:num w:numId="10" w16cid:durableId="653030814">
    <w:abstractNumId w:val="0"/>
  </w:num>
  <w:num w:numId="11" w16cid:durableId="1380975572">
    <w:abstractNumId w:val="3"/>
  </w:num>
  <w:num w:numId="12" w16cid:durableId="1321301575">
    <w:abstractNumId w:val="13"/>
  </w:num>
  <w:num w:numId="13" w16cid:durableId="151720362">
    <w:abstractNumId w:val="15"/>
  </w:num>
  <w:num w:numId="14" w16cid:durableId="786201830">
    <w:abstractNumId w:val="7"/>
  </w:num>
  <w:num w:numId="15" w16cid:durableId="2002149205">
    <w:abstractNumId w:val="6"/>
  </w:num>
  <w:num w:numId="16" w16cid:durableId="1650473622">
    <w:abstractNumId w:val="8"/>
  </w:num>
  <w:num w:numId="17" w16cid:durableId="1935819042">
    <w:abstractNumId w:val="18"/>
  </w:num>
  <w:num w:numId="18" w16cid:durableId="1060906776">
    <w:abstractNumId w:val="16"/>
  </w:num>
  <w:num w:numId="19" w16cid:durableId="116709020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364"/>
    <w:rsid w:val="000257DB"/>
    <w:rsid w:val="000D68C0"/>
    <w:rsid w:val="00170F68"/>
    <w:rsid w:val="002432C3"/>
    <w:rsid w:val="00284754"/>
    <w:rsid w:val="004B48E3"/>
    <w:rsid w:val="00636F50"/>
    <w:rsid w:val="006672D5"/>
    <w:rsid w:val="00722364"/>
    <w:rsid w:val="007909D0"/>
    <w:rsid w:val="007B6C97"/>
    <w:rsid w:val="007F14BB"/>
    <w:rsid w:val="00A72C8F"/>
    <w:rsid w:val="00C705D2"/>
    <w:rsid w:val="00CA7B50"/>
    <w:rsid w:val="00EA44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C3FA0"/>
  <w15:chartTrackingRefBased/>
  <w15:docId w15:val="{B39E3ADF-106D-4BD4-868C-D1FA482BE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364"/>
    <w:pPr>
      <w:spacing w:after="200" w:line="276" w:lineRule="auto"/>
    </w:pPr>
    <w:rPr>
      <w:lang w:val="en-US"/>
    </w:rPr>
  </w:style>
  <w:style w:type="paragraph" w:styleId="Heading4">
    <w:name w:val="heading 4"/>
    <w:basedOn w:val="Normal"/>
    <w:next w:val="Normal"/>
    <w:link w:val="Heading4Char"/>
    <w:uiPriority w:val="9"/>
    <w:semiHidden/>
    <w:unhideWhenUsed/>
    <w:qFormat/>
    <w:rsid w:val="0072236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2236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364"/>
    <w:pPr>
      <w:ind w:left="720"/>
      <w:contextualSpacing/>
    </w:pPr>
  </w:style>
  <w:style w:type="character" w:customStyle="1" w:styleId="Heading4Char">
    <w:name w:val="Heading 4 Char"/>
    <w:basedOn w:val="DefaultParagraphFont"/>
    <w:link w:val="Heading4"/>
    <w:uiPriority w:val="9"/>
    <w:semiHidden/>
    <w:rsid w:val="00722364"/>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722364"/>
    <w:rPr>
      <w:rFonts w:asciiTheme="majorHAnsi" w:eastAsiaTheme="majorEastAsia" w:hAnsiTheme="majorHAnsi" w:cstheme="majorBidi"/>
      <w:color w:val="2F5496" w:themeColor="accent1" w:themeShade="BF"/>
      <w:lang w:val="en-US"/>
    </w:rPr>
  </w:style>
  <w:style w:type="character" w:styleId="Strong">
    <w:name w:val="Strong"/>
    <w:basedOn w:val="DefaultParagraphFont"/>
    <w:uiPriority w:val="22"/>
    <w:qFormat/>
    <w:rsid w:val="00722364"/>
    <w:rPr>
      <w:b/>
      <w:bCs/>
    </w:rPr>
  </w:style>
  <w:style w:type="character" w:styleId="Hyperlink">
    <w:name w:val="Hyperlink"/>
    <w:basedOn w:val="DefaultParagraphFont"/>
    <w:uiPriority w:val="99"/>
    <w:unhideWhenUsed/>
    <w:rsid w:val="00722364"/>
    <w:rPr>
      <w:color w:val="0563C1" w:themeColor="hyperlink"/>
      <w:u w:val="single"/>
    </w:rPr>
  </w:style>
  <w:style w:type="paragraph" w:styleId="NormalWeb">
    <w:name w:val="Normal (Web)"/>
    <w:basedOn w:val="Normal"/>
    <w:uiPriority w:val="99"/>
    <w:unhideWhenUsed/>
    <w:rsid w:val="0072236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A72C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2C8F"/>
    <w:rPr>
      <w:lang w:val="en-US"/>
    </w:rPr>
  </w:style>
  <w:style w:type="paragraph" w:styleId="Footer">
    <w:name w:val="footer"/>
    <w:basedOn w:val="Normal"/>
    <w:link w:val="FooterChar"/>
    <w:uiPriority w:val="99"/>
    <w:unhideWhenUsed/>
    <w:rsid w:val="00A72C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2C8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5</Pages>
  <Words>2290</Words>
  <Characters>13059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 SHARMA</dc:creator>
  <cp:keywords/>
  <dc:description/>
  <cp:lastModifiedBy>Niharika Samyuktha</cp:lastModifiedBy>
  <cp:revision>2</cp:revision>
  <dcterms:created xsi:type="dcterms:W3CDTF">2022-11-18T21:16:00Z</dcterms:created>
  <dcterms:modified xsi:type="dcterms:W3CDTF">2022-11-19T18:42:00Z</dcterms:modified>
</cp:coreProperties>
</file>