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E4C0" w14:textId="1556D19E" w:rsidR="008D03A9" w:rsidRDefault="003A6587">
      <w:r>
        <w:rPr>
          <w:b/>
          <w:bCs/>
        </w:rPr>
        <w:t xml:space="preserve">                </w:t>
      </w:r>
      <w:r w:rsidRPr="00D174F0">
        <w:rPr>
          <w:b/>
          <w:bCs/>
          <w:color w:val="00B050"/>
          <w:sz w:val="32"/>
          <w:szCs w:val="32"/>
        </w:rPr>
        <w:t xml:space="preserve">Adverbial Clauses: Explanation and </w:t>
      </w:r>
      <w:proofErr w:type="gramStart"/>
      <w:r w:rsidRPr="00D174F0">
        <w:rPr>
          <w:b/>
          <w:bCs/>
          <w:color w:val="00B050"/>
          <w:sz w:val="32"/>
          <w:szCs w:val="32"/>
        </w:rPr>
        <w:t>Examples</w:t>
      </w:r>
      <w:proofErr w:type="gramEnd"/>
      <w:r w:rsidRPr="00D174F0">
        <w:rPr>
          <w:b/>
          <w:bCs/>
          <w:color w:val="00B050"/>
          <w:sz w:val="32"/>
          <w:szCs w:val="32"/>
        </w:rPr>
        <w:br/>
      </w:r>
      <w:r w:rsidRPr="00D174F0">
        <w:br/>
        <w:t xml:space="preserve">An adverbial clause </w:t>
      </w:r>
      <w:proofErr w:type="gramStart"/>
      <w:r w:rsidRPr="00D174F0">
        <w:t>is</w:t>
      </w:r>
      <w:proofErr w:type="gramEnd"/>
      <w:r w:rsidRPr="00D174F0">
        <w:t xml:space="preserve"> a dependent (or subordinate) clause that modifies a verb, adjective, or adverb in the main clause. It provides information about when, where, why, how, to what extent, or under what condition something happens.</w:t>
      </w:r>
      <w:r w:rsidRPr="00D174F0">
        <w:br/>
      </w:r>
      <w:r w:rsidRPr="00D174F0">
        <w:br/>
        <w:t>Each type of adverbial clause begins with a subordinating conjunction and must be attached to a main clause to make sense. Below are the major types, along with fresh examples.</w:t>
      </w:r>
      <w:r w:rsidRPr="00D174F0">
        <w:br/>
      </w:r>
      <w:r w:rsidRPr="00D174F0">
        <w:br/>
      </w:r>
      <w:r w:rsidRPr="00D174F0">
        <w:br/>
        <w:t>---</w:t>
      </w:r>
      <w:r w:rsidRPr="00D174F0">
        <w:br/>
      </w:r>
      <w:r w:rsidRPr="00D174F0">
        <w:br/>
        <w:t>1. Time Clause (Answers When?)</w:t>
      </w:r>
      <w:r w:rsidRPr="00D174F0">
        <w:br/>
      </w:r>
      <w:r w:rsidRPr="00D174F0">
        <w:br/>
        <w:t>These clauses indicate when an action happens.</w:t>
      </w:r>
      <w:r w:rsidRPr="00D174F0">
        <w:br/>
        <w:t>Conjunctions: after, before, when, while, as, until, as soon as, since</w:t>
      </w:r>
      <w:r w:rsidRPr="00D174F0">
        <w:br/>
      </w:r>
      <w:r w:rsidRPr="00D174F0">
        <w:br/>
        <w:t>Examples:</w:t>
      </w:r>
      <w:r w:rsidRPr="00D174F0">
        <w:br/>
      </w:r>
      <w:r w:rsidRPr="00D174F0">
        <w:br/>
        <w:t>We will start the meeting when everyone arrives.</w:t>
      </w:r>
      <w:r w:rsidRPr="00D174F0">
        <w:br/>
      </w:r>
      <w:r w:rsidRPr="00D174F0">
        <w:br/>
        <w:t>After the sun sets, it becomes colder.</w:t>
      </w:r>
      <w:r w:rsidRPr="00D174F0">
        <w:br/>
      </w:r>
      <w:r w:rsidRPr="00D174F0">
        <w:br/>
        <w:t>She has been waiting since the show ended.</w:t>
      </w:r>
      <w:r w:rsidRPr="00D174F0">
        <w:br/>
      </w:r>
      <w:r w:rsidRPr="00D174F0">
        <w:br/>
      </w:r>
      <w:r w:rsidRPr="00D174F0">
        <w:br/>
      </w:r>
      <w:r w:rsidRPr="00D174F0">
        <w:br/>
      </w:r>
      <w:r w:rsidRPr="00D174F0">
        <w:br/>
        <w:t>---</w:t>
      </w:r>
      <w:r w:rsidRPr="00D174F0">
        <w:br/>
      </w:r>
      <w:r w:rsidRPr="00D174F0">
        <w:br/>
        <w:t>2. Place Clause (Answers Where?)</w:t>
      </w:r>
      <w:r w:rsidRPr="00D174F0">
        <w:br/>
      </w:r>
      <w:r w:rsidRPr="00D174F0">
        <w:br/>
        <w:t>These clauses show where an action takes place.</w:t>
      </w:r>
      <w:r w:rsidRPr="00D174F0">
        <w:br/>
        <w:t>Conjunctions: where, wherever, anywhere</w:t>
      </w:r>
      <w:r w:rsidRPr="00D174F0">
        <w:br/>
      </w:r>
      <w:r w:rsidRPr="00D174F0">
        <w:br/>
        <w:t>Examples:</w:t>
      </w:r>
      <w:r w:rsidRPr="00D174F0">
        <w:br/>
      </w:r>
      <w:r w:rsidRPr="00D174F0">
        <w:br/>
        <w:t>Sit wherever you find a free chair.</w:t>
      </w:r>
      <w:r w:rsidRPr="00D174F0">
        <w:br/>
      </w:r>
      <w:r w:rsidRPr="00D174F0">
        <w:br/>
        <w:t>He went where the noise was coming from.</w:t>
      </w:r>
    </w:p>
    <w:sectPr w:rsidR="008D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A9"/>
    <w:rsid w:val="003A6587"/>
    <w:rsid w:val="00851EFE"/>
    <w:rsid w:val="008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5C65B-8E63-4359-AD12-5C9ED145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G</dc:creator>
  <cp:keywords/>
  <dc:description/>
  <cp:lastModifiedBy>Nithya G</cp:lastModifiedBy>
  <cp:revision>2</cp:revision>
  <dcterms:created xsi:type="dcterms:W3CDTF">2025-07-10T06:48:00Z</dcterms:created>
  <dcterms:modified xsi:type="dcterms:W3CDTF">2025-07-10T06:48:00Z</dcterms:modified>
</cp:coreProperties>
</file>