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2FA53450"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D6344">
              <w:rPr>
                <w:noProof/>
                <w:sz w:val="21"/>
                <w:szCs w:val="21"/>
              </w:rPr>
              <w:t>2025</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spacing w:line="480" w:before="240"/>
        <w:jc w:val="both"/>
        <w:rPr>
          <w:rFonts w:asciiTheme="minorHAnsi" w:hAnsiTheme="minorHAnsi"/>
          <w:b/>
          <w:color w:val="AE562C"/>
          <w:sz w:val="32"/>
        </w:rPr>
      </w:pPr>
      <w:r w:rsidRPr="00BB1627">
        <w:rPr>
          <w:rFonts w:asciiTheme="minorHAnsi" w:hAnsiTheme="minorHAnsi"/>
          <w:b/>
          <w:color w:val="AE562C"/>
          <w:sz w:val="32"/>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spacing w:line="480" w:before="240"/>
        <w:jc w:val="both"/>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spacing w:line="480" w:before="240"/>
        <w:jc w:val="both"/>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Farkas-</w:t>
            </w:r>
            <w:proofErr w:type="spellStart"/>
            <w:r w:rsidRPr="00197A4B">
              <w:rPr>
                <w:rFonts w:asciiTheme="minorHAnsi" w:hAnsiTheme="minorHAnsi"/>
                <w:b w:val="0"/>
                <w:bCs w:val="0"/>
                <w:sz w:val="20"/>
              </w:rPr>
              <w:t>Loewes</w:t>
            </w:r>
            <w:proofErr w:type="spellEnd"/>
            <w:r w:rsidRPr="00197A4B">
              <w:rPr>
                <w:rFonts w:asciiTheme="minorHAnsi" w:hAnsiTheme="minorHAnsi"/>
                <w:b w:val="0"/>
                <w:bCs w:val="0"/>
                <w:sz w:val="20"/>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proofErr w:type="spellStart"/>
            <w:r w:rsidRPr="00197A4B">
              <w:rPr>
                <w:rFonts w:asciiTheme="minorHAnsi" w:hAnsiTheme="minorHAnsi"/>
                <w:b w:val="0"/>
                <w:bCs w:val="0"/>
                <w:sz w:val="20"/>
              </w:rPr>
              <w:t>VanZale</w:t>
            </w:r>
            <w:proofErr w:type="spellEnd"/>
            <w:r w:rsidRPr="00197A4B">
              <w:rPr>
                <w:rFonts w:asciiTheme="minorHAnsi" w:hAnsiTheme="minorHAnsi"/>
                <w:b w:val="0"/>
                <w:bCs w:val="0"/>
                <w:sz w:val="20"/>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w:t>
            </w:r>
            <w:proofErr w:type="spellStart"/>
            <w:r w:rsidRPr="00197A4B">
              <w:rPr>
                <w:rFonts w:asciiTheme="minorHAnsi" w:hAnsiTheme="minorHAnsi"/>
                <w:b w:val="0"/>
                <w:sz w:val="20"/>
              </w:rPr>
              <w:t>Devanand</w:t>
            </w:r>
            <w:proofErr w:type="spellEnd"/>
            <w:r w:rsidRPr="00197A4B">
              <w:rPr>
                <w:rFonts w:asciiTheme="minorHAnsi" w:hAnsiTheme="minorHAnsi"/>
                <w:b w:val="0"/>
                <w:sz w:val="20"/>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spacing w:line="480" w:before="240"/>
        <w:ind w:left="0"/>
        <w:jc w:val="both"/>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w:t>
            </w:r>
            <w:proofErr w:type="spellStart"/>
            <w:r w:rsidRPr="00197A4B">
              <w:rPr>
                <w:rFonts w:asciiTheme="minorHAnsi" w:hAnsiTheme="minorHAnsi"/>
                <w:sz w:val="20"/>
              </w:rPr>
              <w:t>Loewes</w:t>
            </w:r>
            <w:proofErr w:type="spellEnd"/>
            <w:r w:rsidRPr="00197A4B">
              <w:rPr>
                <w:rFonts w:asciiTheme="minorHAnsi" w:hAnsiTheme="minorHAnsi"/>
                <w:sz w:val="20"/>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spacing w:line="480" w:before="240"/>
        <w:jc w:val="both"/>
        <w:rPr>
          <w:rFonts w:asciiTheme="minorHAnsi" w:hAnsiTheme="minorHAnsi"/>
          <w:sz w:val="32"/>
          <w:szCs w:val="22"/>
        </w:rPr>
      </w:pPr>
      <w:r w:rsidRPr="00BB1627">
        <w:rPr>
          <w:rFonts w:asciiTheme="minorHAnsi" w:hAnsiTheme="minorHAnsi"/>
          <w:color w:val="AE562C"/>
          <w:sz w:val="32"/>
          <w:szCs w:val="22"/>
        </w:rPr>
        <w:lastRenderedPageBreak/>
        <w:t>Table of Contents</w:t>
      </w:r>
    </w:p>
    <w:p w14:paraId="4F00E32E" w14:textId="5B3FF3B0" w:rsidR="005A2052" w:rsidRDefault="00515F81">
      <w:pPr>
        <w:pStyle w:val="TOC1"/>
        <w:spacing w:line="480" w:before="240"/>
        <w:jc w:val="both"/>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3078925" w:history="1">
        <w:r w:rsidR="005A2052" w:rsidRPr="005D2908">
          <w:rPr>
            <w:rStyle w:val="Hyperlink"/>
            <w:noProof/>
          </w:rPr>
          <w:t>1</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Introduction</w:t>
        </w:r>
        <w:r w:rsidR="005A2052">
          <w:rPr>
            <w:noProof/>
            <w:webHidden/>
          </w:rPr>
          <w:tab/>
        </w:r>
        <w:r w:rsidR="005A2052">
          <w:rPr>
            <w:noProof/>
            <w:webHidden/>
          </w:rPr>
          <w:fldChar w:fldCharType="begin"/>
        </w:r>
        <w:r w:rsidR="005A2052">
          <w:rPr>
            <w:noProof/>
            <w:webHidden/>
          </w:rPr>
          <w:instrText xml:space="preserve"> PAGEREF _Toc203078925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0184BA7" w14:textId="58065672" w:rsidR="005A2052" w:rsidRDefault="00000000">
      <w:pPr>
        <w:pStyle w:val="TOC2"/>
        <w:tabs>
          <w:tab w:val="left" w:pos="880"/>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26" w:history="1">
        <w:r w:rsidR="005A2052" w:rsidRPr="005D2908">
          <w:rPr>
            <w:rStyle w:val="Hyperlink"/>
            <w:noProof/>
          </w:rPr>
          <w:t>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Purposes</w:t>
        </w:r>
        <w:r w:rsidR="005A2052">
          <w:rPr>
            <w:noProof/>
            <w:webHidden/>
          </w:rPr>
          <w:tab/>
        </w:r>
        <w:r w:rsidR="005A2052">
          <w:rPr>
            <w:noProof/>
            <w:webHidden/>
          </w:rPr>
          <w:fldChar w:fldCharType="begin"/>
        </w:r>
        <w:r w:rsidR="005A2052">
          <w:rPr>
            <w:noProof/>
            <w:webHidden/>
          </w:rPr>
          <w:instrText xml:space="preserve"> PAGEREF _Toc203078926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6F1B2DBE" w14:textId="3C655C4C" w:rsidR="005A2052" w:rsidRDefault="00000000">
      <w:pPr>
        <w:pStyle w:val="TOC2"/>
        <w:tabs>
          <w:tab w:val="left" w:pos="880"/>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27" w:history="1">
        <w:r w:rsidR="005A2052" w:rsidRPr="005D2908">
          <w:rPr>
            <w:rStyle w:val="Hyperlink"/>
            <w:noProof/>
          </w:rPr>
          <w:t>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Audience</w:t>
        </w:r>
        <w:r w:rsidR="005A2052">
          <w:rPr>
            <w:noProof/>
            <w:webHidden/>
          </w:rPr>
          <w:tab/>
        </w:r>
        <w:r w:rsidR="005A2052">
          <w:rPr>
            <w:noProof/>
            <w:webHidden/>
          </w:rPr>
          <w:fldChar w:fldCharType="begin"/>
        </w:r>
        <w:r w:rsidR="005A2052">
          <w:rPr>
            <w:noProof/>
            <w:webHidden/>
          </w:rPr>
          <w:instrText xml:space="preserve"> PAGEREF _Toc203078927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00B6B768" w14:textId="48DC7DFF" w:rsidR="005A2052" w:rsidRDefault="00000000">
      <w:pPr>
        <w:pStyle w:val="TOC2"/>
        <w:tabs>
          <w:tab w:val="left" w:pos="880"/>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28" w:history="1">
        <w:r w:rsidR="005A2052" w:rsidRPr="005D2908">
          <w:rPr>
            <w:rStyle w:val="Hyperlink"/>
            <w:noProof/>
          </w:rPr>
          <w:t>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References</w:t>
        </w:r>
        <w:r w:rsidR="005A2052">
          <w:rPr>
            <w:noProof/>
            <w:webHidden/>
          </w:rPr>
          <w:tab/>
        </w:r>
        <w:r w:rsidR="005A2052">
          <w:rPr>
            <w:noProof/>
            <w:webHidden/>
          </w:rPr>
          <w:fldChar w:fldCharType="begin"/>
        </w:r>
        <w:r w:rsidR="005A2052">
          <w:rPr>
            <w:noProof/>
            <w:webHidden/>
          </w:rPr>
          <w:instrText xml:space="preserve"> PAGEREF _Toc203078928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CA6BB1D" w14:textId="53DFB089" w:rsidR="005A2052" w:rsidRDefault="00000000">
      <w:pPr>
        <w:pStyle w:val="TOC1"/>
        <w:spacing w:line="480" w:before="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29" w:history="1">
        <w:r w:rsidR="005A2052" w:rsidRPr="005D2908">
          <w:rPr>
            <w:rStyle w:val="Hyperlink"/>
            <w:noProof/>
          </w:rPr>
          <w:t>2</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Integrations Overview</w:t>
        </w:r>
        <w:r w:rsidR="005A2052">
          <w:rPr>
            <w:noProof/>
            <w:webHidden/>
          </w:rPr>
          <w:tab/>
        </w:r>
        <w:r w:rsidR="005A2052">
          <w:rPr>
            <w:noProof/>
            <w:webHidden/>
          </w:rPr>
          <w:fldChar w:fldCharType="begin"/>
        </w:r>
        <w:r w:rsidR="005A2052">
          <w:rPr>
            <w:noProof/>
            <w:webHidden/>
          </w:rPr>
          <w:instrText xml:space="preserve"> PAGEREF _Toc203078929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365396E" w14:textId="298DEBB3" w:rsidR="005A2052" w:rsidRDefault="00000000">
      <w:pPr>
        <w:pStyle w:val="TOC1"/>
        <w:spacing w:line="480" w:before="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30" w:history="1">
        <w:r w:rsidR="005A2052" w:rsidRPr="005D2908">
          <w:rPr>
            <w:rStyle w:val="Hyperlink"/>
            <w:noProof/>
          </w:rPr>
          <w:t>3</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Interface Design</w:t>
        </w:r>
        <w:r w:rsidR="005A2052">
          <w:rPr>
            <w:noProof/>
            <w:webHidden/>
          </w:rPr>
          <w:tab/>
        </w:r>
        <w:r w:rsidR="005A2052">
          <w:rPr>
            <w:noProof/>
            <w:webHidden/>
          </w:rPr>
          <w:fldChar w:fldCharType="begin"/>
        </w:r>
        <w:r w:rsidR="005A2052">
          <w:rPr>
            <w:noProof/>
            <w:webHidden/>
          </w:rPr>
          <w:instrText xml:space="preserve"> PAGEREF _Toc203078930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D58F392" w14:textId="7972EBC4" w:rsidR="005A2052" w:rsidRDefault="00000000">
      <w:pPr>
        <w:pStyle w:val="TOC2"/>
        <w:tabs>
          <w:tab w:val="left" w:pos="880"/>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1" w:history="1">
        <w:r w:rsidR="005A2052" w:rsidRPr="005D2908">
          <w:rPr>
            <w:rStyle w:val="Hyperlink"/>
            <w:noProof/>
          </w:rPr>
          <w:t>3.1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I8080-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_Toc203078931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5885143C" w14:textId="7B68052F"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2" w:history="1">
        <w:r w:rsidR="005A2052" w:rsidRPr="005D2908">
          <w:rPr>
            <w:rStyle w:val="Hyperlink"/>
            <w:noProof/>
          </w:rPr>
          <w:t>3.1.1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_Toc203078932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046626BB" w14:textId="54A8F314"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3" w:history="1">
        <w:r w:rsidR="005A2052" w:rsidRPr="005D2908">
          <w:rPr>
            <w:rStyle w:val="Hyperlink"/>
            <w:noProof/>
          </w:rPr>
          <w:t>3.1.2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_Toc203078933 \h </w:instrText>
        </w:r>
        <w:r w:rsidR="005A2052">
          <w:rPr>
            <w:noProof/>
            <w:webHidden/>
          </w:rPr>
        </w:r>
        <w:r w:rsidR="005A2052">
          <w:rPr>
            <w:noProof/>
            <w:webHidden/>
          </w:rPr>
          <w:fldChar w:fldCharType="separate"/>
        </w:r>
        <w:r w:rsidR="005A2052">
          <w:rPr>
            <w:noProof/>
            <w:webHidden/>
          </w:rPr>
          <w:t>8</w:t>
        </w:r>
        <w:r w:rsidR="005A2052">
          <w:rPr>
            <w:noProof/>
            <w:webHidden/>
          </w:rPr>
          <w:fldChar w:fldCharType="end"/>
        </w:r>
      </w:hyperlink>
    </w:p>
    <w:p w14:paraId="5DE87ABF" w14:textId="0EF62A2D"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4" w:history="1">
        <w:r w:rsidR="005A2052" w:rsidRPr="005D2908">
          <w:rPr>
            <w:rStyle w:val="Hyperlink"/>
            <w:noProof/>
          </w:rPr>
          <w:t>3.1.3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_Toc203078934 \h </w:instrText>
        </w:r>
        <w:r w:rsidR="005A2052">
          <w:rPr>
            <w:noProof/>
            <w:webHidden/>
          </w:rPr>
        </w:r>
        <w:r w:rsidR="005A2052">
          <w:rPr>
            <w:noProof/>
            <w:webHidden/>
          </w:rPr>
          <w:fldChar w:fldCharType="separate"/>
        </w:r>
        <w:r w:rsidR="005A2052">
          <w:rPr>
            <w:noProof/>
            <w:webHidden/>
          </w:rPr>
          <w:t>9</w:t>
        </w:r>
        <w:r w:rsidR="005A2052">
          <w:rPr>
            <w:noProof/>
            <w:webHidden/>
          </w:rPr>
          <w:fldChar w:fldCharType="end"/>
        </w:r>
      </w:hyperlink>
    </w:p>
    <w:p w14:paraId="3AB9CEAC" w14:textId="1ACC5BD7"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5" w:history="1">
        <w:r w:rsidR="005A2052" w:rsidRPr="005D2908">
          <w:rPr>
            <w:rStyle w:val="Hyperlink"/>
            <w:noProof/>
          </w:rPr>
          <w:t>3.1.4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_Toc203078935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053A7BCC" w14:textId="66932C4C"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6" w:history="1">
        <w:r w:rsidR="005A2052" w:rsidRPr="005D2908">
          <w:rPr>
            <w:rStyle w:val="Hyperlink"/>
            <w:noProof/>
          </w:rPr>
          <w:t>3.1.5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_Toc203078936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2FABF662" w14:textId="193B0134"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7" w:history="1">
        <w:r w:rsidR="005A2052" w:rsidRPr="005D2908">
          <w:rPr>
            <w:rStyle w:val="Hyperlink"/>
            <w:noProof/>
          </w:rPr>
          <w:t>3.1.6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_Toc203078937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7317ED0F" w14:textId="42674CC9" w:rsidR="005A2052" w:rsidRDefault="00000000">
      <w:pPr>
        <w:pStyle w:val="TOC2"/>
        <w:tabs>
          <w:tab w:val="left" w:pos="880"/>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8" w:history="1">
        <w:r w:rsidR="005A2052" w:rsidRPr="005D2908">
          <w:rPr>
            <w:rStyle w:val="Hyperlink"/>
            <w:noProof/>
          </w:rPr>
          <w:t>3.2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I8101-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_Toc203078938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77EE4205" w14:textId="48A2161C"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39" w:history="1">
        <w:r w:rsidR="005A2052" w:rsidRPr="005D2908">
          <w:rPr>
            <w:rStyle w:val="Hyperlink"/>
            <w:noProof/>
          </w:rPr>
          <w:t>3.2.1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_Toc203078939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A67B77A" w14:textId="75531B92"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40" w:history="1">
        <w:r w:rsidR="005A2052" w:rsidRPr="005D2908">
          <w:rPr>
            <w:rStyle w:val="Hyperlink"/>
            <w:noProof/>
          </w:rPr>
          <w:t>3.2.2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_Toc203078940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47F667F6" w14:textId="481FBEF6"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41" w:history="1">
        <w:r w:rsidR="005A2052" w:rsidRPr="005D2908">
          <w:rPr>
            <w:rStyle w:val="Hyperlink"/>
            <w:noProof/>
          </w:rPr>
          <w:t>3.2.3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_Toc203078941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52FF1B63" w14:textId="2594A9D7"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42" w:history="1">
        <w:r w:rsidR="005A2052" w:rsidRPr="005D2908">
          <w:rPr>
            <w:rStyle w:val="Hyperlink"/>
            <w:noProof/>
          </w:rPr>
          <w:t>3.2.4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_Toc203078942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1FCA88B2" w14:textId="78F41088"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43" w:history="1">
        <w:r w:rsidR="005A2052" w:rsidRPr="005D2908">
          <w:rPr>
            <w:rStyle w:val="Hyperlink"/>
            <w:noProof/>
          </w:rPr>
          <w:t>3.2.5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_Toc203078943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37EAE570" w14:textId="1243A38A" w:rsidR="005A2052" w:rsidRDefault="00000000">
      <w:pPr>
        <w:pStyle w:val="TOC3"/>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44" w:history="1">
        <w:r w:rsidR="005A2052" w:rsidRPr="005D2908">
          <w:rPr>
            <w:rStyle w:val="Hyperlink"/>
            <w:noProof/>
          </w:rPr>
          <w:t>3.2.6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_Toc203078944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4970CC2F" w14:textId="503CEF01" w:rsidR="005A2052" w:rsidRDefault="00000000">
      <w:pPr>
        <w:pStyle w:val="TOC1"/>
        <w:spacing w:line="480" w:before="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5" w:history="1">
        <w:r w:rsidR="005A2052" w:rsidRPr="005D2908">
          <w:rPr>
            <w:rStyle w:val="Hyperlink"/>
            <w:noProof/>
          </w:rPr>
          <w:t>4</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Assumptions</w:t>
        </w:r>
        <w:r w:rsidR="005A2052">
          <w:rPr>
            <w:noProof/>
            <w:webHidden/>
          </w:rPr>
          <w:tab/>
        </w:r>
        <w:r w:rsidR="005A2052">
          <w:rPr>
            <w:noProof/>
            <w:webHidden/>
          </w:rPr>
          <w:fldChar w:fldCharType="begin"/>
        </w:r>
        <w:r w:rsidR="005A2052">
          <w:rPr>
            <w:noProof/>
            <w:webHidden/>
          </w:rPr>
          <w:instrText xml:space="preserve"> PAGEREF _Toc203078945 \h </w:instrText>
        </w:r>
        <w:r w:rsidR="005A2052">
          <w:rPr>
            <w:noProof/>
            <w:webHidden/>
          </w:rPr>
        </w:r>
        <w:r w:rsidR="005A2052">
          <w:rPr>
            <w:noProof/>
            <w:webHidden/>
          </w:rPr>
          <w:fldChar w:fldCharType="separate"/>
        </w:r>
        <w:r w:rsidR="005A2052">
          <w:rPr>
            <w:noProof/>
            <w:webHidden/>
          </w:rPr>
          <w:t>14</w:t>
        </w:r>
        <w:r w:rsidR="005A2052">
          <w:rPr>
            <w:noProof/>
            <w:webHidden/>
          </w:rPr>
          <w:fldChar w:fldCharType="end"/>
        </w:r>
      </w:hyperlink>
    </w:p>
    <w:p w14:paraId="07560064" w14:textId="545993CD" w:rsidR="005A2052" w:rsidRDefault="00000000">
      <w:pPr>
        <w:pStyle w:val="TOC1"/>
        <w:spacing w:line="480" w:before="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6" w:history="1">
        <w:r w:rsidR="005A2052" w:rsidRPr="005D2908">
          <w:rPr>
            <w:rStyle w:val="Hyperlink"/>
            <w:noProof/>
          </w:rPr>
          <w:t>5</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A: Acronyms</w:t>
        </w:r>
        <w:r w:rsidR="005A2052">
          <w:rPr>
            <w:noProof/>
            <w:webHidden/>
          </w:rPr>
          <w:tab/>
        </w:r>
        <w:r w:rsidR="005A2052">
          <w:rPr>
            <w:noProof/>
            <w:webHidden/>
          </w:rPr>
          <w:fldChar w:fldCharType="begin"/>
        </w:r>
        <w:r w:rsidR="005A2052">
          <w:rPr>
            <w:noProof/>
            <w:webHidden/>
          </w:rPr>
          <w:instrText xml:space="preserve"> PAGEREF _Toc203078946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0959C397" w14:textId="2E29831B" w:rsidR="005A2052" w:rsidRDefault="00000000">
      <w:pPr>
        <w:pStyle w:val="TOC1"/>
        <w:spacing w:line="480" w:before="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7" w:history="1">
        <w:r w:rsidR="005A2052" w:rsidRPr="005D2908">
          <w:rPr>
            <w:rStyle w:val="Hyperlink"/>
            <w:noProof/>
          </w:rPr>
          <w:t>6</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B: Issue Log</w:t>
        </w:r>
        <w:r w:rsidR="005A2052">
          <w:rPr>
            <w:noProof/>
            <w:webHidden/>
          </w:rPr>
          <w:tab/>
        </w:r>
        <w:r w:rsidR="005A2052">
          <w:rPr>
            <w:noProof/>
            <w:webHidden/>
          </w:rPr>
          <w:fldChar w:fldCharType="begin"/>
        </w:r>
        <w:r w:rsidR="005A2052">
          <w:rPr>
            <w:noProof/>
            <w:webHidden/>
          </w:rPr>
          <w:instrText xml:space="preserve"> PAGEREF _Toc203078947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spacing w:line="480" w:before="240"/>
        <w:jc w:val="both"/>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33F7CF8C" w14:textId="6D158134" w:rsidR="005A2052" w:rsidRDefault="006B174E">
      <w:pPr>
        <w:pStyle w:val="TableofFigures"/>
        <w:tabs>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3078948" w:history="1">
        <w:r w:rsidR="005A2052" w:rsidRPr="00160486">
          <w:rPr>
            <w:rStyle w:val="Hyperlink"/>
            <w:noProof/>
          </w:rPr>
          <w:t>Figure 1:  Interface Details</w:t>
        </w:r>
        <w:r w:rsidR="005A2052">
          <w:rPr>
            <w:noProof/>
            <w:webHidden/>
          </w:rPr>
          <w:tab/>
        </w:r>
        <w:r w:rsidR="005A2052">
          <w:rPr>
            <w:noProof/>
            <w:webHidden/>
          </w:rPr>
          <w:fldChar w:fldCharType="begin"/>
        </w:r>
        <w:r w:rsidR="005A2052">
          <w:rPr>
            <w:noProof/>
            <w:webHidden/>
          </w:rPr>
          <w:instrText xml:space="preserve"> PAGEREF _Toc203078948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44E1F078" w14:textId="72A3E4D2" w:rsidR="005A2052" w:rsidRDefault="00000000">
      <w:pPr>
        <w:pStyle w:val="TableofFigures"/>
        <w:tabs>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49" w:history="1">
        <w:r w:rsidR="005A2052" w:rsidRPr="00160486">
          <w:rPr>
            <w:rStyle w:val="Hyperlink"/>
            <w:noProof/>
          </w:rPr>
          <w:t>Figure 2:  High Level Interface Diagram</w:t>
        </w:r>
        <w:r w:rsidR="005A2052">
          <w:rPr>
            <w:noProof/>
            <w:webHidden/>
          </w:rPr>
          <w:tab/>
        </w:r>
        <w:r w:rsidR="005A2052">
          <w:rPr>
            <w:noProof/>
            <w:webHidden/>
          </w:rPr>
          <w:fldChar w:fldCharType="begin"/>
        </w:r>
        <w:r w:rsidR="005A2052">
          <w:rPr>
            <w:noProof/>
            <w:webHidden/>
          </w:rPr>
          <w:instrText xml:space="preserve"> PAGEREF _Toc203078949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AD317CB" w14:textId="4F7946D5" w:rsidR="005A2052" w:rsidRDefault="00000000">
      <w:pPr>
        <w:pStyle w:val="TableofFigures"/>
        <w:tabs>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50" w:history="1">
        <w:r w:rsidR="005A2052" w:rsidRPr="00160486">
          <w:rPr>
            <w:rStyle w:val="Hyperlink"/>
            <w:noProof/>
          </w:rPr>
          <w:t>Figure 3:  I8080 –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_Toc203078950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F44854F" w14:textId="31155152" w:rsidR="005A2052" w:rsidRDefault="00000000">
      <w:pPr>
        <w:pStyle w:val="TableofFigures"/>
        <w:tabs>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51" w:history="1">
        <w:r w:rsidR="005A2052" w:rsidRPr="00160486">
          <w:rPr>
            <w:rStyle w:val="Hyperlink"/>
            <w:noProof/>
          </w:rPr>
          <w:t>Figure 3:  I8101 –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_Toc203078951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2BB1B3E" w14:textId="16B55694" w:rsidR="005A2052" w:rsidRDefault="00000000">
      <w:pPr>
        <w:pStyle w:val="TableofFigures"/>
        <w:tabs>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52" w:history="1">
        <w:r w:rsidR="005A2052" w:rsidRPr="00160486">
          <w:rPr>
            <w:rStyle w:val="Hyperlink"/>
            <w:noProof/>
          </w:rPr>
          <w:t>Figure 36:  Acronyms</w:t>
        </w:r>
        <w:r w:rsidR="005A2052">
          <w:rPr>
            <w:noProof/>
            <w:webHidden/>
          </w:rPr>
          <w:tab/>
        </w:r>
        <w:r w:rsidR="005A2052">
          <w:rPr>
            <w:noProof/>
            <w:webHidden/>
          </w:rPr>
          <w:fldChar w:fldCharType="begin"/>
        </w:r>
        <w:r w:rsidR="005A2052">
          <w:rPr>
            <w:noProof/>
            <w:webHidden/>
          </w:rPr>
          <w:instrText xml:space="preserve"> PAGEREF _Toc203078952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5F10D098" w14:textId="109A2500" w:rsidR="005A2052" w:rsidRDefault="00000000">
      <w:pPr>
        <w:pStyle w:val="TableofFigures"/>
        <w:tabs>
          <w:tab w:val="right" w:leader="dot" w:pos="9350"/>
        </w:tabs>
        <w:spacing w:line="480" w:before="240"/>
        <w:jc w:val="both"/>
        <w:rPr>
          <w:rFonts w:asciiTheme="minorHAnsi" w:eastAsiaTheme="minorEastAsia" w:hAnsiTheme="minorHAnsi" w:cstheme="minorBidi"/>
          <w:noProof/>
          <w:kern w:val="2"/>
          <w:szCs w:val="22"/>
          <w:lang w:val="en-US" w:eastAsia="en-US"/>
          <w14:ligatures w14:val="standardContextual"/>
        </w:rPr>
      </w:pPr>
      <w:hyperlink w:anchor="_Toc203078953" w:history="1">
        <w:r w:rsidR="005A2052" w:rsidRPr="00160486">
          <w:rPr>
            <w:rStyle w:val="Hyperlink"/>
            <w:noProof/>
          </w:rPr>
          <w:t>Figure 37:  Issue Log</w:t>
        </w:r>
        <w:r w:rsidR="005A2052">
          <w:rPr>
            <w:noProof/>
            <w:webHidden/>
          </w:rPr>
          <w:tab/>
        </w:r>
        <w:r w:rsidR="005A2052">
          <w:rPr>
            <w:noProof/>
            <w:webHidden/>
          </w:rPr>
          <w:fldChar w:fldCharType="begin"/>
        </w:r>
        <w:r w:rsidR="005A2052">
          <w:rPr>
            <w:noProof/>
            <w:webHidden/>
          </w:rPr>
          <w:instrText xml:space="preserve"> PAGEREF _Toc203078953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spacing w:line="480" w:before="240"/>
        <w:jc w:val="both"/>
        <w:rPr>
          <w:rFonts w:asciiTheme="minorHAnsi" w:hAnsiTheme="minorHAnsi"/>
        </w:rPr>
      </w:pPr>
      <w:bookmarkStart w:id="1" w:name="_Toc203078925"/>
      <w:r w:rsidRPr="00BB1627">
        <w:rPr>
          <w:rFonts w:asciiTheme="minorHAnsi" w:hAnsiTheme="minorHAnsi"/>
        </w:rPr>
        <w:lastRenderedPageBreak/>
        <w:t>Introduction</w:t>
      </w:r>
      <w:bookmarkEnd w:id="0"/>
      <w:bookmarkEnd w:id="1"/>
    </w:p>
    <w:p w14:paraId="17FBED4E" w14:textId="46574E27" w:rsidR="00F2549C" w:rsidRPr="00BB1627" w:rsidRDefault="00F2549C" w:rsidP="002A2869">
      <w:pPr>
        <w:spacing w:line="480" w:before="240"/>
        <w:jc w:val="both"/>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spacing w:line="480" w:before="240"/>
        <w:jc w:val="both"/>
        <w:rPr>
          <w:rFonts w:asciiTheme="minorHAnsi" w:hAnsiTheme="minorHAnsi"/>
        </w:rPr>
      </w:pPr>
      <w:bookmarkStart w:id="2" w:name="_Toc3998885"/>
      <w:bookmarkStart w:id="3" w:name="_Toc203078926"/>
      <w:r w:rsidRPr="00BB1627">
        <w:rPr>
          <w:rFonts w:asciiTheme="minorHAnsi" w:hAnsiTheme="minorHAnsi"/>
        </w:rPr>
        <w:t>Purposes</w:t>
      </w:r>
      <w:bookmarkEnd w:id="2"/>
      <w:bookmarkEnd w:id="3"/>
    </w:p>
    <w:p w14:paraId="37914876" w14:textId="77777777" w:rsidR="00AC4388" w:rsidRPr="00BB1627" w:rsidRDefault="00AC4388" w:rsidP="00AC4388">
      <w:pPr>
        <w:spacing w:line="480" w:before="240"/>
        <w:jc w:val="both"/>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line="480" w:lineRule="auto"/>
        <w:jc w:val="both"/>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spacing w:line="480" w:lineRule="auto"/>
        <w:jc w:val="both"/>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line="480" w:lineRule="auto"/>
        <w:jc w:val="both"/>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line="480" w:lineRule="auto"/>
        <w:jc w:val="both"/>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spacing w:line="480" w:before="240"/>
        <w:jc w:val="both"/>
        <w:rPr>
          <w:rFonts w:asciiTheme="minorHAnsi" w:hAnsiTheme="minorHAnsi"/>
        </w:rPr>
      </w:pPr>
      <w:bookmarkStart w:id="5" w:name="_Toc203078927"/>
      <w:r w:rsidRPr="00BB1627">
        <w:rPr>
          <w:rFonts w:asciiTheme="minorHAnsi" w:hAnsiTheme="minorHAnsi"/>
        </w:rPr>
        <w:t>Audience</w:t>
      </w:r>
      <w:bookmarkEnd w:id="5"/>
    </w:p>
    <w:p w14:paraId="1E83A802" w14:textId="77777777" w:rsidR="00AC4388" w:rsidRPr="00BB1627" w:rsidRDefault="00AC4388" w:rsidP="00AC4388">
      <w:pPr>
        <w:spacing w:line="480" w:before="240"/>
        <w:jc w:val="both"/>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spacing w:line="480" w:lineRule="auto"/>
        <w:jc w:val="both"/>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spacing w:line="480" w:lineRule="auto"/>
        <w:jc w:val="both"/>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spacing w:line="480" w:lineRule="auto"/>
        <w:jc w:val="both"/>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spacing w:line="480" w:lineRule="auto"/>
        <w:jc w:val="both"/>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spacing w:line="480" w:lineRule="auto"/>
        <w:jc w:val="both"/>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spacing w:line="480" w:before="240"/>
        <w:jc w:val="both"/>
        <w:rPr>
          <w:rFonts w:asciiTheme="minorHAnsi" w:hAnsiTheme="minorHAnsi"/>
        </w:rPr>
      </w:pPr>
      <w:bookmarkStart w:id="6" w:name="_Toc203078928"/>
      <w:r w:rsidRPr="00535EC1">
        <w:rPr>
          <w:rFonts w:asciiTheme="minorHAnsi" w:hAnsiTheme="minorHAnsi"/>
        </w:rPr>
        <w:t>References</w:t>
      </w:r>
      <w:bookmarkEnd w:id="6"/>
    </w:p>
    <w:p w14:paraId="163AC1E9" w14:textId="77777777" w:rsidR="00535EC1" w:rsidRPr="00535EC1" w:rsidRDefault="00535EC1" w:rsidP="002942D4">
      <w:pPr>
        <w:spacing w:line="480" w:before="240"/>
        <w:jc w:val="both"/>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spacing w:line="480" w:lineRule="auto"/>
        <w:jc w:val="both"/>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spacing w:line="480" w:lineRule="auto"/>
        <w:jc w:val="both"/>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spacing w:line="480" w:lineRule="auto"/>
        <w:jc w:val="both"/>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spacing w:line="480" w:lineRule="auto"/>
        <w:jc w:val="both"/>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spacing w:line="480" w:before="240"/>
        <w:jc w:val="both"/>
        <w:rPr>
          <w:rFonts w:asciiTheme="minorHAnsi" w:hAnsiTheme="minorHAnsi"/>
        </w:rPr>
      </w:pPr>
      <w:bookmarkStart w:id="8" w:name="_Toc203078929"/>
      <w:r w:rsidRPr="00BB1627">
        <w:rPr>
          <w:rFonts w:asciiTheme="minorHAnsi" w:hAnsiTheme="minorHAnsi"/>
        </w:rPr>
        <w:lastRenderedPageBreak/>
        <w:t>Integrations Overview</w:t>
      </w:r>
      <w:bookmarkEnd w:id="7"/>
      <w:bookmarkEnd w:id="8"/>
    </w:p>
    <w:p w14:paraId="400BAF15" w14:textId="0821B2BC" w:rsidR="00283ADE" w:rsidRDefault="00BE22F1" w:rsidP="00283ADE">
      <w:pPr>
        <w:spacing w:line="480" w:before="240"/>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spacing w:line="480" w:before="240"/>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spacing w:line="480" w:before="240"/>
        <w:jc w:val="both"/>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spacing w:line="480" w:before="240"/>
        <w:jc w:val="both"/>
        <w:rPr>
          <w:rFonts w:asciiTheme="minorHAnsi" w:hAnsiTheme="minorHAnsi"/>
        </w:rPr>
      </w:pPr>
      <w:bookmarkStart w:id="12" w:name="_Hlk480357078"/>
      <w:bookmarkStart w:id="13" w:name="_Toc3997023"/>
      <w:bookmarkStart w:id="14" w:name="_Toc121256269"/>
      <w:bookmarkStart w:id="15" w:name="_Toc203078948"/>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2"/>
      <w:r w:rsidRPr="00BB1627">
        <w:rPr>
          <w:rFonts w:asciiTheme="minorHAnsi" w:hAnsiTheme="minorHAnsi"/>
        </w:rPr>
        <w:t xml:space="preserve">Interface </w:t>
      </w:r>
      <w:bookmarkEnd w:id="13"/>
      <w:bookmarkEnd w:id="14"/>
      <w:r w:rsidR="00B90D77">
        <w:rPr>
          <w:rFonts w:asciiTheme="minorHAnsi" w:hAnsiTheme="minorHAnsi"/>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spacing w:line="480" w:before="240"/>
        <w:jc w:val="both"/>
        <w:rPr>
          <w:rFonts w:asciiTheme="minorHAnsi" w:hAnsiTheme="minorHAnsi"/>
        </w:rPr>
      </w:pPr>
      <w:bookmarkStart w:id="16" w:name="_Toc203078949"/>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6"/>
    </w:p>
    <w:p w14:paraId="17382904" w14:textId="77777777" w:rsidR="00F2549C" w:rsidRPr="00BB1627" w:rsidRDefault="00F2549C" w:rsidP="003B4CF5">
      <w:pPr>
        <w:pStyle w:val="Heading1"/>
        <w:spacing w:line="480" w:before="240"/>
        <w:jc w:val="both"/>
        <w:rPr>
          <w:rFonts w:asciiTheme="minorHAnsi" w:hAnsiTheme="minorHAnsi"/>
        </w:rPr>
      </w:pPr>
      <w:bookmarkStart w:id="17" w:name="_Toc3998887"/>
      <w:bookmarkStart w:id="18" w:name="_Toc203078930"/>
      <w:r w:rsidRPr="00BB1627">
        <w:rPr>
          <w:rFonts w:asciiTheme="minorHAnsi" w:hAnsiTheme="minorHAnsi"/>
        </w:rPr>
        <w:lastRenderedPageBreak/>
        <w:t>Interface Design</w:t>
      </w:r>
      <w:bookmarkEnd w:id="17"/>
      <w:bookmarkEnd w:id="18"/>
    </w:p>
    <w:p w14:paraId="608A4F86" w14:textId="6D34CDC7" w:rsidR="00283ADE" w:rsidRPr="00BB1627" w:rsidRDefault="0034480A" w:rsidP="305B86C0">
      <w:pPr>
        <w:pStyle w:val="Heading2"/>
        <w:spacing w:line="480" w:before="240"/>
        <w:jc w:val="both"/>
        <w:rPr>
          <w:rFonts w:asciiTheme="minorHAnsi" w:hAnsiTheme="minorHAnsi"/>
        </w:rPr>
      </w:pPr>
      <w:bookmarkStart w:id="19" w:name="_Toc121256227"/>
      <w:bookmarkStart w:id="20" w:name="_Toc203078931"/>
      <w:bookmarkStart w:id="21" w:name="_Toc3998892"/>
      <w:r w:rsidRPr="305B86C0">
        <w:rPr>
          <w:rFonts w:asciiTheme="minorHAnsi" w:hAnsiTheme="minorHAnsi"/>
        </w:rPr>
        <w:t>I80</w:t>
      </w:r>
      <w:r w:rsidR="00C92C93" w:rsidRPr="305B86C0">
        <w:rPr>
          <w:rFonts w:asciiTheme="minorHAnsi" w:hAnsiTheme="minorHAnsi"/>
        </w:rPr>
        <w:t>8</w:t>
      </w:r>
      <w:r w:rsidRPr="305B86C0">
        <w:rPr>
          <w:rFonts w:asciiTheme="minorHAnsi" w:hAnsiTheme="minorHAnsi"/>
        </w:rPr>
        <w:t>0</w:t>
      </w:r>
      <w:r w:rsidR="000B41CD" w:rsidRPr="305B86C0">
        <w:rPr>
          <w:rFonts w:asciiTheme="minorHAnsi" w:hAnsiTheme="minorHAnsi"/>
        </w:rPr>
        <w:t xml:space="preserve">- </w:t>
      </w:r>
      <w:bookmarkEnd w:id="19"/>
      <w:r w:rsidR="00C92C93" w:rsidRPr="305B86C0">
        <w:rPr>
          <w:rFonts w:asciiTheme="minorHAnsi" w:hAnsiTheme="minorHAnsi"/>
        </w:rPr>
        <w:t>PeopleSoft Approved Invoices to Unifier Invoices</w:t>
      </w:r>
      <w:r w:rsidR="35A81C4A" w:rsidRPr="305B86C0">
        <w:rPr>
          <w:rFonts w:asciiTheme="minorHAnsi" w:hAnsiTheme="minorHAnsi"/>
        </w:rPr>
        <w:t xml:space="preserve"> (PO)</w:t>
      </w:r>
      <w:bookmarkEnd w:id="20"/>
    </w:p>
    <w:p w14:paraId="33D732FA" w14:textId="1EAD4C3C" w:rsidR="00D54248" w:rsidRDefault="00D54248" w:rsidP="00D54248">
      <w:pPr>
        <w:pStyle w:val="BodyText"/>
        <w:spacing w:line="480" w:before="240"/>
        <w:ind w:left="0"/>
        <w:jc w:val="both"/>
        <w:rPr>
          <w:rFonts w:asciiTheme="minorHAnsi" w:hAnsiTheme="minorHAnsi"/>
        </w:rPr>
      </w:pPr>
      <w:bookmarkStart w:id="22" w:name="_Hlk213179059"/>
      <w:bookmarkStart w:id="23" w:name="_Toc121256228"/>
      <w:bookmarkStart w:id="24" w:name="_Toc203078932"/>
      <w:r>
        <w:rPr>
          <w:rFonts w:asciiTheme="minorHAnsi" w:hAnsiTheme="minorHAnsi"/>
        </w:rPr>
        <w:t xml:space="preserve">This interface is used to create Invoices from PeopleSoft View to Invoice BP records in Unifier. Invoices will be updated at header </w:t>
      </w:r>
      <w:proofErr w:type="gramStart"/>
      <w:r>
        <w:rPr>
          <w:rFonts w:asciiTheme="minorHAnsi" w:hAnsiTheme="minorHAnsi"/>
        </w:rPr>
        <w:t>level .</w:t>
      </w:r>
      <w:proofErr w:type="gramEnd"/>
      <w:r>
        <w:rPr>
          <w:rFonts w:asciiTheme="minorHAnsi" w:hAnsiTheme="minorHAnsi"/>
        </w:rPr>
        <w:t xml:space="preserve"> Integration will move the workflow to End Step after updating </w:t>
      </w:r>
      <w:bookmarkEnd w:id="22"/>
      <w:r>
        <w:rPr>
          <w:rFonts w:asciiTheme="minorHAnsi" w:hAnsiTheme="minorHAnsi"/>
        </w:rPr>
        <w:t>Invoices header details.</w:t>
      </w:r>
    </w:p>
    <w:p w14:paraId="3669D98E" w14:textId="4298414C" w:rsidR="00283ADE" w:rsidRPr="00BB1627" w:rsidRDefault="00283ADE" w:rsidP="00283ADE">
      <w:pPr>
        <w:pStyle w:val="Heading3"/>
        <w:spacing w:line="480" w:before="240"/>
        <w:jc w:val="both"/>
      </w:pPr>
      <w:r w:rsidRPr="00BB1627">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spacing w:line="480" w:before="240"/>
        <w:jc w:val="both"/>
        <w:rPr>
          <w:rFonts w:asciiTheme="minorHAnsi" w:hAnsiTheme="minorHAnsi"/>
          <w:sz w:val="20"/>
        </w:rPr>
      </w:pPr>
      <w:bookmarkStart w:id="25" w:name="_Toc121256271"/>
      <w:bookmarkStart w:id="26" w:name="_Toc203078950"/>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sidR="0034480A">
        <w:rPr>
          <w:rFonts w:asciiTheme="minorHAnsi" w:hAnsiTheme="minorHAnsi"/>
        </w:rPr>
        <w:t>I80</w:t>
      </w:r>
      <w:r w:rsidR="00B9074D">
        <w:rPr>
          <w:rFonts w:asciiTheme="minorHAnsi" w:hAnsiTheme="minorHAnsi"/>
        </w:rPr>
        <w:t>8</w:t>
      </w:r>
      <w:r w:rsidR="0034480A">
        <w:rPr>
          <w:rFonts w:asciiTheme="minorHAnsi" w:hAnsiTheme="minorHAnsi"/>
        </w:rPr>
        <w:t>0</w:t>
      </w:r>
      <w:r w:rsidRPr="000750E5">
        <w:rPr>
          <w:rFonts w:asciiTheme="minorHAnsi" w:hAnsiTheme="minorHAnsi"/>
        </w:rPr>
        <w:t xml:space="preserve"> </w:t>
      </w:r>
      <w:r w:rsidR="00FC624F">
        <w:rPr>
          <w:rFonts w:asciiTheme="minorHAnsi" w:hAnsiTheme="minorHAnsi"/>
        </w:rPr>
        <w:t>–</w:t>
      </w:r>
      <w:r w:rsidRPr="000750E5">
        <w:rPr>
          <w:rFonts w:asciiTheme="minorHAnsi" w:hAnsiTheme="minorHAnsi"/>
        </w:rPr>
        <w:t xml:space="preserve"> </w:t>
      </w:r>
      <w:bookmarkEnd w:id="25"/>
      <w:r w:rsidR="00B9074D" w:rsidRPr="00B9074D">
        <w:rPr>
          <w:rFonts w:asciiTheme="minorHAnsi" w:hAnsiTheme="minorHAnsi"/>
        </w:rPr>
        <w:t>PeopleSoft Approved Invoices to Unifier Invoices</w:t>
      </w:r>
      <w:bookmarkEnd w:id="26"/>
      <w:r w:rsidR="00B9074D" w:rsidRPr="00B9074D">
        <w:rPr>
          <w:rFonts w:asciiTheme="minorHAnsi" w:hAnsiTheme="minorHAnsi"/>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spacing w:line="480" w:before="240"/>
        <w:jc w:val="both"/>
      </w:pPr>
      <w:bookmarkStart w:id="27" w:name="_Toc121256229"/>
      <w:bookmarkStart w:id="28" w:name="_Toc203078933"/>
      <w:r w:rsidRPr="00BB1627">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roofErr w:type="spellStart"/>
            <w:r w:rsidRPr="000712F2">
              <w:rPr>
                <w:rFonts w:asciiTheme="minorHAnsi" w:hAnsiTheme="minorHAnsi"/>
                <w:sz w:val="20"/>
              </w:rPr>
              <w:t>SetID</w:t>
            </w:r>
            <w:proofErr w:type="spellEnd"/>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 xml:space="preserve">Capital: Regulatory Agency </w:t>
            </w:r>
            <w:proofErr w:type="spellStart"/>
            <w:r w:rsidRPr="000712F2">
              <w:rPr>
                <w:rFonts w:asciiTheme="minorHAnsi" w:hAnsiTheme="minorHAnsi"/>
                <w:sz w:val="20"/>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 xml:space="preserve">Capital: Capital Tenant </w:t>
            </w:r>
            <w:proofErr w:type="spellStart"/>
            <w:r w:rsidRPr="000712F2">
              <w:rPr>
                <w:rFonts w:asciiTheme="minorHAnsi" w:hAnsiTheme="minorHAnsi"/>
                <w:sz w:val="20"/>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 xml:space="preserve">Capital: Furniture/Support </w:t>
            </w:r>
            <w:proofErr w:type="spellStart"/>
            <w:r w:rsidRPr="000712F2">
              <w:rPr>
                <w:rFonts w:asciiTheme="minorHAnsi" w:hAnsiTheme="minorHAnsi"/>
                <w:sz w:val="20"/>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 xml:space="preserve">Fetch transactions with </w:t>
            </w:r>
            <w:proofErr w:type="spellStart"/>
            <w:r w:rsidRPr="00F1393C">
              <w:rPr>
                <w:rFonts w:asciiTheme="minorHAnsi" w:hAnsiTheme="minorHAnsi"/>
                <w:sz w:val="20"/>
              </w:rPr>
              <w:t>Resource_type</w:t>
            </w:r>
            <w:proofErr w:type="spellEnd"/>
            <w:r w:rsidRPr="00F1393C">
              <w:rPr>
                <w:rFonts w:asciiTheme="minorHAnsi" w:hAnsiTheme="minorHAnsi"/>
                <w:sz w:val="20"/>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spacing w:line="480" w:before="240"/>
        <w:jc w:val="both"/>
      </w:pPr>
      <w:bookmarkStart w:id="29" w:name="_Toc121256230"/>
      <w:bookmarkStart w:id="30" w:name="_Toc203078934"/>
      <w:r w:rsidRPr="00BB1627">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spacing w:line="480" w:before="240"/>
        <w:jc w:val="both"/>
        <w:rPr>
          <w:rFonts w:asciiTheme="minorHAnsi" w:hAnsiTheme="minorHAnsi"/>
        </w:rPr>
      </w:pPr>
      <w:bookmarkStart w:id="31" w:name="_Toc121256272"/>
      <w:bookmarkStart w:id="32" w:name="_Toc167799069"/>
      <w:r w:rsidRPr="00BB1627">
        <w:rPr>
          <w:rFonts w:asciiTheme="minorHAnsi" w:hAnsiTheme="minorHAnsi"/>
        </w:rPr>
        <w:t xml:space="preserve">Figure </w:t>
      </w:r>
      <w:r w:rsidR="00D866A8">
        <w:rPr>
          <w:rFonts w:asciiTheme="minorHAnsi" w:hAnsiTheme="minorHAnsi"/>
        </w:rPr>
        <w:t>3</w:t>
      </w:r>
      <w:r w:rsidRPr="00BB1627">
        <w:rPr>
          <w:rFonts w:asciiTheme="minorHAnsi" w:hAnsiTheme="minorHAnsi"/>
        </w:rPr>
        <w:t xml:space="preserve">:  </w:t>
      </w:r>
      <w:r w:rsidR="0034480A">
        <w:rPr>
          <w:rFonts w:asciiTheme="minorHAnsi" w:hAnsiTheme="minorHAnsi"/>
        </w:rPr>
        <w:t>I80</w:t>
      </w:r>
      <w:r w:rsidR="00805979">
        <w:rPr>
          <w:rFonts w:asciiTheme="minorHAnsi" w:hAnsiTheme="minorHAnsi"/>
        </w:rPr>
        <w:t>8</w:t>
      </w:r>
      <w:r w:rsidR="0034480A">
        <w:rPr>
          <w:rFonts w:asciiTheme="minorHAnsi" w:hAnsiTheme="minorHAnsi"/>
        </w:rPr>
        <w:t>0</w:t>
      </w:r>
      <w:r w:rsidRPr="002902C4">
        <w:rPr>
          <w:rFonts w:asciiTheme="minorHAnsi" w:hAnsiTheme="minorHAnsi"/>
        </w:rPr>
        <w:t xml:space="preserve"> - </w:t>
      </w:r>
      <w:bookmarkEnd w:id="31"/>
      <w:bookmarkEnd w:id="32"/>
      <w:r w:rsidR="00805979" w:rsidRPr="00805979">
        <w:rPr>
          <w:rFonts w:asciiTheme="minorHAnsi" w:hAnsiTheme="minorHAnsi"/>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spacing w:line="480" w:lineRule="auto"/>
        <w:jc w:val="both"/>
        <w:rPr>
          <w:rFonts w:asciiTheme="minorHAnsi" w:hAnsiTheme="minorHAnsi"/>
        </w:rPr>
      </w:pPr>
      <w:r w:rsidRPr="002829DF">
        <w:rPr>
          <w:rFonts w:asciiTheme="minorHAnsi" w:hAnsiTheme="minorHAnsi"/>
        </w:rPr>
        <w:t>Clear data in PIF tables (if any) from last interface run.</w:t>
      </w:r>
    </w:p>
    <w:p w14:paraId="4A214458" w14:textId="5DA1AEA7" w:rsidR="004928C2" w:rsidRPr="00BE6D53" w:rsidRDefault="004928C2" w:rsidP="004928C2">
      <w:pPr>
        <w:pStyle w:val="BodyText"/>
        <w:numPr>
          <w:ilvl w:val="0"/>
          <w:numId w:val="14"/>
        </w:numPr>
        <w:spacing w:line="480" w:lineRule="auto"/>
        <w:jc w:val="both"/>
      </w:pPr>
      <w:r w:rsidRPr="014B2104">
        <w:rPr>
          <w:rFonts w:asciiTheme="minorHAnsi" w:hAnsiTheme="minorHAnsi"/>
        </w:rPr>
        <w:t xml:space="preserve">PIF to extract Approved Invoice data </w:t>
      </w:r>
      <w:r>
        <w:rPr>
          <w:rFonts w:asciiTheme="minorHAnsi" w:hAnsiTheme="minorHAnsi"/>
        </w:rPr>
        <w:t xml:space="preserve">for all Projects </w:t>
      </w:r>
      <w:r w:rsidRPr="014B2104">
        <w:rPr>
          <w:rFonts w:asciiTheme="minorHAnsi" w:hAnsiTheme="minorHAnsi"/>
        </w:rPr>
        <w:t xml:space="preserve">from </w:t>
      </w:r>
      <w:r>
        <w:rPr>
          <w:rFonts w:asciiTheme="minorHAnsi" w:hAnsiTheme="minorHAnsi"/>
        </w:rPr>
        <w:t>PeopleSoft based on PIF last Run Date</w:t>
      </w:r>
      <w:r w:rsidRPr="014B2104">
        <w:rPr>
          <w:rFonts w:asciiTheme="minorHAnsi" w:hAnsiTheme="minorHAnsi"/>
        </w:rPr>
        <w:t>.</w:t>
      </w:r>
    </w:p>
    <w:p w14:paraId="7947B8EF" w14:textId="1CC84A50" w:rsidR="004928C2" w:rsidRPr="003B0F53" w:rsidRDefault="004928C2" w:rsidP="004928C2">
      <w:pPr>
        <w:pStyle w:val="BodyText"/>
        <w:numPr>
          <w:ilvl w:val="0"/>
          <w:numId w:val="14"/>
        </w:numPr>
        <w:spacing w:line="480" w:lineRule="auto"/>
        <w:jc w:val="both"/>
      </w:pPr>
      <w:r w:rsidRPr="00BE6D53">
        <w:rPr>
          <w:rFonts w:asciiTheme="minorHAnsi" w:hAnsiTheme="minorHAnsi"/>
        </w:rPr>
        <w:t xml:space="preserve">PIF will create approved Invoice </w:t>
      </w:r>
      <w:r>
        <w:rPr>
          <w:rFonts w:asciiTheme="minorHAnsi" w:hAnsiTheme="minorHAnsi"/>
        </w:rPr>
        <w:t xml:space="preserve">BP </w:t>
      </w:r>
      <w:r w:rsidRPr="00BE6D53">
        <w:rPr>
          <w:rFonts w:asciiTheme="minorHAnsi" w:hAnsiTheme="minorHAnsi"/>
        </w:rPr>
        <w:t>record</w:t>
      </w:r>
      <w:r>
        <w:rPr>
          <w:rFonts w:asciiTheme="minorHAnsi" w:hAnsiTheme="minorHAnsi"/>
        </w:rPr>
        <w:t>s</w:t>
      </w:r>
      <w:r w:rsidRPr="00BE6D53">
        <w:rPr>
          <w:rFonts w:asciiTheme="minorHAnsi" w:hAnsiTheme="minorHAnsi"/>
        </w:rPr>
        <w:t xml:space="preserve"> in </w:t>
      </w:r>
      <w:r>
        <w:rPr>
          <w:rFonts w:asciiTheme="minorHAnsi" w:hAnsiTheme="minorHAnsi"/>
        </w:rPr>
        <w:t>Unifier</w:t>
      </w:r>
      <w:r w:rsidRPr="00BE6D53">
        <w:rPr>
          <w:rFonts w:asciiTheme="minorHAnsi" w:hAnsiTheme="minorHAnsi"/>
        </w:rPr>
        <w:t xml:space="preserve"> with the Integration Status column set to "</w:t>
      </w:r>
      <w:r>
        <w:rPr>
          <w:rFonts w:asciiTheme="minorHAnsi" w:hAnsiTheme="minorHAnsi"/>
        </w:rPr>
        <w:t>New</w:t>
      </w:r>
      <w:r w:rsidRPr="00BE6D53">
        <w:rPr>
          <w:rFonts w:asciiTheme="minorHAnsi" w:hAnsiTheme="minorHAnsi"/>
        </w:rPr>
        <w:t>"</w:t>
      </w:r>
      <w:r>
        <w:rPr>
          <w:rFonts w:asciiTheme="minorHAnsi" w:hAnsiTheme="minorHAnsi"/>
        </w:rPr>
        <w:t xml:space="preserve"> in PIF staging </w:t>
      </w:r>
      <w:proofErr w:type="gramStart"/>
      <w:r>
        <w:rPr>
          <w:rFonts w:asciiTheme="minorHAnsi" w:hAnsiTheme="minorHAnsi"/>
        </w:rPr>
        <w:t>Table</w:t>
      </w:r>
      <w:proofErr w:type="gramEnd"/>
    </w:p>
    <w:p w14:paraId="74D7F968" w14:textId="444A05B2" w:rsidR="003B0F53" w:rsidRDefault="003B0F53" w:rsidP="003B0F53">
      <w:pPr>
        <w:pStyle w:val="BodyText"/>
        <w:numPr>
          <w:ilvl w:val="0"/>
          <w:numId w:val="14"/>
        </w:numPr>
        <w:spacing w:line="480" w:lineRule="auto"/>
        <w:jc w:val="both"/>
        <w:rPr>
          <w:rFonts w:asciiTheme="minorHAnsi" w:hAnsiTheme="minorHAnsi"/>
        </w:rPr>
      </w:pPr>
      <w:r w:rsidRPr="45EBE498">
        <w:rPr>
          <w:rFonts w:asciiTheme="minorHAnsi" w:hAnsiTheme="minorHAnsi"/>
        </w:rPr>
        <w:lastRenderedPageBreak/>
        <w:t xml:space="preserve">PIF to update </w:t>
      </w:r>
      <w:r>
        <w:rPr>
          <w:rFonts w:asciiTheme="minorHAnsi" w:hAnsiTheme="minorHAnsi"/>
        </w:rPr>
        <w:t>Invoice header detail</w:t>
      </w:r>
      <w:r w:rsidRPr="45EBE498">
        <w:rPr>
          <w:rFonts w:asciiTheme="minorHAnsi" w:hAnsiTheme="minorHAnsi"/>
        </w:rPr>
        <w:t xml:space="preserve">(s) to sync data with recent changes made to </w:t>
      </w:r>
      <w:r>
        <w:rPr>
          <w:rFonts w:asciiTheme="minorHAnsi" w:hAnsiTheme="minorHAnsi"/>
        </w:rPr>
        <w:t>PeopleSoft</w:t>
      </w:r>
      <w:r w:rsidRPr="45EBE498">
        <w:rPr>
          <w:rFonts w:asciiTheme="minorHAnsi" w:hAnsiTheme="minorHAnsi"/>
        </w:rPr>
        <w:t xml:space="preserve"> </w:t>
      </w:r>
      <w:r>
        <w:rPr>
          <w:rFonts w:asciiTheme="minorHAnsi" w:hAnsiTheme="minorHAnsi"/>
        </w:rPr>
        <w:t>Invoices</w:t>
      </w:r>
      <w:r w:rsidRPr="45EBE498">
        <w:rPr>
          <w:rFonts w:asciiTheme="minorHAnsi" w:hAnsiTheme="minorHAnsi"/>
        </w:rPr>
        <w:t>. This update includes changes to</w:t>
      </w:r>
      <w:r>
        <w:rPr>
          <w:rFonts w:asciiTheme="minorHAnsi" w:hAnsiTheme="minorHAnsi"/>
        </w:rPr>
        <w:t xml:space="preserve"> header details</w:t>
      </w:r>
      <w:r w:rsidRPr="45EBE498">
        <w:rPr>
          <w:rFonts w:asciiTheme="minorHAnsi" w:hAnsiTheme="minorHAnsi"/>
        </w:rPr>
        <w:t xml:space="preserve">. </w:t>
      </w:r>
    </w:p>
    <w:p w14:paraId="02A86F22" w14:textId="4B17E009" w:rsidR="003B0F53" w:rsidRPr="003B0F53" w:rsidRDefault="003B0F53" w:rsidP="003B0F53">
      <w:pPr>
        <w:pStyle w:val="BodyText"/>
        <w:numPr>
          <w:ilvl w:val="0"/>
          <w:numId w:val="14"/>
        </w:numPr>
        <w:spacing w:line="480" w:lineRule="auto"/>
        <w:jc w:val="both"/>
        <w:rPr>
          <w:rFonts w:asciiTheme="minorHAnsi" w:hAnsiTheme="minorHAnsi"/>
        </w:rPr>
      </w:pPr>
      <w:r w:rsidRPr="3F59EF75">
        <w:rPr>
          <w:rFonts w:asciiTheme="minorHAnsi" w:hAnsiTheme="minorHAnsi"/>
        </w:rPr>
        <w:t xml:space="preserve">PIF to move the </w:t>
      </w:r>
      <w:r>
        <w:rPr>
          <w:rFonts w:asciiTheme="minorHAnsi" w:hAnsiTheme="minorHAnsi"/>
        </w:rPr>
        <w:t>Invoice</w:t>
      </w:r>
      <w:r w:rsidRPr="3F59EF75">
        <w:rPr>
          <w:rFonts w:asciiTheme="minorHAnsi" w:hAnsiTheme="minorHAnsi"/>
        </w:rPr>
        <w:t xml:space="preserve"> workflow to </w:t>
      </w:r>
      <w:r>
        <w:rPr>
          <w:rFonts w:asciiTheme="minorHAnsi" w:hAnsiTheme="minorHAnsi"/>
        </w:rPr>
        <w:t>End Step after updating header details.</w:t>
      </w:r>
    </w:p>
    <w:p w14:paraId="4F8EA847" w14:textId="46F9259F" w:rsidR="004928C2" w:rsidRPr="00BE6D53" w:rsidRDefault="004928C2" w:rsidP="004928C2">
      <w:pPr>
        <w:pStyle w:val="BodyText"/>
        <w:numPr>
          <w:ilvl w:val="0"/>
          <w:numId w:val="14"/>
        </w:numPr>
        <w:spacing w:line="480" w:lineRule="auto"/>
        <w:jc w:val="both"/>
        <w:rPr>
          <w:rFonts w:asciiTheme="minorHAnsi" w:hAnsiTheme="minorHAnsi"/>
        </w:rPr>
      </w:pPr>
      <w:r w:rsidRPr="014B2104">
        <w:rPr>
          <w:rFonts w:asciiTheme="minorHAnsi" w:hAnsiTheme="minorHAnsi"/>
        </w:rPr>
        <w:t xml:space="preserve">PIF will update the field " Integration Status " in the Unifier Approved Invoices BP, setting it to "Sent </w:t>
      </w:r>
      <w:r>
        <w:rPr>
          <w:rFonts w:asciiTheme="minorHAnsi" w:hAnsiTheme="minorHAnsi"/>
        </w:rPr>
        <w:t>from PeopleSoft</w:t>
      </w:r>
      <w:r w:rsidRPr="014B2104">
        <w:rPr>
          <w:rFonts w:asciiTheme="minorHAnsi" w:hAnsiTheme="minorHAnsi"/>
        </w:rPr>
        <w:t>”.</w:t>
      </w:r>
    </w:p>
    <w:p w14:paraId="2EDA8496" w14:textId="43803F6F" w:rsidR="004928C2" w:rsidRPr="002829DF" w:rsidRDefault="004928C2" w:rsidP="004928C2">
      <w:pPr>
        <w:pStyle w:val="BodyText"/>
        <w:numPr>
          <w:ilvl w:val="0"/>
          <w:numId w:val="14"/>
        </w:numPr>
        <w:spacing w:line="480" w:lineRule="auto"/>
        <w:jc w:val="both"/>
        <w:rPr>
          <w:rFonts w:asciiTheme="minorHAnsi" w:hAnsiTheme="minorHAnsi"/>
        </w:rPr>
      </w:pPr>
      <w:r w:rsidRPr="014B2104">
        <w:rPr>
          <w:rFonts w:asciiTheme="minorHAnsi" w:hAnsiTheme="minorHAnsi"/>
        </w:rPr>
        <w:t xml:space="preserve">PIF will generate email error notifications if there is any error while inserting data into </w:t>
      </w:r>
      <w:r w:rsidR="006C5A67">
        <w:rPr>
          <w:rFonts w:asciiTheme="minorHAnsi" w:hAnsiTheme="minorHAnsi"/>
        </w:rPr>
        <w:t>Unifier</w:t>
      </w:r>
      <w:r w:rsidRPr="014B2104">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spacing w:line="480" w:before="240"/>
        <w:jc w:val="both"/>
        <w:rPr>
          <w:rFonts w:asciiTheme="minorHAnsi" w:hAnsiTheme="minorHAnsi"/>
        </w:rPr>
      </w:pPr>
      <w:bookmarkStart w:id="33" w:name="_Toc203078935"/>
      <w:r w:rsidRPr="00BB1627">
        <w:rPr>
          <w:rFonts w:asciiTheme="minorHAnsi" w:hAnsiTheme="minorHAnsi"/>
        </w:rPr>
        <w:t>Data Mapping</w:t>
      </w:r>
      <w:bookmarkEnd w:id="21"/>
      <w:bookmarkEnd w:id="33"/>
    </w:p>
    <w:p w14:paraId="74D3BA08" w14:textId="249C3766" w:rsidR="00AC4388" w:rsidRDefault="00AC4388" w:rsidP="00070F70">
      <w:pPr>
        <w:spacing w:line="480" w:before="240"/>
        <w:jc w:val="both"/>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6EFE59F3" w14:textId="138DC9C1" w:rsidR="00996746" w:rsidRDefault="00000000" w:rsidP="00996746">
      <w:pPr>
        <w:spacing w:line="480" w:before="240"/>
        <w:jc w:val="both"/>
        <w:rPr>
          <w:rFonts w:ascii="Times New Roman" w:hAnsi="Times New Roman" w:cs="Times New Roman"/>
          <w:lang w:val="en-US" w:eastAsia="en-US"/>
        </w:rPr>
      </w:pPr>
      <w:hyperlink r:id="rId16">
        <w:r w:rsidR="00996746" w:rsidRPr="305B86C0">
          <w:rPr>
            <w:rStyle w:val="Hyperlink"/>
          </w:rPr>
          <w:t>Oracle-NM-PeopleSoft-Unifier-Invoices-Integration-Mapping.xlsx</w:t>
        </w:r>
      </w:hyperlink>
      <w:r w:rsidR="6B4C63E0">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spacing w:line="480" w:before="240"/>
        <w:jc w:val="both"/>
        <w:rPr>
          <w:rFonts w:asciiTheme="minorHAnsi" w:hAnsiTheme="minorHAnsi"/>
          <w:szCs w:val="22"/>
        </w:rPr>
      </w:pPr>
      <w:bookmarkStart w:id="34" w:name="_Toc95502291"/>
      <w:bookmarkStart w:id="35" w:name="_Toc203078936"/>
      <w:r w:rsidRPr="00726D93">
        <w:rPr>
          <w:rFonts w:asciiTheme="minorHAnsi" w:hAnsiTheme="minorHAnsi"/>
          <w:szCs w:val="22"/>
        </w:rPr>
        <w:t>PIF Configuration</w:t>
      </w:r>
      <w:bookmarkEnd w:id="34"/>
      <w:bookmarkEnd w:id="35"/>
    </w:p>
    <w:p w14:paraId="597A8A71" w14:textId="6F4E4469" w:rsidR="00726D93" w:rsidRDefault="00726D93" w:rsidP="00726D93">
      <w:pPr>
        <w:spacing w:line="480" w:before="240"/>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34480A">
        <w:rPr>
          <w:rStyle w:val="Tableheadingcharacter"/>
          <w:rFonts w:asciiTheme="minorHAnsi" w:hAnsiTheme="minorHAnsi"/>
        </w:rPr>
        <w:t>I80</w:t>
      </w:r>
      <w:r w:rsidR="00536E0F">
        <w:rPr>
          <w:rStyle w:val="Tableheadingcharacter"/>
          <w:rFonts w:asciiTheme="minorHAnsi" w:hAnsiTheme="minorHAnsi"/>
        </w:rPr>
        <w:t>8</w:t>
      </w:r>
      <w:r w:rsidR="0034480A">
        <w:rPr>
          <w:rStyle w:val="Tableheadingcharacter"/>
          <w:rFonts w:asciiTheme="minorHAnsi" w:hAnsiTheme="minorHAnsi"/>
        </w:rPr>
        <w:t>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C36D53" w:rsidRPr="00C36D53">
        <w:rPr>
          <w:rStyle w:val="Tableheadingcharacter"/>
          <w:rFonts w:asciiTheme="minorHAnsi" w:hAnsiTheme="minorHAnsi"/>
        </w:rPr>
        <w:t>PeopleSoft Approved Invoices to Unifier Invoices</w:t>
      </w:r>
      <w:r w:rsidR="00232BF8" w:rsidRPr="00232BF8">
        <w:rPr>
          <w:rStyle w:val="Tableheadingcharacter"/>
          <w:rFonts w:asciiTheme="minorHAnsi" w:hAnsiTheme="minorHAnsi"/>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spacing w:line="480" w:before="240"/>
        <w:jc w:val="both"/>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 xml:space="preserve">Skip the steps if there is no data from </w:t>
            </w:r>
            <w:proofErr w:type="spellStart"/>
            <w:r w:rsidRPr="006C7F07">
              <w:rPr>
                <w:rFonts w:asciiTheme="minorHAnsi" w:hAnsiTheme="minorHAnsi"/>
                <w:b w:val="0"/>
                <w:bCs w:val="0"/>
                <w:sz w:val="16"/>
                <w:szCs w:val="16"/>
              </w:rPr>
              <w:t>peoplesoft</w:t>
            </w:r>
            <w:proofErr w:type="spellEnd"/>
            <w:r w:rsidRPr="006C7F07">
              <w:rPr>
                <w:rFonts w:asciiTheme="minorHAnsi" w:hAnsiTheme="minorHAnsi"/>
                <w:b w:val="0"/>
                <w:bCs w:val="0"/>
                <w:sz w:val="16"/>
                <w:szCs w:val="16"/>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purchase order doesn't </w:t>
            </w:r>
            <w:proofErr w:type="gramStart"/>
            <w:r w:rsidRPr="00EB491E">
              <w:rPr>
                <w:rFonts w:asciiTheme="minorHAnsi" w:hAnsiTheme="minorHAnsi"/>
                <w:b w:val="0"/>
                <w:bCs w:val="0"/>
                <w:sz w:val="16"/>
                <w:szCs w:val="16"/>
              </w:rPr>
              <w:t>exists</w:t>
            </w:r>
            <w:proofErr w:type="gramEnd"/>
            <w:r w:rsidRPr="00EB491E">
              <w:rPr>
                <w:rFonts w:asciiTheme="minorHAnsi" w:hAnsiTheme="minorHAnsi"/>
                <w:b w:val="0"/>
                <w:bCs w:val="0"/>
                <w:sz w:val="16"/>
                <w:szCs w:val="16"/>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 xml:space="preserve">Error </w:t>
            </w:r>
            <w:proofErr w:type="gramStart"/>
            <w:r w:rsidRPr="00D54248">
              <w:rPr>
                <w:rFonts w:asciiTheme="minorHAnsi" w:hAnsiTheme="minorHAnsi"/>
                <w:sz w:val="16"/>
                <w:szCs w:val="16"/>
              </w:rPr>
              <w:t>Notification :</w:t>
            </w:r>
            <w:proofErr w:type="gramEnd"/>
            <w:r w:rsidRPr="00D54248">
              <w:rPr>
                <w:rFonts w:asciiTheme="minorHAnsi" w:hAnsiTheme="minorHAnsi"/>
                <w:sz w:val="16"/>
                <w:szCs w:val="16"/>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spacing w:line="480" w:before="240"/>
        <w:jc w:val="both"/>
        <w:rPr>
          <w:rFonts w:asciiTheme="minorHAnsi" w:hAnsiTheme="minorHAnsi"/>
        </w:rPr>
      </w:pPr>
      <w:bookmarkStart w:id="36" w:name="_Toc203078937"/>
      <w:r w:rsidRPr="00BB1627">
        <w:rPr>
          <w:rFonts w:asciiTheme="minorHAnsi" w:hAnsiTheme="minorHAnsi"/>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spacing w:line="480" w:before="240"/>
        <w:jc w:val="both"/>
        <w:rPr>
          <w:rFonts w:asciiTheme="minorHAnsi" w:hAnsiTheme="minorHAnsi"/>
        </w:rPr>
      </w:pPr>
      <w:bookmarkStart w:id="37" w:name="_Toc203078938"/>
      <w:r>
        <w:rPr>
          <w:rFonts w:asciiTheme="minorHAnsi" w:hAnsiTheme="minorHAnsi"/>
        </w:rPr>
        <w:t>I8</w:t>
      </w:r>
      <w:r w:rsidR="00B2680D">
        <w:rPr>
          <w:rFonts w:asciiTheme="minorHAnsi" w:hAnsiTheme="minorHAnsi"/>
        </w:rPr>
        <w:t>101</w:t>
      </w:r>
      <w:r w:rsidRPr="000B41CD">
        <w:rPr>
          <w:rFonts w:asciiTheme="minorHAnsi" w:hAnsiTheme="minorHAnsi"/>
        </w:rPr>
        <w:t>-</w:t>
      </w:r>
      <w:r w:rsidR="00B2680D">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7"/>
      <w:r w:rsidRPr="00C92C93">
        <w:rPr>
          <w:rFonts w:asciiTheme="minorHAnsi" w:hAnsiTheme="minorHAnsi"/>
        </w:rPr>
        <w:t xml:space="preserve"> </w:t>
      </w:r>
    </w:p>
    <w:p w14:paraId="135D33F6" w14:textId="687F24E9" w:rsidR="00BD3259" w:rsidRPr="00576BE7" w:rsidRDefault="00BD3259" w:rsidP="37C14388">
      <w:pPr>
        <w:pStyle w:val="BodyText"/>
        <w:spacing w:line="480" w:before="240"/>
        <w:ind w:left="0"/>
        <w:jc w:val="both"/>
        <w:rPr>
          <w:rFonts w:asciiTheme="minorHAnsi" w:hAnsiTheme="minorHAnsi"/>
        </w:rPr>
      </w:pPr>
      <w:r w:rsidRPr="13B8E472">
        <w:rPr>
          <w:rFonts w:asciiTheme="minorHAnsi" w:hAnsiTheme="minorHAnsi"/>
        </w:rPr>
        <w:t xml:space="preserve">This interface is used to </w:t>
      </w:r>
      <w:r w:rsidR="78384856" w:rsidRPr="13B8E472">
        <w:rPr>
          <w:rFonts w:asciiTheme="minorHAnsi" w:hAnsiTheme="minorHAnsi"/>
        </w:rPr>
        <w:t xml:space="preserve">update Voucher ID on Pencil Draw step and move </w:t>
      </w:r>
      <w:r w:rsidR="00B2680D" w:rsidRPr="13B8E472">
        <w:rPr>
          <w:rFonts w:asciiTheme="minorHAnsi" w:hAnsiTheme="minorHAnsi"/>
        </w:rPr>
        <w:t xml:space="preserve">Workflow to end step when a change Order Invoice is approved </w:t>
      </w:r>
      <w:r w:rsidRPr="13B8E472">
        <w:rPr>
          <w:rFonts w:asciiTheme="minorHAnsi" w:hAnsiTheme="minorHAnsi"/>
        </w:rPr>
        <w:t xml:space="preserve">from PeopleSoft View to </w:t>
      </w:r>
      <w:r w:rsidR="00B2680D" w:rsidRPr="13B8E472">
        <w:rPr>
          <w:rFonts w:asciiTheme="minorHAnsi" w:hAnsiTheme="minorHAnsi"/>
        </w:rPr>
        <w:t xml:space="preserve">Payment App </w:t>
      </w:r>
      <w:r w:rsidRPr="13B8E472">
        <w:rPr>
          <w:rFonts w:asciiTheme="minorHAnsi" w:hAnsiTheme="minorHAnsi"/>
        </w:rPr>
        <w:t xml:space="preserve">BP records in Unifier. </w:t>
      </w:r>
    </w:p>
    <w:p w14:paraId="68CCBAD8" w14:textId="77777777" w:rsidR="00BD3259" w:rsidRPr="00BB1627" w:rsidRDefault="00BD3259" w:rsidP="00BD3259">
      <w:pPr>
        <w:pStyle w:val="Heading3"/>
        <w:spacing w:line="480" w:before="240"/>
        <w:jc w:val="both"/>
      </w:pPr>
      <w:bookmarkStart w:id="38" w:name="_Toc203078939"/>
      <w:r w:rsidRPr="00BB1627">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spacing w:line="480" w:before="240"/>
        <w:jc w:val="both"/>
      </w:pPr>
      <w:bookmarkStart w:id="39" w:name="_Toc203078951"/>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0750E5">
        <w:rPr>
          <w:rFonts w:asciiTheme="minorHAnsi" w:hAnsiTheme="minorHAnsi"/>
        </w:rPr>
        <w:t xml:space="preserve"> </w:t>
      </w:r>
      <w:r>
        <w:rPr>
          <w:rFonts w:asciiTheme="minorHAnsi" w:hAnsiTheme="minorHAnsi"/>
        </w:rPr>
        <w:t>–</w:t>
      </w:r>
      <w:r w:rsidRPr="000750E5">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9"/>
      <w:r w:rsidR="00B2680D" w:rsidRPr="00B2680D">
        <w:rPr>
          <w:rFonts w:asciiTheme="minorHAnsi" w:hAnsiTheme="minorHAnsi"/>
        </w:rPr>
        <w:t xml:space="preserve"> </w:t>
      </w:r>
    </w:p>
    <w:p w14:paraId="6F6F894A" w14:textId="77777777" w:rsidR="00BD3259" w:rsidRPr="00BB1627" w:rsidRDefault="00BD3259" w:rsidP="00BD3259">
      <w:pPr>
        <w:pStyle w:val="Heading3"/>
        <w:spacing w:line="480" w:before="240"/>
        <w:jc w:val="both"/>
      </w:pPr>
      <w:bookmarkStart w:id="40" w:name="_Toc203078940"/>
      <w:r w:rsidRPr="00BB1627">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w:t>
            </w:r>
            <w:proofErr w:type="gramStart"/>
            <w:r w:rsidRPr="571E5025">
              <w:rPr>
                <w:rFonts w:asciiTheme="minorHAnsi" w:hAnsiTheme="minorHAnsi"/>
                <w:sz w:val="20"/>
              </w:rPr>
              <w:t xml:space="preserve">ID </w:t>
            </w:r>
            <w:r w:rsidR="00E84A64">
              <w:rPr>
                <w:rFonts w:asciiTheme="minorHAnsi" w:hAnsiTheme="minorHAnsi"/>
                <w:sz w:val="20"/>
              </w:rPr>
              <w:t xml:space="preserve"> and</w:t>
            </w:r>
            <w:proofErr w:type="gramEnd"/>
            <w:r w:rsidR="00E84A64">
              <w:rPr>
                <w:rFonts w:asciiTheme="minorHAnsi" w:hAnsiTheme="minorHAnsi"/>
                <w:sz w:val="20"/>
              </w:rPr>
              <w:t xml:space="preserve">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roofErr w:type="spellStart"/>
            <w:r w:rsidRPr="00E84A64">
              <w:rPr>
                <w:rFonts w:asciiTheme="minorHAnsi" w:hAnsiTheme="minorHAnsi"/>
                <w:sz w:val="20"/>
              </w:rPr>
              <w:t>Final_Voucher_Build</w:t>
            </w:r>
            <w:proofErr w:type="spellEnd"/>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proofErr w:type="spellStart"/>
            <w:r w:rsidRPr="00E84A64">
              <w:rPr>
                <w:rFonts w:asciiTheme="minorHAnsi" w:hAnsiTheme="minorHAnsi"/>
                <w:sz w:val="20"/>
              </w:rPr>
              <w:t>Final_Voucher_Build</w:t>
            </w:r>
            <w:proofErr w:type="spellEnd"/>
            <w:r w:rsidRPr="00E84A64">
              <w:rPr>
                <w:rFonts w:asciiTheme="minorHAnsi" w:hAnsiTheme="minorHAnsi"/>
                <w:sz w:val="20"/>
              </w:rPr>
              <w:t xml:space="preserve">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spacing w:line="480" w:before="240"/>
        <w:jc w:val="both"/>
      </w:pPr>
      <w:bookmarkStart w:id="41" w:name="_Toc203078941"/>
      <w: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spacing w:line="480" w:before="240"/>
        <w:jc w:val="both"/>
        <w:rPr>
          <w:rFonts w:asciiTheme="minorHAnsi" w:hAnsiTheme="minorHAnsi"/>
        </w:rPr>
      </w:pPr>
      <w:r w:rsidRPr="00BB1627">
        <w:rPr>
          <w:rFonts w:asciiTheme="minorHAnsi" w:hAnsiTheme="minorHAnsi"/>
        </w:rPr>
        <w:t xml:space="preserve">Figure </w:t>
      </w:r>
      <w:r>
        <w:rPr>
          <w:rFonts w:asciiTheme="minorHAnsi" w:hAnsiTheme="minorHAnsi"/>
        </w:rPr>
        <w:t>3</w:t>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2902C4">
        <w:rPr>
          <w:rFonts w:asciiTheme="minorHAnsi" w:hAnsiTheme="minorHAnsi"/>
        </w:rPr>
        <w:t xml:space="preserve"> - </w:t>
      </w:r>
      <w:r w:rsidR="00B2680D" w:rsidRPr="00B2680D">
        <w:rPr>
          <w:rFonts w:asciiTheme="minorHAnsi" w:hAnsiTheme="minorHAnsi"/>
        </w:rPr>
        <w:t xml:space="preserve">PeopleSoft Approved Change Order Invoices to Unifier Payment Application Invoices </w:t>
      </w:r>
      <w:r w:rsidRPr="00805979">
        <w:rPr>
          <w:rFonts w:asciiTheme="minorHAnsi" w:hAnsiTheme="minorHAnsi"/>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spacing w:line="480" w:lineRule="auto"/>
        <w:jc w:val="both"/>
        <w:rPr>
          <w:rFonts w:asciiTheme="minorHAnsi" w:hAnsiTheme="minorHAnsi"/>
        </w:rPr>
      </w:pPr>
      <w:r w:rsidRPr="002829DF">
        <w:rPr>
          <w:rFonts w:asciiTheme="minorHAnsi" w:hAnsiTheme="minorHAnsi"/>
        </w:rPr>
        <w:t>Clear data in PIF tables (if any) from last interface run.</w:t>
      </w:r>
    </w:p>
    <w:p w14:paraId="7F37450C" w14:textId="20855DD6" w:rsidR="00BD3259" w:rsidRPr="00BE6D53" w:rsidRDefault="00BD3259" w:rsidP="00492A73">
      <w:pPr>
        <w:pStyle w:val="BodyText"/>
        <w:numPr>
          <w:ilvl w:val="0"/>
          <w:numId w:val="22"/>
        </w:numPr>
        <w:spacing w:line="480" w:lineRule="auto"/>
        <w:jc w:val="both"/>
      </w:pPr>
      <w:r w:rsidRPr="571E5025">
        <w:rPr>
          <w:rFonts w:asciiTheme="minorHAnsi" w:hAnsiTheme="minorHAnsi"/>
        </w:rPr>
        <w:t xml:space="preserve">PIF to extract Approved </w:t>
      </w:r>
      <w:r w:rsidR="009B5993" w:rsidRPr="571E5025">
        <w:rPr>
          <w:rFonts w:asciiTheme="minorHAnsi" w:hAnsiTheme="minorHAnsi"/>
        </w:rPr>
        <w:t xml:space="preserve">change order </w:t>
      </w:r>
      <w:r w:rsidRPr="571E5025">
        <w:rPr>
          <w:rFonts w:asciiTheme="minorHAnsi" w:hAnsiTheme="minorHAnsi"/>
        </w:rPr>
        <w:t>Invoice data for all Projects from PeopleSoft based on PIF last Run Date.</w:t>
      </w:r>
    </w:p>
    <w:p w14:paraId="0F43EA48" w14:textId="3886EC83" w:rsidR="488CF211" w:rsidRDefault="488CF211" w:rsidP="571E5025">
      <w:pPr>
        <w:pStyle w:val="BodyText"/>
        <w:numPr>
          <w:ilvl w:val="0"/>
          <w:numId w:val="22"/>
        </w:numPr>
        <w:spacing w:line="480" w:lineRule="auto"/>
        <w:jc w:val="both"/>
        <w:rPr>
          <w:rFonts w:asciiTheme="minorHAnsi" w:hAnsiTheme="minorHAnsi"/>
        </w:rPr>
      </w:pPr>
      <w:r w:rsidRPr="571E5025">
        <w:rPr>
          <w:rFonts w:asciiTheme="minorHAnsi" w:eastAsiaTheme="minorEastAsia" w:hAnsiTheme="minorHAnsi" w:cstheme="minorBidi"/>
          <w:szCs w:val="22"/>
        </w:rPr>
        <w:t>PIF to update Voucher ID</w:t>
      </w:r>
      <w:r w:rsidR="000224A1">
        <w:rPr>
          <w:rFonts w:asciiTheme="minorHAnsi" w:eastAsiaTheme="minorEastAsia" w:hAnsiTheme="minorHAnsi" w:cstheme="minorBidi"/>
          <w:szCs w:val="22"/>
        </w:rPr>
        <w:t xml:space="preserve"> and Accounting date</w:t>
      </w:r>
      <w:r w:rsidRPr="571E5025">
        <w:rPr>
          <w:rFonts w:asciiTheme="minorHAnsi" w:eastAsiaTheme="minorEastAsia" w:hAnsiTheme="minorHAnsi" w:cstheme="minorBidi"/>
          <w:szCs w:val="22"/>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spacing w:line="480" w:lineRule="auto"/>
        <w:jc w:val="both"/>
        <w:rPr>
          <w:rFonts w:asciiTheme="minorHAnsi" w:hAnsiTheme="minorHAnsi"/>
        </w:rPr>
      </w:pPr>
      <w:r w:rsidRPr="00E84A64">
        <w:rPr>
          <w:rFonts w:asciiTheme="minorHAnsi" w:hAnsiTheme="minorHAnsi"/>
        </w:rPr>
        <w:lastRenderedPageBreak/>
        <w:t xml:space="preserve">PIF will update the payment application header details when the record is in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 This includes updating the header details if the same voucher is pushed again in the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w:t>
      </w:r>
    </w:p>
    <w:p w14:paraId="0324E4C6" w14:textId="77777777" w:rsidR="004D4C8D" w:rsidRPr="00E84A64" w:rsidRDefault="004D4C8D" w:rsidP="571E5025">
      <w:pPr>
        <w:pStyle w:val="BodyText"/>
        <w:numPr>
          <w:ilvl w:val="0"/>
          <w:numId w:val="22"/>
        </w:numPr>
        <w:spacing w:line="480" w:lineRule="auto"/>
        <w:jc w:val="both"/>
        <w:rPr>
          <w:rFonts w:asciiTheme="minorHAnsi" w:hAnsiTheme="minorHAnsi"/>
        </w:rPr>
      </w:pPr>
      <w:r w:rsidRPr="00E84A64">
        <w:rPr>
          <w:rFonts w:asciiTheme="minorHAnsi" w:hAnsiTheme="minorHAnsi"/>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spacing w:line="480" w:lineRule="auto"/>
        <w:jc w:val="both"/>
        <w:rPr>
          <w:rFonts w:asciiTheme="minorHAnsi" w:hAnsiTheme="minorHAnsi"/>
        </w:rPr>
      </w:pPr>
      <w:r w:rsidRPr="00E84A64">
        <w:rPr>
          <w:rFonts w:asciiTheme="minorHAnsi" w:eastAsiaTheme="minorEastAsia" w:hAnsiTheme="minorHAnsi" w:cstheme="minorBidi"/>
          <w:szCs w:val="22"/>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spacing w:line="480" w:lineRule="auto"/>
        <w:jc w:val="both"/>
        <w:rPr>
          <w:rFonts w:asciiTheme="minorHAnsi" w:hAnsiTheme="minorHAnsi"/>
        </w:rPr>
      </w:pPr>
      <w:r w:rsidRPr="00E84A64">
        <w:rPr>
          <w:rFonts w:asciiTheme="minorHAnsi" w:hAnsiTheme="minorHAnsi"/>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spacing w:line="480" w:before="240"/>
        <w:jc w:val="both"/>
        <w:rPr>
          <w:rFonts w:asciiTheme="minorHAnsi" w:hAnsiTheme="minorHAnsi"/>
        </w:rPr>
      </w:pPr>
      <w:bookmarkStart w:id="42" w:name="_Toc203078942"/>
      <w:r w:rsidRPr="00BB1627">
        <w:rPr>
          <w:rFonts w:asciiTheme="minorHAnsi" w:hAnsiTheme="minorHAnsi"/>
        </w:rPr>
        <w:t>Data Mapping</w:t>
      </w:r>
      <w:bookmarkEnd w:id="42"/>
    </w:p>
    <w:p w14:paraId="233465A2" w14:textId="77777777" w:rsidR="00BD3259" w:rsidRDefault="00BD3259" w:rsidP="00BD3259">
      <w:pPr>
        <w:spacing w:line="480" w:before="240"/>
        <w:jc w:val="both"/>
        <w:rPr>
          <w:rFonts w:asciiTheme="minorHAnsi" w:hAnsiTheme="minorHAnsi"/>
        </w:rPr>
      </w:pPr>
      <w:r w:rsidRPr="00141C5B">
        <w:rPr>
          <w:rFonts w:asciiTheme="minorHAnsi" w:hAnsiTheme="minorHAnsi"/>
        </w:rPr>
        <w:t xml:space="preserve">The below </w:t>
      </w:r>
      <w:r>
        <w:rPr>
          <w:rFonts w:asciiTheme="minorHAnsi" w:hAnsiTheme="minorHAnsi"/>
        </w:rPr>
        <w:t xml:space="preserve">is the SharePoint link for </w:t>
      </w:r>
      <w:r w:rsidRPr="00141C5B">
        <w:rPr>
          <w:rFonts w:asciiTheme="minorHAnsi" w:hAnsiTheme="minorHAnsi"/>
        </w:rPr>
        <w:t>data mapping for this interface.</w:t>
      </w:r>
    </w:p>
    <w:p w14:paraId="2C2BC1BB" w14:textId="3A77F361" w:rsidR="00BD3259" w:rsidRDefault="00000000" w:rsidP="305B86C0">
      <w:pPr>
        <w:spacing w:line="480" w:before="240"/>
        <w:jc w:val="both"/>
        <w:rPr>
          <w:lang w:val="en-US" w:eastAsia="en-US"/>
        </w:rPr>
      </w:pPr>
      <w:hyperlink r:id="rId18">
        <w:r w:rsidR="00BD3259" w:rsidRPr="305B86C0">
          <w:rPr>
            <w:rStyle w:val="Hyperlink"/>
          </w:rPr>
          <w:t>Oracle-NM-PeopleSoft-Unifier-Invoices-Integration-Mapping.xlsx</w:t>
        </w:r>
      </w:hyperlink>
      <w:r w:rsidR="371E57EE">
        <w:t xml:space="preserve"> </w:t>
      </w:r>
      <w:proofErr w:type="gramStart"/>
      <w:r w:rsidR="371E57EE">
        <w:t xml:space="preserve">( </w:t>
      </w:r>
      <w:proofErr w:type="spellStart"/>
      <w:r w:rsidR="371E57EE">
        <w:t>PayApp</w:t>
      </w:r>
      <w:proofErr w:type="spellEnd"/>
      <w:proofErr w:type="gramEnd"/>
      <w:r w:rsidR="371E57EE">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spacing w:line="480" w:before="240"/>
        <w:jc w:val="both"/>
        <w:rPr>
          <w:rFonts w:asciiTheme="minorHAnsi" w:hAnsiTheme="minorHAnsi"/>
          <w:szCs w:val="22"/>
        </w:rPr>
      </w:pPr>
      <w:bookmarkStart w:id="43" w:name="_Toc203078943"/>
      <w:r w:rsidRPr="00726D93">
        <w:rPr>
          <w:rFonts w:asciiTheme="minorHAnsi" w:hAnsiTheme="minorHAnsi"/>
          <w:szCs w:val="22"/>
        </w:rPr>
        <w:t>PIF Configuration</w:t>
      </w:r>
      <w:bookmarkEnd w:id="43"/>
    </w:p>
    <w:p w14:paraId="513EE0DE" w14:textId="404BFA19" w:rsidR="00BD3259" w:rsidRDefault="00BD3259" w:rsidP="00BD3259">
      <w:pPr>
        <w:spacing w:line="480" w:before="240"/>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6A363A" w:rsidRPr="006A363A">
        <w:rPr>
          <w:rStyle w:val="Tableheadingcharacter"/>
          <w:rFonts w:asciiTheme="minorHAnsi" w:hAnsiTheme="minorHAnsi"/>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spacing w:line="480" w:before="240"/>
        <w:jc w:val="both"/>
        <w:rPr>
          <w:rStyle w:val="Tableheadingcharacter"/>
          <w:rFonts w:asciiTheme="minorHAnsi" w:hAnsiTheme="minorHAnsi"/>
        </w:rPr>
      </w:pPr>
      <w:r w:rsidRPr="00171B86">
        <w:rPr>
          <w:rFonts w:asciiTheme="minorHAnsi" w:hAnsiTheme="minorHAnsi"/>
          <w:highlight w:val="yellow"/>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 xml:space="preserve">Update the </w:t>
            </w:r>
            <w:proofErr w:type="spellStart"/>
            <w:r w:rsidRPr="006A363A">
              <w:rPr>
                <w:rFonts w:asciiTheme="minorHAnsi" w:hAnsiTheme="minorHAnsi"/>
                <w:b w:val="0"/>
                <w:bCs w:val="0"/>
                <w:sz w:val="16"/>
                <w:szCs w:val="16"/>
              </w:rPr>
              <w:t>pif</w:t>
            </w:r>
            <w:proofErr w:type="spellEnd"/>
            <w:r w:rsidRPr="006A363A">
              <w:rPr>
                <w:rFonts w:asciiTheme="minorHAnsi" w:hAnsiTheme="minorHAnsi"/>
                <w:b w:val="0"/>
                <w:bCs w:val="0"/>
                <w:sz w:val="16"/>
                <w:szCs w:val="16"/>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 xml:space="preserve">Update the payment details in the </w:t>
            </w:r>
            <w:proofErr w:type="spellStart"/>
            <w:r w:rsidRPr="000C0017">
              <w:rPr>
                <w:rFonts w:asciiTheme="minorHAnsi" w:hAnsiTheme="minorHAnsi"/>
                <w:b w:val="0"/>
                <w:bCs w:val="0"/>
                <w:sz w:val="16"/>
                <w:szCs w:val="16"/>
              </w:rPr>
              <w:t>Final_Voucher_Build</w:t>
            </w:r>
            <w:proofErr w:type="spellEnd"/>
            <w:r w:rsidRPr="000C0017">
              <w:rPr>
                <w:rFonts w:asciiTheme="minorHAnsi" w:hAnsiTheme="minorHAnsi"/>
                <w:b w:val="0"/>
                <w:bCs w:val="0"/>
                <w:sz w:val="16"/>
                <w:szCs w:val="16"/>
              </w:rPr>
              <w:t xml:space="preserve">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proofErr w:type="spellStart"/>
            <w:r w:rsidRPr="000C0017">
              <w:rPr>
                <w:rFonts w:asciiTheme="minorHAnsi" w:hAnsiTheme="minorHAnsi"/>
                <w:sz w:val="16"/>
                <w:szCs w:val="16"/>
              </w:rPr>
              <w:t>Final_Voucher_Build</w:t>
            </w:r>
            <w:proofErr w:type="spellEnd"/>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 xml:space="preserve">Move the workflow to the end step for approved Change Order Invoices in Unifier after updating the header details when the record is in </w:t>
            </w:r>
            <w:proofErr w:type="spellStart"/>
            <w:r w:rsidRPr="000C0017">
              <w:rPr>
                <w:rFonts w:asciiTheme="minorHAnsi" w:hAnsiTheme="minorHAnsi"/>
                <w:sz w:val="16"/>
                <w:szCs w:val="16"/>
              </w:rPr>
              <w:t>Final_Voucher_Build</w:t>
            </w:r>
            <w:proofErr w:type="spellEnd"/>
            <w:r w:rsidRPr="000C0017">
              <w:rPr>
                <w:rFonts w:asciiTheme="minorHAnsi" w:hAnsiTheme="minorHAnsi"/>
                <w:sz w:val="16"/>
                <w:szCs w:val="16"/>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 xml:space="preserve">Update the Payment Application records for </w:t>
            </w:r>
            <w:proofErr w:type="gramStart"/>
            <w:r w:rsidRPr="000C0017">
              <w:rPr>
                <w:rFonts w:asciiTheme="minorHAnsi" w:hAnsiTheme="minorHAnsi"/>
                <w:sz w:val="16"/>
                <w:szCs w:val="16"/>
              </w:rPr>
              <w:t>processing</w:t>
            </w:r>
            <w:proofErr w:type="gramEnd"/>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 xml:space="preserve">Error </w:t>
            </w:r>
            <w:proofErr w:type="gramStart"/>
            <w:r w:rsidRPr="000C0017">
              <w:rPr>
                <w:rFonts w:asciiTheme="minorHAnsi" w:hAnsiTheme="minorHAnsi"/>
                <w:sz w:val="16"/>
                <w:szCs w:val="16"/>
              </w:rPr>
              <w:t>Notification :</w:t>
            </w:r>
            <w:proofErr w:type="gramEnd"/>
            <w:r w:rsidRPr="000C0017">
              <w:rPr>
                <w:rFonts w:asciiTheme="minorHAnsi" w:hAnsiTheme="minorHAnsi"/>
                <w:sz w:val="16"/>
                <w:szCs w:val="16"/>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spacing w:line="480" w:before="240"/>
        <w:jc w:val="both"/>
        <w:rPr>
          <w:rFonts w:asciiTheme="minorHAnsi" w:hAnsiTheme="minorHAnsi"/>
        </w:rPr>
      </w:pPr>
      <w:bookmarkStart w:id="44" w:name="_Toc203078944"/>
      <w:r w:rsidRPr="00BB1627">
        <w:rPr>
          <w:rFonts w:asciiTheme="minorHAnsi" w:hAnsiTheme="minorHAnsi"/>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spacing w:line="480" w:before="240"/>
        <w:jc w:val="both"/>
        <w:rPr>
          <w:rFonts w:asciiTheme="minorHAnsi" w:hAnsiTheme="minorHAnsi"/>
        </w:rPr>
      </w:pPr>
      <w:bookmarkStart w:id="45" w:name="_Toc203078945"/>
      <w:r>
        <w:rPr>
          <w:rFonts w:asciiTheme="minorHAnsi" w:hAnsiTheme="minorHAnsi"/>
        </w:rPr>
        <w:lastRenderedPageBreak/>
        <w:t>Assumptions</w:t>
      </w:r>
      <w:bookmarkEnd w:id="45"/>
    </w:p>
    <w:p w14:paraId="636978A6" w14:textId="781A9CF7" w:rsidR="006F60A2" w:rsidRDefault="3FF76AAF" w:rsidP="3D4B08CA">
      <w:pPr>
        <w:pStyle w:val="ListParagraph"/>
        <w:numPr>
          <w:ilvl w:val="0"/>
          <w:numId w:val="12"/>
        </w:numPr>
        <w:spacing w:before="60" w:line="480"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480"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480"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7AD32F0B" w14:textId="33C005F9" w:rsidR="00C128EF" w:rsidRDefault="00C128EF" w:rsidP="3D4B08CA">
      <w:pPr>
        <w:pStyle w:val="ListParagraph"/>
        <w:numPr>
          <w:ilvl w:val="0"/>
          <w:numId w:val="12"/>
        </w:numPr>
        <w:spacing w:before="60" w:line="480" w:lineRule="auto"/>
        <w:ind w:left="360"/>
        <w:jc w:val="both"/>
        <w:rPr>
          <w:rFonts w:asciiTheme="minorHAnsi" w:hAnsiTheme="minorHAnsi"/>
        </w:rPr>
      </w:pPr>
      <w:r>
        <w:rPr>
          <w:rFonts w:asciiTheme="minorHAnsi" w:hAnsiTheme="minorHAnsi"/>
        </w:rPr>
        <w:t>I</w:t>
      </w:r>
      <w:r w:rsidRPr="00C128EF">
        <w:rPr>
          <w:rFonts w:asciiTheme="minorHAnsi" w:hAnsiTheme="minorHAnsi"/>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spacing w:line="480" w:before="240"/>
        <w:jc w:val="both"/>
        <w:rPr>
          <w:rFonts w:asciiTheme="minorHAnsi" w:hAnsiTheme="minorHAnsi"/>
        </w:rPr>
      </w:pPr>
      <w:bookmarkStart w:id="46" w:name="_Toc3998904"/>
      <w:bookmarkStart w:id="47" w:name="_Toc203078946"/>
      <w:r w:rsidRPr="00BB1627">
        <w:rPr>
          <w:rFonts w:asciiTheme="minorHAnsi" w:hAnsiTheme="minorHAnsi"/>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spacing w:line="480" w:before="240"/>
        <w:jc w:val="both"/>
        <w:rPr>
          <w:rFonts w:asciiTheme="minorHAnsi" w:hAnsiTheme="minorHAnsi"/>
        </w:rPr>
      </w:pPr>
      <w:bookmarkStart w:id="48" w:name="_Toc3997035"/>
      <w:bookmarkStart w:id="49" w:name="_Toc203078952"/>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48"/>
      <w:bookmarkEnd w:id="49"/>
    </w:p>
    <w:p w14:paraId="69CE2CEE" w14:textId="77777777" w:rsidR="00F2549C" w:rsidRPr="00BB1627" w:rsidRDefault="00F2549C" w:rsidP="003B4CF5">
      <w:pPr>
        <w:pStyle w:val="Heading1"/>
        <w:spacing w:line="480" w:before="240"/>
        <w:jc w:val="both"/>
        <w:rPr>
          <w:rFonts w:asciiTheme="minorHAnsi" w:hAnsiTheme="minorHAnsi"/>
        </w:rPr>
      </w:pPr>
      <w:bookmarkStart w:id="50" w:name="_Toc3998905"/>
      <w:bookmarkStart w:id="51" w:name="_Toc203078947"/>
      <w:r w:rsidRPr="00BB1627">
        <w:rPr>
          <w:rFonts w:asciiTheme="minorHAnsi" w:hAnsiTheme="minorHAnsi"/>
        </w:rPr>
        <w:lastRenderedPageBreak/>
        <w:t>Appendix B: Issue Log</w:t>
      </w:r>
      <w:bookmarkEnd w:id="50"/>
      <w:bookmarkEnd w:id="51"/>
    </w:p>
    <w:p w14:paraId="259EA0BF" w14:textId="77777777" w:rsidR="00AC4388" w:rsidRPr="00BB1627" w:rsidRDefault="00AC4388" w:rsidP="00AC4388">
      <w:pPr>
        <w:spacing w:line="480" w:before="240"/>
        <w:jc w:val="both"/>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spacing w:line="480" w:before="240"/>
        <w:jc w:val="both"/>
        <w:rPr>
          <w:rFonts w:asciiTheme="minorHAnsi" w:hAnsiTheme="minorHAnsi"/>
        </w:rPr>
      </w:pPr>
      <w:bookmarkStart w:id="52" w:name="_Toc468775251"/>
      <w:bookmarkStart w:id="53" w:name="_Toc3997036"/>
      <w:bookmarkStart w:id="54" w:name="_Toc203078953"/>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