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rPr>
          <w:rFonts w:ascii="Book Antiqua" w:hAnsi="Book Antiqua" w:cs="Book Antiqua" w:eastAsia="Book Antiqua"/>
          <w:sz w:val="22"/>
          <w:szCs w:val="22"/>
          <w:b w:val="1"/>
          <w:bCs w:val="1"/>
          <w:highlight w:val="yellow"/>
        </w:rPr>
      </w:pPr>
      <w:r>
        <w:rPr>
          <w:rFonts w:ascii="Book Antiqua" w:hAnsi="Book Antiqua" w:cs="Book Antiqua" w:eastAsia="Book Antiqua"/>
          <w:sz w:val="22"/>
          <w:szCs w:val="22"/>
          <w:b w:val="1"/>
          <w:bCs w:val="1"/>
          <w:highlight w:val="yellow"/>
        </w:rPr>
        <w:fldChar w:fldCharType="begin"/>
      </w:r>
      <w:r>
        <w:rPr>
          <w:rFonts w:ascii="Book Antiqua" w:hAnsi="Book Antiqua" w:cs="Book Antiqua" w:eastAsia="Book Antiqua"/>
          <w:sz w:val="22"/>
          <w:szCs w:val="22"/>
          <w:b w:val="1"/>
          <w:bCs w:val="1"/>
          <w:highlight w:val="yellow"/>
        </w:rPr>
        <w:instrText xml:space="preserve"> SAVEDATE  \@ "MMMM, yyyy"  \* MERGEFORMAT </w:instrText>
      </w:r>
      <w:r>
        <w:rPr>
          <w:rFonts w:ascii="Book Antiqua" w:hAnsi="Book Antiqua" w:cs="Book Antiqua" w:eastAsia="Book Antiqua"/>
          <w:sz w:val="22"/>
          <w:szCs w:val="22"/>
          <w:b w:val="1"/>
          <w:bCs w:val="1"/>
          <w:highlight w:val="yellow"/>
        </w:rPr>
        <w:fldChar w:fldCharType="separate"/>
      </w:r>
      <w:r w:rsidR="00E60B4B">
        <w:rPr>
          <w:rFonts w:ascii="Book Antiqua" w:hAnsi="Book Antiqua" w:cs="Book Antiqua" w:eastAsia="Book Antiqua"/>
          <w:noProof/>
          <w:sz w:val="22"/>
          <w:szCs w:val="22"/>
          <w:b w:val="1"/>
          <w:bCs w:val="1"/>
          <w:highlight w:val="yellow"/>
        </w:rPr>
        <w:t>XXX, 0000</w:t>
      </w:r>
      <w:r>
        <w:rPr>
          <w:rFonts w:ascii="Book Antiqua" w:hAnsi="Book Antiqua" w:cs="Book Antiqua" w:eastAsia="Book Antiqua"/>
          <w:sz w:val="22"/>
          <w:szCs w:val="22"/>
          <w:b w:val="1"/>
          <w:bCs w:val="1"/>
          <w:highlight w:val="yellow"/>
        </w:rPr>
        <w:fldChar w:fldCharType="end"/>
      </w:r>
      <w:r w:rsidR="00593CF7" w:rsidRPr="00CA4DC7">
        <w:rPr>
          <w:rFonts w:ascii="Book Antiqua" w:hAnsi="Book Antiqua" w:cs="Book Antiqua" w:eastAsia="Book Antiqua"/>
          <w:sz w:val="22"/>
          <w:szCs w:val="22"/>
          <w:b w:val="1"/>
          <w:bCs w:val="1"/>
          <w:highlight w:val="yellow"/>
        </w:rPr>
        <w:t xml:space="preserve">, Version </w:t>
      </w:r>
      <w:bookmarkStart w:id="7" w:name="Version"/>
      <w:sdt>
        <w:sdtPr>
          <w:id w:val="-1434582735"/>
          <w:lock w:val="sdtLocked"/>
          <w:placeholder>
            <w:docPart w:val="0AFAB4A92E634FE1B66425335B9FDCBF"/>
          </w:placeholder>
          <w:showingPlcHdr/>
        </w:sdtPr>
        <w:sdtEndPr/>
        <w:sdtContent>
          <w:r w:rsidR="00593CF7">
            <w:rPr>
              <w:rFonts w:ascii="Book Antiqua" w:hAnsi="Book Antiqua" w:cs="Book Antiqua" w:eastAsia="Book Antiqua"/>
              <w:rStyle w:val="PlaceholderText"/>
              <w:sz w:val="22"/>
              <w:szCs w:val="22"/>
              <w:b w:val="1"/>
              <w:bCs w:val="1"/>
              <w:highlight w:val="yellow"/>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rPr>
          <w:rFonts w:ascii="Book Antiqua" w:hAnsi="Book Antiqua" w:cs="Book Antiqua" w:eastAsia="Book Antiqua"/>
          <w:sz w:val="22"/>
          <w:szCs w:val="22"/>
          <w:b w:val="1"/>
          <w:bCs w:val="1"/>
          <w:highlight w:val="green"/>
        </w:rPr>
      </w:pPr>
      <w:bookmarkStart w:id="8" w:name="_Toc43061703"/>
      <w:bookmarkStart w:id="9" w:name="_Toc43061790"/>
      <w:bookmarkStart w:id="10" w:name="_Toc43061871"/>
      <w:bookmarkStart w:id="11" w:name="_Toc46238028"/>
      <w:bookmarkStart w:id="12" w:name="_Toc51520708"/>
      <w:r w:rsidRPr="001327E2">
        <w:rPr>
          <w:rFonts w:ascii="Book Antiqua" w:hAnsi="Book Antiqua" w:cs="Book Antiqua" w:eastAsia="Book Antiqua"/>
          <w:sz w:val="22"/>
          <w:szCs w:val="22"/>
          <w:b w:val="1"/>
          <w:bCs w:val="1"/>
          <w:highlight w:val="green"/>
        </w:rPr>
        <w:lastRenderedPageBreak/>
        <w:t>PLEASE READ:</w:t>
      </w:r>
    </w:p>
    <w:p w14:paraId="266E8E84" w14:textId="77777777" w:rsidR="001327E2" w:rsidRP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Please delete this page before saving </w:t>
      </w:r>
      <w:r w:rsidRPr="001327E2">
        <w:rPr>
          <w:rFonts w:ascii="Book Antiqua" w:hAnsi="Book Antiqua" w:cs="Book Antiqua" w:eastAsia="Book Antiqua"/>
          <w:sz w:val="22"/>
          <w:szCs w:val="22"/>
          <w:b w:val="0"/>
          <w:bCs w:val="0"/>
        </w:rPr>
        <w:t>your final document</w:t>
      </w:r>
      <w:r w:rsidR="0024022D">
        <w:rPr>
          <w:rFonts w:ascii="Book Antiqua" w:hAnsi="Book Antiqua" w:cs="Book Antiqua" w:eastAsia="Book Antiqua"/>
          <w:sz w:val="22"/>
          <w:szCs w:val="22"/>
          <w:b w:val="0"/>
          <w:bCs w:val="0"/>
        </w:rPr>
        <w:t>.</w:t>
      </w:r>
    </w:p>
    <w:p w14:paraId="7A5E18EC" w14:textId="77777777" w:rsidR="001327E2" w:rsidRDefault="001327E2" w:rsidP="001327E2">
      <w:pPr>
        <w:pStyle w:val="Normalbullet1"/>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w:t>
      </w:r>
      <w:r w:rsidRPr="001327E2">
        <w:rPr>
          <w:rFonts w:ascii="Book Antiqua" w:hAnsi="Book Antiqua" w:cs="Book Antiqua" w:eastAsia="Book Antiqua"/>
          <w:sz w:val="22"/>
          <w:szCs w:val="22"/>
          <w:b w:val="0"/>
          <w:bCs w:val="0"/>
        </w:rPr>
        <w:t>lease update Table of Contents</w:t>
      </w:r>
      <w:r w:rsidR="00152ECF">
        <w:rPr>
          <w:rFonts w:ascii="Book Antiqua" w:hAnsi="Book Antiqua" w:cs="Book Antiqua" w:eastAsia="Book Antiqua"/>
          <w:sz w:val="22"/>
          <w:szCs w:val="22"/>
          <w:b w:val="0"/>
          <w:bCs w:val="0"/>
        </w:rPr>
        <w:t xml:space="preserve"> </w:t>
      </w:r>
      <w:r w:rsidRPr="001327E2">
        <w:rPr>
          <w:rFonts w:ascii="Book Antiqua" w:hAnsi="Book Antiqua" w:cs="Book Antiqua" w:eastAsia="Book Antiqua"/>
          <w:sz w:val="22"/>
          <w:szCs w:val="22"/>
          <w:b w:val="0"/>
          <w:bCs w:val="0"/>
        </w:rPr>
        <w:t>after removing this page</w:t>
      </w:r>
      <w:r w:rsidR="00152ECF">
        <w:rPr>
          <w:rFonts w:ascii="Book Antiqua" w:hAnsi="Book Antiqua" w:cs="Book Antiqua" w:eastAsia="Book Antiqua"/>
          <w:sz w:val="22"/>
          <w:szCs w:val="22"/>
          <w:b w:val="0"/>
          <w:bCs w:val="0"/>
        </w:rPr>
        <w:t>.</w:t>
      </w:r>
    </w:p>
    <w:p w14:paraId="06EF04B5" w14:textId="77777777" w:rsidR="004071F2" w:rsidRPr="004071F2" w:rsidRDefault="004071F2" w:rsidP="001327E2">
      <w:pPr>
        <w:pStyle w:val="Normalbullet1"/>
        <w:rPr>
          <w:rFonts w:ascii="Book Antiqua" w:hAnsi="Book Antiqua" w:cs="Book Antiqua" w:eastAsia="Book Antiqua"/>
          <w:color w:val="C58C52" w:themeColor="accent5"/>
          <w:sz w:val="22"/>
          <w:szCs w:val="22"/>
          <w:b w:val="0"/>
          <w:bCs w:val="0"/>
        </w:rPr>
      </w:pPr>
      <w:r>
        <w:rPr>
          <w:rFonts w:ascii="Book Antiqua" w:hAnsi="Book Antiqua" w:cs="Book Antiqua" w:eastAsia="Book Antiqua"/>
          <w:sz w:val="22"/>
          <w:szCs w:val="22"/>
          <w:b w:val="0"/>
          <w:bCs w:val="0"/>
        </w:rPr>
        <w:t xml:space="preserve">Text </w:t>
      </w:r>
      <w:r w:rsidRPr="004071F2">
        <w:rPr>
          <w:rFonts w:ascii="Book Antiqua" w:hAnsi="Book Antiqua" w:cs="Book Antiqua" w:eastAsia="Book Antiqua"/>
          <w:color w:val="C58C52" w:themeColor="accent5"/>
          <w:sz w:val="22"/>
          <w:szCs w:val="22"/>
          <w:b w:val="0"/>
          <w:bCs w:val="0"/>
        </w:rPr>
        <w:t>&lt;&lt;in brackets and in orange needs to be updated or removed&gt;&gt;.</w:t>
      </w:r>
    </w:p>
    <w:p w14:paraId="1A9447AF" w14:textId="77777777" w:rsidR="001327E2" w:rsidRPr="001327E2" w:rsidRDefault="001327E2" w:rsidP="001327E2">
      <w:pPr>
        <w:pStyle w:val="Heading5"/>
        <w:rPr>
          <w:rFonts w:ascii="Book Antiqua" w:hAnsi="Book Antiqua" w:cs="Book Antiqua" w:eastAsia="Book Antiqua"/>
          <w:sz w:val="22"/>
          <w:szCs w:val="22"/>
          <w:b w:val="1"/>
          <w:bCs w:val="1"/>
          <w:highlight w:val="cyan"/>
        </w:rPr>
      </w:pPr>
      <w:r w:rsidRPr="001327E2">
        <w:rPr>
          <w:rFonts w:ascii="Book Antiqua" w:hAnsi="Book Antiqua" w:cs="Book Antiqua" w:eastAsia="Book Antiqua"/>
          <w:sz w:val="22"/>
          <w:szCs w:val="22"/>
          <w:b w:val="1"/>
          <w:bCs w:val="1"/>
          <w:highlight w:val="cyan"/>
        </w:rPr>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rPr>
          <w:rFonts w:ascii="Book Antiqua" w:hAnsi="Book Antiqua" w:cs="Book Antiqua" w:eastAsia="Book Antiqua"/>
          <w:sz w:val="22"/>
          <w:szCs w:val="22"/>
          <w:b w:val="1"/>
          <w:bCs w:val="1"/>
          <w:highlight w:val="green"/>
        </w:rPr>
      </w:pPr>
      <w:bookmarkStart w:id="13" w:name="_Toc197952061"/>
      <w:r>
        <w:rPr>
          <w:rFonts w:ascii="Book Antiqua" w:hAnsi="Book Antiqua" w:cs="Book Antiqua" w:eastAsia="Book Antiqua"/>
          <w:sz w:val="22"/>
          <w:szCs w:val="22"/>
          <w:b w:val="1"/>
          <w:bCs w:val="1"/>
          <w:highlight w:val="green"/>
        </w:rPr>
        <w:t>Using and applying styles</w:t>
      </w:r>
      <w:bookmarkEnd w:id="13"/>
    </w:p>
    <w:p w14:paraId="402398F8" w14:textId="77777777" w:rsidR="00270C44" w:rsidRPr="001C2E20"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Styles incorporate information about spacing, tabs, and fonts and are critical to preserving the template’s design. Place cursor to see name of style applied.</w:t>
      </w:r>
    </w:p>
    <w:p w14:paraId="30B03F15" w14:textId="77777777" w:rsidR="00270C44" w:rsidRDefault="00270C44" w:rsidP="00270C44">
      <w:pPr>
        <w:rPr>
          <w:rFonts w:ascii="Book Antiqua" w:hAnsi="Book Antiqua" w:cs="Book Antiqua" w:eastAsia="Book Antiqua"/>
          <w:sz w:val="22"/>
          <w:szCs w:val="22"/>
          <w:b w:val="0"/>
          <w:bCs w:val="0"/>
        </w:rPr>
      </w:pPr>
      <w:r w:rsidRPr="001C2E20">
        <w:rPr>
          <w:rFonts w:ascii="Book Antiqua" w:hAnsi="Book Antiqua" w:cs="Book Antiqua" w:eastAsia="Book Antiqua"/>
          <w:sz w:val="22"/>
          <w:szCs w:val="22"/>
          <w:b w:val="0"/>
          <w:bCs w:val="0"/>
        </w:rPr>
        <w:t xml:space="preserve">The available styles for this template appear in a Styles menu. In Microsoft Word, there is a Quick Style Gallery on the Home tab that displays the </w:t>
      </w:r>
      <w:proofErr w:type="gramStart"/>
      <w:r w:rsidRPr="001C2E20">
        <w:rPr>
          <w:rFonts w:ascii="Book Antiqua" w:hAnsi="Book Antiqua" w:cs="Book Antiqua" w:eastAsia="Book Antiqua"/>
          <w:sz w:val="22"/>
          <w:szCs w:val="22"/>
          <w:b w:val="0"/>
          <w:bCs w:val="0"/>
        </w:rPr>
        <w:t>most commonly used</w:t>
      </w:r>
      <w:proofErr w:type="gramEnd"/>
      <w:r w:rsidRPr="001C2E20">
        <w:rPr>
          <w:rFonts w:ascii="Book Antiqua" w:hAnsi="Book Antiqua" w:cs="Book Antiqua" w:eastAsia="Book Antiqua"/>
          <w:sz w:val="22"/>
          <w:szCs w:val="22"/>
          <w:b w:val="0"/>
          <w:bCs w:val="0"/>
        </w:rPr>
        <w:t xml:space="preserve"> styles in this template. Clicking the dropdown arrow in the bottom right corner of the Quick Style Gallery shows a listing of all available styles. Another option is to click </w:t>
      </w:r>
      <w:proofErr w:type="spellStart"/>
      <w:r w:rsidRPr="001C2E20">
        <w:rPr>
          <w:rFonts w:ascii="Book Antiqua" w:hAnsi="Book Antiqua" w:cs="Book Antiqua" w:eastAsia="Book Antiqua"/>
          <w:sz w:val="22"/>
          <w:szCs w:val="22"/>
          <w:b w:val="0"/>
          <w:bCs w:val="0"/>
        </w:rPr>
        <w:t>Control+Shift+S</w:t>
      </w:r>
      <w:proofErr w:type="spellEnd"/>
      <w:r w:rsidRPr="001C2E20">
        <w:rPr>
          <w:rFonts w:ascii="Book Antiqua" w:hAnsi="Book Antiqua" w:cs="Book Antiqua" w:eastAsia="Book Antiqua"/>
          <w:sz w:val="22"/>
          <w:szCs w:val="22"/>
          <w:b w:val="0"/>
          <w:bCs w:val="0"/>
        </w:rPr>
        <w:t xml:space="preserve"> to display the Apply Styles dialog box.</w:t>
      </w:r>
    </w:p>
    <w:p w14:paraId="7470CC10" w14:textId="77777777" w:rsidR="001327E2" w:rsidRPr="0082612F" w:rsidRDefault="001327E2" w:rsidP="001327E2">
      <w:pPr>
        <w:pStyle w:val="Heading1noTOC"/>
        <w:rPr>
          <w:rFonts w:ascii="Book Antiqua" w:hAnsi="Book Antiqua" w:cs="Book Antiqua" w:eastAsia="Book Antiqua"/>
          <w:sz w:val="22"/>
          <w:szCs w:val="22"/>
          <w:b w:val="1"/>
          <w:bCs w:val="1"/>
          <w:highlight w:val="green"/>
        </w:rPr>
      </w:pPr>
      <w:r w:rsidRPr="0082612F">
        <w:rPr>
          <w:rFonts w:ascii="Book Antiqua" w:hAnsi="Book Antiqua" w:cs="Book Antiqua" w:eastAsia="Book Antiqua"/>
          <w:sz w:val="22"/>
          <w:szCs w:val="22"/>
          <w:b w:val="1"/>
          <w:bCs w:val="1"/>
          <w:highlight w:val="green"/>
        </w:rPr>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rPr>
          <w:rFonts w:ascii="Book Antiqua" w:hAnsi="Book Antiqua" w:cs="Book Antiqua" w:eastAsia="Book Antiqua"/>
          <w:sz w:val="22"/>
          <w:szCs w:val="22"/>
          <w:b w:val="1"/>
          <w:bCs w:val="1"/>
          <w:highlight w:val="green"/>
        </w:rPr>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rPr>
          <w:rFonts w:ascii="Book Antiqua" w:hAnsi="Book Antiqua" w:cs="Book Antiqua" w:eastAsia="Book Antiqua"/>
          <w:sz w:val="22"/>
          <w:szCs w:val="22"/>
          <w:b w:val="1"/>
          <w:bCs w:val="1"/>
          <w:highlight w:val="green"/>
        </w:rPr>
        <w:lastRenderedPageBreak/>
        <w:t>Document Control</w:t>
      </w:r>
      <w:bookmarkEnd w:id="18"/>
    </w:p>
    <w:p w14:paraId="3C189B30" w14:textId="77777777" w:rsidR="0024022D" w:rsidRDefault="0024022D" w:rsidP="0024022D">
      <w:pPr>
        <w:pStyle w:val="Heading2"/>
        <w:rPr>
          <w:rFonts w:ascii="Book Antiqua" w:hAnsi="Book Antiqua" w:cs="Book Antiqua" w:eastAsia="Book Antiqua"/>
          <w:sz w:val="22"/>
          <w:szCs w:val="22"/>
          <w:b w:val="1"/>
          <w:bCs w:val="1"/>
          <w:highlight w:val="cyan"/>
        </w:rPr>
      </w:pPr>
      <w:bookmarkStart w:id="19" w:name="_Toc197952063"/>
      <w:r>
        <w:rPr>
          <w:rFonts w:ascii="Book Antiqua" w:hAnsi="Book Antiqua" w:cs="Book Antiqua" w:eastAsia="Book Antiqua"/>
          <w:sz w:val="22"/>
          <w:szCs w:val="22"/>
          <w:b w:val="1"/>
          <w:bCs w:val="1"/>
          <w:highlight w:val="cyan"/>
        </w:rP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shd w:val="clear" w:color="auto" w:fill="C00000"/>
          </w:tcPr>
          <w:p w14:paraId="1706593B" w14:textId="77777777" w:rsidR="00061293"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Date</w:t>
            </w:r>
          </w:p>
        </w:tc>
        <w:tc>
          <w:tcPr>
            <w:tcW w:w="1843" w:type="dxa"/>
            <w:shd w:val="clear" w:color="auto" w:fill="C00000"/>
          </w:tcPr>
          <w:p w14:paraId="6999E94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Author</w:t>
            </w:r>
          </w:p>
        </w:tc>
        <w:tc>
          <w:tcPr>
            <w:tcW w:w="1843" w:type="dxa"/>
            <w:shd w:val="clear" w:color="auto" w:fill="C00000"/>
          </w:tcPr>
          <w:p w14:paraId="50970F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Version</w:t>
            </w:r>
          </w:p>
        </w:tc>
        <w:tc>
          <w:tcPr>
            <w:tcW w:w="4252" w:type="dxa"/>
            <w:shd w:val="clear" w:color="auto" w:fill="C00000"/>
          </w:tcPr>
          <w:p w14:paraId="4E2D1426" w14:textId="77777777" w:rsidR="00061293" w:rsidRPr="00F37187" w:rsidRDefault="00061293" w:rsidP="00C92F13">
            <w:pPr>
              <w:pStyle w:val="Heading6"/>
              <w:rPr>
                <w:rFonts w:ascii="Book Antiqua" w:hAnsi="Book Antiqua" w:cs="Book Antiqua" w:eastAsia="Book Antiqua"/>
                <w:b w:val="0"/>
                <w:bCs w:val="0"/>
                <w:color w:val="FFFFFF" w:themeColor="background1"/>
                <w:lang w:val="en-GB"/>
                <w:sz w:val="22"/>
                <w:szCs w:val="22"/>
                <w:highlight w:val="cyan"/>
              </w:rPr>
            </w:pPr>
            <w:r w:rsidRPr="00F37187">
              <w:rPr>
                <w:rFonts w:asciiTheme="minorHAnsi" w:hAnsiTheme="minorHAnsi" w:ascii="Book Antiqua" w:hAnsi="Book Antiqua" w:cs="Book Antiqua" w:eastAsia="Book Antiqua"/>
                <w:b w:val="0"/>
                <w:bCs/>
                <w:color w:val="FFFFFF" w:themeColor="background1"/>
                <w:lang w:val="en-GB"/>
                <w:sz w:val="22"/>
                <w:szCs w:val="22"/>
                <w:highlight w:val="cyan"/>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1843" w:type="dxa"/>
          </w:tcPr>
          <w:p w14:paraId="548C0704" w14:textId="77777777" w:rsidR="00061293" w:rsidRPr="00116CA1"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1843" w:type="dxa"/>
          </w:tcPr>
          <w:p w14:paraId="1AF6094F"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252" w:type="dxa"/>
          </w:tcPr>
          <w:p w14:paraId="6BCFE1E8" w14:textId="77777777" w:rsidR="00061293" w:rsidRPr="00C1043A" w:rsidRDefault="00061293"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61B4C22B"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6E89DFAF"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4252" w:type="dxa"/>
          </w:tcPr>
          <w:p w14:paraId="3A572447"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56E7712E" w14:textId="77777777" w:rsidR="00061293" w:rsidRPr="00116CA1"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1843" w:type="dxa"/>
          </w:tcPr>
          <w:p w14:paraId="07EDE494"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c>
          <w:tcPr>
            <w:tcW w:w="4252" w:type="dxa"/>
          </w:tcPr>
          <w:p w14:paraId="4C66C6B3" w14:textId="77777777" w:rsidR="00061293" w:rsidRPr="00C1043A" w:rsidRDefault="00061293" w:rsidP="00C92F13">
            <w:pPr>
              <w:spacing w:before="120" w:line="271" w:lineRule="auto"/>
              <w:rPr>
                <w:rFonts w:eastAsia="Book Antiqua" w:cs="Book Antiqua" w:ascii="Book Antiqua" w:hAnsi="Book Antiqua"/>
                <w:lang w:eastAsia="en-GB"/>
                <w:sz w:val="22"/>
                <w:szCs w:val="22"/>
                <w:b w:val="0"/>
                <w:bCs w:val="0"/>
                <w:highlight w:val="cyan"/>
              </w:rPr>
            </w:pPr>
          </w:p>
        </w:tc>
      </w:tr>
    </w:tbl>
    <w:p w14:paraId="73A00113" w14:textId="77777777" w:rsidR="0024022D" w:rsidRPr="0024022D" w:rsidRDefault="00F37187" w:rsidP="00F37187">
      <w:pPr>
        <w:pStyle w:val="Heading2"/>
        <w:rPr>
          <w:rFonts w:ascii="Book Antiqua" w:hAnsi="Book Antiqua" w:cs="Book Antiqua" w:eastAsia="Book Antiqua"/>
          <w:sz w:val="22"/>
          <w:szCs w:val="22"/>
          <w:b w:val="1"/>
          <w:bCs w:val="1"/>
          <w:highlight w:val="cyan"/>
        </w:rPr>
      </w:pPr>
      <w:bookmarkStart w:id="20" w:name="_Toc197952064"/>
      <w:r>
        <w:rPr>
          <w:rFonts w:ascii="Book Antiqua" w:hAnsi="Book Antiqua" w:cs="Book Antiqua" w:eastAsia="Book Antiqua"/>
          <w:sz w:val="22"/>
          <w:szCs w:val="22"/>
          <w:b w:val="1"/>
          <w:bCs w:val="1"/>
          <w:highlight w:val="cyan"/>
        </w:rP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5C56350E"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Name</w:t>
            </w:r>
          </w:p>
        </w:tc>
        <w:tc>
          <w:tcPr>
            <w:tcW w:w="4820" w:type="dxa"/>
            <w:shd w:val="clear" w:color="auto" w:fill="C00000"/>
          </w:tcPr>
          <w:p w14:paraId="723E3D5D"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820" w:type="dxa"/>
          </w:tcPr>
          <w:p w14:paraId="31DBE0C7"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486E3DDA"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7D700B4C"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bl>
    <w:p w14:paraId="7AEBAD31" w14:textId="77777777" w:rsidR="00F37187" w:rsidRDefault="00F37187" w:rsidP="00F37187">
      <w:pPr>
        <w:pStyle w:val="Heading2"/>
        <w:rPr>
          <w:rFonts w:ascii="Book Antiqua" w:hAnsi="Book Antiqua" w:cs="Book Antiqua" w:eastAsia="Book Antiqua"/>
          <w:sz w:val="22"/>
          <w:szCs w:val="22"/>
          <w:b w:val="1"/>
          <w:bCs w:val="1"/>
          <w:highlight w:val="cyan"/>
        </w:rPr>
      </w:pPr>
      <w:bookmarkStart w:id="21" w:name="_Toc197952065"/>
      <w:r>
        <w:rPr>
          <w:rFonts w:ascii="Book Antiqua" w:hAnsi="Book Antiqua" w:cs="Book Antiqua" w:eastAsia="Book Antiqua"/>
          <w:sz w:val="22"/>
          <w:szCs w:val="22"/>
          <w:b w:val="1"/>
          <w:bCs w:val="1"/>
          <w:highlight w:val="cyan"/>
        </w:rP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3E6026E3"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Name</w:t>
            </w:r>
          </w:p>
        </w:tc>
        <w:tc>
          <w:tcPr>
            <w:tcW w:w="4820" w:type="dxa"/>
            <w:shd w:val="clear" w:color="auto" w:fill="C00000"/>
          </w:tcPr>
          <w:p w14:paraId="09C0B67F" w14:textId="77777777" w:rsidR="00F37187" w:rsidRPr="00F37187" w:rsidRDefault="00F37187" w:rsidP="00C92F13">
            <w:pPr>
              <w:pStyle w:val="Heading6"/>
              <w:rPr>
                <w:rFonts w:ascii="Book Antiqua" w:hAnsi="Book Antiqua" w:cs="Book Antiqua" w:eastAsia="Book Antiqua"/>
                <w:b w:val="0"/>
                <w:bCs w:val="0"/>
                <w:color w:val="FFFFFF" w:themeColor="background1"/>
                <w:lang w:val="en-GB"/>
                <w:sz w:val="22"/>
                <w:szCs w:val="22"/>
                <w:highlight w:val="cyan"/>
              </w:rPr>
            </w:pPr>
            <w:r>
              <w:rPr>
                <w:rFonts w:asciiTheme="minorHAnsi" w:hAnsiTheme="minorHAnsi" w:ascii="Book Antiqua" w:hAnsi="Book Antiqua" w:cs="Book Antiqua" w:eastAsia="Book Antiqua"/>
                <w:b w:val="0"/>
                <w:bCs/>
                <w:color w:val="FFFFFF" w:themeColor="background1"/>
                <w:lang w:val="en-GB"/>
                <w:sz w:val="22"/>
                <w:szCs w:val="22"/>
                <w:highlight w:val="cyan"/>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c>
          <w:tcPr>
            <w:tcW w:w="4820" w:type="dxa"/>
          </w:tcPr>
          <w:p w14:paraId="7A6224B2" w14:textId="77777777" w:rsidR="00F37187" w:rsidRPr="00C1043A" w:rsidRDefault="00F37187" w:rsidP="00C92F13">
            <w:pPr>
              <w:spacing w:before="120" w:after="120" w:line="271" w:lineRule="auto"/>
              <w:rPr>
                <w:rFonts w:eastAsia="Book Antiqua" w:cs="Book Antiqua" w:ascii="Book Antiqua" w:hAnsi="Book Antiqua"/>
                <w:lang w:eastAsia="en-GB"/>
                <w:sz w:val="22"/>
                <w:szCs w:val="22"/>
                <w:b w:val="0"/>
                <w:bCs w:val="0"/>
                <w:highlight w:val="cyan"/>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3B3230BD"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Book Antiqua" w:cs="Book Antiqua" w:ascii="Book Antiqua" w:hAnsi="Book Antiqua"/>
                <w:lang w:eastAsia="en-GB"/>
                <w:sz w:val="22"/>
                <w:szCs w:val="22"/>
                <w:b w:val="0"/>
                <w:bCs w:val="0"/>
                <w:highlight w:val="cyan"/>
              </w:rPr>
            </w:pPr>
          </w:p>
        </w:tc>
        <w:tc>
          <w:tcPr>
            <w:tcW w:w="4820" w:type="dxa"/>
          </w:tcPr>
          <w:p w14:paraId="6AC03EC9" w14:textId="77777777" w:rsidR="00F37187" w:rsidRPr="00C1043A" w:rsidRDefault="00F37187" w:rsidP="00C92F13">
            <w:pPr>
              <w:spacing w:before="120" w:line="271" w:lineRule="auto"/>
              <w:rPr>
                <w:rFonts w:eastAsia="Book Antiqua" w:cs="Book Antiqua" w:ascii="Book Antiqua" w:hAnsi="Book Antiqua"/>
                <w:lang w:eastAsia="en-GB"/>
                <w:sz w:val="22"/>
                <w:szCs w:val="22"/>
                <w:b w:val="0"/>
                <w:bCs w:val="0"/>
                <w:highlight w:val="cyan"/>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rFonts w:ascii="Book Antiqua" w:hAnsi="Book Antiqua" w:cs="Book Antiqua" w:eastAsia="Book Antiqua"/>
          <w:b w:val="0"/>
          <w:sz w:val="22"/>
          <w:szCs w:val="22"/>
          <w:bCs w:val="0"/>
        </w:rPr>
      </w:pPr>
      <w:r w:rsidRPr="00A32930">
        <w:rPr>
          <w:rFonts w:ascii="Book Antiqua" w:hAnsi="Book Antiqua" w:cs="Book Antiqua" w:eastAsia="Book Antiqua"/>
          <w:b w:val="0"/>
          <w:sz w:val="22"/>
          <w:szCs w:val="22"/>
          <w:bCs w:val="0"/>
        </w:rPr>
        <w:t xml:space="preserve">Note </w:t>
      </w:r>
      <w:r>
        <w:rPr>
          <w:rFonts w:ascii="Book Antiqua" w:hAnsi="Book Antiqua" w:cs="Book Antiqua" w:eastAsia="Book Antiqua"/>
          <w:b w:val="0"/>
          <w:sz w:val="22"/>
          <w:szCs w:val="22"/>
          <w:bCs w:val="0"/>
        </w:rPr>
        <w:t>t</w:t>
      </w:r>
      <w:r w:rsidRPr="00A32930">
        <w:rPr>
          <w:rFonts w:ascii="Book Antiqua" w:hAnsi="Book Antiqua" w:cs="Book Antiqua" w:eastAsia="Book Antiqua"/>
          <w:b w:val="0"/>
          <w:sz w:val="22"/>
          <w:szCs w:val="22"/>
          <w:bCs w:val="0"/>
        </w:rPr>
        <w:t>o Holders:</w:t>
      </w:r>
    </w:p>
    <w:p w14:paraId="7E2B1B9E"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an </w:t>
      </w:r>
      <w:r w:rsidRPr="000627AC">
        <w:rPr>
          <w:rFonts w:ascii="Book Antiqua" w:hAnsi="Book Antiqua" w:cs="Book Antiqua" w:eastAsia="Book Antiqua"/>
          <w:u w:val="single"/>
          <w:sz w:val="22"/>
          <w:szCs w:val="22"/>
          <w:b w:val="0"/>
          <w:bCs w:val="0"/>
        </w:rPr>
        <w:t>electronic copy</w:t>
      </w:r>
      <w:r w:rsidRPr="000627AC">
        <w:rPr>
          <w:rFonts w:ascii="Book Antiqua" w:hAnsi="Book Antiqua" w:cs="Book Antiqua" w:eastAsia="Book Antiqua"/>
          <w:sz w:val="22"/>
          <w:szCs w:val="22"/>
          <w:b w:val="0"/>
          <w:bCs w:val="0"/>
        </w:rPr>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rPr>
          <w:rFonts w:ascii="Book Antiqua" w:hAnsi="Book Antiqua" w:cs="Book Antiqua" w:eastAsia="Book Antiqua"/>
          <w:sz w:val="22"/>
          <w:szCs w:val="22"/>
          <w:b w:val="0"/>
          <w:bCs w:val="0"/>
        </w:rPr>
      </w:pPr>
      <w:r w:rsidRPr="000627AC">
        <w:rPr>
          <w:rFonts w:ascii="Book Antiqua" w:hAnsi="Book Antiqua" w:cs="Book Antiqua" w:eastAsia="Book Antiqua"/>
          <w:sz w:val="22"/>
          <w:szCs w:val="22"/>
          <w:b w:val="0"/>
          <w:bCs w:val="0"/>
        </w:rPr>
        <w:t xml:space="preserve">If you receive a </w:t>
      </w:r>
      <w:r w:rsidRPr="000627AC">
        <w:rPr>
          <w:rFonts w:ascii="Book Antiqua" w:hAnsi="Book Antiqua" w:cs="Book Antiqua" w:eastAsia="Book Antiqua"/>
          <w:u w:val="single"/>
          <w:sz w:val="22"/>
          <w:szCs w:val="22"/>
          <w:b w:val="0"/>
          <w:bCs w:val="0"/>
        </w:rPr>
        <w:t>hard copy</w:t>
      </w:r>
      <w:r w:rsidRPr="000627AC">
        <w:rPr>
          <w:rFonts w:ascii="Book Antiqua" w:hAnsi="Book Antiqua" w:cs="Book Antiqua" w:eastAsia="Book Antiqua"/>
          <w:sz w:val="22"/>
          <w:szCs w:val="22"/>
          <w:b w:val="0"/>
          <w:bCs w:val="0"/>
        </w:rPr>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rPr>
          <w:rFonts w:ascii="Book Antiqua" w:hAnsi="Book Antiqua" w:cs="Book Antiqua" w:eastAsia="Book Antiqua"/>
          <w:sz w:val="22"/>
          <w:szCs w:val="22"/>
          <w:b w:val="1"/>
          <w:bCs w:val="1"/>
          <w:highlight w:val="green"/>
        </w:rPr>
      </w:pPr>
      <w:bookmarkStart w:id="22" w:name="_Toc417386207"/>
      <w:bookmarkStart w:id="23" w:name="_Toc508974138"/>
      <w:bookmarkStart w:id="24" w:name="_Toc197952066"/>
      <w:r w:rsidRPr="0082617A">
        <w:rPr>
          <w:rFonts w:ascii="Book Antiqua" w:hAnsi="Book Antiqua" w:cs="Book Antiqua" w:eastAsia="Book Antiqua"/>
          <w:sz w:val="22"/>
          <w:szCs w:val="22"/>
          <w:b w:val="1"/>
          <w:bCs w:val="1"/>
          <w:highlight w:val="green"/>
        </w:rPr>
        <w:lastRenderedPageBreak/>
        <w:t>Introduction</w:t>
      </w:r>
      <w:bookmarkEnd w:id="22"/>
      <w:bookmarkEnd w:id="23"/>
      <w:bookmarkEnd w:id="24"/>
    </w:p>
    <w:p w14:paraId="7F5B5E60" w14:textId="77777777" w:rsidR="00E60B4B" w:rsidRPr="009F0BE5" w:rsidRDefault="00E60B4B" w:rsidP="00E60B4B">
      <w:pPr>
        <w:rPr>
          <w:rFonts w:ascii="Book Antiqua" w:hAnsi="Book Antiqua" w:cs="Book Antiqua" w:eastAsia="Book Antiqua"/>
          <w:color w:val="0070C0"/>
          <w:sz w:val="22"/>
          <w:szCs w:val="22"/>
          <w:b w:val="0"/>
          <w:bCs w:val="0"/>
        </w:rPr>
      </w:pPr>
      <w:r w:rsidRPr="009F0BE5">
        <w:rPr>
          <w:rFonts w:ascii="Book Antiqua" w:hAnsi="Book Antiqua" w:cs="Book Antiqua" w:eastAsia="Book Antiqua"/>
          <w:color w:val="0070C0"/>
          <w:sz w:val="22"/>
          <w:szCs w:val="22"/>
          <w:b w:val="0"/>
          <w:bCs w:val="0"/>
        </w:rPr>
        <w:t>&lt;Consider Oracle secure coding guidelines for Oracle Software Security Assurance (OSSA) compliance&gt;</w:t>
      </w:r>
    </w:p>
    <w:p w14:paraId="6F4097C3" w14:textId="77777777" w:rsidR="00E60B4B" w:rsidRDefault="00E60B4B" w:rsidP="00E60B4B">
      <w:pPr>
        <w:pStyle w:val="OracleText"/>
        <w:rPr>
          <w:rFonts w:ascii="Book Antiqua" w:hAnsi="Book Antiqua" w:cs="Book Antiqua" w:eastAsia="Book Antiqua"/>
          <w:sz w:val="22"/>
          <w:szCs w:val="22"/>
          <w:b w:val="0"/>
          <w:bCs w:val="0"/>
        </w:rPr>
      </w:pPr>
      <w:r w:rsidRPr="00B67A32">
        <w:rPr>
          <w:rFonts w:ascii="Book Antiqua" w:hAnsi="Book Antiqua" w:cs="Book Antiqua" w:eastAsia="Book Antiqua"/>
          <w:color w:val="315357" w:themeColor="accent4"/>
          <w:sz w:val="22"/>
          <w:szCs w:val="22"/>
          <w:b w:val="0"/>
          <w:bCs w:val="0"/>
        </w:rPr>
        <w:t>&lt;Customer Name&gt;</w:t>
      </w:r>
      <w:r>
        <w:rPr>
          <w:rFonts w:ascii="Book Antiqua" w:hAnsi="Book Antiqua" w:cs="Book Antiqua" w:eastAsia="Book Antiqua"/>
          <w:sz w:val="22"/>
          <w:szCs w:val="22"/>
          <w:b w:val="0"/>
          <w:bCs w:val="0"/>
        </w:rP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rPr>
          <w:rFonts w:ascii="Book Antiqua" w:hAnsi="Book Antiqua" w:cs="Book Antiqua" w:eastAsia="Book Antiqua"/>
          <w:sz w:val="22"/>
          <w:szCs w:val="22"/>
          <w:b w:val="0"/>
          <w:bCs w:val="0"/>
        </w:rPr>
      </w:pPr>
      <w:r w:rsidRPr="0073355D">
        <w:rPr>
          <w:rFonts w:ascii="Book Antiqua" w:hAnsi="Book Antiqua" w:cs="Book Antiqua" w:eastAsia="Book Antiqua"/>
          <w:i/>
          <w:color w:val="0070C0"/>
          <w:sz w:val="22"/>
          <w:szCs w:val="22"/>
          <w:b w:val="0"/>
          <w:bCs w:val="0"/>
        </w:rPr>
        <w:t>&lt;omit paragraph if not applicable&gt;</w:t>
      </w:r>
      <w:r>
        <w:rPr>
          <w:rFonts w:ascii="Book Antiqua" w:hAnsi="Book Antiqua" w:cs="Book Antiqua" w:eastAsia="Book Antiqua"/>
          <w:sz w:val="22"/>
          <w:szCs w:val="22"/>
          <w:b w:val="0"/>
          <w:bCs w:val="0"/>
        </w:rPr>
        <w:t xml:space="preserve"> The Integration Catalogue lists the integrations that need to be built for the &lt;project name&gt; project/</w:t>
      </w:r>
      <w:proofErr w:type="spellStart"/>
      <w:r>
        <w:rPr>
          <w:rFonts w:ascii="Book Antiqua" w:hAnsi="Book Antiqua" w:cs="Book Antiqua" w:eastAsia="Book Antiqua"/>
          <w:sz w:val="22"/>
          <w:szCs w:val="22"/>
          <w:b w:val="0"/>
          <w:bCs w:val="0"/>
        </w:rPr>
        <w:t>programme</w:t>
      </w:r>
      <w:proofErr w:type="spellEnd"/>
      <w:r>
        <w:rPr>
          <w:rFonts w:ascii="Book Antiqua" w:hAnsi="Book Antiqua" w:cs="Book Antiqua" w:eastAsia="Book Antiqua"/>
          <w:sz w:val="22"/>
          <w:szCs w:val="22"/>
          <w:b w:val="0"/>
          <w:bCs w:val="0"/>
        </w:rP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Oracle Integration Cloud (OIC) has been selected as the platform to build and operate integrations between &lt;add high level details&gt;. Amongst its capabilities, OIC </w:t>
      </w:r>
      <w:r w:rsidRPr="00EF77CB">
        <w:rPr>
          <w:rFonts w:ascii="Book Antiqua" w:hAnsi="Book Antiqua" w:cs="Book Antiqua" w:eastAsia="Book Antiqua"/>
          <w:sz w:val="22"/>
          <w:szCs w:val="22"/>
          <w:b w:val="0"/>
          <w:bCs w:val="0"/>
        </w:rPr>
        <w:t>simplifies application integration, process automation</w:t>
      </w:r>
      <w:r>
        <w:rPr>
          <w:rFonts w:ascii="Book Antiqua" w:hAnsi="Book Antiqua" w:cs="Book Antiqua" w:eastAsia="Book Antiqua"/>
          <w:sz w:val="22"/>
          <w:szCs w:val="22"/>
          <w:b w:val="0"/>
          <w:bCs w:val="0"/>
        </w:rPr>
        <w:t xml:space="preserve"> and</w:t>
      </w:r>
      <w:r w:rsidRPr="00EF77CB">
        <w:rPr>
          <w:rFonts w:ascii="Book Antiqua" w:hAnsi="Book Antiqua" w:cs="Book Antiqua" w:eastAsia="Book Antiqua"/>
          <w:sz w:val="22"/>
          <w:szCs w:val="22"/>
          <w:b w:val="0"/>
          <w:bCs w:val="0"/>
        </w:rPr>
        <w:t xml:space="preserve"> adaptive case management</w:t>
      </w:r>
      <w:r>
        <w:rPr>
          <w:rFonts w:ascii="Book Antiqua" w:hAnsi="Book Antiqua" w:cs="Book Antiqua" w:eastAsia="Book Antiqua"/>
          <w:sz w:val="22"/>
          <w:szCs w:val="22"/>
          <w:b w:val="0"/>
          <w:bCs w:val="0"/>
        </w:rPr>
        <w:t>.</w:t>
      </w:r>
      <w:r w:rsidRPr="00EF77CB">
        <w:rPr>
          <w:rFonts w:ascii="Book Antiqua" w:hAnsi="Book Antiqua" w:cs="Book Antiqua" w:eastAsia="Book Antiqua"/>
          <w:sz w:val="22"/>
          <w:szCs w:val="22"/>
          <w:b w:val="0"/>
          <w:bCs w:val="0"/>
        </w:rPr>
        <w:t xml:space="preserve"> </w:t>
      </w:r>
      <w:r>
        <w:rPr>
          <w:rFonts w:ascii="Book Antiqua" w:hAnsi="Book Antiqua" w:cs="Book Antiqua" w:eastAsia="Book Antiqua"/>
          <w:sz w:val="22"/>
          <w:szCs w:val="22"/>
          <w:b w:val="0"/>
          <w:bCs w:val="0"/>
        </w:rPr>
        <w:t>It also includes</w:t>
      </w:r>
      <w:r w:rsidRPr="00EF77CB">
        <w:rPr>
          <w:rFonts w:ascii="Book Antiqua" w:hAnsi="Book Antiqua" w:cs="Book Antiqua" w:eastAsia="Book Antiqua"/>
          <w:sz w:val="22"/>
          <w:szCs w:val="22"/>
          <w:b w:val="0"/>
          <w:bCs w:val="0"/>
        </w:rPr>
        <w:t xml:space="preserve"> recipes, pre-built integrations, 50+ SaaS and on premises adapters, a visual development environment, and operational and stream analytics—all available in a unified, seamless platform</w:t>
      </w:r>
      <w:r>
        <w:rPr>
          <w:rFonts w:ascii="Book Antiqua" w:hAnsi="Book Antiqua" w:cs="Book Antiqua" w:eastAsia="Book Antiqua"/>
          <w:sz w:val="22"/>
          <w:szCs w:val="22"/>
          <w:b w:val="0"/>
          <w:bCs w:val="0"/>
        </w:rPr>
        <w:t>.</w:t>
      </w:r>
    </w:p>
    <w:p w14:paraId="4DBA3A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Set out the specification for the integration &lt;add #, name and </w:t>
      </w:r>
      <w:proofErr w:type="gramStart"/>
      <w:r>
        <w:rPr>
          <w:rFonts w:ascii="Book Antiqua" w:hAnsi="Book Antiqua" w:cs="Book Antiqua" w:eastAsia="Book Antiqua"/>
          <w:sz w:val="22"/>
          <w:szCs w:val="22"/>
          <w:b w:val="1"/>
          <w:bCs w:val="1"/>
        </w:rPr>
        <w:t>high level</w:t>
      </w:r>
      <w:proofErr w:type="gramEnd"/>
      <w:r>
        <w:rPr>
          <w:rFonts w:ascii="Book Antiqua" w:hAnsi="Book Antiqua" w:cs="Book Antiqua" w:eastAsia="Book Antiqua"/>
          <w:sz w:val="22"/>
          <w:szCs w:val="22"/>
          <w:b w:val="1"/>
          <w:bCs w:val="1"/>
        </w:rPr>
        <w:t xml:space="preserve"> details&gt;.</w:t>
      </w:r>
    </w:p>
    <w:p w14:paraId="789BAD7E"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key elements for this integration are shown in the following diagram.</w:t>
      </w:r>
    </w:p>
    <w:p w14:paraId="64A26041" w14:textId="77777777" w:rsidR="00E60B4B" w:rsidRPr="0073355D" w:rsidRDefault="00E60B4B" w:rsidP="00E60B4B">
      <w:pPr>
        <w:pStyle w:val="OracleText"/>
        <w:rPr>
          <w:rFonts w:ascii="Book Antiqua" w:hAnsi="Book Antiqua" w:cs="Book Antiqua" w:eastAsia="Book Antiqua"/>
          <w:i/>
          <w:color w:val="0070C0"/>
          <w:sz w:val="22"/>
          <w:szCs w:val="22"/>
          <w:b w:val="0"/>
          <w:bCs w:val="0"/>
        </w:rPr>
      </w:pPr>
      <w:r w:rsidRPr="0073355D">
        <w:rPr>
          <w:rFonts w:ascii="Book Antiqua" w:hAnsi="Book Antiqua" w:cs="Book Antiqua" w:eastAsia="Book Antiqua"/>
          <w:i/>
          <w:color w:val="0070C0"/>
          <w:sz w:val="22"/>
          <w:szCs w:val="22"/>
          <w:b w:val="0"/>
          <w:bCs w:val="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rFonts w:ascii="Book Antiqua" w:hAnsi="Book Antiqua" w:cs="Book Antiqua" w:eastAsia="Book Antiqua"/>
          <w:color w:val="0070C0"/>
          <w:sz w:val="22"/>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rPr>
          <w:rFonts w:ascii="Book Antiqua" w:hAnsi="Book Antiqua" w:cs="Book Antiqua" w:eastAsia="Book Antiqua"/>
          <w:sz w:val="22"/>
          <w:szCs w:val="22"/>
          <w:b w:val="1"/>
          <w:bCs w:val="1"/>
          <w:highlight w:val="magenta"/>
        </w:rPr>
      </w:pPr>
      <w:bookmarkStart w:id="26" w:name="_Toc197952067"/>
      <w:r>
        <w:rPr>
          <w:rFonts w:ascii="Book Antiqua" w:hAnsi="Book Antiqua" w:cs="Book Antiqua" w:eastAsia="Book Antiqua"/>
          <w:sz w:val="22"/>
          <w:szCs w:val="22"/>
          <w:b w:val="1"/>
          <w:bCs w:val="1"/>
          <w:highlight w:val="magenta"/>
        </w:rPr>
        <w:lastRenderedPageBreak/>
        <w:t>Business Objective</w:t>
      </w:r>
      <w:bookmarkEnd w:id="26"/>
    </w:p>
    <w:p w14:paraId="686AA6C5" w14:textId="77777777" w:rsidR="00E60B4B" w:rsidRPr="00097BFC" w:rsidRDefault="00E60B4B" w:rsidP="00E60B4B">
      <w:pPr>
        <w:pStyle w:val="BodyTextIndent"/>
        <w:ind w:left="0"/>
        <w:jc w:val="both"/>
        <w:rPr>
          <w:rFonts w:ascii="Book Antiqua" w:eastAsia="Book Antiqua" w:hAnsi="Book Antiqua" w:cs="Book Antiqua"/>
          <w:color w:val="5F5F5F"/>
          <w:sz w:val="22"/>
          <w:lang w:val="en-GB"/>
          <w:szCs w:val="22"/>
          <w:b w:val="0"/>
          <w:bCs w:val="0"/>
        </w:rPr>
      </w:pPr>
      <w:r w:rsidRPr="008E6EEF">
        <w:rPr>
          <w:rFonts w:ascii="Book Antiqua" w:hAnsi="Book Antiqua" w:cs="Book Antiqua" w:eastAsia="Book Antiqua"/>
          <w:color w:val="0070C0"/>
          <w:sz w:val="22"/>
          <w:szCs w:val="22"/>
          <w:b w:val="0"/>
          <w:bCs w:val="0"/>
        </w:rPr>
        <w:t xml:space="preserve">&lt;Provide a very </w:t>
      </w:r>
      <w:proofErr w:type="gramStart"/>
      <w:r w:rsidRPr="008E6EEF">
        <w:rPr>
          <w:rFonts w:ascii="Book Antiqua" w:hAnsi="Book Antiqua" w:cs="Book Antiqua" w:eastAsia="Book Antiqua"/>
          <w:color w:val="0070C0"/>
          <w:sz w:val="22"/>
          <w:szCs w:val="22"/>
          <w:b w:val="0"/>
          <w:bCs w:val="0"/>
        </w:rPr>
        <w:t>high level</w:t>
      </w:r>
      <w:proofErr w:type="gramEnd"/>
      <w:r w:rsidRPr="008E6EEF">
        <w:rPr>
          <w:rFonts w:ascii="Book Antiqua" w:hAnsi="Book Antiqua" w:cs="Book Antiqua" w:eastAsia="Book Antiqua"/>
          <w:color w:val="0070C0"/>
          <w:sz w:val="22"/>
          <w:szCs w:val="22"/>
          <w:b w:val="0"/>
          <w:bCs w:val="0"/>
        </w:rPr>
        <w:t xml:space="preserve"> </w:t>
      </w:r>
      <w:r>
        <w:rPr>
          <w:rFonts w:ascii="Book Antiqua" w:hAnsi="Book Antiqua" w:cs="Book Antiqua" w:eastAsia="Book Antiqua"/>
          <w:color w:val="0070C0"/>
          <w:sz w:val="22"/>
          <w:szCs w:val="22"/>
          <w:b w:val="0"/>
          <w:bCs w:val="0"/>
        </w:rPr>
        <w:t>business requirement for this integration</w:t>
      </w:r>
      <w:r w:rsidRPr="008E6EEF">
        <w:rPr>
          <w:rFonts w:ascii="Book Antiqua" w:hAnsi="Book Antiqua" w:cs="Book Antiqua" w:eastAsia="Book Antiqua"/>
          <w:color w:val="0070C0"/>
          <w:sz w:val="22"/>
          <w:szCs w:val="22"/>
          <w:b w:val="0"/>
          <w:bCs w:val="0"/>
        </w:rPr>
        <w:t>&gt;</w:t>
      </w:r>
      <w:r>
        <w:rPr>
          <w:rFonts w:ascii="Book Antiqua" w:hAnsi="Book Antiqua" w:cs="Book Antiqua" w:eastAsia="Book Antiqua"/>
          <w:color w:val="0070C0"/>
          <w:sz w:val="22"/>
          <w:szCs w:val="22"/>
          <w:b w:val="0"/>
          <w:bCs w:val="0"/>
        </w:rPr>
        <w:t xml:space="preserve"> </w:t>
      </w:r>
      <w:r w:rsidRPr="00097BFC">
        <w:rPr>
          <w:rFonts w:ascii="Book Antiqua" w:eastAsia="Book Antiqua" w:hAnsi="Book Antiqua" w:cs="Book Antiqua"/>
          <w:color w:val="5F5F5F"/>
          <w:sz w:val="22"/>
          <w:lang w:val="en-GB"/>
          <w:szCs w:val="22"/>
          <w:b w:val="0"/>
          <w:bCs w:val="0"/>
        </w:rPr>
        <w:t>Hence a custom</w:t>
      </w:r>
      <w:r>
        <w:rPr>
          <w:rFonts w:ascii="Book Antiqua" w:eastAsia="Book Antiqua" w:hAnsi="Book Antiqua" w:cs="Book Antiqua"/>
          <w:color w:val="5F5F5F"/>
          <w:sz w:val="22"/>
          <w:lang w:val="en-GB"/>
          <w:szCs w:val="22"/>
          <w:b w:val="0"/>
          <w:bCs w:val="0"/>
        </w:rPr>
        <w:t xml:space="preserve"> </w:t>
      </w:r>
      <w:r w:rsidRPr="00097BFC">
        <w:rPr>
          <w:rFonts w:ascii="Book Antiqua" w:eastAsia="Book Antiqua" w:hAnsi="Book Antiqua" w:cs="Book Antiqua"/>
          <w:color w:val="5F5F5F"/>
          <w:sz w:val="22"/>
          <w:lang w:val="en-GB"/>
          <w:szCs w:val="22"/>
          <w:b w:val="0"/>
          <w:bCs w:val="0"/>
        </w:rPr>
        <w:t xml:space="preserve">Integration </w:t>
      </w:r>
      <w:r>
        <w:rPr>
          <w:rFonts w:ascii="Book Antiqua" w:eastAsia="Book Antiqua" w:hAnsi="Book Antiqua" w:cs="Book Antiqua"/>
          <w:color w:val="5F5F5F"/>
          <w:sz w:val="22"/>
          <w:lang w:val="en-GB"/>
          <w:szCs w:val="22"/>
          <w:b w:val="0"/>
          <w:bCs w:val="0"/>
        </w:rPr>
        <w:t xml:space="preserve">/ integration </w:t>
      </w:r>
      <w:r w:rsidRPr="00097BFC">
        <w:rPr>
          <w:rFonts w:ascii="Book Antiqua" w:eastAsia="Book Antiqua" w:hAnsi="Book Antiqua" w:cs="Book Antiqua"/>
          <w:color w:val="5F5F5F"/>
          <w:sz w:val="22"/>
          <w:lang w:val="en-GB"/>
          <w:szCs w:val="22"/>
          <w:b w:val="0"/>
          <w:bCs w:val="0"/>
        </w:rPr>
        <w:t xml:space="preserve">needs to be designed for this requirement specific to </w:t>
      </w:r>
      <w:r>
        <w:rPr>
          <w:rFonts w:ascii="Book Antiqua" w:eastAsia="Book Antiqua" w:hAnsi="Book Antiqua" w:cs="Book Antiqua"/>
          <w:color w:val="5F5F5F"/>
          <w:sz w:val="22"/>
          <w:lang w:val="en-GB"/>
          <w:szCs w:val="22"/>
          <w:b w:val="0"/>
          <w:bCs w:val="0"/>
        </w:rPr>
        <w:t>&lt;Customer&gt;</w:t>
      </w:r>
      <w:r w:rsidRPr="00097BFC">
        <w:rPr>
          <w:rFonts w:ascii="Book Antiqua" w:eastAsia="Book Antiqua" w:hAnsi="Book Antiqua" w:cs="Book Antiqua"/>
          <w:color w:val="5F5F5F"/>
          <w:sz w:val="22"/>
          <w:lang w:val="en-GB"/>
          <w:szCs w:val="22"/>
          <w:b w:val="0"/>
          <w:bCs w:val="0"/>
        </w:rPr>
        <w:t>.</w:t>
      </w:r>
    </w:p>
    <w:p w14:paraId="5E8CB17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27" w:name="_Toc197952068"/>
      <w:r>
        <w:rPr>
          <w:rFonts w:ascii="Book Antiqua" w:hAnsi="Book Antiqua" w:cs="Book Antiqua" w:eastAsia="Book Antiqua"/>
          <w:sz w:val="22"/>
          <w:szCs w:val="22"/>
          <w:b w:val="1"/>
          <w:bCs w:val="1"/>
          <w:highlight w:val="magenta"/>
        </w:rPr>
        <w:t>Audience</w:t>
      </w:r>
      <w:bookmarkEnd w:id="25"/>
      <w:bookmarkEnd w:id="27"/>
    </w:p>
    <w:p w14:paraId="56807978"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&lt;Customer&gt; Design Authority</w:t>
      </w:r>
    </w:p>
    <w:p w14:paraId="71E02687" w14:textId="77777777" w:rsidR="00E60B4B" w:rsidRDefault="00E60B4B" w:rsidP="00E60B4B">
      <w:pPr>
        <w:pStyle w:val="OracleText"/>
        <w:numPr>
          <w:ilvl w:val="0"/>
          <w:numId w:val="34"/>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Oracle designers and developers</w:t>
      </w:r>
    </w:p>
    <w:p w14:paraId="3F32FB3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28" w:name="_Toc508974140"/>
      <w:bookmarkStart w:id="29" w:name="_Toc197952069"/>
      <w:r>
        <w:rPr>
          <w:rFonts w:ascii="Book Antiqua" w:hAnsi="Book Antiqua" w:cs="Book Antiqua" w:eastAsia="Book Antiqua"/>
          <w:sz w:val="22"/>
          <w:szCs w:val="22"/>
          <w:b w:val="1"/>
          <w:bCs w:val="1"/>
          <w:highlight w:val="magenta"/>
        </w:rPr>
        <w:t>Salient Features</w:t>
      </w:r>
      <w:bookmarkEnd w:id="29"/>
    </w:p>
    <w:p w14:paraId="21DCFFBF" w14:textId="77777777" w:rsidR="00E60B4B" w:rsidRPr="00097BFC" w:rsidRDefault="00E60B4B" w:rsidP="00E60B4B">
      <w:pPr>
        <w:pStyle w:val="BodyText"/>
        <w:jc w:val="both"/>
        <w:rPr>
          <w:rFonts w:ascii="Book Antiqua" w:eastAsia="Book Antiqua" w:hAnsi="Book Antiqua" w:cs="Book Antiqua"/>
          <w:color w:val="5F5F5F"/>
          <w:sz w:val="22"/>
          <w:szCs w:val="22"/>
          <w:b w:val="0"/>
          <w:bCs w:val="0"/>
        </w:rPr>
      </w:pPr>
      <w:r w:rsidRPr="00097BFC">
        <w:rPr>
          <w:rFonts w:ascii="Book Antiqua" w:eastAsia="Book Antiqua" w:hAnsi="Book Antiqua" w:cs="Book Antiqua"/>
          <w:color w:val="5F5F5F"/>
          <w:sz w:val="22"/>
          <w:szCs w:val="22"/>
          <w:b w:val="0"/>
          <w:bCs w:val="0"/>
        </w:rPr>
        <w:t xml:space="preserve">The major features provided by this </w:t>
      </w:r>
      <w:r>
        <w:rPr>
          <w:rFonts w:ascii="Book Antiqua" w:eastAsia="Book Antiqua" w:hAnsi="Book Antiqua" w:cs="Book Antiqua"/>
          <w:color w:val="5F5F5F"/>
          <w:sz w:val="22"/>
          <w:szCs w:val="22"/>
          <w:b w:val="0"/>
          <w:bCs w:val="0"/>
        </w:rPr>
        <w:t xml:space="preserve">integration </w:t>
      </w:r>
      <w:r w:rsidRPr="00097BFC">
        <w:rPr>
          <w:rFonts w:ascii="Book Antiqua" w:eastAsia="Book Antiqua" w:hAnsi="Book Antiqua" w:cs="Book Antiqua"/>
          <w:color w:val="5F5F5F"/>
          <w:sz w:val="22"/>
          <w:szCs w:val="22"/>
          <w:b w:val="0"/>
          <w:bCs w:val="0"/>
        </w:rPr>
        <w:t>are:</w:t>
      </w:r>
    </w:p>
    <w:p w14:paraId="364BF8C9"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1</w:t>
      </w:r>
    </w:p>
    <w:p w14:paraId="1999E222"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Feature 2</w:t>
      </w:r>
    </w:p>
    <w:p w14:paraId="3F84E8D3" w14:textId="77777777" w:rsidR="00E60B4B" w:rsidRDefault="00E60B4B" w:rsidP="00E60B4B">
      <w:pPr>
        <w:pStyle w:val="ListParagraph"/>
        <w:numPr>
          <w:ilvl w:val="0"/>
          <w:numId w:val="36"/>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68E4C28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0" w:name="_Toc197952070"/>
      <w:r>
        <w:rPr>
          <w:rFonts w:ascii="Book Antiqua" w:hAnsi="Book Antiqua" w:cs="Book Antiqua" w:eastAsia="Book Antiqua"/>
          <w:sz w:val="22"/>
          <w:szCs w:val="22"/>
          <w:b w:val="1"/>
          <w:bCs w:val="1"/>
          <w:highlight w:val="magenta"/>
        </w:rPr>
        <w:t>Assumptions</w:t>
      </w:r>
      <w:bookmarkEnd w:id="30"/>
    </w:p>
    <w:p w14:paraId="2B070FF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1</w:t>
      </w:r>
    </w:p>
    <w:p w14:paraId="1E3EDE88" w14:textId="77777777" w:rsidR="00E60B4B"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Assumption 2</w:t>
      </w:r>
    </w:p>
    <w:p w14:paraId="6CEBC020" w14:textId="77777777" w:rsidR="00E60B4B" w:rsidRPr="00097BFC" w:rsidRDefault="00E60B4B" w:rsidP="00E60B4B">
      <w:pPr>
        <w:pStyle w:val="ListParagraph"/>
        <w:numPr>
          <w:ilvl w:val="0"/>
          <w:numId w:val="37"/>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rPr>
          <w:rFonts w:ascii="Book Antiqua" w:hAnsi="Book Antiqua" w:cs="Book Antiqua" w:eastAsia="Book Antiqua"/>
          <w:sz w:val="22"/>
          <w:szCs w:val="22"/>
          <w:b w:val="1"/>
          <w:bCs w:val="1"/>
          <w:highlight w:val="magenta"/>
        </w:rPr>
      </w:pPr>
      <w:bookmarkStart w:id="31" w:name="_Toc197952071"/>
      <w:r>
        <w:rPr>
          <w:rFonts w:ascii="Book Antiqua" w:hAnsi="Book Antiqua" w:cs="Book Antiqua" w:eastAsia="Book Antiqua"/>
          <w:sz w:val="22"/>
          <w:szCs w:val="22"/>
          <w:b w:val="1"/>
          <w:bCs w:val="1"/>
          <w:highlight w:val="magenta"/>
        </w:rP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C00000" w:themeFill="background1" w:themeFillShade="D9"/>
            <w:vAlign w:val="center"/>
          </w:tcPr>
          <w:p w14:paraId="67348F09" w14:textId="77777777" w:rsidR="00E60B4B" w:rsidRPr="00DE0A8D" w:rsidRDefault="00E60B4B" w:rsidP="003C6A56">
            <w:pPr>
              <w:rPr>
                <w:rFonts w:ascii="Book Antiqua" w:hAnsi="Book Antiqua" w:cs="Book Antiqua" w:eastAsia="Book Antiqua"/>
                <w:b w:val="0"/>
                <w:color w:val="C28897" w:themeColor="accent3"/>
                <w:sz w:val="22"/>
                <w:szCs w:val="22"/>
                <w:bCs w:val="0"/>
                <w:highlight w:val="cyan"/>
              </w:rPr>
            </w:pPr>
            <w:r w:rsidRPr="00DE0A8D">
              <w:rPr>
                <w:rFonts w:ascii="Book Antiqua" w:hAnsi="Book Antiqua" w:cs="Book Antiqua" w:eastAsia="Book Antiqua"/>
                <w:b/>
                <w:color w:val="C28897" w:themeColor="accent3"/>
                <w:sz w:val="22"/>
                <w:szCs w:val="22"/>
                <w:highlight w:val="cyan"/>
              </w:rPr>
              <w:t>Abbreviation</w:t>
            </w:r>
          </w:p>
        </w:tc>
        <w:tc>
          <w:tcPr>
            <w:tcW w:w="3456" w:type="pct"/>
            <w:shd w:val="clear" w:color="auto" w:fill="C00000" w:themeFill="background1" w:themeFillShade="D9"/>
            <w:vAlign w:val="center"/>
          </w:tcPr>
          <w:p w14:paraId="66603C83" w14:textId="77777777" w:rsidR="00E60B4B" w:rsidRPr="00DE0A8D" w:rsidRDefault="00E60B4B" w:rsidP="003C6A56">
            <w:pPr>
              <w:rPr>
                <w:rFonts w:ascii="Book Antiqua" w:hAnsi="Book Antiqua" w:cs="Book Antiqua" w:eastAsia="Book Antiqua"/>
                <w:b w:val="0"/>
                <w:color w:val="C28897" w:themeColor="accent3"/>
                <w:sz w:val="22"/>
                <w:szCs w:val="22"/>
                <w:bCs w:val="0"/>
                <w:highlight w:val="cyan"/>
              </w:rPr>
            </w:pPr>
            <w:r w:rsidRPr="00DE0A8D">
              <w:rPr>
                <w:rFonts w:ascii="Book Antiqua" w:hAnsi="Book Antiqua" w:cs="Book Antiqua" w:eastAsia="Book Antiqua"/>
                <w:b/>
                <w:color w:val="C28897" w:themeColor="accent3"/>
                <w:sz w:val="22"/>
                <w:szCs w:val="22"/>
                <w:highlight w:val="cyan"/>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API</w:t>
            </w:r>
          </w:p>
        </w:tc>
        <w:tc>
          <w:tcPr>
            <w:tcW w:w="3456" w:type="pct"/>
          </w:tcPr>
          <w:p w14:paraId="070986C7"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FA</w:t>
            </w:r>
          </w:p>
        </w:tc>
        <w:tc>
          <w:tcPr>
            <w:tcW w:w="3456" w:type="pct"/>
          </w:tcPr>
          <w:p w14:paraId="163C590E"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OIC</w:t>
            </w:r>
          </w:p>
        </w:tc>
        <w:tc>
          <w:tcPr>
            <w:tcW w:w="3456" w:type="pct"/>
          </w:tcPr>
          <w:p w14:paraId="6003A56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PaaS</w:t>
            </w:r>
          </w:p>
        </w:tc>
        <w:tc>
          <w:tcPr>
            <w:tcW w:w="3456" w:type="pct"/>
          </w:tcPr>
          <w:p w14:paraId="3D30B7E9"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REST</w:t>
            </w:r>
          </w:p>
        </w:tc>
        <w:tc>
          <w:tcPr>
            <w:tcW w:w="3456" w:type="pct"/>
          </w:tcPr>
          <w:p w14:paraId="2E421C48" w14:textId="77777777" w:rsidR="00E60B4B" w:rsidRDefault="00E60B4B" w:rsidP="003C6A56">
            <w:pPr>
              <w:pStyle w:val="TableText"/>
              <w:ind w:right="517"/>
              <w:jc w:val="left"/>
              <w:rPr>
                <w:rFonts w:cs="Book Antiqua" w:ascii="Book Antiqua" w:hAnsi="Book Antiqua" w:eastAsia="Book Antiqua"/>
                <w:sz w:val="22"/>
                <w:szCs w:val="22"/>
                <w:b w:val="0"/>
                <w:bCs w:val="0"/>
                <w:highlight w:val="cyan"/>
              </w:rPr>
            </w:pPr>
            <w:proofErr w:type="spellStart"/>
            <w:r w:rsidRPr="00093BCF">
              <w:rPr>
                <w:rFonts w:cs="Book Antiqua" w:ascii="Book Antiqua" w:hAnsi="Book Antiqua" w:eastAsia="Book Antiqua"/>
                <w:sz w:val="22"/>
                <w:szCs w:val="22"/>
                <w:highlight w:val="cyan"/>
              </w:rPr>
              <w:t>REpresentational</w:t>
            </w:r>
            <w:proofErr w:type="spellEnd"/>
            <w:r w:rsidRPr="00093BCF">
              <w:rPr>
                <w:rFonts w:cs="Book Antiqua" w:ascii="Book Antiqua" w:hAnsi="Book Antiqua" w:eastAsia="Book Antiqua"/>
                <w:sz w:val="22"/>
                <w:szCs w:val="22"/>
                <w:highlight w:val="cyan"/>
              </w:rPr>
              <w:t xml:space="preserve"> State Transfer</w:t>
            </w:r>
            <w:r>
              <w:rPr>
                <w:rFonts w:cs="Book Antiqua" w:ascii="Book Antiqua" w:hAnsi="Book Antiqua" w:eastAsia="Book Antiqua"/>
                <w:sz w:val="22"/>
                <w:szCs w:val="22"/>
                <w:highlight w:val="cyan"/>
              </w:rPr>
              <w:t xml:space="preserve"> - </w:t>
            </w:r>
            <w:r w:rsidRPr="00093BCF">
              <w:rPr>
                <w:rFonts w:cs="Book Antiqua" w:ascii="Book Antiqua" w:hAnsi="Book Antiqua" w:eastAsia="Book Antiqua"/>
                <w:sz w:val="22"/>
                <w:szCs w:val="22"/>
                <w:highlight w:val="cyan"/>
              </w:rPr>
              <w:t xml:space="preserve">an architectural </w:t>
            </w:r>
            <w:r>
              <w:rPr>
                <w:rFonts w:cs="Book Antiqua" w:ascii="Book Antiqua" w:hAnsi="Book Antiqua" w:eastAsia="Book Antiqua"/>
                <w:sz w:val="22"/>
                <w:szCs w:val="22"/>
                <w:highlight w:val="cyan"/>
              </w:rPr>
              <w:t xml:space="preserve">API </w:t>
            </w:r>
            <w:r w:rsidRPr="00093BCF">
              <w:rPr>
                <w:rFonts w:cs="Book Antiqua" w:ascii="Book Antiqua" w:hAnsi="Book Antiqua" w:eastAsia="Book Antiqua"/>
                <w:sz w:val="22"/>
                <w:szCs w:val="22"/>
                <w:highlight w:val="cyan"/>
              </w:rPr>
              <w:t xml:space="preserve">style for developing web services. </w:t>
            </w:r>
            <w:r>
              <w:rPr>
                <w:rFonts w:cs="Book Antiqua" w:ascii="Book Antiqua" w:hAnsi="Book Antiqua" w:eastAsia="Book Antiqua"/>
                <w:sz w:val="22"/>
                <w:szCs w:val="22"/>
                <w:highlight w:val="cyan"/>
              </w:rPr>
              <w:t>Leverages</w:t>
            </w:r>
            <w:r w:rsidRPr="00093BCF">
              <w:rPr>
                <w:rFonts w:cs="Book Antiqua" w:ascii="Book Antiqua" w:hAnsi="Book Antiqua" w:eastAsia="Book Antiqua"/>
                <w:sz w:val="22"/>
                <w:szCs w:val="22"/>
                <w:highlight w:val="cyan"/>
              </w:rPr>
              <w:t xml:space="preserve"> HTTP </w:t>
            </w:r>
            <w:r>
              <w:rPr>
                <w:rFonts w:cs="Book Antiqua" w:ascii="Book Antiqua" w:hAnsi="Book Antiqua" w:eastAsia="Book Antiqua"/>
                <w:sz w:val="22"/>
                <w:szCs w:val="22"/>
                <w:highlight w:val="cyan"/>
              </w:rPr>
              <w:t>rather than proprietary</w:t>
            </w:r>
            <w:r w:rsidRPr="00093BCF">
              <w:rPr>
                <w:rFonts w:cs="Book Antiqua" w:ascii="Book Antiqua" w:hAnsi="Book Antiqua" w:eastAsia="Book Antiqua"/>
                <w:sz w:val="22"/>
                <w:szCs w:val="22"/>
                <w:highlight w:val="cyan"/>
              </w:rPr>
              <w:t xml:space="preserve"> standards, </w:t>
            </w:r>
            <w:proofErr w:type="gramStart"/>
            <w:r w:rsidRPr="00093BCF">
              <w:rPr>
                <w:rFonts w:cs="Book Antiqua" w:ascii="Book Antiqua" w:hAnsi="Book Antiqua" w:eastAsia="Book Antiqua"/>
                <w:sz w:val="22"/>
                <w:szCs w:val="22"/>
                <w:highlight w:val="cyan"/>
              </w:rPr>
              <w:t>frameworks</w:t>
            </w:r>
            <w:proofErr w:type="gramEnd"/>
            <w:r w:rsidRPr="00093BCF">
              <w:rPr>
                <w:rFonts w:cs="Book Antiqua" w:ascii="Book Antiqua" w:hAnsi="Book Antiqua" w:eastAsia="Book Antiqua"/>
                <w:sz w:val="22"/>
                <w:szCs w:val="22"/>
                <w:highlight w:val="cyan"/>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SaaS</w:t>
            </w:r>
          </w:p>
        </w:tc>
        <w:tc>
          <w:tcPr>
            <w:tcW w:w="3456" w:type="pct"/>
          </w:tcPr>
          <w:p w14:paraId="6962D94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SOAP</w:t>
            </w:r>
          </w:p>
        </w:tc>
        <w:tc>
          <w:tcPr>
            <w:tcW w:w="3456" w:type="pct"/>
          </w:tcPr>
          <w:p w14:paraId="127DF7D8"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TCM</w:t>
            </w:r>
          </w:p>
        </w:tc>
        <w:tc>
          <w:tcPr>
            <w:tcW w:w="3456" w:type="pct"/>
          </w:tcPr>
          <w:p w14:paraId="3AFB0ABF"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UCM</w:t>
            </w:r>
          </w:p>
        </w:tc>
        <w:tc>
          <w:tcPr>
            <w:tcW w:w="3456" w:type="pct"/>
          </w:tcPr>
          <w:p w14:paraId="22136BA9"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WS</w:t>
            </w:r>
          </w:p>
        </w:tc>
        <w:tc>
          <w:tcPr>
            <w:tcW w:w="3456" w:type="pct"/>
          </w:tcPr>
          <w:p w14:paraId="571A7C2D"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Pr>
                <w:rFonts w:cs="Book Antiqua" w:ascii="Book Antiqua" w:hAnsi="Book Antiqua" w:eastAsia="Book Antiqua"/>
                <w:sz w:val="22"/>
                <w:szCs w:val="22"/>
                <w:highlight w:val="cyan"/>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WSDL</w:t>
            </w:r>
          </w:p>
        </w:tc>
        <w:tc>
          <w:tcPr>
            <w:tcW w:w="3456" w:type="pct"/>
          </w:tcPr>
          <w:p w14:paraId="4C724A8B" w14:textId="77777777" w:rsidR="00E60B4B" w:rsidRPr="0033378D" w:rsidRDefault="00E60B4B" w:rsidP="003C6A56">
            <w:pPr>
              <w:pStyle w:val="TableText"/>
              <w:ind w:right="517"/>
              <w:jc w:val="left"/>
              <w:rPr>
                <w:rFonts w:cs="Book Antiqua" w:ascii="Book Antiqua" w:hAnsi="Book Antiqua" w:eastAsia="Book Antiqua"/>
                <w:sz w:val="22"/>
                <w:szCs w:val="22"/>
                <w:b w:val="0"/>
                <w:bCs w:val="0"/>
                <w:highlight w:val="cyan"/>
              </w:rPr>
            </w:pPr>
            <w:r w:rsidRPr="0033378D">
              <w:rPr>
                <w:rFonts w:cs="Book Antiqua" w:ascii="Book Antiqua" w:hAnsi="Book Antiqua" w:eastAsia="Book Antiqua"/>
                <w:sz w:val="22"/>
                <w:szCs w:val="22"/>
                <w:highlight w:val="cyan"/>
              </w:rPr>
              <w:t>Web Services Definition Language</w:t>
            </w:r>
          </w:p>
        </w:tc>
      </w:tr>
    </w:tbl>
    <w:p w14:paraId="141792F1" w14:textId="77777777" w:rsidR="00E60B4B" w:rsidRDefault="00E60B4B" w:rsidP="00E60B4B"/>
    <w:p w14:paraId="676CDD3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2" w:name="_Toc508974141"/>
      <w:bookmarkStart w:id="33" w:name="_Toc197952072"/>
      <w:r>
        <w:rPr>
          <w:rFonts w:ascii="Book Antiqua" w:hAnsi="Book Antiqua" w:cs="Book Antiqua" w:eastAsia="Book Antiqua"/>
          <w:sz w:val="22"/>
          <w:szCs w:val="22"/>
          <w:b w:val="1"/>
          <w:bCs w:val="1"/>
          <w:highlight w:val="magenta"/>
        </w:rP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rPr>
          <w:rFonts w:ascii="Book Antiqua" w:hAnsi="Book Antiqua" w:cs="Book Antiqua" w:eastAsia="Book Antiqua"/>
          <w:sz w:val="22"/>
          <w:szCs w:val="22"/>
          <w:b w:val="1"/>
          <w:bCs w:val="1"/>
          <w:highlight w:val="green"/>
        </w:rPr>
      </w:pPr>
      <w:bookmarkStart w:id="35" w:name="_Toc197952073"/>
      <w:r>
        <w:rPr>
          <w:rFonts w:ascii="Book Antiqua" w:hAnsi="Book Antiqua" w:cs="Book Antiqua" w:eastAsia="Book Antiqua"/>
          <w:sz w:val="22"/>
          <w:szCs w:val="22"/>
          <w:b w:val="1"/>
          <w:bCs w:val="1"/>
          <w:highlight w:val="green"/>
        </w:rPr>
        <w:lastRenderedPageBreak/>
        <w:t>Integration Design</w:t>
      </w:r>
      <w:bookmarkEnd w:id="34"/>
      <w:bookmarkEnd w:id="35"/>
    </w:p>
    <w:p w14:paraId="75AD4A4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6" w:name="_Toc508974143"/>
      <w:bookmarkStart w:id="37" w:name="_Toc197952074"/>
      <w:r>
        <w:rPr>
          <w:rFonts w:ascii="Book Antiqua" w:hAnsi="Book Antiqua" w:cs="Book Antiqua" w:eastAsia="Book Antiqua"/>
          <w:sz w:val="22"/>
          <w:szCs w:val="22"/>
          <w:b w:val="1"/>
          <w:bCs w:val="1"/>
          <w:highlight w:val="magenta"/>
        </w:rPr>
        <w:t>Connections</w:t>
      </w:r>
      <w:bookmarkEnd w:id="36"/>
      <w:bookmarkEnd w:id="37"/>
    </w:p>
    <w:p w14:paraId="140834F5"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Connections are a basic building block as they are use the OIC adapters to connect</w:t>
      </w:r>
      <w:r w:rsidRPr="00610C18">
        <w:rPr>
          <w:rFonts w:ascii="Book Antiqua" w:hAnsi="Book Antiqua" w:cs="Book Antiqua" w:eastAsia="Book Antiqua"/>
          <w:sz w:val="22"/>
          <w:szCs w:val="22"/>
          <w:b w:val="0"/>
          <w:bCs w:val="0"/>
        </w:rPr>
        <w:t xml:space="preserve"> to the applications that you want to integrate</w:t>
      </w:r>
      <w:r>
        <w:rPr>
          <w:rFonts w:ascii="Book Antiqua" w:hAnsi="Book Antiqua" w:cs="Book Antiqua" w:eastAsia="Book Antiqua"/>
          <w:sz w:val="22"/>
          <w:szCs w:val="22"/>
          <w:b w:val="0"/>
          <w:bCs w:val="0"/>
        </w:rP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C00000" w:themeFill="background1" w:themeFillShade="D9"/>
          </w:tcPr>
          <w:p w14:paraId="66309B8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2473" w:type="dxa"/>
            <w:shd w:val="clear" w:color="auto" w:fill="C00000" w:themeFill="background1" w:themeFillShade="D9"/>
          </w:tcPr>
          <w:p w14:paraId="71CB6E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Role</w:t>
            </w:r>
          </w:p>
        </w:tc>
        <w:tc>
          <w:tcPr>
            <w:tcW w:w="2375" w:type="dxa"/>
            <w:shd w:val="clear" w:color="auto" w:fill="C00000" w:themeFill="background1" w:themeFillShade="D9"/>
          </w:tcPr>
          <w:p w14:paraId="246753E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2204" w:type="dxa"/>
            <w:shd w:val="clear" w:color="auto" w:fill="C00000" w:themeFill="background1" w:themeFillShade="D9"/>
          </w:tcPr>
          <w:p w14:paraId="2B0A375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 xml:space="preserve">HCM </w:t>
            </w:r>
          </w:p>
        </w:tc>
        <w:tc>
          <w:tcPr>
            <w:tcW w:w="2473" w:type="dxa"/>
          </w:tcPr>
          <w:p w14:paraId="23EF8D9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 xml:space="preserve">Trigger and </w:t>
            </w:r>
            <w:proofErr w:type="gramStart"/>
            <w:r>
              <w:rPr>
                <w:rFonts w:asciiTheme="minorHAnsi" w:hAnsiTheme="minorHAnsi" w:cs="Book Antiqua" w:ascii="Book Antiqua" w:hAnsi="Book Antiqua" w:eastAsia="Book Antiqua"/>
                <w:sz w:val="22"/>
                <w:szCs w:val="22"/>
                <w:highlight w:val="cyan"/>
              </w:rPr>
              <w:t>Invoke</w:t>
            </w:r>
            <w:proofErr w:type="gramEnd"/>
          </w:p>
        </w:tc>
        <w:tc>
          <w:tcPr>
            <w:tcW w:w="2375" w:type="dxa"/>
          </w:tcPr>
          <w:p w14:paraId="3816FFD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HCM SaaS</w:t>
            </w:r>
          </w:p>
        </w:tc>
        <w:tc>
          <w:tcPr>
            <w:tcW w:w="2204" w:type="dxa"/>
          </w:tcPr>
          <w:p w14:paraId="6562BBB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UCM</w:t>
            </w:r>
          </w:p>
        </w:tc>
        <w:tc>
          <w:tcPr>
            <w:tcW w:w="2473" w:type="dxa"/>
          </w:tcPr>
          <w:p w14:paraId="50578B6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Invoke</w:t>
            </w:r>
          </w:p>
        </w:tc>
        <w:tc>
          <w:tcPr>
            <w:tcW w:w="2375" w:type="dxa"/>
          </w:tcPr>
          <w:p w14:paraId="498CC96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the HCM SaaS UCM repository</w:t>
            </w:r>
          </w:p>
        </w:tc>
        <w:tc>
          <w:tcPr>
            <w:tcW w:w="2204" w:type="dxa"/>
          </w:tcPr>
          <w:p w14:paraId="3917A1C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DB Agent</w:t>
            </w:r>
          </w:p>
        </w:tc>
        <w:tc>
          <w:tcPr>
            <w:tcW w:w="2473" w:type="dxa"/>
          </w:tcPr>
          <w:p w14:paraId="1E8CA4FA"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&lt;Invoke&gt; | Trigger | Trigger and Invoke</w:t>
            </w:r>
          </w:p>
        </w:tc>
        <w:tc>
          <w:tcPr>
            <w:tcW w:w="2375" w:type="dxa"/>
          </w:tcPr>
          <w:p w14:paraId="14A1C90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Connection to on-Prim Database</w:t>
            </w:r>
          </w:p>
        </w:tc>
        <w:tc>
          <w:tcPr>
            <w:tcW w:w="2204" w:type="dxa"/>
          </w:tcPr>
          <w:p w14:paraId="1DA948CA"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SaaS Agent</w:t>
            </w:r>
          </w:p>
        </w:tc>
        <w:tc>
          <w:tcPr>
            <w:tcW w:w="2473" w:type="dxa"/>
          </w:tcPr>
          <w:p w14:paraId="4F498C83"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Invoke</w:t>
            </w:r>
          </w:p>
        </w:tc>
        <w:tc>
          <w:tcPr>
            <w:tcW w:w="2375" w:type="dxa"/>
          </w:tcPr>
          <w:p w14:paraId="53A067FD"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Book Antiqua" w:hAnsi="Book Antiqua" w:cs="Book Antiqua" w:eastAsia="Book Antiqua"/>
                <w:sz w:val="22"/>
                <w:szCs w:val="22"/>
                <w:highlight w:val="cyan"/>
              </w:rP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2473" w:type="dxa"/>
          </w:tcPr>
          <w:p w14:paraId="1702DE21"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375" w:type="dxa"/>
          </w:tcPr>
          <w:p w14:paraId="64105008"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2204" w:type="dxa"/>
          </w:tcPr>
          <w:p w14:paraId="60DB3E03"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15B7C94C" w14:textId="77777777" w:rsidR="00E60B4B" w:rsidRDefault="00E60B4B" w:rsidP="00E60B4B"/>
    <w:p w14:paraId="46B21D5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C00000" w:themeFill="background1" w:themeFillShade="D9"/>
          </w:tcPr>
          <w:p w14:paraId="43CC4B7A"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C00000" w:themeFill="background1" w:themeFillShade="D9"/>
          </w:tcPr>
          <w:p w14:paraId="0F7863E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 xml:space="preserve">Connection Administrator </w:t>
            </w:r>
            <w:r w:rsidRPr="00D30299">
              <w:rPr>
                <w:rFonts w:asciiTheme="minorHAnsi" w:hAnsiTheme="minorHAnsi" w:ascii="Book Antiqua" w:hAnsi="Book Antiqua" w:cs="Book Antiqua" w:eastAsia="Book Antiqua"/>
                <w:sz w:val="22"/>
                <w:szCs w:val="22"/>
                <w:highlight w:val="cyan"/>
              </w:rPr>
              <w:t xml:space="preserve">email </w:t>
            </w:r>
            <w:r>
              <w:rPr>
                <w:rFonts w:asciiTheme="minorHAnsi" w:hAnsiTheme="minorHAnsi" w:ascii="Book Antiqua" w:hAnsi="Book Antiqua" w:cs="Book Antiqua" w:eastAsia="Book Antiqua"/>
                <w:sz w:val="22"/>
                <w:szCs w:val="22"/>
                <w:highlight w:val="cyan"/>
              </w:rPr>
              <w:t xml:space="preserve">address </w:t>
            </w:r>
          </w:p>
        </w:tc>
        <w:tc>
          <w:tcPr>
            <w:tcW w:w="5449" w:type="dxa"/>
          </w:tcPr>
          <w:p w14:paraId="2A41C0E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Book Antiqua" w:hAnsi="Book Antiqua" w:cs="Book Antiqua" w:eastAsia="Book Antiqua"/>
                <w:sz w:val="22"/>
                <w:szCs w:val="22"/>
                <w:b w:val="0"/>
                <w:bCs w:val="0"/>
                <w:highlight w:val="cyan"/>
              </w:rPr>
            </w:pPr>
            <w:r w:rsidRPr="00596421">
              <w:rPr>
                <w:rFonts w:asciiTheme="minorHAnsi" w:hAnsiTheme="minorHAnsi" w:ascii="Book Antiqua" w:hAnsi="Book Antiqua" w:cs="Book Antiqua" w:eastAsia="Book Antiqua"/>
                <w:sz w:val="22"/>
                <w:szCs w:val="22"/>
                <w:highlight w:val="cyan"/>
              </w:rPr>
              <w:t>HCM Services Catalog WSDL URL</w:t>
            </w:r>
          </w:p>
        </w:tc>
        <w:tc>
          <w:tcPr>
            <w:tcW w:w="5449" w:type="dxa"/>
          </w:tcPr>
          <w:p w14:paraId="6DD29AF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96421">
              <w:rPr>
                <w:rFonts w:asciiTheme="minorHAnsi" w:hAnsiTheme="minorHAnsi" w:ascii="Book Antiqua" w:hAnsi="Book Antiqua" w:cs="Book Antiqua" w:eastAsia="Book Antiqua"/>
                <w:sz w:val="22"/>
                <w:szCs w:val="22"/>
                <w:highlight w:val="cyan"/>
              </w:rPr>
              <w:t>Interface Catalog URL (optional)</w:t>
            </w:r>
          </w:p>
        </w:tc>
        <w:tc>
          <w:tcPr>
            <w:tcW w:w="5449" w:type="dxa"/>
          </w:tcPr>
          <w:p w14:paraId="129B373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Security Policy</w:t>
            </w:r>
          </w:p>
        </w:tc>
        <w:tc>
          <w:tcPr>
            <w:tcW w:w="5449" w:type="dxa"/>
          </w:tcPr>
          <w:p w14:paraId="04555CF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sidRPr="00322E6B">
              <w:rPr>
                <w:rFonts w:asciiTheme="minorHAnsi" w:hAnsiTheme="minorHAnsi" w:cs="Book Antiqua" w:ascii="Book Antiqua" w:hAnsi="Book Antiqua" w:eastAsia="Book Antiqua"/>
                <w:sz w:val="22"/>
                <w:szCs w:val="22"/>
                <w:highlight w:val="cyan"/>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gramStart"/>
            <w:r>
              <w:rPr>
                <w:rFonts w:asciiTheme="minorHAnsi" w:hAnsiTheme="minorHAnsi" w:ascii="Book Antiqua" w:hAnsi="Book Antiqua" w:cs="Book Antiqua" w:eastAsia="Book Antiqua"/>
                <w:sz w:val="22"/>
                <w:szCs w:val="22"/>
                <w:highlight w:val="cyan"/>
              </w:rPr>
              <w:t>User name</w:t>
            </w:r>
            <w:proofErr w:type="gramEnd"/>
          </w:p>
        </w:tc>
        <w:tc>
          <w:tcPr>
            <w:tcW w:w="5449" w:type="dxa"/>
          </w:tcPr>
          <w:p w14:paraId="25727A9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Password</w:t>
            </w:r>
          </w:p>
        </w:tc>
        <w:tc>
          <w:tcPr>
            <w:tcW w:w="5449" w:type="dxa"/>
          </w:tcPr>
          <w:p w14:paraId="29C44A3D"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Client PGP Private Key</w:t>
            </w:r>
          </w:p>
        </w:tc>
        <w:tc>
          <w:tcPr>
            <w:tcW w:w="5449" w:type="dxa"/>
          </w:tcPr>
          <w:p w14:paraId="52A6227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Book Antiqua" w:hAnsi="Book Antiqua" w:cs="Book Antiqua" w:eastAsia="Book Antiqua"/>
                <w:sz w:val="22"/>
                <w:szCs w:val="22"/>
                <w:b w:val="0"/>
                <w:bCs w:val="0"/>
                <w:highlight w:val="cyan"/>
              </w:rPr>
            </w:pPr>
            <w:r w:rsidRPr="00322E6B">
              <w:rPr>
                <w:rFonts w:asciiTheme="minorHAnsi" w:hAnsiTheme="minorHAnsi" w:ascii="Book Antiqua" w:hAnsi="Book Antiqua" w:cs="Book Antiqua" w:eastAsia="Book Antiqua"/>
                <w:sz w:val="22"/>
                <w:szCs w:val="22"/>
                <w:highlight w:val="cyan"/>
              </w:rPr>
              <w:t xml:space="preserve">Client PGP </w:t>
            </w:r>
            <w:r>
              <w:rPr>
                <w:rFonts w:asciiTheme="minorHAnsi" w:hAnsiTheme="minorHAnsi" w:ascii="Book Antiqua" w:hAnsi="Book Antiqua" w:cs="Book Antiqua" w:eastAsia="Book Antiqua"/>
                <w:sz w:val="22"/>
                <w:szCs w:val="22"/>
                <w:highlight w:val="cyan"/>
              </w:rPr>
              <w:t>Passphrase</w:t>
            </w:r>
          </w:p>
        </w:tc>
        <w:tc>
          <w:tcPr>
            <w:tcW w:w="5449" w:type="dxa"/>
          </w:tcPr>
          <w:p w14:paraId="74216D30"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bl>
    <w:p w14:paraId="1BF22FF0" w14:textId="77777777" w:rsidR="00E60B4B" w:rsidRDefault="00E60B4B" w:rsidP="00E60B4B"/>
    <w:p w14:paraId="3525B9D8" w14:textId="77777777" w:rsidR="00E60B4B" w:rsidRPr="00D5767E" w:rsidRDefault="00E60B4B" w:rsidP="00E60B4B">
      <w:pPr>
        <w:rPr>
          <w:rFonts w:ascii="Book Antiqua" w:hAnsi="Book Antiqua" w:cs="Book Antiqua" w:eastAsia="Book Antiqua"/>
          <w:color w:val="0070C0"/>
          <w:sz w:val="22"/>
          <w:szCs w:val="22"/>
          <w:b w:val="0"/>
          <w:bCs w:val="0"/>
        </w:rPr>
      </w:pPr>
      <w:r w:rsidRPr="00D5767E">
        <w:rPr>
          <w:rFonts w:ascii="Book Antiqua" w:hAnsi="Book Antiqua" w:cs="Book Antiqua" w:eastAsia="Book Antiqua"/>
          <w:color w:val="0070C0"/>
          <w:sz w:val="22"/>
          <w:szCs w:val="22"/>
          <w:b w:val="0"/>
          <w:bCs w:val="0"/>
        </w:rPr>
        <w:t>&lt;Refer to OIC documentation to compile a table for each connection needed with details specific to this integration&gt;</w:t>
      </w:r>
    </w:p>
    <w:p w14:paraId="03575B0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39" w:name="_Toc508974145"/>
      <w:bookmarkStart w:id="40" w:name="_Toc197952075"/>
      <w:r w:rsidRPr="0082617A">
        <w:rPr>
          <w:rFonts w:ascii="Book Antiqua" w:hAnsi="Book Antiqua" w:cs="Book Antiqua" w:eastAsia="Book Antiqua"/>
          <w:sz w:val="22"/>
          <w:szCs w:val="22"/>
          <w:b w:val="1"/>
          <w:bCs w:val="1"/>
          <w:highlight w:val="magenta"/>
        </w:rPr>
        <w:t>Int</w:t>
      </w:r>
      <w:r>
        <w:rPr>
          <w:rFonts w:ascii="Book Antiqua" w:hAnsi="Book Antiqua" w:cs="Book Antiqua" w:eastAsia="Book Antiqua"/>
          <w:sz w:val="22"/>
          <w:szCs w:val="22"/>
          <w:b w:val="1"/>
          <w:bCs w:val="1"/>
          <w:highlight w:val="magenta"/>
        </w:rPr>
        <w:t>egration Pattern</w:t>
      </w:r>
      <w:bookmarkEnd w:id="39"/>
      <w:bookmarkEnd w:id="40"/>
    </w:p>
    <w:p w14:paraId="494BE0ED"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rPr>
          <w:rFonts w:ascii="Book Antiqua" w:hAnsi="Book Antiqua" w:cs="Book Antiqua" w:eastAsia="Book Antiqua"/>
          <w:sz w:val="22"/>
          <w:szCs w:val="22"/>
          <w:b w:val="1"/>
          <w:bCs w:val="1"/>
          <w:highlight w:val="magenta"/>
        </w:rPr>
      </w:pPr>
      <w:bookmarkStart w:id="42" w:name="_Toc197952076"/>
      <w:r>
        <w:rPr>
          <w:rFonts w:ascii="Book Antiqua" w:hAnsi="Book Antiqua" w:cs="Book Antiqua" w:eastAsia="Book Antiqua"/>
          <w:sz w:val="22"/>
          <w:szCs w:val="22"/>
          <w:b w:val="1"/>
          <w:bCs w:val="1"/>
          <w:highlight w:val="magenta"/>
        </w:rP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C00000" w:themeFill="background1" w:themeFillShade="D9"/>
          </w:tcPr>
          <w:p w14:paraId="59E9B0D2"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C00000" w:themeFill="background1" w:themeFillShade="D9"/>
          </w:tcPr>
          <w:p w14:paraId="75315CC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triggers this integration?</w:t>
            </w:r>
          </w:p>
        </w:tc>
        <w:tc>
          <w:tcPr>
            <w:tcW w:w="5449" w:type="dxa"/>
          </w:tcPr>
          <w:p w14:paraId="7D93B2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Describe this integration</w:t>
            </w:r>
          </w:p>
        </w:tc>
        <w:tc>
          <w:tcPr>
            <w:tcW w:w="5449" w:type="dxa"/>
          </w:tcPr>
          <w:p w14:paraId="0B17544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What do you want to call your integration?</w:t>
            </w:r>
          </w:p>
        </w:tc>
        <w:tc>
          <w:tcPr>
            <w:tcW w:w="5449" w:type="dxa"/>
          </w:tcPr>
          <w:p w14:paraId="2F9DBBE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What does this integration do?</w:t>
            </w:r>
          </w:p>
        </w:tc>
        <w:tc>
          <w:tcPr>
            <w:tcW w:w="5449" w:type="dxa"/>
          </w:tcPr>
          <w:p w14:paraId="587D3063"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Identifier</w:t>
            </w:r>
            <w:r w:rsidRPr="00555630">
              <w:rPr>
                <w:rFonts w:asciiTheme="minorHAnsi" w:hAnsiTheme="minorHAnsi" w:ascii="Book Antiqua" w:hAnsi="Book Antiqua" w:cs="Book Antiqua" w:eastAsia="Book Antiqua"/>
                <w:sz w:val="22"/>
                <w:szCs w:val="22"/>
                <w:highlight w:val="cyan"/>
              </w:rPr>
              <w:tab/>
            </w:r>
          </w:p>
        </w:tc>
        <w:tc>
          <w:tcPr>
            <w:tcW w:w="5449" w:type="dxa"/>
          </w:tcPr>
          <w:p w14:paraId="4D853E71"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Version</w:t>
            </w:r>
          </w:p>
        </w:tc>
        <w:tc>
          <w:tcPr>
            <w:tcW w:w="5449" w:type="dxa"/>
          </w:tcPr>
          <w:p w14:paraId="0A278AE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sidRPr="00555630">
              <w:rPr>
                <w:rFonts w:asciiTheme="minorHAnsi" w:hAnsiTheme="minorHAnsi" w:cs="Book Antiqua" w:ascii="Book Antiqua" w:hAnsi="Book Antiqua" w:eastAsia="Book Antiqua"/>
                <w:sz w:val="22"/>
                <w:szCs w:val="22"/>
                <w:highlight w:val="cyan"/>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Book Antiqua" w:hAnsi="Book Antiqua" w:cs="Book Antiqua" w:eastAsia="Book Antiqua"/>
                <w:sz w:val="22"/>
                <w:szCs w:val="22"/>
                <w:b w:val="0"/>
                <w:bCs w:val="0"/>
                <w:highlight w:val="cyan"/>
              </w:rPr>
            </w:pPr>
            <w:r w:rsidRPr="00555630">
              <w:rPr>
                <w:rFonts w:asciiTheme="minorHAnsi" w:hAnsiTheme="minorHAnsi" w:ascii="Book Antiqua" w:hAnsi="Book Antiqua" w:cs="Book Antiqua" w:eastAsia="Book Antiqua"/>
                <w:sz w:val="22"/>
                <w:szCs w:val="22"/>
                <w:highlight w:val="cyan"/>
              </w:rPr>
              <w:t>Which package does this integration belong to?</w:t>
            </w:r>
          </w:p>
        </w:tc>
        <w:tc>
          <w:tcPr>
            <w:tcW w:w="5449" w:type="dxa"/>
          </w:tcPr>
          <w:p w14:paraId="5C69C83D"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&lt;</w:t>
            </w:r>
            <w:proofErr w:type="gramStart"/>
            <w:r>
              <w:rPr>
                <w:rFonts w:asciiTheme="minorHAnsi" w:hAnsiTheme="minorHAnsi" w:ascii="Book Antiqua" w:hAnsi="Book Antiqua" w:cs="Book Antiqua" w:eastAsia="Book Antiqua"/>
                <w:sz w:val="22"/>
                <w:szCs w:val="22"/>
                <w:highlight w:val="cyan"/>
              </w:rPr>
              <w:t>E.g.</w:t>
            </w:r>
            <w:proofErr w:type="gramEnd"/>
            <w:r>
              <w:rPr>
                <w:rFonts w:asciiTheme="minorHAnsi" w:hAnsiTheme="minorHAnsi" w:ascii="Book Antiqua" w:hAnsi="Book Antiqua" w:cs="Book Antiqua" w:eastAsia="Book Antiqua"/>
                <w:sz w:val="22"/>
                <w:szCs w:val="22"/>
                <w:highlight w:val="cyan"/>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3" w:name="_Toc508974148"/>
      <w:bookmarkStart w:id="44" w:name="_Toc197952077"/>
      <w:r>
        <w:rPr>
          <w:rFonts w:ascii="Book Antiqua" w:hAnsi="Book Antiqua" w:cs="Book Antiqua" w:eastAsia="Book Antiqua"/>
          <w:sz w:val="22"/>
          <w:szCs w:val="22"/>
          <w:b w:val="1"/>
          <w:bCs w:val="1"/>
          <w:highlight w:val="magenta"/>
        </w:rPr>
        <w:t>Sequence Diagrams</w:t>
      </w:r>
      <w:bookmarkEnd w:id="43"/>
      <w:bookmarkEnd w:id="44"/>
    </w:p>
    <w:p w14:paraId="45B53368"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will differ depending on the pattern that is required for the integration. The following is an example that would </w:t>
      </w:r>
      <w:r>
        <w:rPr>
          <w:rFonts w:ascii="Book Antiqua" w:hAnsi="Book Antiqua" w:cs="Book Antiqua" w:eastAsia="Book Antiqua"/>
          <w:color w:val="0070C0"/>
          <w:sz w:val="22"/>
          <w:szCs w:val="22"/>
          <w:b w:val="0"/>
          <w:bCs w:val="0"/>
        </w:rPr>
        <w:t xml:space="preserve">need to </w:t>
      </w:r>
      <w:r w:rsidRPr="0029566D">
        <w:rPr>
          <w:rFonts w:ascii="Book Antiqua" w:hAnsi="Book Antiqua" w:cs="Book Antiqua" w:eastAsia="Book Antiqua"/>
          <w:color w:val="0070C0"/>
          <w:sz w:val="22"/>
          <w:szCs w:val="22"/>
          <w:b w:val="0"/>
          <w:bCs w:val="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&lt;T</w:t>
      </w:r>
      <w:r w:rsidRPr="0029566D">
        <w:rPr>
          <w:rFonts w:ascii="Book Antiqua" w:hAnsi="Book Antiqua" w:cs="Book Antiqua" w:eastAsia="Book Antiqua"/>
          <w:color w:val="0070C0"/>
          <w:sz w:val="22"/>
          <w:szCs w:val="22"/>
          <w:b w:val="0"/>
          <w:bCs w:val="0"/>
        </w:rPr>
        <w:t xml:space="preserve">he diagram </w:t>
      </w:r>
      <w:r>
        <w:rPr>
          <w:rFonts w:ascii="Book Antiqua" w:hAnsi="Book Antiqua" w:cs="Book Antiqua" w:eastAsia="Book Antiqua"/>
          <w:color w:val="0070C0"/>
          <w:sz w:val="22"/>
          <w:szCs w:val="22"/>
          <w:b w:val="0"/>
          <w:bCs w:val="0"/>
        </w:rPr>
        <w:t>and descriptions of the steps will/can be adjusted or replaced during development to reflect the actual OIC build</w:t>
      </w:r>
      <w:r w:rsidRPr="0029566D">
        <w:rPr>
          <w:rFonts w:ascii="Book Antiqua" w:hAnsi="Book Antiqua" w:cs="Book Antiqua" w:eastAsia="Book Antiqua"/>
          <w:color w:val="0070C0"/>
          <w:sz w:val="22"/>
          <w:szCs w:val="22"/>
          <w:b w:val="0"/>
          <w:bCs w:val="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C00000" w:themeFill="background1" w:themeFillShade="D9"/>
          </w:tcPr>
          <w:p w14:paraId="3CA27F9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Step</w:t>
            </w:r>
          </w:p>
        </w:tc>
        <w:tc>
          <w:tcPr>
            <w:tcW w:w="2551" w:type="dxa"/>
            <w:shd w:val="clear" w:color="auto" w:fill="C00000" w:themeFill="background1" w:themeFillShade="D9"/>
          </w:tcPr>
          <w:p w14:paraId="4106434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Activity</w:t>
            </w:r>
          </w:p>
        </w:tc>
        <w:tc>
          <w:tcPr>
            <w:tcW w:w="6096" w:type="dxa"/>
            <w:shd w:val="clear" w:color="auto" w:fill="C00000" w:themeFill="background1" w:themeFillShade="D9"/>
          </w:tcPr>
          <w:p w14:paraId="28502987"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1</w:t>
            </w:r>
          </w:p>
        </w:tc>
        <w:tc>
          <w:tcPr>
            <w:tcW w:w="2551" w:type="dxa"/>
          </w:tcPr>
          <w:p w14:paraId="701FE87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1327420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2</w:t>
            </w:r>
          </w:p>
        </w:tc>
        <w:tc>
          <w:tcPr>
            <w:tcW w:w="2551" w:type="dxa"/>
          </w:tcPr>
          <w:p w14:paraId="427AEE9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011F374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3</w:t>
            </w:r>
          </w:p>
        </w:tc>
        <w:tc>
          <w:tcPr>
            <w:tcW w:w="2551" w:type="dxa"/>
          </w:tcPr>
          <w:p w14:paraId="27C2A4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71367BF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4</w:t>
            </w:r>
          </w:p>
        </w:tc>
        <w:tc>
          <w:tcPr>
            <w:tcW w:w="2551" w:type="dxa"/>
          </w:tcPr>
          <w:p w14:paraId="32633471"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6096" w:type="dxa"/>
          </w:tcPr>
          <w:p w14:paraId="22DF9A7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5489DEC9"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5" w:name="_Toc508974149"/>
      <w:bookmarkStart w:id="46" w:name="_Toc197952078"/>
      <w:r>
        <w:rPr>
          <w:rFonts w:ascii="Book Antiqua" w:hAnsi="Book Antiqua" w:cs="Book Antiqua" w:eastAsia="Book Antiqua"/>
          <w:sz w:val="22"/>
          <w:szCs w:val="22"/>
          <w:b w:val="1"/>
          <w:bCs w:val="1"/>
          <w:highlight w:val="magenta"/>
        </w:rPr>
        <w:t>Mappings and Transformations</w:t>
      </w:r>
      <w:bookmarkEnd w:id="45"/>
      <w:bookmarkEnd w:id="46"/>
    </w:p>
    <w:p w14:paraId="4834AA3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7" w:name="_Toc508974150"/>
      <w:bookmarkStart w:id="48" w:name="_Toc197952079"/>
      <w:r>
        <w:rPr>
          <w:rFonts w:ascii="Book Antiqua" w:hAnsi="Book Antiqua" w:cs="Book Antiqua" w:eastAsia="Book Antiqua"/>
          <w:sz w:val="22"/>
          <w:szCs w:val="22"/>
          <w:b w:val="1"/>
          <w:bCs w:val="1"/>
          <w:highlight w:val="magenta"/>
        </w:rPr>
        <w:t>Default Values</w:t>
      </w:r>
      <w:bookmarkEnd w:id="47"/>
      <w:bookmarkEnd w:id="48"/>
    </w:p>
    <w:p w14:paraId="0FF3D4B9"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C00000" w:themeFill="background1" w:themeFillShade="D9"/>
          </w:tcPr>
          <w:p w14:paraId="1834646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Variable Name</w:t>
            </w:r>
          </w:p>
        </w:tc>
        <w:tc>
          <w:tcPr>
            <w:tcW w:w="992" w:type="dxa"/>
            <w:shd w:val="clear" w:color="auto" w:fill="C00000" w:themeFill="background1" w:themeFillShade="D9"/>
          </w:tcPr>
          <w:p w14:paraId="2CFC5075"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Data Type</w:t>
            </w:r>
          </w:p>
        </w:tc>
        <w:tc>
          <w:tcPr>
            <w:tcW w:w="1843" w:type="dxa"/>
            <w:shd w:val="clear" w:color="auto" w:fill="C00000" w:themeFill="background1" w:themeFillShade="D9"/>
          </w:tcPr>
          <w:p w14:paraId="66A76335"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2268" w:type="dxa"/>
            <w:shd w:val="clear" w:color="auto" w:fill="C00000" w:themeFill="background1" w:themeFillShade="D9"/>
          </w:tcPr>
          <w:p w14:paraId="3E95C5C4"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Operation</w:t>
            </w:r>
          </w:p>
        </w:tc>
        <w:tc>
          <w:tcPr>
            <w:tcW w:w="2126" w:type="dxa"/>
            <w:shd w:val="clear" w:color="auto" w:fill="C00000" w:themeFill="background1" w:themeFillShade="D9"/>
          </w:tcPr>
          <w:p w14:paraId="12D0BE0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4D78A57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1843" w:type="dxa"/>
          </w:tcPr>
          <w:p w14:paraId="286FF38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268" w:type="dxa"/>
          </w:tcPr>
          <w:p w14:paraId="69DDAE0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126" w:type="dxa"/>
          </w:tcPr>
          <w:p w14:paraId="786AEAC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1178580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1843" w:type="dxa"/>
          </w:tcPr>
          <w:p w14:paraId="50D5102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268" w:type="dxa"/>
          </w:tcPr>
          <w:p w14:paraId="18DA8B2E"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126" w:type="dxa"/>
          </w:tcPr>
          <w:p w14:paraId="131A2EB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179D133B" w14:textId="77777777" w:rsidR="00E60B4B" w:rsidRDefault="00E60B4B" w:rsidP="00E60B4B">
      <w:pPr>
        <w:pStyle w:val="OracleText"/>
      </w:pPr>
    </w:p>
    <w:p w14:paraId="7FF78F47"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49" w:name="_Toc197952080"/>
      <w:r>
        <w:rPr>
          <w:rFonts w:ascii="Book Antiqua" w:hAnsi="Book Antiqua" w:cs="Book Antiqua" w:eastAsia="Book Antiqua"/>
          <w:sz w:val="22"/>
          <w:szCs w:val="22"/>
          <w:b w:val="1"/>
          <w:bCs w:val="1"/>
          <w:highlight w:val="magenta"/>
        </w:rPr>
        <w:t>Lookups</w:t>
      </w:r>
      <w:bookmarkEnd w:id="49"/>
    </w:p>
    <w:p w14:paraId="5740969F"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Lookups are needed to assist with transformation between source and target representations of the data. The following are needed:</w:t>
      </w:r>
    </w:p>
    <w:p w14:paraId="63DF271A" w14:textId="77777777"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C00000" w:themeFill="background1" w:themeFillShade="D9"/>
          </w:tcPr>
          <w:p w14:paraId="02EC0C6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5812" w:type="dxa"/>
            <w:shd w:val="clear" w:color="auto" w:fill="C00000" w:themeFill="background1" w:themeFillShade="D9"/>
          </w:tcPr>
          <w:p w14:paraId="34A3A959"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SourceToTargetTitles</w:t>
            </w:r>
            <w:proofErr w:type="spellEnd"/>
          </w:p>
        </w:tc>
        <w:tc>
          <w:tcPr>
            <w:tcW w:w="5812" w:type="dxa"/>
          </w:tcPr>
          <w:p w14:paraId="7F23347B"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To transform titles from source to target format</w:t>
            </w:r>
          </w:p>
        </w:tc>
      </w:tr>
    </w:tbl>
    <w:p w14:paraId="3D8AEDE7"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C00000" w:themeFill="background1" w:themeFillShade="D9"/>
          </w:tcPr>
          <w:p w14:paraId="15D58AB1"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&lt;Domain1 </w:t>
            </w:r>
            <w:proofErr w:type="spellStart"/>
            <w:r>
              <w:rPr>
                <w:rFonts w:ascii="Book Antiqua" w:hAnsi="Book Antiqua" w:cs="Book Antiqua" w:eastAsia="Book Antiqua"/>
                <w:b/>
                <w:color w:val="C28897" w:themeColor="accent3"/>
                <w:sz w:val="22"/>
                <w:szCs w:val="22"/>
                <w:lang w:val="en-GB"/>
                <w:highlight w:val="cyan"/>
              </w:rPr>
              <w:t>e.g</w:t>
            </w:r>
            <w:proofErr w:type="spellEnd"/>
            <w:r>
              <w:rPr>
                <w:rFonts w:ascii="Book Antiqua" w:hAnsi="Book Antiqua" w:cs="Book Antiqua" w:eastAsia="Book Antiqua"/>
                <w:b/>
                <w:color w:val="C28897" w:themeColor="accent3"/>
                <w:sz w:val="22"/>
                <w:szCs w:val="22"/>
                <w:lang w:val="en-GB"/>
                <w:highlight w:val="cyan"/>
              </w:rPr>
              <w:t xml:space="preserve"> </w:t>
            </w:r>
            <w:proofErr w:type="spellStart"/>
            <w:r>
              <w:rPr>
                <w:rFonts w:ascii="Book Antiqua" w:hAnsi="Book Antiqua" w:cs="Book Antiqua" w:eastAsia="Book Antiqua"/>
                <w:b/>
                <w:color w:val="C28897" w:themeColor="accent3"/>
                <w:sz w:val="22"/>
                <w:szCs w:val="22"/>
                <w:lang w:val="en-GB"/>
                <w:highlight w:val="cyan"/>
              </w:rPr>
              <w:t>MySourceApp</w:t>
            </w:r>
            <w:proofErr w:type="spellEnd"/>
            <w:r>
              <w:rPr>
                <w:rFonts w:ascii="Book Antiqua" w:hAnsi="Book Antiqua" w:cs="Book Antiqua" w:eastAsia="Book Antiqua"/>
                <w:b/>
                <w:color w:val="C28897" w:themeColor="accent3"/>
                <w:sz w:val="22"/>
                <w:szCs w:val="22"/>
                <w:lang w:val="en-GB"/>
                <w:highlight w:val="cyan"/>
              </w:rPr>
              <w:t>&gt;</w:t>
            </w:r>
          </w:p>
        </w:tc>
        <w:tc>
          <w:tcPr>
            <w:tcW w:w="5812" w:type="dxa"/>
            <w:shd w:val="clear" w:color="auto" w:fill="C00000" w:themeFill="background1" w:themeFillShade="D9"/>
          </w:tcPr>
          <w:p w14:paraId="3C365EA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 2 </w:t>
            </w:r>
            <w:proofErr w:type="gramStart"/>
            <w:r>
              <w:rPr>
                <w:rFonts w:ascii="Book Antiqua" w:hAnsi="Book Antiqua" w:cs="Book Antiqua" w:eastAsia="Book Antiqua"/>
                <w:b/>
                <w:color w:val="C28897" w:themeColor="accent3"/>
                <w:sz w:val="22"/>
                <w:szCs w:val="22"/>
                <w:lang w:val="en-GB"/>
                <w:highlight w:val="cyan"/>
              </w:rPr>
              <w:t>e.g.</w:t>
            </w:r>
            <w:proofErr w:type="gramEnd"/>
            <w:r>
              <w:rPr>
                <w:rFonts w:ascii="Book Antiqua" w:hAnsi="Book Antiqua" w:cs="Book Antiqua" w:eastAsia="Book Antiqua"/>
                <w:b/>
                <w:color w:val="C28897" w:themeColor="accent3"/>
                <w:sz w:val="22"/>
                <w:szCs w:val="22"/>
                <w:lang w:val="en-GB"/>
                <w:highlight w:val="cyan"/>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Mr</w:t>
            </w:r>
            <w:proofErr w:type="spellEnd"/>
          </w:p>
        </w:tc>
        <w:tc>
          <w:tcPr>
            <w:tcW w:w="5812" w:type="dxa"/>
          </w:tcPr>
          <w:p w14:paraId="7149663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Book Antiqua" w:hAnsi="Book Antiqua" w:cs="Book Antiqua" w:eastAsia="Book Antiqua"/>
                <w:sz w:val="22"/>
                <w:szCs w:val="22"/>
                <w:b w:val="0"/>
                <w:bCs w:val="0"/>
                <w:highlight w:val="cyan"/>
              </w:rPr>
            </w:pPr>
            <w:proofErr w:type="spellStart"/>
            <w:r>
              <w:rPr>
                <w:rFonts w:asciiTheme="minorHAnsi" w:hAnsiTheme="minorHAnsi" w:ascii="Book Antiqua" w:hAnsi="Book Antiqua" w:cs="Book Antiqua" w:eastAsia="Book Antiqua"/>
                <w:sz w:val="22"/>
                <w:szCs w:val="22"/>
                <w:highlight w:val="cyan"/>
              </w:rPr>
              <w:t>Mrs</w:t>
            </w:r>
            <w:proofErr w:type="spellEnd"/>
          </w:p>
        </w:tc>
        <w:tc>
          <w:tcPr>
            <w:tcW w:w="5812" w:type="dxa"/>
          </w:tcPr>
          <w:p w14:paraId="1BBAE83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Mrs.</w:t>
            </w:r>
          </w:p>
        </w:tc>
      </w:tr>
    </w:tbl>
    <w:p w14:paraId="59317FD5" w14:textId="77777777" w:rsidR="00E60B4B" w:rsidRDefault="00E60B4B" w:rsidP="00E60B4B">
      <w:pPr>
        <w:pStyle w:val="OracleText"/>
      </w:pPr>
    </w:p>
    <w:p w14:paraId="5B020417" w14:textId="77777777" w:rsidR="00E60B4B" w:rsidRDefault="00E60B4B" w:rsidP="00E60B4B">
      <w:pPr>
        <w:pStyle w:val="Heading4"/>
        <w:rPr>
          <w:rFonts w:ascii="Book Antiqua" w:hAnsi="Book Antiqua" w:cs="Book Antiqua" w:eastAsia="Book Antiqua"/>
          <w:sz w:val="22"/>
          <w:szCs w:val="22"/>
          <w:b w:val="1"/>
          <w:bCs w:val="1"/>
          <w:highlight w:val="magenta"/>
        </w:rPr>
      </w:pPr>
      <w:r>
        <w:rPr>
          <w:rFonts w:ascii="Book Antiqua" w:hAnsi="Book Antiqua" w:cs="Book Antiqua" w:eastAsia="Book Antiqua"/>
          <w:sz w:val="22"/>
          <w:szCs w:val="22"/>
          <w:b w:val="1"/>
          <w:bCs w:val="1"/>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C00000" w:themeFill="background1" w:themeFillShade="D9"/>
          </w:tcPr>
          <w:p w14:paraId="7763CDE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Name</w:t>
            </w:r>
          </w:p>
        </w:tc>
        <w:tc>
          <w:tcPr>
            <w:tcW w:w="5812" w:type="dxa"/>
            <w:shd w:val="clear" w:color="auto" w:fill="C00000" w:themeFill="background1" w:themeFillShade="D9"/>
          </w:tcPr>
          <w:p w14:paraId="4ADF182B"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3598B3F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1529A0C4"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C00000" w:themeFill="background1" w:themeFillShade="D9"/>
          </w:tcPr>
          <w:p w14:paraId="79093F5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&lt;Domain1 </w:t>
            </w:r>
            <w:proofErr w:type="spellStart"/>
            <w:r>
              <w:rPr>
                <w:rFonts w:ascii="Book Antiqua" w:hAnsi="Book Antiqua" w:cs="Book Antiqua" w:eastAsia="Book Antiqua"/>
                <w:b/>
                <w:color w:val="C28897" w:themeColor="accent3"/>
                <w:sz w:val="22"/>
                <w:szCs w:val="22"/>
                <w:lang w:val="en-GB"/>
                <w:highlight w:val="cyan"/>
              </w:rPr>
              <w:t>e.g</w:t>
            </w:r>
            <w:proofErr w:type="spellEnd"/>
            <w:r>
              <w:rPr>
                <w:rFonts w:ascii="Book Antiqua" w:hAnsi="Book Antiqua" w:cs="Book Antiqua" w:eastAsia="Book Antiqua"/>
                <w:b/>
                <w:color w:val="C28897" w:themeColor="accent3"/>
                <w:sz w:val="22"/>
                <w:szCs w:val="22"/>
                <w:lang w:val="en-GB"/>
                <w:highlight w:val="cyan"/>
              </w:rPr>
              <w:t xml:space="preserve"> </w:t>
            </w:r>
            <w:proofErr w:type="spellStart"/>
            <w:r>
              <w:rPr>
                <w:rFonts w:ascii="Book Antiqua" w:hAnsi="Book Antiqua" w:cs="Book Antiqua" w:eastAsia="Book Antiqua"/>
                <w:b/>
                <w:color w:val="C28897" w:themeColor="accent3"/>
                <w:sz w:val="22"/>
                <w:szCs w:val="22"/>
                <w:lang w:val="en-GB"/>
                <w:highlight w:val="cyan"/>
              </w:rPr>
              <w:t>MySourceApp</w:t>
            </w:r>
            <w:proofErr w:type="spellEnd"/>
            <w:r>
              <w:rPr>
                <w:rFonts w:ascii="Book Antiqua" w:hAnsi="Book Antiqua" w:cs="Book Antiqua" w:eastAsia="Book Antiqua"/>
                <w:b/>
                <w:color w:val="C28897" w:themeColor="accent3"/>
                <w:sz w:val="22"/>
                <w:szCs w:val="22"/>
                <w:lang w:val="en-GB"/>
                <w:highlight w:val="cyan"/>
              </w:rPr>
              <w:t>&gt;</w:t>
            </w:r>
          </w:p>
        </w:tc>
        <w:tc>
          <w:tcPr>
            <w:tcW w:w="5812" w:type="dxa"/>
            <w:shd w:val="clear" w:color="auto" w:fill="C00000" w:themeFill="background1" w:themeFillShade="D9"/>
          </w:tcPr>
          <w:p w14:paraId="72CFD90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 xml:space="preserve">&lt;Domain 2 </w:t>
            </w:r>
            <w:proofErr w:type="gramStart"/>
            <w:r>
              <w:rPr>
                <w:rFonts w:ascii="Book Antiqua" w:hAnsi="Book Antiqua" w:cs="Book Antiqua" w:eastAsia="Book Antiqua"/>
                <w:b/>
                <w:color w:val="C28897" w:themeColor="accent3"/>
                <w:sz w:val="22"/>
                <w:szCs w:val="22"/>
                <w:lang w:val="en-GB"/>
                <w:highlight w:val="cyan"/>
              </w:rPr>
              <w:t>e.g.</w:t>
            </w:r>
            <w:proofErr w:type="gramEnd"/>
            <w:r>
              <w:rPr>
                <w:rFonts w:ascii="Book Antiqua" w:hAnsi="Book Antiqua" w:cs="Book Antiqua" w:eastAsia="Book Antiqua"/>
                <w:b/>
                <w:color w:val="C28897" w:themeColor="accent3"/>
                <w:sz w:val="22"/>
                <w:szCs w:val="22"/>
                <w:lang w:val="en-GB"/>
                <w:highlight w:val="cyan"/>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6F7227D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Book Antiqua" w:hAnsi="Book Antiqua" w:cs="Book Antiqua" w:eastAsia="Book Antiqua"/>
                <w:sz w:val="22"/>
                <w:szCs w:val="22"/>
                <w:b w:val="0"/>
                <w:bCs w:val="0"/>
                <w:highlight w:val="cyan"/>
              </w:rPr>
            </w:pPr>
          </w:p>
        </w:tc>
        <w:tc>
          <w:tcPr>
            <w:tcW w:w="5812" w:type="dxa"/>
          </w:tcPr>
          <w:p w14:paraId="0C44FD9D"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2E79CC00" w14:textId="77777777" w:rsidR="00E60B4B" w:rsidRDefault="00E60B4B" w:rsidP="00E60B4B">
      <w:pPr>
        <w:pStyle w:val="OracleText"/>
      </w:pPr>
    </w:p>
    <w:p w14:paraId="1193F026"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0" w:name="_Toc508974151"/>
      <w:bookmarkStart w:id="51" w:name="_Toc197952081"/>
      <w:r>
        <w:rPr>
          <w:rFonts w:ascii="Book Antiqua" w:hAnsi="Book Antiqua" w:cs="Book Antiqua" w:eastAsia="Book Antiqua"/>
          <w:sz w:val="22"/>
          <w:szCs w:val="22"/>
          <w:b w:val="1"/>
          <w:bCs w:val="1"/>
          <w:highlight w:val="magenta"/>
        </w:rPr>
        <w:t>Endpoint Configurations</w:t>
      </w:r>
      <w:bookmarkEnd w:id="50"/>
      <w:bookmarkEnd w:id="51"/>
    </w:p>
    <w:p w14:paraId="7370949A"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configurations required for each of the connections (adapters) used for Invoke activities.</w:t>
      </w:r>
    </w:p>
    <w:p w14:paraId="4101DDFE" w14:textId="77777777" w:rsidR="00E60B4B" w:rsidRDefault="00E60B4B" w:rsidP="00E60B4B">
      <w:pPr>
        <w:pStyle w:val="Heading4"/>
        <w:rPr>
          <w:rFonts w:ascii="Book Antiqua" w:hAnsi="Book Antiqua" w:cs="Book Antiqua" w:eastAsia="Book Antiqua"/>
          <w:sz w:val="22"/>
          <w:szCs w:val="22"/>
          <w:b w:val="1"/>
          <w:bCs w:val="1"/>
          <w:highlight w:val="magenta"/>
        </w:rPr>
      </w:pPr>
      <w:bookmarkStart w:id="52" w:name="_Toc508974152"/>
      <w:r>
        <w:rPr>
          <w:rFonts w:ascii="Book Antiqua" w:hAnsi="Book Antiqua" w:cs="Book Antiqua" w:eastAsia="Book Antiqua"/>
          <w:sz w:val="22"/>
          <w:szCs w:val="22"/>
          <w:b w:val="1"/>
          <w:bCs w:val="1"/>
          <w:highlight w:val="magenta"/>
        </w:rP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C00000" w:themeFill="background1" w:themeFillShade="D9"/>
          </w:tcPr>
          <w:p w14:paraId="7FAE317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449" w:type="dxa"/>
            <w:shd w:val="clear" w:color="auto" w:fill="C00000" w:themeFill="background1" w:themeFillShade="D9"/>
          </w:tcPr>
          <w:p w14:paraId="58AC740D"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do you want to call this endpoint?</w:t>
            </w:r>
          </w:p>
        </w:tc>
        <w:tc>
          <w:tcPr>
            <w:tcW w:w="5449" w:type="dxa"/>
          </w:tcPr>
          <w:p w14:paraId="0C6A326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does this endpoint do</w:t>
            </w:r>
          </w:p>
        </w:tc>
        <w:tc>
          <w:tcPr>
            <w:tcW w:w="5449" w:type="dxa"/>
          </w:tcPr>
          <w:p w14:paraId="5BC015E1"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 xml:space="preserve">Calls the </w:t>
            </w:r>
            <w:proofErr w:type="spellStart"/>
            <w:r>
              <w:rPr>
                <w:rFonts w:asciiTheme="minorHAnsi" w:hAnsiTheme="minorHAnsi" w:cs="Book Antiqua" w:ascii="Book Antiqua" w:hAnsi="Book Antiqua" w:eastAsia="Book Antiqua"/>
                <w:sz w:val="22"/>
                <w:szCs w:val="22"/>
                <w:highlight w:val="cyan"/>
              </w:rPr>
              <w:t>LoadAndImport</w:t>
            </w:r>
            <w:proofErr w:type="spellEnd"/>
            <w:r>
              <w:rPr>
                <w:rFonts w:asciiTheme="minorHAnsi" w:hAnsiTheme="minorHAnsi" w:cs="Book Antiqua" w:ascii="Book Antiqua" w:hAnsi="Book Antiqua" w:eastAsia="Book Antiqua"/>
                <w:sz w:val="22"/>
                <w:szCs w:val="22"/>
                <w:highlight w:val="cyan"/>
              </w:rPr>
              <w:t xml:space="preserve"> operation in the HCM </w:t>
            </w:r>
            <w:proofErr w:type="spellStart"/>
            <w:r>
              <w:rPr>
                <w:rFonts w:asciiTheme="minorHAnsi" w:hAnsiTheme="minorHAnsi" w:cs="Book Antiqua" w:ascii="Book Antiqua" w:hAnsi="Book Antiqua" w:eastAsia="Book Antiqua"/>
                <w:sz w:val="22"/>
                <w:szCs w:val="22"/>
                <w:highlight w:val="cyan"/>
              </w:rPr>
              <w:t>DataLoader</w:t>
            </w:r>
            <w:proofErr w:type="spellEnd"/>
            <w:r>
              <w:rPr>
                <w:rFonts w:asciiTheme="minorHAnsi" w:hAnsiTheme="minorHAnsi" w:cs="Book Antiqua" w:ascii="Book Antiqua" w:hAnsi="Book Antiqua" w:eastAsia="Book Antiqua"/>
                <w:sz w:val="22"/>
                <w:szCs w:val="22"/>
                <w:highlight w:val="cyan"/>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What would you like to do with HCM Cloud?</w:t>
            </w:r>
          </w:p>
        </w:tc>
        <w:tc>
          <w:tcPr>
            <w:tcW w:w="5449" w:type="dxa"/>
          </w:tcPr>
          <w:p w14:paraId="4192A30E"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Operation / Services</w:t>
            </w:r>
          </w:p>
        </w:tc>
        <w:tc>
          <w:tcPr>
            <w:tcW w:w="5449" w:type="dxa"/>
          </w:tcPr>
          <w:p w14:paraId="670C1884"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Operation to perform</w:t>
            </w:r>
          </w:p>
        </w:tc>
        <w:tc>
          <w:tcPr>
            <w:tcW w:w="5449" w:type="dxa"/>
          </w:tcPr>
          <w:p w14:paraId="0E7C5557" w14:textId="77777777" w:rsidR="00E60B4B"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Lifecycle</w:t>
            </w:r>
          </w:p>
        </w:tc>
        <w:tc>
          <w:tcPr>
            <w:tcW w:w="5449" w:type="dxa"/>
          </w:tcPr>
          <w:p w14:paraId="6185F7F2"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Description</w:t>
            </w:r>
          </w:p>
        </w:tc>
        <w:tc>
          <w:tcPr>
            <w:tcW w:w="5449" w:type="dxa"/>
          </w:tcPr>
          <w:p w14:paraId="46694E4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Defaults</w:t>
            </w:r>
          </w:p>
        </w:tc>
      </w:tr>
    </w:tbl>
    <w:p w14:paraId="185D195E" w14:textId="77777777" w:rsidR="00E60B4B" w:rsidRPr="00471BE9" w:rsidRDefault="00E60B4B" w:rsidP="00E60B4B"/>
    <w:p w14:paraId="46A2EC30"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3" w:name="_Toc508974153"/>
      <w:bookmarkStart w:id="54" w:name="_Toc197952082"/>
      <w:r>
        <w:rPr>
          <w:rFonts w:ascii="Book Antiqua" w:hAnsi="Book Antiqua" w:cs="Book Antiqua" w:eastAsia="Book Antiqua"/>
          <w:sz w:val="22"/>
          <w:szCs w:val="22"/>
          <w:b w:val="1"/>
          <w:bCs w:val="1"/>
          <w:highlight w:val="magenta"/>
        </w:rPr>
        <w:t>Business Identifier for Tracking</w:t>
      </w:r>
      <w:bookmarkEnd w:id="54"/>
    </w:p>
    <w:p w14:paraId="734BBA63"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C00000" w:themeFill="background1" w:themeFillShade="D9"/>
          </w:tcPr>
          <w:p w14:paraId="3B3A56B6"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lastRenderedPageBreak/>
              <w:t>Primary</w:t>
            </w:r>
          </w:p>
        </w:tc>
        <w:tc>
          <w:tcPr>
            <w:tcW w:w="992" w:type="dxa"/>
            <w:shd w:val="clear" w:color="auto" w:fill="C00000" w:themeFill="background1" w:themeFillShade="D9"/>
          </w:tcPr>
          <w:p w14:paraId="481D499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Field</w:t>
            </w:r>
          </w:p>
        </w:tc>
        <w:tc>
          <w:tcPr>
            <w:tcW w:w="1843" w:type="dxa"/>
            <w:shd w:val="clear" w:color="auto" w:fill="C00000" w:themeFill="background1" w:themeFillShade="D9"/>
          </w:tcPr>
          <w:p w14:paraId="269C74DB"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Name</w:t>
            </w:r>
          </w:p>
        </w:tc>
        <w:tc>
          <w:tcPr>
            <w:tcW w:w="2268" w:type="dxa"/>
            <w:shd w:val="clear" w:color="auto" w:fill="C00000" w:themeFill="background1" w:themeFillShade="D9"/>
          </w:tcPr>
          <w:p w14:paraId="5B3BB0FA"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Tracking Variable</w:t>
            </w:r>
          </w:p>
        </w:tc>
        <w:tc>
          <w:tcPr>
            <w:tcW w:w="2126" w:type="dxa"/>
            <w:shd w:val="clear" w:color="auto" w:fill="C00000" w:themeFill="background1" w:themeFillShade="D9"/>
          </w:tcPr>
          <w:p w14:paraId="1C01423C"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Yes</w:t>
            </w:r>
          </w:p>
        </w:tc>
        <w:tc>
          <w:tcPr>
            <w:tcW w:w="992" w:type="dxa"/>
          </w:tcPr>
          <w:p w14:paraId="59451B4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Firstname</w:t>
            </w:r>
            <w:proofErr w:type="spellEnd"/>
          </w:p>
        </w:tc>
        <w:tc>
          <w:tcPr>
            <w:tcW w:w="1843" w:type="dxa"/>
          </w:tcPr>
          <w:p w14:paraId="4B35822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First Name</w:t>
            </w:r>
          </w:p>
        </w:tc>
        <w:tc>
          <w:tcPr>
            <w:tcW w:w="2268" w:type="dxa"/>
          </w:tcPr>
          <w:p w14:paraId="5ECF3E4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tracking_var_1</w:t>
            </w:r>
          </w:p>
        </w:tc>
        <w:tc>
          <w:tcPr>
            <w:tcW w:w="2126" w:type="dxa"/>
          </w:tcPr>
          <w:p w14:paraId="4F950C6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992" w:type="dxa"/>
          </w:tcPr>
          <w:p w14:paraId="6753857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roofErr w:type="spellStart"/>
            <w:r>
              <w:rPr>
                <w:rFonts w:asciiTheme="minorHAnsi" w:hAnsiTheme="minorHAnsi" w:cs="Book Antiqua" w:ascii="Book Antiqua" w:hAnsi="Book Antiqua" w:eastAsia="Book Antiqua"/>
                <w:sz w:val="22"/>
                <w:szCs w:val="22"/>
                <w:highlight w:val="cyan"/>
              </w:rPr>
              <w:t>Lastname</w:t>
            </w:r>
            <w:proofErr w:type="spellEnd"/>
          </w:p>
        </w:tc>
        <w:tc>
          <w:tcPr>
            <w:tcW w:w="1843" w:type="dxa"/>
          </w:tcPr>
          <w:p w14:paraId="0A34E222"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Last Name</w:t>
            </w:r>
          </w:p>
        </w:tc>
        <w:tc>
          <w:tcPr>
            <w:tcW w:w="2268" w:type="dxa"/>
          </w:tcPr>
          <w:p w14:paraId="29D3DE09"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tracking_var_2</w:t>
            </w:r>
          </w:p>
        </w:tc>
        <w:tc>
          <w:tcPr>
            <w:tcW w:w="2126" w:type="dxa"/>
          </w:tcPr>
          <w:p w14:paraId="3FF9D52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5" w:name="_Toc197952083"/>
      <w:r>
        <w:rPr>
          <w:rFonts w:ascii="Book Antiqua" w:hAnsi="Book Antiqua" w:cs="Book Antiqua" w:eastAsia="Book Antiqua"/>
          <w:sz w:val="22"/>
          <w:szCs w:val="22"/>
          <w:b w:val="1"/>
          <w:bCs w:val="1"/>
          <w:highlight w:val="magenta"/>
        </w:rPr>
        <w:t>Logging</w:t>
      </w:r>
      <w:bookmarkEnd w:id="53"/>
      <w:bookmarkEnd w:id="55"/>
    </w:p>
    <w:p w14:paraId="53DC3C00"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C00000" w:themeFill="background1" w:themeFillShade="D9"/>
          </w:tcPr>
          <w:p w14:paraId="42F6A9E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Activity Log is after</w:t>
            </w:r>
          </w:p>
        </w:tc>
        <w:tc>
          <w:tcPr>
            <w:tcW w:w="1842" w:type="dxa"/>
            <w:shd w:val="clear" w:color="auto" w:fill="C00000" w:themeFill="background1" w:themeFillShade="D9"/>
          </w:tcPr>
          <w:p w14:paraId="0BE033CC"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When to Log</w:t>
            </w:r>
          </w:p>
        </w:tc>
        <w:tc>
          <w:tcPr>
            <w:tcW w:w="5529" w:type="dxa"/>
            <w:shd w:val="clear" w:color="auto" w:fill="C00000" w:themeFill="background1" w:themeFillShade="D9"/>
          </w:tcPr>
          <w:p w14:paraId="332FD3C8"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Invoke: UCM</w:t>
            </w:r>
          </w:p>
        </w:tc>
        <w:tc>
          <w:tcPr>
            <w:tcW w:w="1842" w:type="dxa"/>
          </w:tcPr>
          <w:p w14:paraId="12317E00"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Always</w:t>
            </w:r>
          </w:p>
        </w:tc>
        <w:tc>
          <w:tcPr>
            <w:tcW w:w="5529" w:type="dxa"/>
          </w:tcPr>
          <w:p w14:paraId="0FBB729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Stage File: ZIP</w:t>
            </w:r>
          </w:p>
        </w:tc>
        <w:tc>
          <w:tcPr>
            <w:tcW w:w="1842" w:type="dxa"/>
          </w:tcPr>
          <w:p w14:paraId="43DF1854"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When trace is enabled</w:t>
            </w:r>
          </w:p>
        </w:tc>
        <w:tc>
          <w:tcPr>
            <w:tcW w:w="5529" w:type="dxa"/>
          </w:tcPr>
          <w:p w14:paraId="60B52B5A"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Completed zip activity</w:t>
            </w:r>
          </w:p>
        </w:tc>
      </w:tr>
    </w:tbl>
    <w:p w14:paraId="20C1F6F4"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6" w:name="_Toc508974154"/>
      <w:bookmarkStart w:id="57" w:name="_Toc197952084"/>
      <w:r>
        <w:rPr>
          <w:rFonts w:ascii="Book Antiqua" w:hAnsi="Book Antiqua" w:cs="Book Antiqua" w:eastAsia="Book Antiqua"/>
          <w:sz w:val="22"/>
          <w:szCs w:val="22"/>
          <w:b w:val="1"/>
          <w:bCs w:val="1"/>
          <w:highlight w:val="magenta"/>
        </w:rPr>
        <w:t>Integration Analytics</w:t>
      </w:r>
      <w:bookmarkEnd w:id="57"/>
    </w:p>
    <w:p w14:paraId="4C2BA57D"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&lt;Overview of how this integration is covered in Integration Analytics if installed.&gt;</w:t>
      </w:r>
    </w:p>
    <w:p w14:paraId="417884C0"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58" w:name="_Toc197952085"/>
      <w:r>
        <w:rPr>
          <w:rFonts w:ascii="Book Antiqua" w:hAnsi="Book Antiqua" w:cs="Book Antiqua" w:eastAsia="Book Antiqua"/>
          <w:sz w:val="22"/>
          <w:szCs w:val="22"/>
          <w:b w:val="1"/>
          <w:bCs w:val="1"/>
          <w:highlight w:val="magenta"/>
        </w:rPr>
        <w:t>Email Notifications</w:t>
      </w:r>
      <w:bookmarkEnd w:id="56"/>
      <w:bookmarkEnd w:id="58"/>
    </w:p>
    <w:p w14:paraId="47899982"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This section covers the email notification activities added to the integration process.</w:t>
      </w:r>
    </w:p>
    <w:p w14:paraId="04D2EF51" w14:textId="77777777" w:rsidR="00E60B4B" w:rsidRDefault="00E60B4B" w:rsidP="00E60B4B">
      <w:pPr>
        <w:pStyle w:val="Heading4"/>
        <w:rPr>
          <w:rFonts w:ascii="Book Antiqua" w:hAnsi="Book Antiqua" w:cs="Book Antiqua" w:eastAsia="Book Antiqua"/>
          <w:sz w:val="22"/>
          <w:szCs w:val="22"/>
          <w:b w:val="1"/>
          <w:bCs w:val="1"/>
          <w:highlight w:val="magenta"/>
        </w:rPr>
      </w:pPr>
      <w:bookmarkStart w:id="59" w:name="_Toc508974155"/>
      <w:r>
        <w:rPr>
          <w:rFonts w:ascii="Book Antiqua" w:hAnsi="Book Antiqua" w:cs="Book Antiqua" w:eastAsia="Book Antiqua"/>
          <w:sz w:val="22"/>
          <w:szCs w:val="22"/>
          <w:b w:val="1"/>
          <w:bCs w:val="1"/>
          <w:highlight w:val="magenta"/>
        </w:rPr>
        <w:t xml:space="preserve">Notification – </w:t>
      </w:r>
      <w:proofErr w:type="spellStart"/>
      <w:r>
        <w:rPr>
          <w:rFonts w:ascii="Book Antiqua" w:hAnsi="Book Antiqua" w:cs="Book Antiqua" w:eastAsia="Book Antiqua"/>
          <w:sz w:val="22"/>
          <w:szCs w:val="22"/>
          <w:b w:val="1"/>
          <w:bCs w:val="1"/>
          <w:highlight w:val="magenta"/>
        </w:rPr>
        <w:t>EmailResult</w:t>
      </w:r>
      <w:bookmarkEnd w:id="59"/>
      <w:proofErr w:type="spellEnd"/>
    </w:p>
    <w:p w14:paraId="2B3396CC"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Activity this notification follows: </w:t>
      </w:r>
      <w:proofErr w:type="gramStart"/>
      <w:r>
        <w:rPr>
          <w:rFonts w:ascii="Book Antiqua" w:hAnsi="Book Antiqua" w:cs="Book Antiqua" w:eastAsia="Book Antiqua"/>
          <w:sz w:val="22"/>
          <w:szCs w:val="22"/>
          <w:b w:val="0"/>
          <w:bCs w:val="0"/>
        </w:rPr>
        <w:t>HCM</w:t>
      </w:r>
      <w:proofErr w:type="gramEnd"/>
    </w:p>
    <w:p w14:paraId="752CD591" w14:textId="77777777" w:rsidR="00E60B4B" w:rsidRDefault="00E60B4B" w:rsidP="00E60B4B">
      <w:pPr>
        <w:pStyle w:val="Heading6"/>
        <w:rPr>
          <w:rFonts w:ascii="Book Antiqua" w:hAnsi="Book Antiqua" w:cs="Book Antiqua" w:eastAsia="Book Antiqua"/>
          <w:sz w:val="22"/>
          <w:szCs w:val="22"/>
          <w:b w:val="1"/>
          <w:bCs w:val="1"/>
          <w:highlight w:val="darkBlue"/>
        </w:rPr>
      </w:pPr>
      <w:r>
        <w:rPr>
          <w:rFonts w:ascii="Book Antiqua" w:hAnsi="Book Antiqua" w:cs="Book Antiqua" w:eastAsia="Book Antiqua"/>
          <w:sz w:val="22"/>
          <w:szCs w:val="22"/>
          <w:b w:val="1"/>
          <w:bCs w:val="1"/>
          <w:highlight w:val="darkBlue"/>
        </w:rP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C00000" w:themeFill="background1" w:themeFillShade="D9"/>
          </w:tcPr>
          <w:p w14:paraId="540A042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Parameter Name</w:t>
            </w:r>
          </w:p>
        </w:tc>
        <w:tc>
          <w:tcPr>
            <w:tcW w:w="3402" w:type="dxa"/>
            <w:shd w:val="clear" w:color="auto" w:fill="C00000" w:themeFill="background1" w:themeFillShade="D9"/>
          </w:tcPr>
          <w:p w14:paraId="1F4D218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Description</w:t>
            </w:r>
          </w:p>
        </w:tc>
        <w:tc>
          <w:tcPr>
            <w:tcW w:w="3969" w:type="dxa"/>
            <w:shd w:val="clear" w:color="auto" w:fill="C00000" w:themeFill="background1" w:themeFillShade="D9"/>
          </w:tcPr>
          <w:p w14:paraId="6D0D2DE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Result</w:t>
            </w:r>
          </w:p>
        </w:tc>
        <w:tc>
          <w:tcPr>
            <w:tcW w:w="3402" w:type="dxa"/>
          </w:tcPr>
          <w:p w14:paraId="11C2B593"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Result from the HCM activity</w:t>
            </w:r>
          </w:p>
        </w:tc>
        <w:tc>
          <w:tcPr>
            <w:tcW w:w="3969" w:type="dxa"/>
          </w:tcPr>
          <w:p w14:paraId="75BC8FF5"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C00000" w:themeFill="background1" w:themeFillShade="D9"/>
          </w:tcPr>
          <w:p w14:paraId="7E002513"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Property</w:t>
            </w:r>
          </w:p>
        </w:tc>
        <w:tc>
          <w:tcPr>
            <w:tcW w:w="5812" w:type="dxa"/>
            <w:shd w:val="clear" w:color="auto" w:fill="C00000" w:themeFill="background1" w:themeFillShade="D9"/>
          </w:tcPr>
          <w:p w14:paraId="669B430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To</w:t>
            </w:r>
          </w:p>
        </w:tc>
        <w:tc>
          <w:tcPr>
            <w:tcW w:w="5812" w:type="dxa"/>
          </w:tcPr>
          <w:p w14:paraId="399CBCF5"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From</w:t>
            </w:r>
          </w:p>
        </w:tc>
        <w:tc>
          <w:tcPr>
            <w:tcW w:w="5812" w:type="dxa"/>
          </w:tcPr>
          <w:p w14:paraId="7801E944"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t>Subject</w:t>
            </w:r>
          </w:p>
        </w:tc>
        <w:tc>
          <w:tcPr>
            <w:tcW w:w="5812" w:type="dxa"/>
          </w:tcPr>
          <w:p w14:paraId="30053CEA"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Book Antiqua" w:hAnsi="Book Antiqua" w:cs="Book Antiqua" w:eastAsia="Book Antiqua"/>
                <w:sz w:val="22"/>
                <w:szCs w:val="22"/>
                <w:b w:val="0"/>
                <w:bCs w:val="0"/>
                <w:highlight w:val="cyan"/>
              </w:rPr>
            </w:pPr>
            <w:r>
              <w:rPr>
                <w:rFonts w:asciiTheme="minorHAnsi" w:hAnsiTheme="minorHAnsi" w:ascii="Book Antiqua" w:hAnsi="Book Antiqua" w:cs="Book Antiqua" w:eastAsia="Book Antiqua"/>
                <w:sz w:val="22"/>
                <w:szCs w:val="22"/>
                <w:highlight w:val="cyan"/>
              </w:rPr>
              <w:lastRenderedPageBreak/>
              <w:t>Body</w:t>
            </w:r>
          </w:p>
        </w:tc>
        <w:tc>
          <w:tcPr>
            <w:tcW w:w="5812" w:type="dxa"/>
          </w:tcPr>
          <w:p w14:paraId="670AD5BC"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rPr>
          <w:rFonts w:ascii="Book Antiqua" w:hAnsi="Book Antiqua" w:cs="Book Antiqua" w:eastAsia="Book Antiqua"/>
          <w:sz w:val="22"/>
          <w:szCs w:val="22"/>
          <w:b w:val="1"/>
          <w:bCs w:val="1"/>
          <w:highlight w:val="green"/>
        </w:rPr>
      </w:pPr>
      <w:bookmarkStart w:id="62" w:name="_Toc197952086"/>
      <w:r w:rsidRPr="007A260A">
        <w:rPr>
          <w:rFonts w:ascii="Book Antiqua" w:hAnsi="Book Antiqua" w:cs="Book Antiqua" w:eastAsia="Book Antiqua"/>
          <w:sz w:val="22"/>
          <w:szCs w:val="22"/>
          <w:b w:val="1"/>
          <w:bCs w:val="1"/>
          <w:highlight w:val="green"/>
        </w:rPr>
        <w:lastRenderedPageBreak/>
        <w:t>General Features</w:t>
      </w:r>
      <w:bookmarkEnd w:id="60"/>
      <w:bookmarkEnd w:id="61"/>
      <w:bookmarkEnd w:id="62"/>
    </w:p>
    <w:p w14:paraId="4D2143FB"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3" w:name="_Toc454804936"/>
      <w:bookmarkStart w:id="64" w:name="_Toc508974163"/>
      <w:bookmarkStart w:id="65" w:name="_Toc197952087"/>
      <w:r>
        <w:rPr>
          <w:rFonts w:ascii="Book Antiqua" w:hAnsi="Book Antiqua" w:cs="Book Antiqua" w:eastAsia="Book Antiqua"/>
          <w:sz w:val="22"/>
          <w:szCs w:val="22"/>
          <w:b w:val="1"/>
          <w:bCs w:val="1"/>
          <w:highlight w:val="magenta"/>
        </w:rPr>
        <w:t>Error Handling</w:t>
      </w:r>
      <w:bookmarkEnd w:id="63"/>
      <w:bookmarkEnd w:id="64"/>
      <w:bookmarkEnd w:id="65"/>
    </w:p>
    <w:p w14:paraId="1039DA04" w14:textId="77777777" w:rsidR="00E60B4B" w:rsidRDefault="00E60B4B" w:rsidP="00E60B4B">
      <w:pPr>
        <w:pStyle w:val="OracleText"/>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Errors could occur in </w:t>
      </w:r>
      <w:proofErr w:type="gramStart"/>
      <w:r>
        <w:rPr>
          <w:rFonts w:ascii="Book Antiqua" w:hAnsi="Book Antiqua" w:cs="Book Antiqua" w:eastAsia="Book Antiqua"/>
          <w:sz w:val="22"/>
          <w:szCs w:val="22"/>
          <w:b w:val="0"/>
          <w:bCs w:val="0"/>
        </w:rPr>
        <w:t>a number of</w:t>
      </w:r>
      <w:proofErr w:type="gramEnd"/>
      <w:r>
        <w:rPr>
          <w:rFonts w:ascii="Book Antiqua" w:hAnsi="Book Antiqua" w:cs="Book Antiqua" w:eastAsia="Book Antiqua"/>
          <w:sz w:val="22"/>
          <w:szCs w:val="22"/>
          <w:b w:val="0"/>
          <w:bCs w:val="0"/>
        </w:rPr>
        <w:t xml:space="preserve"> situations. The following tables shows these and their handling:</w:t>
      </w:r>
    </w:p>
    <w:p w14:paraId="166D792A"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6" w:name="_Toc197952088"/>
      <w:r>
        <w:rPr>
          <w:rFonts w:ascii="Book Antiqua" w:hAnsi="Book Antiqua" w:cs="Book Antiqua" w:eastAsia="Book Antiqua"/>
          <w:sz w:val="22"/>
          <w:szCs w:val="22"/>
          <w:b w:val="1"/>
          <w:bCs w:val="1"/>
          <w:highlight w:val="magenta"/>
        </w:rP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C00000" w:themeFill="background1" w:themeFillShade="D9"/>
          </w:tcPr>
          <w:p w14:paraId="00CDEC1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Scenario</w:t>
            </w:r>
          </w:p>
        </w:tc>
        <w:tc>
          <w:tcPr>
            <w:tcW w:w="5812" w:type="dxa"/>
            <w:shd w:val="clear" w:color="auto" w:fill="C00000" w:themeFill="background1" w:themeFillShade="D9"/>
          </w:tcPr>
          <w:p w14:paraId="76E71228"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Explicit Fault in a process</w:t>
            </w:r>
          </w:p>
        </w:tc>
        <w:tc>
          <w:tcPr>
            <w:tcW w:w="5812" w:type="dxa"/>
          </w:tcPr>
          <w:p w14:paraId="0E328FBD"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Errors not specifically handled</w:t>
            </w:r>
          </w:p>
        </w:tc>
        <w:tc>
          <w:tcPr>
            <w:tcW w:w="5812" w:type="dxa"/>
          </w:tcPr>
          <w:p w14:paraId="024D9E8E"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sidRPr="008E714E">
              <w:rPr>
                <w:rFonts w:ascii="Book Antiqua" w:hAnsi="Book Antiqua" w:cs="Book Antiqua" w:eastAsia="Book Antiqua"/>
                <w:sz w:val="22"/>
                <w:szCs w:val="22"/>
                <w:highlight w:val="cyan"/>
              </w:rPr>
              <w:t xml:space="preserve">No response from target </w:t>
            </w:r>
            <w:r>
              <w:rPr>
                <w:rFonts w:ascii="Book Antiqua" w:hAnsi="Book Antiqua" w:cs="Book Antiqua" w:eastAsia="Book Antiqua"/>
                <w:sz w:val="22"/>
                <w:szCs w:val="22"/>
                <w:highlight w:val="cyan"/>
              </w:rPr>
              <w:t>process</w:t>
            </w:r>
            <w:r w:rsidRPr="008E714E">
              <w:rPr>
                <w:rFonts w:ascii="Book Antiqua" w:hAnsi="Book Antiqua" w:cs="Book Antiqua" w:eastAsia="Book Antiqua"/>
                <w:sz w:val="22"/>
                <w:szCs w:val="22"/>
                <w:highlight w:val="cyan"/>
              </w:rPr>
              <w:t xml:space="preserve"> within configured timeout period</w:t>
            </w:r>
          </w:p>
        </w:tc>
        <w:tc>
          <w:tcPr>
            <w:tcW w:w="5812" w:type="dxa"/>
          </w:tcPr>
          <w:p w14:paraId="32081355" w14:textId="77777777" w:rsidR="00E60B4B"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7" w:name="_Toc197952089"/>
      <w:r>
        <w:rPr>
          <w:rFonts w:ascii="Book Antiqua" w:hAnsi="Book Antiqua" w:cs="Book Antiqua" w:eastAsia="Book Antiqua"/>
          <w:sz w:val="22"/>
          <w:szCs w:val="22"/>
          <w:b w:val="1"/>
          <w:bCs w:val="1"/>
          <w:highlight w:val="magenta"/>
        </w:rP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C00000" w:themeFill="background1" w:themeFillShade="D9"/>
          </w:tcPr>
          <w:p w14:paraId="645AD41F"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Scenario</w:t>
            </w:r>
          </w:p>
        </w:tc>
        <w:tc>
          <w:tcPr>
            <w:tcW w:w="5812" w:type="dxa"/>
            <w:shd w:val="clear" w:color="auto" w:fill="C00000" w:themeFill="background1" w:themeFillShade="D9"/>
          </w:tcPr>
          <w:p w14:paraId="0B888DBE"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File data insertion to table failed due primary key violation.</w:t>
            </w:r>
          </w:p>
        </w:tc>
        <w:tc>
          <w:tcPr>
            <w:tcW w:w="5812" w:type="dxa"/>
          </w:tcPr>
          <w:p w14:paraId="510697E6"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Required key field data not found in the file</w:t>
            </w:r>
          </w:p>
        </w:tc>
        <w:tc>
          <w:tcPr>
            <w:tcW w:w="5812" w:type="dxa"/>
          </w:tcPr>
          <w:p w14:paraId="50B18BB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r>
              <w:rPr>
                <w:rFonts w:asciiTheme="minorHAnsi" w:hAnsiTheme="minorHAnsi" w:cs="Book Antiqua" w:ascii="Book Antiqua" w:hAnsi="Book Antiqua" w:eastAsia="Book Antiqua"/>
                <w:sz w:val="22"/>
                <w:szCs w:val="22"/>
                <w:highlight w:val="cyan"/>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w:t>
            </w:r>
          </w:p>
        </w:tc>
        <w:tc>
          <w:tcPr>
            <w:tcW w:w="5812" w:type="dxa"/>
          </w:tcPr>
          <w:p w14:paraId="012733E2" w14:textId="77777777" w:rsidR="00E60B4B"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w:t>
            </w:r>
          </w:p>
        </w:tc>
        <w:tc>
          <w:tcPr>
            <w:tcW w:w="5812" w:type="dxa"/>
          </w:tcPr>
          <w:p w14:paraId="5081A18B"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7F750C69" w14:textId="77777777" w:rsidR="00E60B4B" w:rsidRDefault="00E60B4B" w:rsidP="00E60B4B">
      <w:pPr>
        <w:pStyle w:val="OracleText"/>
      </w:pPr>
    </w:p>
    <w:p w14:paraId="486A0F0E"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68" w:name="_Toc197952090"/>
      <w:r>
        <w:rPr>
          <w:rFonts w:ascii="Book Antiqua" w:hAnsi="Book Antiqua" w:cs="Book Antiqua" w:eastAsia="Book Antiqua"/>
          <w:sz w:val="22"/>
          <w:szCs w:val="22"/>
          <w:b w:val="1"/>
          <w:bCs w:val="1"/>
          <w:highlight w:val="magenta"/>
        </w:rPr>
        <w:t>Reprocessing / Resubmitting of the failed messages</w:t>
      </w:r>
      <w:bookmarkEnd w:id="68"/>
      <w:r>
        <w:rPr>
          <w:rFonts w:ascii="Book Antiqua" w:hAnsi="Book Antiqua" w:cs="Book Antiqua" w:eastAsia="Book Antiqua"/>
          <w:sz w:val="22"/>
          <w:szCs w:val="22"/>
          <w:b w:val="1"/>
          <w:bCs w:val="1"/>
          <w:highlight w:val="magenta"/>
        </w:rPr>
        <w:t xml:space="preserve"> </w:t>
      </w:r>
    </w:p>
    <w:p w14:paraId="27D0701E"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rPr>
          <w:rFonts w:ascii="Book Antiqua" w:hAnsi="Book Antiqua" w:cs="Book Antiqua" w:eastAsia="Book Antiqua"/>
          <w:sz w:val="22"/>
          <w:szCs w:val="22"/>
          <w:b w:val="1"/>
          <w:bCs w:val="1"/>
          <w:highlight w:val="green"/>
        </w:rPr>
      </w:pPr>
      <w:bookmarkStart w:id="69" w:name="_Toc508974164"/>
      <w:bookmarkStart w:id="70" w:name="_Toc197952091"/>
      <w:proofErr w:type="gramStart"/>
      <w:r>
        <w:rPr>
          <w:rFonts w:ascii="Book Antiqua" w:hAnsi="Book Antiqua" w:cs="Book Antiqua" w:eastAsia="Book Antiqua"/>
          <w:sz w:val="22"/>
          <w:szCs w:val="22"/>
          <w:b w:val="1"/>
          <w:bCs w:val="1"/>
          <w:highlight w:val="green"/>
        </w:rPr>
        <w:lastRenderedPageBreak/>
        <w:t>Non Functional</w:t>
      </w:r>
      <w:proofErr w:type="gramEnd"/>
      <w:r>
        <w:rPr>
          <w:rFonts w:ascii="Book Antiqua" w:hAnsi="Book Antiqua" w:cs="Book Antiqua" w:eastAsia="Book Antiqua"/>
          <w:sz w:val="22"/>
          <w:szCs w:val="22"/>
          <w:b w:val="1"/>
          <w:bCs w:val="1"/>
          <w:highlight w:val="green"/>
        </w:rPr>
        <w:t xml:space="preserve"> Requirements</w:t>
      </w:r>
      <w:bookmarkEnd w:id="70"/>
    </w:p>
    <w:p w14:paraId="320060FD" w14:textId="77777777" w:rsidR="00E60B4B" w:rsidRPr="00171867" w:rsidRDefault="00E60B4B" w:rsidP="00E60B4B">
      <w:pPr>
        <w:rPr>
          <w:rFonts w:eastAsia="Book Antiqua" w:cs="Book Antiqua" w:ascii="Book Antiqua" w:hAnsi="Book Antiqua"/>
          <w:szCs w:val="22"/>
          <w:sz w:val="22"/>
          <w:b w:val="0"/>
          <w:bCs w:val="0"/>
        </w:rPr>
      </w:pPr>
      <w:r w:rsidRPr="00171867">
        <w:rPr>
          <w:rFonts w:eastAsia="Book Antiqua" w:cs="Book Antiqua" w:ascii="Book Antiqua" w:hAnsi="Book Antiqua"/>
          <w:szCs w:val="22"/>
          <w:sz w:val="22"/>
          <w:b w:val="0"/>
          <w:bCs w:val="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1" w:name="_Toc197952092"/>
      <w:r>
        <w:rPr>
          <w:rFonts w:ascii="Book Antiqua" w:hAnsi="Book Antiqua" w:cs="Book Antiqua" w:eastAsia="Book Antiqua"/>
          <w:sz w:val="22"/>
          <w:szCs w:val="22"/>
          <w:b w:val="1"/>
          <w:bCs w:val="1"/>
          <w:highlight w:val="magenta"/>
        </w:rPr>
        <w:t>Assumptions</w:t>
      </w:r>
      <w:bookmarkEnd w:id="71"/>
    </w:p>
    <w:p w14:paraId="43029B27" w14:textId="77777777" w:rsidR="00E60B4B" w:rsidRDefault="00E60B4B" w:rsidP="00E60B4B">
      <w:pPr>
        <w:rPr>
          <w:rFonts w:ascii="Book Antiqua" w:hAnsi="Book Antiqua" w:cs="Book Antiqua" w:eastAsia="Book Antiqua"/>
          <w:color w:val="0070C0"/>
          <w:sz w:val="22"/>
          <w:szCs w:val="22"/>
          <w:b w:val="0"/>
          <w:bCs w:val="0"/>
        </w:rPr>
      </w:pPr>
      <w:r>
        <w:rPr>
          <w:rFonts w:ascii="Book Antiqua" w:hAnsi="Book Antiqua" w:cs="Book Antiqua" w:eastAsia="Book Antiqua"/>
          <w:color w:val="0070C0"/>
          <w:sz w:val="22"/>
          <w:szCs w:val="22"/>
          <w:b w:val="0"/>
          <w:bCs w:val="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w:t>
      </w:r>
    </w:p>
    <w:p w14:paraId="7CE979F2"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2" w:name="_Toc197952093"/>
      <w:r>
        <w:rPr>
          <w:rFonts w:ascii="Book Antiqua" w:hAnsi="Book Antiqua" w:cs="Book Antiqua" w:eastAsia="Book Antiqua"/>
          <w:sz w:val="22"/>
          <w:szCs w:val="22"/>
          <w:b w:val="1"/>
          <w:bCs w:val="1"/>
          <w:highlight w:val="magenta"/>
        </w:rP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3" w:name="_Toc197952094"/>
      <w:r>
        <w:rPr>
          <w:rFonts w:ascii="Book Antiqua" w:hAnsi="Book Antiqua" w:cs="Book Antiqua" w:eastAsia="Book Antiqua"/>
          <w:sz w:val="22"/>
          <w:szCs w:val="22"/>
          <w:b w:val="1"/>
          <w:bCs w:val="1"/>
          <w:highlight w:val="magenta"/>
        </w:rP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C00000" w:themeFill="background1" w:themeFillShade="D9"/>
          </w:tcPr>
          <w:p w14:paraId="6B9D2EC0"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Integration Name</w:t>
            </w:r>
          </w:p>
        </w:tc>
        <w:tc>
          <w:tcPr>
            <w:tcW w:w="2070" w:type="dxa"/>
            <w:shd w:val="clear" w:color="auto" w:fill="C00000" w:themeFill="background1" w:themeFillShade="D9"/>
          </w:tcPr>
          <w:p w14:paraId="08177207" w14:textId="77777777" w:rsidR="00E60B4B" w:rsidRPr="00DE0A8D"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Scheduled Frequency</w:t>
            </w:r>
          </w:p>
        </w:tc>
        <w:tc>
          <w:tcPr>
            <w:tcW w:w="2070" w:type="dxa"/>
            <w:shd w:val="clear" w:color="auto" w:fill="C00000" w:themeFill="background1" w:themeFillShade="D9"/>
          </w:tcPr>
          <w:p w14:paraId="067E3290"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Scheduled Parameters</w:t>
            </w:r>
          </w:p>
        </w:tc>
        <w:tc>
          <w:tcPr>
            <w:tcW w:w="3600" w:type="dxa"/>
            <w:shd w:val="clear" w:color="auto" w:fill="C00000" w:themeFill="background1" w:themeFillShade="D9"/>
          </w:tcPr>
          <w:p w14:paraId="326684BF" w14:textId="77777777" w:rsidR="00E60B4B" w:rsidRDefault="00E60B4B" w:rsidP="003C6A56">
            <w:pPr>
              <w:pStyle w:val="OBodyText"/>
              <w:rPr>
                <w:rFonts w:ascii="Book Antiqua" w:hAnsi="Book Antiqua" w:cs="Book Antiqua" w:eastAsia="Book Antiqua"/>
                <w:b w:val="0"/>
                <w:color w:val="C28897" w:themeColor="accent3"/>
                <w:sz w:val="22"/>
                <w:szCs w:val="22"/>
                <w:lang w:val="en-GB"/>
                <w:bCs w:val="0"/>
                <w:highlight w:val="cyan"/>
              </w:rPr>
            </w:pPr>
            <w:r>
              <w:rPr>
                <w:rFonts w:ascii="Book Antiqua" w:hAnsi="Book Antiqua" w:cs="Book Antiqua" w:eastAsia="Book Antiqua"/>
                <w:b/>
                <w:color w:val="C28897" w:themeColor="accent3"/>
                <w:sz w:val="22"/>
                <w:szCs w:val="22"/>
                <w:lang w:val="en-GB"/>
                <w:highlight w:val="cyan"/>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5EFC87D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18F452F8"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701FC45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29899F0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1FA7BC5F"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00F24BA7" w14:textId="77777777" w:rsidR="00E60B4B" w:rsidRPr="002C5234" w:rsidRDefault="00E60B4B" w:rsidP="003C6A56">
            <w:pPr>
              <w:pStyle w:val="OracleText"/>
              <w:rPr>
                <w:rFonts w:cs="Book Antiqua" w:ascii="Book Antiqua" w:hAnsi="Book Antiqua" w:eastAsia="Book Antiqua"/>
                <w:sz w:val="22"/>
                <w:szCs w:val="22"/>
                <w:b w:val="0"/>
                <w:bCs w:val="0"/>
                <w:highlight w:val="cyan"/>
              </w:rPr>
            </w:pPr>
          </w:p>
        </w:tc>
      </w:tr>
      <w:tr w:rsidR="00E60B4B" w14:paraId="4F364342" w14:textId="77777777" w:rsidTr="003C6A56">
        <w:tc>
          <w:tcPr>
            <w:tcW w:w="2250" w:type="dxa"/>
          </w:tcPr>
          <w:p w14:paraId="248EE2AC"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189A9563"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7D61B394"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283332F2" w14:textId="77777777" w:rsidR="00E60B4B" w:rsidRDefault="00E60B4B" w:rsidP="003C6A56">
            <w:pPr>
              <w:pStyle w:val="OracleText"/>
              <w:rPr>
                <w:rFonts w:cs="Book Antiqua" w:ascii="Book Antiqua" w:hAnsi="Book Antiqua" w:eastAsia="Book Antiqua"/>
                <w:sz w:val="22"/>
                <w:szCs w:val="22"/>
                <w:b w:val="0"/>
                <w:bCs w:val="0"/>
                <w:highlight w:val="cyan"/>
              </w:rPr>
            </w:pPr>
          </w:p>
        </w:tc>
      </w:tr>
      <w:tr w:rsidR="00E60B4B" w14:paraId="4BCADA2F" w14:textId="77777777" w:rsidTr="003C6A56">
        <w:tc>
          <w:tcPr>
            <w:tcW w:w="2250" w:type="dxa"/>
          </w:tcPr>
          <w:p w14:paraId="6FBF108B" w14:textId="77777777" w:rsidR="00E60B4B" w:rsidRPr="008E714E" w:rsidRDefault="00E60B4B" w:rsidP="003C6A56">
            <w:pPr>
              <w:pStyle w:val="OracleText"/>
              <w:rPr>
                <w:rFonts w:ascii="Book Antiqua" w:hAnsi="Book Antiqua" w:cs="Book Antiqua" w:eastAsia="Book Antiqua"/>
                <w:sz w:val="22"/>
                <w:szCs w:val="22"/>
                <w:b w:val="0"/>
                <w:bCs w:val="0"/>
                <w:highlight w:val="cyan"/>
              </w:rPr>
            </w:pPr>
          </w:p>
        </w:tc>
        <w:tc>
          <w:tcPr>
            <w:tcW w:w="2070" w:type="dxa"/>
          </w:tcPr>
          <w:p w14:paraId="0FEA8EF9"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2070" w:type="dxa"/>
          </w:tcPr>
          <w:p w14:paraId="347B9E48" w14:textId="77777777" w:rsidR="00E60B4B" w:rsidRDefault="00E60B4B" w:rsidP="003C6A56">
            <w:pPr>
              <w:pStyle w:val="OracleText"/>
              <w:rPr>
                <w:rFonts w:cs="Book Antiqua" w:ascii="Book Antiqua" w:hAnsi="Book Antiqua" w:eastAsia="Book Antiqua"/>
                <w:sz w:val="22"/>
                <w:szCs w:val="22"/>
                <w:b w:val="0"/>
                <w:bCs w:val="0"/>
                <w:highlight w:val="cyan"/>
              </w:rPr>
            </w:pPr>
          </w:p>
        </w:tc>
        <w:tc>
          <w:tcPr>
            <w:tcW w:w="3600" w:type="dxa"/>
          </w:tcPr>
          <w:p w14:paraId="0573F000" w14:textId="77777777" w:rsidR="00E60B4B" w:rsidRDefault="00E60B4B" w:rsidP="003C6A56">
            <w:pPr>
              <w:pStyle w:val="OracleText"/>
              <w:rPr>
                <w:rFonts w:cs="Book Antiqua" w:ascii="Book Antiqua" w:hAnsi="Book Antiqua" w:eastAsia="Book Antiqua"/>
                <w:sz w:val="22"/>
                <w:szCs w:val="22"/>
                <w:b w:val="0"/>
                <w:bCs w:val="0"/>
                <w:highlight w:val="cyan"/>
              </w:rPr>
            </w:pPr>
          </w:p>
        </w:tc>
      </w:tr>
    </w:tbl>
    <w:p w14:paraId="40212107"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4" w:name="_Toc197952095"/>
      <w:r>
        <w:rPr>
          <w:rFonts w:ascii="Book Antiqua" w:hAnsi="Book Antiqua" w:cs="Book Antiqua" w:eastAsia="Book Antiqua"/>
          <w:sz w:val="22"/>
          <w:szCs w:val="22"/>
          <w:b w:val="1"/>
          <w:bCs w:val="1"/>
          <w:highlight w:val="magenta"/>
        </w:rPr>
        <w:t>Security</w:t>
      </w:r>
      <w:bookmarkEnd w:id="74"/>
    </w:p>
    <w:p w14:paraId="51FCEF38"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TBD</w:t>
      </w:r>
    </w:p>
    <w:p w14:paraId="08D5C98C"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5" w:name="_Toc197952096"/>
      <w:r>
        <w:rPr>
          <w:rFonts w:ascii="Book Antiqua" w:hAnsi="Book Antiqua" w:cs="Book Antiqua" w:eastAsia="Book Antiqua"/>
          <w:sz w:val="22"/>
          <w:szCs w:val="22"/>
          <w:b w:val="1"/>
          <w:bCs w:val="1"/>
          <w:highlight w:val="magenta"/>
        </w:rPr>
        <w:t>Archiving and Purging</w:t>
      </w:r>
      <w:bookmarkEnd w:id="75"/>
      <w:r>
        <w:rPr>
          <w:rFonts w:ascii="Book Antiqua" w:hAnsi="Book Antiqua" w:cs="Book Antiqua" w:eastAsia="Book Antiqua"/>
          <w:sz w:val="22"/>
          <w:szCs w:val="22"/>
          <w:b w:val="1"/>
          <w:bCs w:val="1"/>
          <w:highlight w:val="magenta"/>
        </w:rPr>
        <w:t xml:space="preserve"> </w:t>
      </w:r>
    </w:p>
    <w:p w14:paraId="0CA1BCA1" w14:textId="77777777" w:rsidR="00E60B4B" w:rsidRDefault="00E60B4B" w:rsidP="00E60B4B">
      <w:pPr>
        <w:pStyle w:val="ListParagraph"/>
        <w:numPr>
          <w:ilvl w:val="0"/>
          <w:numId w:val="40"/>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 xml:space="preserve">OIC integration instances are purged for every 3 </w:t>
      </w:r>
      <w:proofErr w:type="gramStart"/>
      <w:r>
        <w:rPr>
          <w:rFonts w:ascii="Book Antiqua" w:hAnsi="Book Antiqua" w:cs="Book Antiqua" w:eastAsia="Book Antiqua"/>
          <w:sz w:val="22"/>
          <w:szCs w:val="22"/>
          <w:b w:val="1"/>
          <w:bCs w:val="1"/>
        </w:rPr>
        <w:t>days</w:t>
      </w:r>
      <w:proofErr w:type="gramEnd"/>
    </w:p>
    <w:p w14:paraId="33CE2BE1" w14:textId="77777777" w:rsidR="00E60B4B" w:rsidRDefault="00E60B4B" w:rsidP="00E60B4B"/>
    <w:p w14:paraId="077623D8" w14:textId="77777777" w:rsidR="00E60B4B" w:rsidRDefault="00E60B4B" w:rsidP="00E60B4B">
      <w:pPr>
        <w:pStyle w:val="Heading3"/>
        <w:rPr>
          <w:rFonts w:ascii="Book Antiqua" w:hAnsi="Book Antiqua" w:cs="Book Antiqua" w:eastAsia="Book Antiqua"/>
          <w:sz w:val="22"/>
          <w:szCs w:val="22"/>
          <w:b w:val="1"/>
          <w:bCs w:val="1"/>
          <w:highlight w:val="magenta"/>
        </w:rPr>
      </w:pPr>
      <w:bookmarkStart w:id="76" w:name="_Toc197952097"/>
      <w:r>
        <w:rPr>
          <w:rFonts w:ascii="Book Antiqua" w:hAnsi="Book Antiqua" w:cs="Book Antiqua" w:eastAsia="Book Antiqua"/>
          <w:sz w:val="22"/>
          <w:szCs w:val="22"/>
          <w:b w:val="1"/>
          <w:bCs w:val="1"/>
          <w:highlight w:val="magenta"/>
        </w:rP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Book Antiqua" w:eastAsia="Book Antiqua" w:hAnsi="Book Antiqua" w:cs="Book Antiqua"/>
          <w:color w:val="5F5F5F"/>
          <w:sz w:val="22"/>
          <w:szCs w:val="22"/>
          <w:b w:val="1"/>
          <w:bCs w:val="1"/>
        </w:rPr>
      </w:pPr>
      <w:r w:rsidRPr="00097BFC">
        <w:rPr>
          <w:rFonts w:ascii="Book Antiqua" w:eastAsia="Book Antiqua" w:hAnsi="Book Antiqua" w:cs="Book Antiqua"/>
          <w:color w:val="5F5F5F"/>
          <w:sz w:val="22"/>
          <w:szCs w:val="22"/>
          <w:b w:val="1"/>
          <w:bCs w:val="1"/>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rPr>
          <w:rFonts w:ascii="Book Antiqua" w:hAnsi="Book Antiqua" w:cs="Book Antiqua" w:eastAsia="Book Antiqua"/>
          <w:sz w:val="22"/>
          <w:szCs w:val="22"/>
          <w:b w:val="1"/>
          <w:bCs w:val="1"/>
        </w:rPr>
      </w:pPr>
      <w:r>
        <w:rPr>
          <w:rFonts w:ascii="Book Antiqua" w:hAnsi="Book Antiqua" w:cs="Book Antiqua" w:eastAsia="Book Antiqua"/>
          <w:sz w:val="22"/>
          <w:szCs w:val="22"/>
          <w:b w:val="1"/>
          <w:bCs w:val="1"/>
        </w:rP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rPr>
          <w:rFonts w:ascii="Book Antiqua" w:hAnsi="Book Antiqua" w:cs="Book Antiqua" w:eastAsia="Book Antiqua"/>
          <w:sz w:val="22"/>
          <w:szCs w:val="22"/>
          <w:b w:val="1"/>
          <w:bCs w:val="1"/>
          <w:highlight w:val="cyan"/>
        </w:rPr>
      </w:pPr>
      <w:bookmarkStart w:id="79" w:name="_Toc197952098"/>
      <w:r>
        <w:rPr>
          <w:rFonts w:ascii="Book Antiqua" w:hAnsi="Book Antiqua" w:cs="Book Antiqua" w:eastAsia="Book Antiqua"/>
          <w:sz w:val="22"/>
          <w:szCs w:val="22"/>
          <w:b w:val="1"/>
          <w:bCs w:val="1"/>
          <w:highlight w:val="cyan"/>
        </w:rPr>
        <w:lastRenderedPageBreak/>
        <w:t>Open Questions</w:t>
      </w:r>
      <w:bookmarkEnd w:id="77"/>
      <w:bookmarkEnd w:id="78"/>
      <w:bookmarkEnd w:id="79"/>
    </w:p>
    <w:p w14:paraId="463EC73C" w14:textId="77777777" w:rsidR="00E60B4B" w:rsidRDefault="00E60B4B" w:rsidP="00E60B4B">
      <w:pPr>
        <w:rPr>
          <w:rFonts w:ascii="Book Antiqua" w:hAnsi="Book Antiqua" w:cs="Book Antiqua" w:eastAsia="Book Antiqua"/>
          <w:sz w:val="22"/>
          <w:szCs w:val="22"/>
          <w:b w:val="0"/>
          <w:bCs w:val="0"/>
        </w:rPr>
      </w:pPr>
      <w:r>
        <w:rPr>
          <w:rFonts w:ascii="Book Antiqua" w:hAnsi="Book Antiqua" w:cs="Book Antiqua" w:eastAsia="Book Antiqua"/>
          <w:sz w:val="22"/>
          <w:szCs w:val="22"/>
          <w:b w:val="0"/>
          <w:bCs w:val="0"/>
        </w:rPr>
        <w:t xml:space="preserve">This section is used to </w:t>
      </w:r>
      <w:proofErr w:type="spellStart"/>
      <w:r>
        <w:rPr>
          <w:rFonts w:ascii="Book Antiqua" w:hAnsi="Book Antiqua" w:cs="Book Antiqua" w:eastAsia="Book Antiqua"/>
          <w:sz w:val="22"/>
          <w:szCs w:val="22"/>
          <w:b w:val="0"/>
          <w:bCs w:val="0"/>
        </w:rPr>
        <w:t>summarise</w:t>
      </w:r>
      <w:proofErr w:type="spellEnd"/>
      <w:r>
        <w:rPr>
          <w:rFonts w:ascii="Book Antiqua" w:hAnsi="Book Antiqua" w:cs="Book Antiqua" w:eastAsia="Book Antiqua"/>
          <w:sz w:val="22"/>
          <w:szCs w:val="22"/>
          <w:b w:val="0"/>
          <w:bCs w:val="0"/>
        </w:rP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shd w:val="clear" w:color="auto" w:fill="C00000"/>
          </w:tcPr>
          <w:p w14:paraId="2BA07CF4" w14:textId="77777777" w:rsidR="00E60B4B" w:rsidRPr="00525FE8" w:rsidRDefault="00E60B4B" w:rsidP="003C6A56">
            <w:pPr>
              <w:pStyle w:val="TableHeading0"/>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ID</w:t>
            </w:r>
          </w:p>
        </w:tc>
        <w:tc>
          <w:tcPr>
            <w:tcW w:w="800" w:type="pct"/>
            <w:shd w:val="clear" w:color="auto" w:fill="C00000"/>
          </w:tcPr>
          <w:p w14:paraId="46E66E63"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Topic</w:t>
            </w:r>
          </w:p>
        </w:tc>
        <w:tc>
          <w:tcPr>
            <w:tcW w:w="1453" w:type="pct"/>
            <w:shd w:val="clear" w:color="auto" w:fill="C00000"/>
          </w:tcPr>
          <w:p w14:paraId="1125AC53"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Question</w:t>
            </w:r>
          </w:p>
        </w:tc>
        <w:tc>
          <w:tcPr>
            <w:tcW w:w="844" w:type="pct"/>
            <w:shd w:val="clear" w:color="auto" w:fill="C00000"/>
          </w:tcPr>
          <w:p w14:paraId="6D50B641"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Status</w:t>
            </w:r>
          </w:p>
        </w:tc>
        <w:tc>
          <w:tcPr>
            <w:tcW w:w="1411" w:type="pct"/>
            <w:shd w:val="clear" w:color="auto" w:fill="C00000"/>
          </w:tcPr>
          <w:p w14:paraId="4C6CCE1A" w14:textId="77777777" w:rsidR="00E60B4B" w:rsidRPr="00525FE8" w:rsidRDefault="00E60B4B" w:rsidP="003C6A56">
            <w:pPr>
              <w:jc w:val="left"/>
              <w:rPr>
                <w:rFonts w:cs="Book Antiqua" w:ascii="Book Antiqua" w:hAnsi="Book Antiqua" w:eastAsia="Book Antiqua"/>
                <w:b w:val="0"/>
                <w:bCs w:val="0"/>
                <w:sz w:val="22"/>
                <w:szCs w:val="22"/>
                <w:highlight w:val="cyan"/>
              </w:rPr>
            </w:pPr>
            <w:r w:rsidRPr="00525FE8">
              <w:rPr>
                <w:rFonts w:cs="Book Antiqua" w:ascii="Book Antiqua" w:hAnsi="Book Antiqua" w:eastAsia="Book Antiqua"/>
                <w:b/>
                <w:bCs/>
                <w:sz w:val="22"/>
                <w:szCs w:val="22"/>
                <w:highlight w:val="cyan"/>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001</w:t>
            </w:r>
          </w:p>
        </w:tc>
        <w:tc>
          <w:tcPr>
            <w:tcW w:w="800" w:type="pct"/>
            <w:vAlign w:val="top"/>
          </w:tcPr>
          <w:p w14:paraId="7DBE7993"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0F4AE6E1"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4787FD8F"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47173D27" w14:textId="77777777" w:rsidR="00E60B4B" w:rsidRPr="00525FE8" w:rsidRDefault="00E60B4B" w:rsidP="003C6A56">
            <w:pPr>
              <w:jc w:val="left"/>
              <w:rPr>
                <w:rFonts w:ascii="Book Antiqua" w:hAnsi="Book Antiqua" w:cs="Book Antiqua" w:eastAsia="Book Antiqua"/>
                <w:sz w:val="22"/>
                <w:szCs w:val="22"/>
                <w:b w:val="0"/>
                <w:bCs w:val="0"/>
                <w:highlight w:val="cyan"/>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rFonts w:ascii="Book Antiqua" w:hAnsi="Book Antiqua" w:cs="Book Antiqua" w:eastAsia="Book Antiqua"/>
                <w:sz w:val="22"/>
                <w:szCs w:val="22"/>
                <w:b w:val="0"/>
                <w:bCs w:val="0"/>
                <w:highlight w:val="cyan"/>
              </w:rPr>
            </w:pPr>
            <w:r w:rsidRPr="00525FE8">
              <w:rPr>
                <w:rFonts w:ascii="Book Antiqua" w:hAnsi="Book Antiqua" w:cs="Book Antiqua" w:eastAsia="Book Antiqua"/>
                <w:sz w:val="22"/>
                <w:szCs w:val="22"/>
                <w:highlight w:val="cyan"/>
              </w:rPr>
              <w:t>002</w:t>
            </w:r>
          </w:p>
        </w:tc>
        <w:tc>
          <w:tcPr>
            <w:tcW w:w="800" w:type="pct"/>
            <w:vAlign w:val="top"/>
          </w:tcPr>
          <w:p w14:paraId="266CB101"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32CF397F"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52DD9793"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1A0CC576" w14:textId="77777777" w:rsidR="00E60B4B" w:rsidRPr="00525FE8" w:rsidRDefault="00E60B4B" w:rsidP="003C6A56">
            <w:pPr>
              <w:jc w:val="left"/>
              <w:rPr>
                <w:rFonts w:ascii="Book Antiqua" w:hAnsi="Book Antiqua" w:cs="Book Antiqua" w:eastAsia="Book Antiqua"/>
                <w:sz w:val="22"/>
                <w:szCs w:val="22"/>
                <w:b w:val="0"/>
                <w:bCs w:val="0"/>
                <w:highlight w:val="cyan"/>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003</w:t>
            </w:r>
          </w:p>
        </w:tc>
        <w:tc>
          <w:tcPr>
            <w:tcW w:w="800" w:type="pct"/>
            <w:vAlign w:val="top"/>
          </w:tcPr>
          <w:p w14:paraId="7041E1C0"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2A7E69B4"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4EA9E80B"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6737DD0A"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004</w:t>
            </w:r>
          </w:p>
        </w:tc>
        <w:tc>
          <w:tcPr>
            <w:tcW w:w="800" w:type="pct"/>
            <w:vAlign w:val="top"/>
          </w:tcPr>
          <w:p w14:paraId="5121FC29"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1FD3A3D6"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154114A6"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7CC1D7DA"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005</w:t>
            </w:r>
          </w:p>
        </w:tc>
        <w:tc>
          <w:tcPr>
            <w:tcW w:w="800" w:type="pct"/>
            <w:vAlign w:val="top"/>
          </w:tcPr>
          <w:p w14:paraId="73B1E294"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0A4E323E" w14:textId="77777777" w:rsidR="00E60B4B" w:rsidRPr="00525FE8"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74EA2C58"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56B4122B"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006</w:t>
            </w:r>
          </w:p>
        </w:tc>
        <w:tc>
          <w:tcPr>
            <w:tcW w:w="800" w:type="pct"/>
            <w:vAlign w:val="top"/>
          </w:tcPr>
          <w:p w14:paraId="4A07C219"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26AE2594"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01E47935"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350AA2F2"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007</w:t>
            </w:r>
          </w:p>
        </w:tc>
        <w:tc>
          <w:tcPr>
            <w:tcW w:w="800" w:type="pct"/>
            <w:vAlign w:val="top"/>
          </w:tcPr>
          <w:p w14:paraId="39BA5591"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3C71640F"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651858C2"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7211E4FD" w14:textId="77777777" w:rsidR="00E60B4B" w:rsidRDefault="00E60B4B" w:rsidP="003C6A56">
            <w:pPr>
              <w:jc w:val="left"/>
              <w:rPr>
                <w:rFonts w:ascii="Book Antiqua" w:hAnsi="Book Antiqua" w:cs="Book Antiqua" w:eastAsia="Book Antiqua"/>
                <w:sz w:val="22"/>
                <w:szCs w:val="22"/>
                <w:b w:val="0"/>
                <w:bCs w:val="0"/>
                <w:highlight w:val="cyan"/>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rFonts w:ascii="Book Antiqua" w:hAnsi="Book Antiqua" w:cs="Book Antiqua" w:eastAsia="Book Antiqua"/>
                <w:sz w:val="22"/>
                <w:szCs w:val="22"/>
                <w:b w:val="0"/>
                <w:bCs w:val="0"/>
                <w:highlight w:val="cyan"/>
              </w:rPr>
            </w:pPr>
            <w:r>
              <w:rPr>
                <w:rFonts w:ascii="Book Antiqua" w:hAnsi="Book Antiqua" w:cs="Book Antiqua" w:eastAsia="Book Antiqua"/>
                <w:sz w:val="22"/>
                <w:szCs w:val="22"/>
                <w:highlight w:val="cyan"/>
              </w:rPr>
              <w:t>008</w:t>
            </w:r>
          </w:p>
        </w:tc>
        <w:tc>
          <w:tcPr>
            <w:tcW w:w="800" w:type="pct"/>
            <w:vAlign w:val="top"/>
          </w:tcPr>
          <w:p w14:paraId="235AAAE1" w14:textId="77777777" w:rsidR="00E60B4B" w:rsidRDefault="00E60B4B" w:rsidP="003C6A56">
            <w:pPr>
              <w:jc w:val="left"/>
              <w:rPr>
                <w:rFonts w:ascii="Book Antiqua" w:hAnsi="Book Antiqua" w:cs="Book Antiqua" w:eastAsia="Book Antiqua"/>
                <w:sz w:val="22"/>
                <w:szCs w:val="22"/>
                <w:b w:val="0"/>
                <w:bCs w:val="0"/>
                <w:highlight w:val="cyan"/>
              </w:rPr>
            </w:pPr>
          </w:p>
        </w:tc>
        <w:tc>
          <w:tcPr>
            <w:tcW w:w="1453" w:type="pct"/>
            <w:vAlign w:val="top"/>
          </w:tcPr>
          <w:p w14:paraId="685A4809" w14:textId="77777777" w:rsidR="00E60B4B" w:rsidRDefault="00E60B4B" w:rsidP="003C6A56">
            <w:pPr>
              <w:jc w:val="left"/>
              <w:rPr>
                <w:rFonts w:ascii="Book Antiqua" w:hAnsi="Book Antiqua" w:cs="Book Antiqua" w:eastAsia="Book Antiqua"/>
                <w:sz w:val="22"/>
                <w:szCs w:val="22"/>
                <w:b w:val="0"/>
                <w:bCs w:val="0"/>
                <w:highlight w:val="cyan"/>
              </w:rPr>
            </w:pPr>
          </w:p>
        </w:tc>
        <w:tc>
          <w:tcPr>
            <w:tcW w:w="844" w:type="pct"/>
            <w:vAlign w:val="top"/>
          </w:tcPr>
          <w:p w14:paraId="6A8A7A5A" w14:textId="77777777" w:rsidR="00E60B4B" w:rsidRDefault="00E60B4B" w:rsidP="003C6A56">
            <w:pPr>
              <w:jc w:val="left"/>
              <w:rPr>
                <w:rFonts w:ascii="Book Antiqua" w:hAnsi="Book Antiqua" w:cs="Book Antiqua" w:eastAsia="Book Antiqua"/>
                <w:sz w:val="22"/>
                <w:szCs w:val="22"/>
                <w:b w:val="0"/>
                <w:bCs w:val="0"/>
                <w:highlight w:val="cyan"/>
              </w:rPr>
            </w:pPr>
          </w:p>
        </w:tc>
        <w:tc>
          <w:tcPr>
            <w:tcW w:w="1411" w:type="pct"/>
            <w:vAlign w:val="top"/>
          </w:tcPr>
          <w:p w14:paraId="5D84BCEA" w14:textId="77777777" w:rsidR="00E60B4B" w:rsidRDefault="00E60B4B" w:rsidP="003C6A56">
            <w:pPr>
              <w:jc w:val="left"/>
              <w:rPr>
                <w:rFonts w:ascii="Book Antiqua" w:hAnsi="Book Antiqua" w:cs="Book Antiqua" w:eastAsia="Book Antiqua"/>
                <w:sz w:val="22"/>
                <w:szCs w:val="22"/>
                <w:b w:val="0"/>
                <w:bCs w:val="0"/>
                <w:highlight w:val="cyan"/>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rPr>
          <w:rFonts w:ascii="Book Antiqua" w:hAnsi="Book Antiqua" w:cs="Book Antiqua" w:eastAsia="Book Antiqua"/>
          <w:sz w:val="22"/>
          <w:szCs w:val="22"/>
          <w:b w:val="0"/>
          <w:bCs w:val="0"/>
        </w:rPr>
      </w:pPr>
      <w:r w:rsidRPr="007E586A">
        <w:rPr>
          <w:rFonts w:ascii="Book Antiqua" w:hAnsi="Book Antiqua" w:cs="Book Antiqua" w:eastAsia="Book Antiqua"/>
          <w:sz w:val="22"/>
          <w:szCs w:val="22"/>
          <w:b w:val="0"/>
          <w:bCs w:val="0"/>
        </w:rPr>
        <w:t xml:space="preserve">Connect with </w:t>
      </w:r>
      <w:proofErr w:type="gramStart"/>
      <w:r w:rsidRPr="007E586A">
        <w:rPr>
          <w:rFonts w:ascii="Book Antiqua" w:hAnsi="Book Antiqua" w:cs="Book Antiqua" w:eastAsia="Book Antiqua"/>
          <w:sz w:val="22"/>
          <w:szCs w:val="22"/>
          <w:b w:val="0"/>
          <w:bCs w:val="0"/>
        </w:rPr>
        <w:t>us</w:t>
      </w:r>
      <w:proofErr w:type="gramEnd"/>
    </w:p>
    <w:p w14:paraId="1105C36C" w14:textId="77777777" w:rsidR="00BA4521" w:rsidRPr="00374647" w:rsidRDefault="00BA4521" w:rsidP="00BA4521">
      <w:pPr>
        <w:pStyle w:val="Copyrightcontact"/>
        <w:rPr>
          <w:rFonts w:ascii="Book Antiqua" w:hAnsi="Book Antiqua" w:cs="Book Antiqua" w:eastAsia="Book Antiqua"/>
          <w:sz w:val="22"/>
          <w:szCs w:val="22"/>
          <w:b w:val="0"/>
          <w:bCs w:val="0"/>
        </w:rPr>
      </w:pPr>
      <w:r w:rsidRPr="00374647">
        <w:rPr>
          <w:rFonts w:ascii="Book Antiqua" w:hAnsi="Book Antiqua" w:cs="Book Antiqua" w:eastAsia="Book Antiqua"/>
          <w:sz w:val="22"/>
          <w:szCs w:val="22"/>
          <w:b w:val="0"/>
          <w:bCs w:val="0"/>
        </w:rPr>
        <w:t>Call +</w:t>
      </w:r>
      <w:proofErr w:type="gramStart"/>
      <w:r w:rsidRPr="00374647">
        <w:rPr>
          <w:rFonts w:ascii="Book Antiqua" w:hAnsi="Book Antiqua" w:cs="Book Antiqua" w:eastAsia="Book Antiqua"/>
          <w:b w:val="0"/>
          <w:bCs w:val="0"/>
          <w:sz w:val="22"/>
          <w:szCs w:val="22"/>
        </w:rPr>
        <w:t>1.800.ORACLE</w:t>
      </w:r>
      <w:proofErr w:type="gramEnd"/>
      <w:r w:rsidRPr="00374647">
        <w:rPr>
          <w:rFonts w:ascii="Book Antiqua" w:hAnsi="Book Antiqua" w:cs="Book Antiqua" w:eastAsia="Book Antiqua"/>
          <w:b w:val="0"/>
          <w:bCs w:val="0"/>
          <w:sz w:val="22"/>
          <w:szCs w:val="22"/>
        </w:rPr>
        <w:t>1</w:t>
      </w:r>
      <w:r w:rsidRPr="00374647">
        <w:rPr>
          <w:rFonts w:ascii="Book Antiqua" w:hAnsi="Book Antiqua" w:cs="Book Antiqua" w:eastAsia="Book Antiqua"/>
          <w:sz w:val="22"/>
          <w:szCs w:val="22"/>
          <w:b w:val="0"/>
          <w:bCs w:val="0"/>
        </w:rPr>
        <w:t xml:space="preserve"> or visit </w:t>
      </w:r>
      <w:r w:rsidRPr="00374647">
        <w:rPr>
          <w:rFonts w:ascii="Book Antiqua" w:hAnsi="Book Antiqua" w:cs="Book Antiqua" w:eastAsia="Book Antiqua"/>
          <w:b w:val="0"/>
          <w:bCs w:val="0"/>
          <w:sz w:val="22"/>
          <w:szCs w:val="22"/>
        </w:rPr>
        <w:t>oracle.com</w:t>
      </w:r>
      <w:r w:rsidRPr="00374647">
        <w:rPr>
          <w:rFonts w:ascii="Book Antiqua" w:hAnsi="Book Antiqua" w:cs="Book Antiqua" w:eastAsia="Book Antiqua"/>
          <w:sz w:val="22"/>
          <w:szCs w:val="22"/>
          <w:b w:val="0"/>
          <w:bCs w:val="0"/>
        </w:rPr>
        <w:t xml:space="preserve">. Outside North America, find your local office at: </w:t>
      </w:r>
      <w:r w:rsidRPr="00374647">
        <w:rPr>
          <w:rFonts w:ascii="Book Antiqua" w:hAnsi="Book Antiqua" w:cs="Book Antiqua" w:eastAsia="Book Antiqua"/>
          <w:b w:val="0"/>
          <w:bCs w:val="0"/>
          <w:sz w:val="22"/>
          <w:szCs w:val="22"/>
        </w:rPr>
        <w:t>oracle.com/contact</w:t>
      </w:r>
      <w:r w:rsidRPr="00374647">
        <w:rPr>
          <w:rFonts w:ascii="Book Antiqua" w:hAnsi="Book Antiqua" w:cs="Book Antiqua" w:eastAsia="Book Antiqua"/>
          <w:sz w:val="22"/>
          <w:szCs w:val="22"/>
          <w:b w:val="0"/>
          <w:bCs w:val="0"/>
        </w:rPr>
        <w:t>.</w:t>
      </w:r>
    </w:p>
    <w:p w14:paraId="2526D224" w14:textId="77777777" w:rsidR="00BA4521" w:rsidRPr="00374647" w:rsidRDefault="00890A2C" w:rsidP="00BA4521">
      <w:pPr>
        <w:pStyle w:val="CopyrightsocialURL"/>
        <w:rPr>
          <w:rFonts w:ascii="Book Antiqua" w:hAnsi="Book Antiqua" w:cs="Book Antiqua" w:eastAsia="Book Antiqua"/>
          <w:sz w:val="22"/>
          <w:szCs w:val="22"/>
          <w:b w:val="0"/>
          <w:bCs w:val="0"/>
        </w:rPr>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rPr>
          <w:rFonts w:ascii="Book Antiqua" w:hAnsi="Book Antiqua" w:cs="Book Antiqua" w:eastAsia="Book Antiqua"/>
          <w:sz w:val="22"/>
          <w:szCs w:val="22"/>
          <w:b w:val="0"/>
          <w:bCs w:val="0"/>
        </w:rPr>
        <w:tab/>
        <w:t>blogs.oracle.com</w:t>
      </w:r>
      <w:r w:rsidR="00BA4521" w:rsidRPr="00374647">
        <w:rPr>
          <w:rFonts w:ascii="Book Antiqua" w:hAnsi="Book Antiqua" w:cs="Book Antiqua" w:eastAsia="Book Antiqua"/>
          <w:sz w:val="22"/>
          <w:szCs w:val="22"/>
          <w:b w:val="0"/>
          <w:bCs w:val="0"/>
        </w:rPr>
        <w:tab/>
        <w:t>facebook.com/oracle</w:t>
      </w:r>
      <w:r w:rsidR="00BA4521" w:rsidRPr="00374647">
        <w:rPr>
          <w:rFonts w:ascii="Book Antiqua" w:hAnsi="Book Antiqua" w:cs="Book Antiqua" w:eastAsia="Book Antiqua"/>
          <w:sz w:val="22"/>
          <w:szCs w:val="22"/>
          <w:b w:val="0"/>
          <w:bCs w:val="0"/>
        </w:rPr>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