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577" w:type="pct"/>
        <w:tblLayout w:type="fixed"/>
        <w:tblCellMar>
          <w:left w:w="0" w:type="dxa"/>
          <w:right w:w="0" w:type="dxa"/>
        </w:tblCellMar>
        <w:tblLook w:val="0260" w:firstRow="1" w:lastRow="1" w:firstColumn="0" w:lastColumn="0" w:noHBand="1" w:noVBand="0"/>
      </w:tblPr>
      <w:tblGrid>
        <w:gridCol w:w="10440"/>
      </w:tblGrid>
      <w:tr w:rsidR="002C14EE" w:rsidRPr="00BB1627" w14:paraId="02DCF474" w14:textId="77777777" w:rsidTr="00CD68D2">
        <w:trPr>
          <w:trHeight w:val="4220"/>
        </w:trPr>
        <w:tc>
          <w:tcPr>
            <w:tcW w:w="5000" w:type="pct"/>
            <w:hideMark/>
          </w:tcPr>
          <w:p w14:paraId="047E6900" w14:textId="77777777" w:rsidR="002C14EE" w:rsidRPr="00BB1627" w:rsidRDefault="009C576A" w:rsidP="00BB1627">
            <w:pPr>
              <w:rPr>
                <w:rFonts w:asciiTheme="minorHAnsi" w:hAnsiTheme="minorHAnsi"/>
              </w:rPr>
            </w:pPr>
            <w:r w:rsidRPr="00BB1627">
              <w:rPr>
                <w:rFonts w:asciiTheme="minorHAnsi" w:hAnsiTheme="minorHAnsi"/>
                <w:noProof/>
                <w:lang w:val="en-US" w:eastAsia="en-US"/>
              </w:rPr>
              <w:drawing>
                <wp:inline distT="0" distB="0" distL="0" distR="0" wp14:anchorId="013A390F" wp14:editId="31AB9DBC">
                  <wp:extent cx="1714500" cy="914400"/>
                  <wp:effectExtent l="0" t="0" r="0" b="0"/>
                  <wp:docPr id="15" name="Picture 15"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icture containing tex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1714500" cy="914400"/>
                          </a:xfrm>
                          <a:prstGeom prst="rect">
                            <a:avLst/>
                          </a:prstGeom>
                        </pic:spPr>
                      </pic:pic>
                    </a:graphicData>
                  </a:graphic>
                </wp:inline>
              </w:drawing>
            </w:r>
          </w:p>
          <w:p w14:paraId="008ED70E" w14:textId="77777777" w:rsidR="002C14EE" w:rsidRPr="00BB1627" w:rsidRDefault="002C14EE" w:rsidP="00BB1627">
            <w:pPr>
              <w:pStyle w:val="CoverFooterLink"/>
            </w:pPr>
            <w:r w:rsidRPr="00BB1627">
              <w:t>Business / Technical Brief</w:t>
            </w:r>
          </w:p>
        </w:tc>
      </w:tr>
      <w:tr w:rsidR="002C14EE" w:rsidRPr="00BB1627" w14:paraId="0C56682D" w14:textId="77777777" w:rsidTr="00CD68D2">
        <w:trPr>
          <w:trHeight w:val="4374"/>
        </w:trPr>
        <w:tc>
          <w:tcPr>
            <w:tcW w:w="5000" w:type="pct"/>
            <w:hideMark/>
          </w:tcPr>
          <w:p w14:paraId="719ABABD" w14:textId="3B663A4C" w:rsidR="002C14EE" w:rsidRPr="00CD68D2" w:rsidRDefault="00000000" w:rsidP="006F60A2">
            <w:pPr>
              <w:pStyle w:val="Title"/>
              <w:jc w:val="left"/>
              <w:rPr>
                <w:rFonts w:asciiTheme="minorHAnsi" w:hAnsiTheme="minorHAnsi"/>
                <w:sz w:val="44"/>
                <w:szCs w:val="18"/>
              </w:rPr>
            </w:pPr>
            <w:sdt>
              <w:sdtPr>
                <w:rPr>
                  <w:rFonts w:asciiTheme="minorHAnsi" w:hAnsiTheme="minorHAnsi"/>
                  <w:smallCaps w:val="0"/>
                  <w:color w:val="312D2A" w:themeColor="text1"/>
                  <w:sz w:val="36"/>
                  <w:szCs w:val="14"/>
                </w:rPr>
                <w:alias w:val="Title Style"/>
                <w:tag w:val="Title Style"/>
                <w:id w:val="141171121"/>
                <w:placeholder>
                  <w:docPart w:val="D3D5B39C906C4C5A8E2512B6F8227A38"/>
                </w:placeholder>
                <w:text w:multiLine="1"/>
              </w:sdtPr>
              <w:sdtContent>
                <w:r w:rsidR="00545B4D">
                  <w:rPr>
                    <w:rFonts w:asciiTheme="minorHAnsi" w:hAnsiTheme="minorHAnsi"/>
                    <w:smallCaps w:val="0"/>
                    <w:color w:val="312D2A" w:themeColor="text1"/>
                    <w:sz w:val="36"/>
                    <w:szCs w:val="14"/>
                  </w:rPr>
                  <w:t>PEOPLESOFT</w:t>
                </w:r>
                <w:r w:rsidR="00CD68D2" w:rsidRPr="00CD68D2">
                  <w:rPr>
                    <w:rFonts w:asciiTheme="minorHAnsi" w:hAnsiTheme="minorHAnsi"/>
                    <w:smallCaps w:val="0"/>
                    <w:color w:val="312D2A" w:themeColor="text1"/>
                    <w:sz w:val="36"/>
                    <w:szCs w:val="14"/>
                  </w:rPr>
                  <w:t xml:space="preserve"> TO UNIFIER </w:t>
                </w:r>
                <w:r w:rsidR="003D7D94">
                  <w:rPr>
                    <w:rFonts w:asciiTheme="minorHAnsi" w:hAnsiTheme="minorHAnsi"/>
                    <w:smallCaps w:val="0"/>
                    <w:color w:val="312D2A" w:themeColor="text1"/>
                    <w:sz w:val="36"/>
                    <w:szCs w:val="14"/>
                  </w:rPr>
                  <w:t>–</w:t>
                </w:r>
                <w:r w:rsidR="00CD68D2" w:rsidRPr="00CD68D2">
                  <w:rPr>
                    <w:rFonts w:asciiTheme="minorHAnsi" w:hAnsiTheme="minorHAnsi"/>
                    <w:smallCaps w:val="0"/>
                    <w:color w:val="312D2A" w:themeColor="text1"/>
                    <w:sz w:val="36"/>
                    <w:szCs w:val="14"/>
                  </w:rPr>
                  <w:t xml:space="preserve"> </w:t>
                </w:r>
                <w:r w:rsidR="00494226">
                  <w:rPr>
                    <w:rFonts w:asciiTheme="minorHAnsi" w:hAnsiTheme="minorHAnsi"/>
                    <w:smallCaps w:val="0"/>
                    <w:color w:val="312D2A" w:themeColor="text1"/>
                    <w:sz w:val="36"/>
                    <w:szCs w:val="14"/>
                  </w:rPr>
                  <w:t>PURCHASE ORDERS</w:t>
                </w:r>
                <w:r w:rsidR="00B2654F" w:rsidRPr="00CD68D2">
                  <w:rPr>
                    <w:rFonts w:asciiTheme="minorHAnsi" w:hAnsiTheme="minorHAnsi"/>
                    <w:smallCaps w:val="0"/>
                    <w:color w:val="312D2A" w:themeColor="text1"/>
                    <w:sz w:val="36"/>
                    <w:szCs w:val="14"/>
                  </w:rPr>
                  <w:br/>
                  <w:t>INTEGRATIONS DESIGN SPECIFICATION DOCUMENT</w:t>
                </w:r>
              </w:sdtContent>
            </w:sdt>
          </w:p>
          <w:p w14:paraId="57FADDA1" w14:textId="5ECE0567" w:rsidR="004A6338" w:rsidRPr="00BB1627" w:rsidRDefault="00000000" w:rsidP="00BB1627">
            <w:pPr>
              <w:pStyle w:val="Coverdash-"/>
              <w:spacing w:line="280" w:lineRule="atLeast"/>
            </w:pPr>
            <w:sdt>
              <w:sdtPr>
                <w:rPr>
                  <w:color w:val="312D2A" w:themeColor="text1"/>
                  <w:sz w:val="36"/>
                  <w:szCs w:val="36"/>
                </w:rPr>
                <w:alias w:val="Title Style"/>
                <w:tag w:val="Title Style"/>
                <w:id w:val="-571273626"/>
                <w:placeholder>
                  <w:docPart w:val="1C8C315116EA43A2BC94329F89D64242"/>
                </w:placeholder>
                <w:text w:multiLine="1"/>
              </w:sdtPr>
              <w:sdtContent>
                <w:r w:rsidR="00545B4D" w:rsidRPr="00545B4D">
                  <w:rPr>
                    <w:color w:val="312D2A" w:themeColor="text1"/>
                    <w:sz w:val="36"/>
                    <w:szCs w:val="36"/>
                  </w:rPr>
                  <w:t>Prepared For: Northwestern Memorial Healthcare</w:t>
                </w:r>
                <w:r w:rsidR="00545B4D">
                  <w:rPr>
                    <w:color w:val="312D2A" w:themeColor="text1"/>
                    <w:sz w:val="36"/>
                    <w:szCs w:val="36"/>
                  </w:rPr>
                  <w:br/>
                </w:r>
                <w:r w:rsidR="00545B4D" w:rsidRPr="00545B4D">
                  <w:rPr>
                    <w:color w:val="312D2A" w:themeColor="text1"/>
                    <w:sz w:val="36"/>
                    <w:szCs w:val="36"/>
                  </w:rPr>
                  <w:t xml:space="preserve"> </w:t>
                </w:r>
              </w:sdtContent>
            </w:sdt>
          </w:p>
          <w:p w14:paraId="4E154979" w14:textId="6CA67239" w:rsidR="002C14EE" w:rsidRPr="00BB1627" w:rsidRDefault="00572811" w:rsidP="00BB1627">
            <w:pPr>
              <w:pStyle w:val="Coverdash-"/>
              <w:spacing w:line="280" w:lineRule="atLeast"/>
            </w:pPr>
            <w:r>
              <mc:AlternateContent>
                <mc:Choice Requires="wps">
                  <w:drawing>
                    <wp:inline distT="0" distB="0" distL="0" distR="0" wp14:anchorId="2B8B9671" wp14:editId="57D6F5F4">
                      <wp:extent cx="283845" cy="635"/>
                      <wp:effectExtent l="23495" t="21590" r="26035" b="25400"/>
                      <wp:docPr id="17"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3845" cy="635"/>
                              </a:xfrm>
                              <a:prstGeom prst="line">
                                <a:avLst/>
                              </a:prstGeom>
                              <a:noFill/>
                              <a:ln w="38100">
                                <a:solidFill>
                                  <a:schemeClr val="accent2">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w16du="http://schemas.microsoft.com/office/word/2023/wordml/word16du" xmlns:a="http://schemas.openxmlformats.org/drawingml/2006/main" xmlns:pic="http://schemas.openxmlformats.org/drawingml/2006/picture" xmlns:a14="http://schemas.microsoft.com/office/drawing/2010/main">
                  <w:pict w14:anchorId="02967183">
                    <v:line id="Straight Connector 11" style="visibility:visible;mso-wrap-style:square;mso-left-percent:-10001;mso-top-percent:-10001;mso-position-horizontal:absolute;mso-position-horizontal-relative:char;mso-position-vertical:absolute;mso-position-vertical-relative:line;mso-left-percent:-10001;mso-top-percent:-10001" o:spid="_x0000_s1026" strokecolor="#facd62 [3205]" strokeweight="3pt" from="0,0" to="22.35pt,.05pt" w14:anchorId="577B14B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">
                      <w10:anchorlock/>
                    </v:line>
                  </w:pict>
                </mc:Fallback>
              </mc:AlternateContent>
            </w:r>
          </w:p>
          <w:sdt>
            <w:sdtPr>
              <w:rPr>
                <w:sz w:val="21"/>
                <w:szCs w:val="21"/>
              </w:rPr>
              <w:alias w:val="Subtitle"/>
              <w:tag w:val="Subtitle"/>
              <w:id w:val="-294920855"/>
              <w:placeholder>
                <w:docPart w:val="0F6062DFFC804D898E9D5CD5BBAF4AFD"/>
              </w:placeholder>
              <w:text w:multiLine="1"/>
            </w:sdtPr>
            <w:sdtContent>
              <w:p w14:paraId="21B07496" w14:textId="314DD15A" w:rsidR="002C14EE" w:rsidRPr="00BB1627" w:rsidRDefault="007157BE" w:rsidP="00BB1627">
                <w:pPr>
                  <w:pStyle w:val="Subtitle"/>
                  <w:rPr>
                    <w:sz w:val="21"/>
                    <w:szCs w:val="21"/>
                  </w:rPr>
                </w:pPr>
                <w:r>
                  <w:rPr>
                    <w:sz w:val="21"/>
                    <w:szCs w:val="21"/>
                  </w:rPr>
                  <w:t xml:space="preserve">Author: </w:t>
                </w:r>
                <w:r w:rsidR="00CD68D2">
                  <w:rPr>
                    <w:sz w:val="21"/>
                    <w:szCs w:val="21"/>
                  </w:rPr>
                  <w:t xml:space="preserve">Anu Samantha </w:t>
                </w:r>
              </w:p>
            </w:sdtContent>
          </w:sdt>
          <w:p w14:paraId="097558DD" w14:textId="3FB41C8F" w:rsidR="002C14EE" w:rsidRPr="00BB1627" w:rsidRDefault="00494226" w:rsidP="00BB1627">
            <w:pPr>
              <w:pStyle w:val="CoverdateandInfo"/>
              <w:rPr>
                <w:sz w:val="21"/>
                <w:szCs w:val="21"/>
              </w:rPr>
            </w:pPr>
            <w:r>
              <w:rPr>
                <w:sz w:val="21"/>
                <w:szCs w:val="21"/>
                <w:lang w:val="en-US"/>
              </w:rPr>
              <w:t>July</w:t>
            </w:r>
            <w:r w:rsidR="004A6338" w:rsidRPr="00BB1627">
              <w:rPr>
                <w:sz w:val="21"/>
                <w:szCs w:val="21"/>
                <w:lang w:val="en-US"/>
              </w:rPr>
              <w:t xml:space="preserve"> </w:t>
            </w:r>
            <w:r w:rsidR="002C0BCE">
              <w:rPr>
                <w:sz w:val="21"/>
                <w:szCs w:val="21"/>
                <w:lang w:val="en-US"/>
              </w:rPr>
              <w:t>202</w:t>
            </w:r>
            <w:r w:rsidR="00545B4D">
              <w:rPr>
                <w:sz w:val="21"/>
                <w:szCs w:val="21"/>
                <w:lang w:val="en-US"/>
              </w:rPr>
              <w:t>5</w:t>
            </w:r>
            <w:r w:rsidR="002C14EE" w:rsidRPr="00BB1627">
              <w:rPr>
                <w:sz w:val="21"/>
                <w:szCs w:val="21"/>
              </w:rPr>
              <w:t xml:space="preserve">, Version </w:t>
            </w:r>
            <w:sdt>
              <w:sdtPr>
                <w:rPr>
                  <w:sz w:val="21"/>
                  <w:szCs w:val="21"/>
                </w:rPr>
                <w:alias w:val="Version"/>
                <w:tag w:val="Version"/>
                <w:id w:val="1283156669"/>
                <w:placeholder>
                  <w:docPart w:val="11B5C01B2324412385CFCB98EA5F5761"/>
                </w:placeholder>
                <w:text/>
              </w:sdtPr>
              <w:sdtContent>
                <w:r w:rsidR="00545B4D">
                  <w:rPr>
                    <w:sz w:val="21"/>
                    <w:szCs w:val="21"/>
                  </w:rPr>
                  <w:t>1</w:t>
                </w:r>
                <w:r w:rsidR="00B2654F">
                  <w:rPr>
                    <w:sz w:val="21"/>
                    <w:szCs w:val="21"/>
                  </w:rPr>
                  <w:t>.</w:t>
                </w:r>
                <w:r w:rsidR="00BE22F1">
                  <w:rPr>
                    <w:sz w:val="21"/>
                    <w:szCs w:val="21"/>
                  </w:rPr>
                  <w:t>0</w:t>
                </w:r>
              </w:sdtContent>
            </w:sdt>
          </w:p>
          <w:p w14:paraId="75DEDCDD" w14:textId="5917D8C6" w:rsidR="002C14EE" w:rsidRPr="00BB1627" w:rsidRDefault="002C14EE" w:rsidP="00BB1627">
            <w:pPr>
              <w:pStyle w:val="CoverdateandInfo"/>
              <w:rPr>
                <w:sz w:val="21"/>
                <w:szCs w:val="21"/>
              </w:rPr>
            </w:pPr>
            <w:r w:rsidRPr="00BB1627">
              <w:rPr>
                <w:sz w:val="21"/>
                <w:szCs w:val="21"/>
              </w:rPr>
              <w:t xml:space="preserve">Copyright © </w:t>
            </w:r>
            <w:r w:rsidRPr="00BB1627">
              <w:rPr>
                <w:sz w:val="21"/>
                <w:szCs w:val="21"/>
              </w:rPr>
              <w:fldChar w:fldCharType="begin"/>
            </w:r>
            <w:r w:rsidRPr="00BB1627">
              <w:rPr>
                <w:sz w:val="21"/>
                <w:szCs w:val="21"/>
              </w:rPr>
              <w:instrText xml:space="preserve"> DATE  \@ "yyyy"  \* MERGEFORMAT </w:instrText>
            </w:r>
            <w:r w:rsidRPr="00BB1627">
              <w:rPr>
                <w:sz w:val="21"/>
                <w:szCs w:val="21"/>
              </w:rPr>
              <w:fldChar w:fldCharType="separate"/>
            </w:r>
            <w:r w:rsidR="00F5788C">
              <w:rPr>
                <w:noProof/>
                <w:sz w:val="21"/>
                <w:szCs w:val="21"/>
              </w:rPr>
              <w:t>2026</w:t>
            </w:r>
            <w:r w:rsidRPr="00BB1627">
              <w:rPr>
                <w:sz w:val="21"/>
                <w:szCs w:val="21"/>
              </w:rPr>
              <w:fldChar w:fldCharType="end"/>
            </w:r>
            <w:r w:rsidRPr="00BB1627">
              <w:rPr>
                <w:sz w:val="21"/>
                <w:szCs w:val="21"/>
              </w:rPr>
              <w:t>, Oracle and/or its affiliates</w:t>
            </w:r>
          </w:p>
          <w:p w14:paraId="01CC0E8A" w14:textId="77777777" w:rsidR="002C14EE" w:rsidRPr="00BB1627" w:rsidRDefault="00000000" w:rsidP="00BB1627">
            <w:pPr>
              <w:pStyle w:val="CoverdateandInfo"/>
              <w:rPr>
                <w:rFonts w:cstheme="majorBidi"/>
                <w:sz w:val="22"/>
                <w:szCs w:val="24"/>
              </w:rPr>
            </w:pPr>
            <w:sdt>
              <w:sdtPr>
                <w:rPr>
                  <w:sz w:val="21"/>
                  <w:szCs w:val="21"/>
                </w:rPr>
                <w:alias w:val="Confidential Dropdown"/>
                <w:tag w:val="Confidential Dropdown"/>
                <w:id w:val="813767451"/>
                <w:placeholder>
                  <w:docPart w:val="1229ACEE056D447FAC4BAA850ECEC3C8"/>
                </w:placeholder>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Content>
                <w:r w:rsidR="007157BE">
                  <w:rPr>
                    <w:sz w:val="21"/>
                    <w:szCs w:val="21"/>
                  </w:rPr>
                  <w:t>Confidential – Oracle Restricted</w:t>
                </w:r>
              </w:sdtContent>
            </w:sdt>
          </w:p>
        </w:tc>
      </w:tr>
    </w:tbl>
    <w:p w14:paraId="69E747FC" w14:textId="514D3A01" w:rsidR="002C14EE" w:rsidRPr="00BB1627" w:rsidRDefault="009E37FF" w:rsidP="002C14EE">
      <w:pPr>
        <w:rPr>
          <w:rFonts w:asciiTheme="minorHAnsi" w:hAnsiTheme="minorHAnsi"/>
        </w:rPr>
      </w:pPr>
      <w:r w:rsidRPr="00BB1627">
        <w:rPr>
          <w:rFonts w:asciiTheme="minorHAnsi" w:hAnsiTheme="minorHAnsi"/>
          <w:noProof/>
          <w:color w:val="FAF7F0"/>
          <w:lang w:val="en-US" w:eastAsia="en-US"/>
        </w:rPr>
        <w:drawing>
          <wp:anchor distT="0" distB="0" distL="114300" distR="114300" simplePos="0" relativeHeight="251658241" behindDoc="1" locked="1" layoutInCell="1" allowOverlap="1" wp14:anchorId="2F3E4BCD" wp14:editId="03EED630">
            <wp:simplePos x="0" y="0"/>
            <wp:positionH relativeFrom="page">
              <wp:posOffset>4445</wp:posOffset>
            </wp:positionH>
            <wp:positionV relativeFrom="page">
              <wp:posOffset>5080</wp:posOffset>
            </wp:positionV>
            <wp:extent cx="210185" cy="10113010"/>
            <wp:effectExtent l="0" t="0" r="5715"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a:extLst>
                        <a:ext uri="{28A0092B-C50C-407E-A947-70E740481C1C}">
                          <a14:useLocalDpi xmlns:a14="http://schemas.microsoft.com/office/drawing/2010/main" val="0"/>
                        </a:ext>
                      </a:extLst>
                    </a:blip>
                    <a:stretch>
                      <a:fillRect/>
                    </a:stretch>
                  </pic:blipFill>
                  <pic:spPr>
                    <a:xfrm>
                      <a:off x="0" y="0"/>
                      <a:ext cx="210185" cy="10113010"/>
                    </a:xfrm>
                    <a:prstGeom prst="rect">
                      <a:avLst/>
                    </a:prstGeom>
                  </pic:spPr>
                </pic:pic>
              </a:graphicData>
            </a:graphic>
            <wp14:sizeRelH relativeFrom="margin">
              <wp14:pctWidth>0</wp14:pctWidth>
            </wp14:sizeRelH>
            <wp14:sizeRelV relativeFrom="margin">
              <wp14:pctHeight>0</wp14:pctHeight>
            </wp14:sizeRelV>
          </wp:anchor>
        </w:drawing>
      </w:r>
      <w:r w:rsidR="00572811">
        <w:rPr>
          <w:noProof/>
        </w:rPr>
        <mc:AlternateContent>
          <mc:Choice Requires="wps">
            <w:drawing>
              <wp:anchor distT="0" distB="0" distL="114300" distR="114300" simplePos="0" relativeHeight="251658240" behindDoc="1" locked="1" layoutInCell="1" allowOverlap="1" wp14:anchorId="64DC60E3" wp14:editId="5B5AB353">
                <wp:simplePos x="0" y="0"/>
                <wp:positionH relativeFrom="page">
                  <wp:posOffset>90170</wp:posOffset>
                </wp:positionH>
                <wp:positionV relativeFrom="page">
                  <wp:posOffset>-389255</wp:posOffset>
                </wp:positionV>
                <wp:extent cx="7652385" cy="10744200"/>
                <wp:effectExtent l="0" t="0" r="0" b="0"/>
                <wp:wrapNone/>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52385" cy="10744200"/>
                        </a:xfrm>
                        <a:prstGeom prst="rect">
                          <a:avLst/>
                        </a:prstGeom>
                        <a:solidFill>
                          <a:srgbClr val="FAF7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a="http://schemas.openxmlformats.org/drawingml/2006/main" xmlns:pic="http://schemas.openxmlformats.org/drawingml/2006/picture" xmlns:a14="http://schemas.microsoft.com/office/drawing/2010/main">
            <w:pict w14:anchorId="003B2880">
              <v:rect id="Rectangle 16" style="position:absolute;margin-left:7.1pt;margin-top:-30.65pt;width:602.55pt;height:846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spid="_x0000_s1026" fillcolor="#faf7f0" stroked="f" strokeweight="1pt" w14:anchorId="162CC7F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">
                <w10:wrap anchorx="page" anchory="page"/>
                <w10:anchorlock/>
              </v:rect>
            </w:pict>
          </mc:Fallback>
        </mc:AlternateContent>
      </w:r>
      <w:r w:rsidR="002C14EE" w:rsidRPr="00BB1627">
        <w:rPr>
          <w:rFonts w:asciiTheme="minorHAnsi" w:hAnsiTheme="minorHAnsi"/>
        </w:rPr>
        <w:br w:type="page"/>
      </w:r>
    </w:p>
    <w:p w14:paraId="2B666358" w14:textId="4B7A7479" w:rsidR="00C84AFE" w:rsidRPr="00BB1627" w:rsidRDefault="00C84AFE" w:rsidP="00C84AFE">
      <w:pPr>
        <w:rPr>
          <w:rFonts w:asciiTheme="minorHAnsi" w:hAnsiTheme="minorHAnsi"/>
          <w:b/>
          <w:color w:val="AE562C"/>
          <w:sz w:val="32"/>
        </w:rPr>
      </w:pPr>
      <w:r w:rsidRPr="00BB1627">
        <w:rPr>
          <w:rFonts w:asciiTheme="minorHAnsi" w:hAnsiTheme="minorHAnsi"/>
          <w:b/>
          <w:color w:val="AE562C"/>
          <w:sz w:val="32"/>
        </w:rPr>
        <w:lastRenderedPageBreak/>
        <w:t>Docum</w:t>
      </w:r>
      <w:r w:rsidR="00F5788C">
        <w:rPr>
          <w:rFonts w:asciiTheme="minorHAnsi" w:hAnsiTheme="minorHAnsi"/>
          <w:b/>
          <w:color w:val="AE562C"/>
          <w:sz w:val="32"/>
        </w:rPr>
        <w:t>net</w:t>
      </w:r>
      <w:r w:rsidRPr="00BB1627">
        <w:rPr>
          <w:rFonts w:asciiTheme="minorHAnsi" w:hAnsiTheme="minorHAnsi"/>
          <w:b/>
          <w:color w:val="AE562C"/>
          <w:sz w:val="32"/>
        </w:rPr>
        <w:t xml:space="preserve"> Control</w:t>
      </w:r>
    </w:p>
    <w:p w14:paraId="11FE0049" w14:textId="77777777" w:rsidR="00C84AFE" w:rsidRPr="00BB1627" w:rsidRDefault="00C84AFE" w:rsidP="00C84AFE">
      <w:pPr>
        <w:rPr>
          <w:rFonts w:asciiTheme="minorHAnsi" w:hAnsiTheme="minorHAnsi"/>
          <w:b/>
          <w:sz w:val="28"/>
        </w:rPr>
      </w:pPr>
    </w:p>
    <w:p w14:paraId="585DB7C6" w14:textId="77777777" w:rsidR="00C84AFE" w:rsidRPr="00D72FB7" w:rsidRDefault="00C84AFE" w:rsidP="00C84AFE">
      <w:pPr>
        <w:rPr>
          <w:rFonts w:asciiTheme="minorHAnsi" w:hAnsiTheme="minorHAnsi"/>
          <w:b/>
          <w:sz w:val="20"/>
        </w:rPr>
      </w:pPr>
      <w:r w:rsidRPr="00D72FB7">
        <w:rPr>
          <w:rFonts w:asciiTheme="minorHAnsi" w:hAnsiTheme="minorHAnsi"/>
          <w:b/>
          <w:sz w:val="20"/>
        </w:rPr>
        <w:t>Change Record</w:t>
      </w:r>
    </w:p>
    <w:tbl>
      <w:tblPr>
        <w:tblStyle w:val="120BasicTable"/>
        <w:tblW w:w="0" w:type="auto"/>
        <w:tblLook w:val="04A0" w:firstRow="1" w:lastRow="0" w:firstColumn="1" w:lastColumn="0" w:noHBand="0" w:noVBand="1"/>
      </w:tblPr>
      <w:tblGrid>
        <w:gridCol w:w="2335"/>
        <w:gridCol w:w="2335"/>
        <w:gridCol w:w="2335"/>
        <w:gridCol w:w="2335"/>
      </w:tblGrid>
      <w:tr w:rsidR="00C84AFE" w:rsidRPr="00D72FB7" w14:paraId="50430B61" w14:textId="77777777" w:rsidTr="006973DF">
        <w:trPr>
          <w:cnfStyle w:val="100000000000" w:firstRow="1" w:lastRow="0" w:firstColumn="0" w:lastColumn="0" w:oddVBand="0" w:evenVBand="0" w:oddHBand="0" w:evenHBand="0" w:firstRowFirstColumn="0" w:firstRowLastColumn="0" w:lastRowFirstColumn="0" w:lastRowLastColumn="0"/>
          <w:trHeight w:val="226"/>
        </w:trPr>
        <w:tc>
          <w:tcPr>
            <w:cnfStyle w:val="001000000000" w:firstRow="0" w:lastRow="0" w:firstColumn="1" w:lastColumn="0" w:oddVBand="0" w:evenVBand="0" w:oddHBand="0" w:evenHBand="0" w:firstRowFirstColumn="0" w:firstRowLastColumn="0" w:lastRowFirstColumn="0" w:lastRowLastColumn="0"/>
            <w:tcW w:w="2335" w:type="dxa"/>
          </w:tcPr>
          <w:p w14:paraId="1E601D2B" w14:textId="77777777" w:rsidR="00C84AFE" w:rsidRPr="00D72FB7" w:rsidRDefault="00C84AFE" w:rsidP="006973DF">
            <w:pPr>
              <w:rPr>
                <w:rFonts w:asciiTheme="minorHAnsi" w:hAnsiTheme="minorHAnsi"/>
                <w:b w:val="0"/>
                <w:sz w:val="20"/>
              </w:rPr>
            </w:pPr>
            <w:r w:rsidRPr="00D72FB7">
              <w:rPr>
                <w:rFonts w:asciiTheme="minorHAnsi" w:hAnsiTheme="minorHAnsi"/>
                <w:sz w:val="20"/>
              </w:rPr>
              <w:t>Date</w:t>
            </w:r>
          </w:p>
        </w:tc>
        <w:tc>
          <w:tcPr>
            <w:tcW w:w="2335" w:type="dxa"/>
          </w:tcPr>
          <w:p w14:paraId="684BC639" w14:textId="77777777" w:rsidR="00C84AFE" w:rsidRPr="00D72FB7" w:rsidRDefault="00C84AFE" w:rsidP="006973DF">
            <w:pPr>
              <w:cnfStyle w:val="100000000000" w:firstRow="1" w:lastRow="0" w:firstColumn="0" w:lastColumn="0" w:oddVBand="0" w:evenVBand="0" w:oddHBand="0" w:evenHBand="0" w:firstRowFirstColumn="0" w:firstRowLastColumn="0" w:lastRowFirstColumn="0" w:lastRowLastColumn="0"/>
              <w:rPr>
                <w:rFonts w:asciiTheme="minorHAnsi" w:hAnsiTheme="minorHAnsi"/>
                <w:b w:val="0"/>
                <w:sz w:val="20"/>
              </w:rPr>
            </w:pPr>
            <w:r w:rsidRPr="00D72FB7">
              <w:rPr>
                <w:rFonts w:asciiTheme="minorHAnsi" w:hAnsiTheme="minorHAnsi"/>
                <w:sz w:val="20"/>
              </w:rPr>
              <w:t>Author</w:t>
            </w:r>
          </w:p>
        </w:tc>
        <w:tc>
          <w:tcPr>
            <w:tcW w:w="2335" w:type="dxa"/>
          </w:tcPr>
          <w:p w14:paraId="3E005D1D" w14:textId="77777777" w:rsidR="00C84AFE" w:rsidRPr="00D72FB7" w:rsidRDefault="00C84AFE" w:rsidP="006973DF">
            <w:pPr>
              <w:cnfStyle w:val="100000000000" w:firstRow="1" w:lastRow="0" w:firstColumn="0" w:lastColumn="0" w:oddVBand="0" w:evenVBand="0" w:oddHBand="0" w:evenHBand="0" w:firstRowFirstColumn="0" w:firstRowLastColumn="0" w:lastRowFirstColumn="0" w:lastRowLastColumn="0"/>
              <w:rPr>
                <w:rFonts w:asciiTheme="minorHAnsi" w:hAnsiTheme="minorHAnsi"/>
                <w:b w:val="0"/>
                <w:sz w:val="20"/>
              </w:rPr>
            </w:pPr>
            <w:r w:rsidRPr="00D72FB7">
              <w:rPr>
                <w:rFonts w:asciiTheme="minorHAnsi" w:hAnsiTheme="minorHAnsi"/>
                <w:sz w:val="20"/>
              </w:rPr>
              <w:t>Version</w:t>
            </w:r>
          </w:p>
        </w:tc>
        <w:tc>
          <w:tcPr>
            <w:tcW w:w="2335" w:type="dxa"/>
          </w:tcPr>
          <w:p w14:paraId="2F00E44C" w14:textId="77777777" w:rsidR="00C84AFE" w:rsidRPr="00D72FB7" w:rsidRDefault="00C84AFE" w:rsidP="006973DF">
            <w:pPr>
              <w:cnfStyle w:val="100000000000" w:firstRow="1" w:lastRow="0" w:firstColumn="0" w:lastColumn="0" w:oddVBand="0" w:evenVBand="0" w:oddHBand="0" w:evenHBand="0" w:firstRowFirstColumn="0" w:firstRowLastColumn="0" w:lastRowFirstColumn="0" w:lastRowLastColumn="0"/>
              <w:rPr>
                <w:rFonts w:asciiTheme="minorHAnsi" w:hAnsiTheme="minorHAnsi"/>
                <w:b w:val="0"/>
                <w:sz w:val="20"/>
              </w:rPr>
            </w:pPr>
            <w:r w:rsidRPr="00D72FB7">
              <w:rPr>
                <w:rFonts w:asciiTheme="minorHAnsi" w:hAnsiTheme="minorHAnsi"/>
                <w:sz w:val="20"/>
              </w:rPr>
              <w:t>Change Reference</w:t>
            </w:r>
          </w:p>
        </w:tc>
      </w:tr>
      <w:tr w:rsidR="00C84AFE" w:rsidRPr="00D72FB7" w14:paraId="1312650D" w14:textId="77777777" w:rsidTr="006973DF">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2335" w:type="dxa"/>
          </w:tcPr>
          <w:p w14:paraId="371864ED" w14:textId="3AE7FE24" w:rsidR="00C84AFE" w:rsidRPr="00D72FB7" w:rsidRDefault="00C84AFE" w:rsidP="006973DF">
            <w:pPr>
              <w:rPr>
                <w:rFonts w:asciiTheme="minorHAnsi" w:hAnsiTheme="minorHAnsi"/>
                <w:b w:val="0"/>
                <w:bCs w:val="0"/>
                <w:sz w:val="20"/>
              </w:rPr>
            </w:pPr>
            <w:r>
              <w:rPr>
                <w:rFonts w:asciiTheme="minorHAnsi" w:hAnsiTheme="minorHAnsi"/>
                <w:b w:val="0"/>
                <w:bCs w:val="0"/>
                <w:sz w:val="20"/>
              </w:rPr>
              <w:t>06/</w:t>
            </w:r>
            <w:r w:rsidR="00494226">
              <w:rPr>
                <w:rFonts w:asciiTheme="minorHAnsi" w:hAnsiTheme="minorHAnsi"/>
                <w:b w:val="0"/>
                <w:bCs w:val="0"/>
                <w:sz w:val="20"/>
              </w:rPr>
              <w:t>30</w:t>
            </w:r>
            <w:r>
              <w:rPr>
                <w:rFonts w:asciiTheme="minorHAnsi" w:hAnsiTheme="minorHAnsi"/>
                <w:b w:val="0"/>
                <w:bCs w:val="0"/>
                <w:sz w:val="20"/>
              </w:rPr>
              <w:t>/2025</w:t>
            </w:r>
          </w:p>
        </w:tc>
        <w:tc>
          <w:tcPr>
            <w:tcW w:w="2335" w:type="dxa"/>
          </w:tcPr>
          <w:p w14:paraId="3DE4A606" w14:textId="77777777" w:rsidR="00C84AFE" w:rsidRPr="00D72FB7" w:rsidRDefault="00C84AFE" w:rsidP="006973DF">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Anu Samantha</w:t>
            </w:r>
          </w:p>
        </w:tc>
        <w:tc>
          <w:tcPr>
            <w:tcW w:w="2335" w:type="dxa"/>
          </w:tcPr>
          <w:p w14:paraId="07C20A6D" w14:textId="77777777" w:rsidR="00C84AFE" w:rsidRPr="00D72FB7" w:rsidRDefault="00C84AFE" w:rsidP="006973D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1.0</w:t>
            </w:r>
          </w:p>
        </w:tc>
        <w:tc>
          <w:tcPr>
            <w:tcW w:w="2335" w:type="dxa"/>
          </w:tcPr>
          <w:p w14:paraId="3A16ADB2" w14:textId="77777777" w:rsidR="00C84AFE" w:rsidRPr="00D72FB7" w:rsidRDefault="00C84AFE" w:rsidP="006973DF">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Initial Draft</w:t>
            </w:r>
          </w:p>
        </w:tc>
      </w:tr>
      <w:tr w:rsidR="00C84AFE" w:rsidRPr="00D72FB7" w14:paraId="1BBE7282" w14:textId="77777777" w:rsidTr="006973DF">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43BB5FF7" w14:textId="77777777" w:rsidR="00C84AFE" w:rsidRPr="00D72FB7" w:rsidRDefault="00C84AFE" w:rsidP="006973DF">
            <w:pPr>
              <w:rPr>
                <w:rFonts w:asciiTheme="minorHAnsi" w:hAnsiTheme="minorHAnsi"/>
                <w:b w:val="0"/>
                <w:bCs w:val="0"/>
                <w:sz w:val="20"/>
              </w:rPr>
            </w:pPr>
          </w:p>
        </w:tc>
        <w:tc>
          <w:tcPr>
            <w:tcW w:w="2335" w:type="dxa"/>
          </w:tcPr>
          <w:p w14:paraId="065D6212" w14:textId="77777777" w:rsidR="00C84AFE" w:rsidRPr="00D72FB7" w:rsidRDefault="00C84AFE" w:rsidP="006973DF">
            <w:pP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p>
        </w:tc>
        <w:tc>
          <w:tcPr>
            <w:tcW w:w="2335" w:type="dxa"/>
          </w:tcPr>
          <w:p w14:paraId="47881020" w14:textId="77777777" w:rsidR="00C84AFE" w:rsidRPr="00D72FB7" w:rsidRDefault="00C84AFE" w:rsidP="006973DF">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p>
        </w:tc>
        <w:tc>
          <w:tcPr>
            <w:tcW w:w="2335" w:type="dxa"/>
          </w:tcPr>
          <w:p w14:paraId="49DF6F52" w14:textId="77777777" w:rsidR="00C84AFE" w:rsidRPr="00D72FB7" w:rsidRDefault="00C84AFE" w:rsidP="006973DF">
            <w:pP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p>
        </w:tc>
      </w:tr>
      <w:tr w:rsidR="00C84AFE" w:rsidRPr="00D72FB7" w14:paraId="3CD077FC" w14:textId="77777777" w:rsidTr="006973DF">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743BB745" w14:textId="77777777" w:rsidR="00C84AFE" w:rsidRPr="00AE4930" w:rsidRDefault="00C84AFE" w:rsidP="006973DF">
            <w:pPr>
              <w:rPr>
                <w:rFonts w:asciiTheme="minorHAnsi" w:hAnsiTheme="minorHAnsi"/>
                <w:b w:val="0"/>
                <w:bCs w:val="0"/>
                <w:sz w:val="20"/>
              </w:rPr>
            </w:pPr>
          </w:p>
        </w:tc>
        <w:tc>
          <w:tcPr>
            <w:tcW w:w="2335" w:type="dxa"/>
          </w:tcPr>
          <w:p w14:paraId="31F2CE4C" w14:textId="77777777" w:rsidR="00C84AFE" w:rsidRPr="00AE4930" w:rsidRDefault="00C84AFE" w:rsidP="006973DF">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20"/>
              </w:rPr>
            </w:pPr>
          </w:p>
        </w:tc>
        <w:tc>
          <w:tcPr>
            <w:tcW w:w="2335" w:type="dxa"/>
          </w:tcPr>
          <w:p w14:paraId="4AE119BE" w14:textId="77777777" w:rsidR="00C84AFE" w:rsidRPr="00AE4930" w:rsidRDefault="00C84AFE" w:rsidP="006973D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20"/>
              </w:rPr>
            </w:pPr>
          </w:p>
        </w:tc>
        <w:tc>
          <w:tcPr>
            <w:tcW w:w="2335" w:type="dxa"/>
          </w:tcPr>
          <w:p w14:paraId="38A56996" w14:textId="77777777" w:rsidR="00C84AFE" w:rsidRPr="00AE4930" w:rsidRDefault="00C84AFE" w:rsidP="006973DF">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20"/>
              </w:rPr>
            </w:pPr>
          </w:p>
        </w:tc>
      </w:tr>
      <w:tr w:rsidR="00C84AFE" w:rsidRPr="00D72FB7" w14:paraId="3911C01F" w14:textId="77777777" w:rsidTr="006973DF">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2497C5E1" w14:textId="77777777" w:rsidR="00C84AFE" w:rsidRPr="00AE4930" w:rsidRDefault="00C84AFE" w:rsidP="006973DF">
            <w:pPr>
              <w:rPr>
                <w:rFonts w:asciiTheme="minorHAnsi" w:hAnsiTheme="minorHAnsi"/>
                <w:b w:val="0"/>
                <w:bCs w:val="0"/>
                <w:sz w:val="20"/>
              </w:rPr>
            </w:pPr>
          </w:p>
        </w:tc>
        <w:tc>
          <w:tcPr>
            <w:tcW w:w="2335" w:type="dxa"/>
          </w:tcPr>
          <w:p w14:paraId="6D8F1F94" w14:textId="77777777" w:rsidR="00C84AFE" w:rsidRPr="00AE4930" w:rsidRDefault="00C84AFE" w:rsidP="006973DF">
            <w:pP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p>
        </w:tc>
        <w:tc>
          <w:tcPr>
            <w:tcW w:w="2335" w:type="dxa"/>
          </w:tcPr>
          <w:p w14:paraId="26BB5E9D" w14:textId="77777777" w:rsidR="00C84AFE" w:rsidRPr="00AE4930" w:rsidRDefault="00C84AFE" w:rsidP="006973DF">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p>
        </w:tc>
        <w:tc>
          <w:tcPr>
            <w:tcW w:w="2335" w:type="dxa"/>
          </w:tcPr>
          <w:p w14:paraId="7D296B99" w14:textId="77777777" w:rsidR="00C84AFE" w:rsidRPr="00AE4930" w:rsidRDefault="00C84AFE" w:rsidP="006973DF">
            <w:pP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p>
        </w:tc>
      </w:tr>
    </w:tbl>
    <w:p w14:paraId="790442B2" w14:textId="77777777" w:rsidR="00C84AFE" w:rsidRPr="00D72FB7" w:rsidRDefault="00C84AFE" w:rsidP="00C84AFE">
      <w:pPr>
        <w:rPr>
          <w:rFonts w:asciiTheme="minorHAnsi" w:hAnsiTheme="minorHAnsi"/>
          <w:b/>
          <w:sz w:val="20"/>
        </w:rPr>
      </w:pPr>
    </w:p>
    <w:p w14:paraId="337F93E9" w14:textId="77777777" w:rsidR="00C84AFE" w:rsidRPr="00D72FB7" w:rsidRDefault="00C84AFE" w:rsidP="00C84AFE">
      <w:pPr>
        <w:rPr>
          <w:rFonts w:asciiTheme="minorHAnsi" w:hAnsiTheme="minorHAnsi"/>
          <w:b/>
          <w:sz w:val="20"/>
        </w:rPr>
      </w:pPr>
    </w:p>
    <w:p w14:paraId="405A2531" w14:textId="77777777" w:rsidR="00C84AFE" w:rsidRPr="00D72FB7" w:rsidRDefault="00C84AFE" w:rsidP="00C84AFE">
      <w:pPr>
        <w:rPr>
          <w:rFonts w:asciiTheme="minorHAnsi" w:hAnsiTheme="minorHAnsi"/>
          <w:b/>
          <w:sz w:val="20"/>
        </w:rPr>
      </w:pPr>
      <w:r w:rsidRPr="00D72FB7">
        <w:rPr>
          <w:rFonts w:asciiTheme="minorHAnsi" w:hAnsiTheme="minorHAnsi"/>
          <w:b/>
          <w:sz w:val="20"/>
        </w:rPr>
        <w:t>Reviewers</w:t>
      </w:r>
    </w:p>
    <w:tbl>
      <w:tblPr>
        <w:tblStyle w:val="120BasicTable"/>
        <w:tblW w:w="9350" w:type="dxa"/>
        <w:tblLook w:val="04A0" w:firstRow="1" w:lastRow="0" w:firstColumn="1" w:lastColumn="0" w:noHBand="0" w:noVBand="1"/>
      </w:tblPr>
      <w:tblGrid>
        <w:gridCol w:w="4400"/>
        <w:gridCol w:w="4950"/>
      </w:tblGrid>
      <w:tr w:rsidR="00C84AFE" w:rsidRPr="00D72FB7" w14:paraId="1C12A3FE" w14:textId="77777777" w:rsidTr="1407A4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tcPr>
          <w:p w14:paraId="5D519095" w14:textId="77777777" w:rsidR="00C84AFE" w:rsidRPr="00D72FB7" w:rsidRDefault="00C84AFE" w:rsidP="006973DF">
            <w:pPr>
              <w:rPr>
                <w:rFonts w:asciiTheme="minorHAnsi" w:hAnsiTheme="minorHAnsi"/>
                <w:b w:val="0"/>
                <w:sz w:val="20"/>
              </w:rPr>
            </w:pPr>
            <w:r w:rsidRPr="00D72FB7">
              <w:rPr>
                <w:rFonts w:asciiTheme="minorHAnsi" w:hAnsiTheme="minorHAnsi"/>
                <w:sz w:val="20"/>
              </w:rPr>
              <w:t>Full Name</w:t>
            </w:r>
          </w:p>
        </w:tc>
        <w:tc>
          <w:tcPr>
            <w:tcW w:w="4950" w:type="dxa"/>
          </w:tcPr>
          <w:p w14:paraId="1D247E6C" w14:textId="77777777" w:rsidR="00C84AFE" w:rsidRPr="00D72FB7" w:rsidRDefault="00C84AFE" w:rsidP="006973DF">
            <w:pPr>
              <w:cnfStyle w:val="100000000000" w:firstRow="1" w:lastRow="0" w:firstColumn="0" w:lastColumn="0" w:oddVBand="0" w:evenVBand="0" w:oddHBand="0" w:evenHBand="0" w:firstRowFirstColumn="0" w:firstRowLastColumn="0" w:lastRowFirstColumn="0" w:lastRowLastColumn="0"/>
              <w:rPr>
                <w:rFonts w:asciiTheme="minorHAnsi" w:hAnsiTheme="minorHAnsi"/>
                <w:b w:val="0"/>
                <w:sz w:val="20"/>
              </w:rPr>
            </w:pPr>
            <w:r w:rsidRPr="00D72FB7">
              <w:rPr>
                <w:rFonts w:asciiTheme="minorHAnsi" w:hAnsiTheme="minorHAnsi"/>
                <w:sz w:val="20"/>
              </w:rPr>
              <w:t>Title</w:t>
            </w:r>
          </w:p>
        </w:tc>
      </w:tr>
      <w:tr w:rsidR="00C84AFE" w:rsidRPr="00D72FB7" w14:paraId="3C92FA62"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4400" w:type="dxa"/>
          </w:tcPr>
          <w:p w14:paraId="122A07F1" w14:textId="0C44C461" w:rsidR="00C84AFE" w:rsidRPr="00D72FB7" w:rsidRDefault="00197A4B" w:rsidP="1407A42C">
            <w:pPr>
              <w:rPr>
                <w:rFonts w:asciiTheme="minorHAnsi" w:hAnsiTheme="minorHAnsi"/>
                <w:b w:val="0"/>
                <w:bCs w:val="0"/>
                <w:sz w:val="20"/>
              </w:rPr>
            </w:pPr>
            <w:r w:rsidRPr="00197A4B">
              <w:rPr>
                <w:rFonts w:asciiTheme="minorHAnsi" w:hAnsiTheme="minorHAnsi"/>
                <w:b w:val="0"/>
                <w:bCs w:val="0"/>
                <w:sz w:val="20"/>
              </w:rPr>
              <w:t xml:space="preserve">Farkas-Loewes, Monika </w:t>
            </w:r>
          </w:p>
        </w:tc>
        <w:tc>
          <w:tcPr>
            <w:tcW w:w="4950" w:type="dxa"/>
          </w:tcPr>
          <w:p w14:paraId="717F52A8" w14:textId="45ABFE6A" w:rsidR="00C84AFE" w:rsidRPr="00D72FB7" w:rsidRDefault="68D78FCB" w:rsidP="1407A42C">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1407A42C">
              <w:rPr>
                <w:rFonts w:asciiTheme="minorHAnsi" w:hAnsiTheme="minorHAnsi"/>
                <w:sz w:val="20"/>
              </w:rPr>
              <w:t>NM Business</w:t>
            </w:r>
          </w:p>
        </w:tc>
      </w:tr>
      <w:tr w:rsidR="00C84AFE" w:rsidRPr="00D72FB7" w14:paraId="6572822D"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tcPr>
          <w:p w14:paraId="6D9C451C" w14:textId="295C3810" w:rsidR="00C84AFE" w:rsidRPr="00D72FB7" w:rsidRDefault="00197A4B" w:rsidP="1407A42C">
            <w:pPr>
              <w:rPr>
                <w:rFonts w:asciiTheme="minorHAnsi" w:hAnsiTheme="minorHAnsi"/>
                <w:b w:val="0"/>
                <w:bCs w:val="0"/>
                <w:sz w:val="20"/>
              </w:rPr>
            </w:pPr>
            <w:r w:rsidRPr="00197A4B">
              <w:rPr>
                <w:rFonts w:asciiTheme="minorHAnsi" w:hAnsiTheme="minorHAnsi"/>
                <w:b w:val="0"/>
                <w:bCs w:val="0"/>
                <w:sz w:val="20"/>
              </w:rPr>
              <w:t>VanZale, Steve</w:t>
            </w:r>
          </w:p>
        </w:tc>
        <w:tc>
          <w:tcPr>
            <w:tcW w:w="4950" w:type="dxa"/>
          </w:tcPr>
          <w:p w14:paraId="1F143644" w14:textId="1288A1D8" w:rsidR="00C84AFE" w:rsidRPr="00D72FB7" w:rsidRDefault="68D78FCB" w:rsidP="1407A42C">
            <w:pP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1407A42C">
              <w:rPr>
                <w:rFonts w:asciiTheme="minorHAnsi" w:hAnsiTheme="minorHAnsi"/>
                <w:sz w:val="20"/>
              </w:rPr>
              <w:t>NM IT</w:t>
            </w:r>
          </w:p>
        </w:tc>
      </w:tr>
      <w:tr w:rsidR="00197A4B" w:rsidRPr="00D72FB7" w14:paraId="3B07B693"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tcPr>
          <w:p w14:paraId="74F8F061" w14:textId="67FF700B" w:rsidR="00197A4B" w:rsidRPr="00D72FB7" w:rsidRDefault="00197A4B" w:rsidP="00197A4B">
            <w:pPr>
              <w:rPr>
                <w:rFonts w:asciiTheme="minorHAnsi" w:hAnsiTheme="minorHAnsi"/>
                <w:b w:val="0"/>
                <w:sz w:val="20"/>
              </w:rPr>
            </w:pPr>
            <w:r w:rsidRPr="00197A4B">
              <w:rPr>
                <w:rFonts w:asciiTheme="minorHAnsi" w:hAnsiTheme="minorHAnsi"/>
                <w:b w:val="0"/>
                <w:sz w:val="20"/>
              </w:rPr>
              <w:t>Agrawal, Amit</w:t>
            </w:r>
          </w:p>
        </w:tc>
        <w:tc>
          <w:tcPr>
            <w:tcW w:w="4950" w:type="dxa"/>
          </w:tcPr>
          <w:p w14:paraId="0D2AB8FF" w14:textId="265E3987" w:rsidR="00197A4B" w:rsidRPr="00D72FB7" w:rsidRDefault="00197A4B" w:rsidP="00197A4B">
            <w:pPr>
              <w:cnfStyle w:val="000000100000" w:firstRow="0" w:lastRow="0" w:firstColumn="0" w:lastColumn="0" w:oddVBand="0" w:evenVBand="0" w:oddHBand="1" w:evenHBand="0" w:firstRowFirstColumn="0" w:firstRowLastColumn="0" w:lastRowFirstColumn="0" w:lastRowLastColumn="0"/>
              <w:rPr>
                <w:rFonts w:asciiTheme="minorHAnsi" w:hAnsiTheme="minorHAnsi"/>
                <w:b/>
                <w:sz w:val="20"/>
              </w:rPr>
            </w:pPr>
            <w:r w:rsidRPr="005D7FF2">
              <w:rPr>
                <w:rFonts w:asciiTheme="minorHAnsi" w:hAnsiTheme="minorHAnsi"/>
                <w:sz w:val="20"/>
              </w:rPr>
              <w:t>NM IT</w:t>
            </w:r>
          </w:p>
        </w:tc>
      </w:tr>
      <w:tr w:rsidR="00197A4B" w:rsidRPr="00D72FB7" w14:paraId="6AF96EF0"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tcPr>
          <w:p w14:paraId="31F3F820" w14:textId="061CF6E7" w:rsidR="00197A4B" w:rsidRPr="00D72FB7" w:rsidRDefault="00197A4B" w:rsidP="00197A4B">
            <w:pPr>
              <w:rPr>
                <w:rFonts w:asciiTheme="minorHAnsi" w:hAnsiTheme="minorHAnsi"/>
                <w:b w:val="0"/>
                <w:sz w:val="20"/>
              </w:rPr>
            </w:pPr>
            <w:r w:rsidRPr="00197A4B">
              <w:rPr>
                <w:rFonts w:asciiTheme="minorHAnsi" w:hAnsiTheme="minorHAnsi"/>
                <w:b w:val="0"/>
                <w:sz w:val="20"/>
              </w:rPr>
              <w:t xml:space="preserve">Singh, Vishnu Devanand </w:t>
            </w:r>
          </w:p>
        </w:tc>
        <w:tc>
          <w:tcPr>
            <w:tcW w:w="4950" w:type="dxa"/>
          </w:tcPr>
          <w:p w14:paraId="7782AB7A" w14:textId="07D1A4DF" w:rsidR="00197A4B" w:rsidRPr="00D72FB7" w:rsidRDefault="00197A4B" w:rsidP="00197A4B">
            <w:pPr>
              <w:cnfStyle w:val="000000010000" w:firstRow="0" w:lastRow="0" w:firstColumn="0" w:lastColumn="0" w:oddVBand="0" w:evenVBand="0" w:oddHBand="0" w:evenHBand="1" w:firstRowFirstColumn="0" w:firstRowLastColumn="0" w:lastRowFirstColumn="0" w:lastRowLastColumn="0"/>
              <w:rPr>
                <w:rFonts w:asciiTheme="minorHAnsi" w:hAnsiTheme="minorHAnsi"/>
                <w:b/>
                <w:sz w:val="20"/>
              </w:rPr>
            </w:pPr>
            <w:r w:rsidRPr="005D7FF2">
              <w:rPr>
                <w:rFonts w:asciiTheme="minorHAnsi" w:hAnsiTheme="minorHAnsi"/>
                <w:sz w:val="20"/>
              </w:rPr>
              <w:t>NM IT</w:t>
            </w:r>
          </w:p>
        </w:tc>
      </w:tr>
    </w:tbl>
    <w:p w14:paraId="7E21E4B2" w14:textId="77777777" w:rsidR="00C84AFE" w:rsidRPr="00D72FB7" w:rsidRDefault="00C84AFE" w:rsidP="00C84AFE">
      <w:pPr>
        <w:rPr>
          <w:rFonts w:asciiTheme="minorHAnsi" w:hAnsiTheme="minorHAnsi"/>
          <w:b/>
          <w:sz w:val="20"/>
        </w:rPr>
      </w:pPr>
    </w:p>
    <w:p w14:paraId="754F7613" w14:textId="77777777" w:rsidR="00C84AFE" w:rsidRPr="00D72FB7" w:rsidRDefault="00C84AFE" w:rsidP="00C84AFE">
      <w:pPr>
        <w:pStyle w:val="BodyText"/>
        <w:ind w:left="0"/>
        <w:rPr>
          <w:rFonts w:asciiTheme="minorHAnsi" w:hAnsiTheme="minorHAnsi"/>
          <w:b/>
          <w:sz w:val="20"/>
        </w:rPr>
      </w:pPr>
      <w:r w:rsidRPr="00D72FB7">
        <w:rPr>
          <w:rFonts w:asciiTheme="minorHAnsi" w:hAnsiTheme="minorHAnsi"/>
          <w:b/>
          <w:sz w:val="20"/>
        </w:rPr>
        <w:t>Approvals:</w:t>
      </w:r>
    </w:p>
    <w:tbl>
      <w:tblPr>
        <w:tblW w:w="0" w:type="auto"/>
        <w:tblLayout w:type="fixed"/>
        <w:tblLook w:val="04A0" w:firstRow="1" w:lastRow="0" w:firstColumn="1" w:lastColumn="0" w:noHBand="0" w:noVBand="1"/>
      </w:tblPr>
      <w:tblGrid>
        <w:gridCol w:w="2718"/>
        <w:gridCol w:w="5040"/>
      </w:tblGrid>
      <w:tr w:rsidR="00C84AFE" w:rsidRPr="00D72FB7" w14:paraId="74EF6AE5" w14:textId="77777777" w:rsidTr="1407A42C">
        <w:tc>
          <w:tcPr>
            <w:tcW w:w="2718" w:type="dxa"/>
            <w:hideMark/>
          </w:tcPr>
          <w:p w14:paraId="0471A906" w14:textId="77777777" w:rsidR="00C84AFE" w:rsidRPr="00D72FB7" w:rsidRDefault="00C84AFE" w:rsidP="006973DF">
            <w:pPr>
              <w:rPr>
                <w:rStyle w:val="HighlightedVariable"/>
                <w:rFonts w:asciiTheme="minorHAnsi" w:eastAsiaTheme="majorEastAsia" w:hAnsiTheme="minorHAnsi"/>
                <w:sz w:val="20"/>
              </w:rPr>
            </w:pPr>
          </w:p>
          <w:p w14:paraId="176DF0DF" w14:textId="77777777" w:rsidR="00C84AFE" w:rsidRPr="00D72FB7" w:rsidRDefault="00C84AFE" w:rsidP="006973DF">
            <w:pPr>
              <w:rPr>
                <w:rFonts w:asciiTheme="minorHAnsi" w:hAnsiTheme="minorHAnsi"/>
                <w:sz w:val="20"/>
              </w:rPr>
            </w:pPr>
            <w:r w:rsidRPr="00D72FB7">
              <w:rPr>
                <w:rStyle w:val="HighlightedVariable"/>
                <w:rFonts w:asciiTheme="minorHAnsi" w:eastAsiaTheme="majorEastAsia" w:hAnsiTheme="minorHAnsi"/>
                <w:sz w:val="20"/>
              </w:rPr>
              <w:t>Approver 1</w:t>
            </w:r>
          </w:p>
        </w:tc>
        <w:tc>
          <w:tcPr>
            <w:tcW w:w="5040" w:type="dxa"/>
            <w:tcBorders>
              <w:top w:val="nil"/>
              <w:left w:val="nil"/>
              <w:bottom w:val="single" w:sz="6" w:space="0" w:color="auto"/>
              <w:right w:val="nil"/>
            </w:tcBorders>
          </w:tcPr>
          <w:p w14:paraId="0A77C277" w14:textId="77777777" w:rsidR="00197A4B" w:rsidRDefault="00197A4B" w:rsidP="1407A42C">
            <w:pPr>
              <w:rPr>
                <w:rFonts w:asciiTheme="minorHAnsi" w:hAnsiTheme="minorHAnsi"/>
                <w:sz w:val="20"/>
              </w:rPr>
            </w:pPr>
          </w:p>
          <w:p w14:paraId="6FBE5C7F" w14:textId="3B8578CA" w:rsidR="00C84AFE" w:rsidRPr="00D72FB7" w:rsidRDefault="00197A4B" w:rsidP="1407A42C">
            <w:pPr>
              <w:rPr>
                <w:rFonts w:asciiTheme="minorHAnsi" w:hAnsiTheme="minorHAnsi"/>
                <w:sz w:val="20"/>
              </w:rPr>
            </w:pPr>
            <w:r w:rsidRPr="00197A4B">
              <w:rPr>
                <w:rFonts w:asciiTheme="minorHAnsi" w:hAnsiTheme="minorHAnsi"/>
                <w:sz w:val="20"/>
              </w:rPr>
              <w:t>Farkas-Loewes, Monika</w:t>
            </w:r>
          </w:p>
        </w:tc>
      </w:tr>
      <w:tr w:rsidR="00C84AFE" w:rsidRPr="00D72FB7" w14:paraId="0A34C6FD" w14:textId="77777777" w:rsidTr="1407A42C">
        <w:tc>
          <w:tcPr>
            <w:tcW w:w="2718" w:type="dxa"/>
          </w:tcPr>
          <w:p w14:paraId="1FE4CFA6" w14:textId="77777777" w:rsidR="00C84AFE" w:rsidRPr="00D72FB7" w:rsidRDefault="00C84AFE" w:rsidP="006973DF">
            <w:pPr>
              <w:rPr>
                <w:rStyle w:val="HighlightedVariable"/>
                <w:rFonts w:asciiTheme="minorHAnsi" w:eastAsiaTheme="majorEastAsia" w:hAnsiTheme="minorHAnsi" w:cs="Calibri"/>
                <w:sz w:val="20"/>
              </w:rPr>
            </w:pPr>
          </w:p>
          <w:p w14:paraId="27FEE1E8" w14:textId="77777777" w:rsidR="00C84AFE" w:rsidRPr="00D72FB7" w:rsidRDefault="00C84AFE" w:rsidP="006973DF">
            <w:pPr>
              <w:rPr>
                <w:rStyle w:val="HighlightedVariable"/>
                <w:rFonts w:asciiTheme="minorHAnsi" w:eastAsiaTheme="majorEastAsia" w:hAnsiTheme="minorHAnsi"/>
                <w:sz w:val="20"/>
              </w:rPr>
            </w:pPr>
          </w:p>
          <w:p w14:paraId="782D4982" w14:textId="77777777" w:rsidR="00C84AFE" w:rsidRPr="00D72FB7" w:rsidRDefault="00C84AFE" w:rsidP="006973DF">
            <w:pPr>
              <w:rPr>
                <w:rFonts w:asciiTheme="minorHAnsi" w:hAnsiTheme="minorHAnsi"/>
                <w:sz w:val="20"/>
              </w:rPr>
            </w:pPr>
            <w:r w:rsidRPr="00D72FB7">
              <w:rPr>
                <w:rStyle w:val="HighlightedVariable"/>
                <w:rFonts w:asciiTheme="minorHAnsi" w:eastAsiaTheme="majorEastAsia" w:hAnsiTheme="minorHAnsi"/>
                <w:sz w:val="20"/>
              </w:rPr>
              <w:t xml:space="preserve">Approver 2 </w:t>
            </w:r>
          </w:p>
        </w:tc>
        <w:tc>
          <w:tcPr>
            <w:tcW w:w="5040" w:type="dxa"/>
            <w:tcBorders>
              <w:top w:val="single" w:sz="6" w:space="0" w:color="auto"/>
              <w:left w:val="nil"/>
              <w:bottom w:val="single" w:sz="6" w:space="0" w:color="auto"/>
              <w:right w:val="nil"/>
            </w:tcBorders>
          </w:tcPr>
          <w:p w14:paraId="44192A5B" w14:textId="77777777" w:rsidR="00197A4B" w:rsidRDefault="00197A4B" w:rsidP="1407A42C"/>
          <w:p w14:paraId="44A9A756" w14:textId="77777777" w:rsidR="00197A4B" w:rsidRDefault="00197A4B" w:rsidP="1407A42C"/>
          <w:p w14:paraId="7C6A0452" w14:textId="147AC379" w:rsidR="00C84AFE" w:rsidRPr="00D72FB7" w:rsidRDefault="00197A4B" w:rsidP="1407A42C">
            <w:pPr>
              <w:rPr>
                <w:rFonts w:asciiTheme="minorHAnsi" w:hAnsiTheme="minorHAnsi"/>
                <w:sz w:val="20"/>
              </w:rPr>
            </w:pPr>
            <w:r>
              <w:t>Cloutier, Charlie</w:t>
            </w:r>
          </w:p>
        </w:tc>
      </w:tr>
    </w:tbl>
    <w:p w14:paraId="25C27B81" w14:textId="77777777" w:rsidR="00C84AFE" w:rsidRPr="00D72FB7" w:rsidRDefault="00C84AFE" w:rsidP="00C84AFE">
      <w:pPr>
        <w:rPr>
          <w:rFonts w:asciiTheme="minorHAnsi" w:hAnsiTheme="minorHAnsi"/>
          <w:sz w:val="20"/>
        </w:rPr>
      </w:pPr>
    </w:p>
    <w:p w14:paraId="3108C20E" w14:textId="77777777" w:rsidR="00C84AFE" w:rsidRPr="00D72FB7" w:rsidRDefault="00C84AFE" w:rsidP="00C84AFE">
      <w:pPr>
        <w:spacing w:after="160" w:line="259" w:lineRule="auto"/>
        <w:rPr>
          <w:rFonts w:asciiTheme="minorHAnsi" w:hAnsiTheme="minorHAnsi"/>
          <w:sz w:val="20"/>
        </w:rPr>
      </w:pPr>
      <w:r w:rsidRPr="00D72FB7">
        <w:rPr>
          <w:rFonts w:asciiTheme="minorHAnsi" w:hAnsiTheme="minorHAnsi"/>
          <w:sz w:val="20"/>
        </w:rPr>
        <w:br w:type="page"/>
      </w:r>
    </w:p>
    <w:p w14:paraId="3C335A78" w14:textId="66B157B4" w:rsidR="00515F81" w:rsidRPr="00BB1627" w:rsidRDefault="00940594" w:rsidP="00515F81">
      <w:pPr>
        <w:pStyle w:val="HeaderWithoutNumber"/>
        <w:rPr>
          <w:rFonts w:asciiTheme="minorHAnsi" w:hAnsiTheme="minorHAnsi"/>
          <w:sz w:val="32"/>
          <w:szCs w:val="22"/>
        </w:rPr>
      </w:pPr>
      <w:r w:rsidRPr="00BB1627">
        <w:rPr>
          <w:rFonts w:asciiTheme="minorHAnsi" w:hAnsiTheme="minorHAnsi"/>
          <w:color w:val="AE562C"/>
          <w:sz w:val="32"/>
          <w:szCs w:val="22"/>
        </w:rPr>
        <w:lastRenderedPageBreak/>
        <w:t>Tab</w:t>
      </w:r>
      <w:r w:rsidR="00F5788C">
        <w:rPr>
          <w:rFonts w:asciiTheme="minorHAnsi" w:hAnsiTheme="minorHAnsi"/>
          <w:color w:val="AE562C"/>
          <w:sz w:val="32"/>
          <w:szCs w:val="22"/>
        </w:rPr>
        <w:t>el</w:t>
      </w:r>
      <w:r w:rsidRPr="00BB1627">
        <w:rPr>
          <w:rFonts w:asciiTheme="minorHAnsi" w:hAnsiTheme="minorHAnsi"/>
          <w:color w:val="AE562C"/>
          <w:sz w:val="32"/>
          <w:szCs w:val="22"/>
        </w:rPr>
        <w:t xml:space="preserve"> of Contents</w:t>
      </w:r>
    </w:p>
    <w:p w14:paraId="59D2219D" w14:textId="39276699" w:rsidR="00E3443F" w:rsidRDefault="00515F81">
      <w:pPr>
        <w:pStyle w:val="TOC1"/>
        <w:rPr>
          <w:rFonts w:asciiTheme="minorHAnsi" w:eastAsiaTheme="minorEastAsia" w:hAnsiTheme="minorHAnsi" w:cstheme="minorBidi"/>
          <w:b w:val="0"/>
          <w:noProof/>
          <w:kern w:val="2"/>
          <w:sz w:val="22"/>
          <w:szCs w:val="22"/>
          <w:lang w:val="en-US" w:eastAsia="en-US"/>
          <w14:ligatures w14:val="standardContextual"/>
        </w:rPr>
      </w:pPr>
      <w:r w:rsidRPr="00535EC1">
        <w:rPr>
          <w:rFonts w:asciiTheme="minorHAnsi" w:hAnsiTheme="minorHAnsi"/>
          <w:sz w:val="20"/>
        </w:rPr>
        <w:fldChar w:fldCharType="begin"/>
      </w:r>
      <w:r w:rsidRPr="00535EC1">
        <w:rPr>
          <w:rFonts w:asciiTheme="minorHAnsi" w:hAnsiTheme="minorHAnsi"/>
          <w:sz w:val="20"/>
        </w:rPr>
        <w:instrText xml:space="preserve"> TOC \o "1-3" \h \z \u </w:instrText>
      </w:r>
      <w:r w:rsidRPr="00535EC1">
        <w:rPr>
          <w:rFonts w:asciiTheme="minorHAnsi" w:hAnsiTheme="minorHAnsi"/>
          <w:sz w:val="20"/>
        </w:rPr>
        <w:fldChar w:fldCharType="separate"/>
      </w:r>
      <w:hyperlink w:anchor="_Toc202810787" w:history="1">
        <w:r w:rsidR="00E3443F" w:rsidRPr="003B3556">
          <w:rPr>
            <w:rStyle w:val="Hyperlink"/>
            <w:noProof/>
          </w:rPr>
          <w:t>1</w:t>
        </w:r>
        <w:r w:rsidR="00E3443F">
          <w:rPr>
            <w:rFonts w:asciiTheme="minorHAnsi" w:eastAsiaTheme="minorEastAsia" w:hAnsiTheme="minorHAnsi" w:cstheme="minorBidi"/>
            <w:b w:val="0"/>
            <w:noProof/>
            <w:kern w:val="2"/>
            <w:sz w:val="22"/>
            <w:szCs w:val="22"/>
            <w:lang w:val="en-US" w:eastAsia="en-US"/>
            <w14:ligatures w14:val="standardContextual"/>
          </w:rPr>
          <w:tab/>
        </w:r>
        <w:r w:rsidR="00E3443F" w:rsidRPr="003B3556">
          <w:rPr>
            <w:rStyle w:val="Hyperlink"/>
            <w:noProof/>
          </w:rPr>
          <w:t>Introduction</w:t>
        </w:r>
        <w:r w:rsidR="00E3443F">
          <w:rPr>
            <w:noProof/>
            <w:webHidden/>
          </w:rPr>
          <w:tab/>
        </w:r>
        <w:r w:rsidR="00E3443F">
          <w:rPr>
            <w:noProof/>
            <w:webHidden/>
          </w:rPr>
          <w:fldChar w:fldCharType="begin"/>
        </w:r>
        <w:r w:rsidR="00E3443F">
          <w:rPr>
            <w:noProof/>
            <w:webHidden/>
          </w:rPr>
          <w:instrText xml:space="preserve"> PAGEREF _Toc202810787 \h </w:instrText>
        </w:r>
        <w:r w:rsidR="00E3443F">
          <w:rPr>
            <w:noProof/>
            <w:webHidden/>
          </w:rPr>
        </w:r>
        <w:r w:rsidR="00E3443F">
          <w:rPr>
            <w:noProof/>
            <w:webHidden/>
          </w:rPr>
          <w:fldChar w:fldCharType="separate"/>
        </w:r>
        <w:r w:rsidR="00E3443F">
          <w:rPr>
            <w:noProof/>
            <w:webHidden/>
          </w:rPr>
          <w:t>5</w:t>
        </w:r>
        <w:r w:rsidR="00E3443F">
          <w:rPr>
            <w:noProof/>
            <w:webHidden/>
          </w:rPr>
          <w:fldChar w:fldCharType="end"/>
        </w:r>
      </w:hyperlink>
    </w:p>
    <w:p w14:paraId="6D606E95" w14:textId="27CBF7D5" w:rsidR="00E3443F" w:rsidRDefault="00000000">
      <w:pPr>
        <w:pStyle w:val="TOC2"/>
        <w:tabs>
          <w:tab w:val="left" w:pos="880"/>
          <w:tab w:val="right" w:leader="dot" w:pos="9350"/>
        </w:tabs>
        <w:rPr>
          <w:rFonts w:asciiTheme="minorHAnsi" w:eastAsiaTheme="minorEastAsia" w:hAnsiTheme="minorHAnsi" w:cstheme="minorBidi"/>
          <w:noProof/>
          <w:kern w:val="2"/>
          <w:szCs w:val="22"/>
          <w:lang w:val="en-US" w:eastAsia="en-US"/>
          <w14:ligatures w14:val="standardContextual"/>
        </w:rPr>
      </w:pPr>
      <w:hyperlink w:anchor="_Toc202810788" w:history="1">
        <w:r w:rsidR="00E3443F" w:rsidRPr="003B3556">
          <w:rPr>
            <w:rStyle w:val="Hyperlink"/>
            <w:noProof/>
          </w:rPr>
          <w:t>1.1</w:t>
        </w:r>
        <w:r w:rsidR="00E3443F">
          <w:rPr>
            <w:rFonts w:asciiTheme="minorHAnsi" w:eastAsiaTheme="minorEastAsia" w:hAnsiTheme="minorHAnsi" w:cstheme="minorBidi"/>
            <w:noProof/>
            <w:kern w:val="2"/>
            <w:szCs w:val="22"/>
            <w:lang w:val="en-US" w:eastAsia="en-US"/>
            <w14:ligatures w14:val="standardContextual"/>
          </w:rPr>
          <w:tab/>
        </w:r>
        <w:r w:rsidR="00E3443F" w:rsidRPr="003B3556">
          <w:rPr>
            <w:rStyle w:val="Hyperlink"/>
            <w:noProof/>
          </w:rPr>
          <w:t>Purposes</w:t>
        </w:r>
        <w:r w:rsidR="00E3443F">
          <w:rPr>
            <w:noProof/>
            <w:webHidden/>
          </w:rPr>
          <w:tab/>
        </w:r>
        <w:r w:rsidR="00E3443F">
          <w:rPr>
            <w:noProof/>
            <w:webHidden/>
          </w:rPr>
          <w:fldChar w:fldCharType="begin"/>
        </w:r>
        <w:r w:rsidR="00E3443F">
          <w:rPr>
            <w:noProof/>
            <w:webHidden/>
          </w:rPr>
          <w:instrText xml:space="preserve"> PAGEREF _Toc202810788 \h </w:instrText>
        </w:r>
        <w:r w:rsidR="00E3443F">
          <w:rPr>
            <w:noProof/>
            <w:webHidden/>
          </w:rPr>
        </w:r>
        <w:r w:rsidR="00E3443F">
          <w:rPr>
            <w:noProof/>
            <w:webHidden/>
          </w:rPr>
          <w:fldChar w:fldCharType="separate"/>
        </w:r>
        <w:r w:rsidR="00E3443F">
          <w:rPr>
            <w:noProof/>
            <w:webHidden/>
          </w:rPr>
          <w:t>5</w:t>
        </w:r>
        <w:r w:rsidR="00E3443F">
          <w:rPr>
            <w:noProof/>
            <w:webHidden/>
          </w:rPr>
          <w:fldChar w:fldCharType="end"/>
        </w:r>
      </w:hyperlink>
    </w:p>
    <w:p w14:paraId="277F2F36" w14:textId="37375DA7" w:rsidR="00E3443F" w:rsidRDefault="00000000">
      <w:pPr>
        <w:pStyle w:val="TOC2"/>
        <w:tabs>
          <w:tab w:val="left" w:pos="880"/>
          <w:tab w:val="right" w:leader="dot" w:pos="9350"/>
        </w:tabs>
        <w:rPr>
          <w:rFonts w:asciiTheme="minorHAnsi" w:eastAsiaTheme="minorEastAsia" w:hAnsiTheme="minorHAnsi" w:cstheme="minorBidi"/>
          <w:noProof/>
          <w:kern w:val="2"/>
          <w:szCs w:val="22"/>
          <w:lang w:val="en-US" w:eastAsia="en-US"/>
          <w14:ligatures w14:val="standardContextual"/>
        </w:rPr>
      </w:pPr>
      <w:hyperlink w:anchor="_Toc202810789" w:history="1">
        <w:r w:rsidR="00E3443F" w:rsidRPr="003B3556">
          <w:rPr>
            <w:rStyle w:val="Hyperlink"/>
            <w:noProof/>
          </w:rPr>
          <w:t>1.2</w:t>
        </w:r>
        <w:r w:rsidR="00E3443F">
          <w:rPr>
            <w:rFonts w:asciiTheme="minorHAnsi" w:eastAsiaTheme="minorEastAsia" w:hAnsiTheme="minorHAnsi" w:cstheme="minorBidi"/>
            <w:noProof/>
            <w:kern w:val="2"/>
            <w:szCs w:val="22"/>
            <w:lang w:val="en-US" w:eastAsia="en-US"/>
            <w14:ligatures w14:val="standardContextual"/>
          </w:rPr>
          <w:tab/>
        </w:r>
        <w:r w:rsidR="00E3443F" w:rsidRPr="003B3556">
          <w:rPr>
            <w:rStyle w:val="Hyperlink"/>
            <w:noProof/>
          </w:rPr>
          <w:t>Audience</w:t>
        </w:r>
        <w:r w:rsidR="00E3443F">
          <w:rPr>
            <w:noProof/>
            <w:webHidden/>
          </w:rPr>
          <w:tab/>
        </w:r>
        <w:r w:rsidR="00E3443F">
          <w:rPr>
            <w:noProof/>
            <w:webHidden/>
          </w:rPr>
          <w:fldChar w:fldCharType="begin"/>
        </w:r>
        <w:r w:rsidR="00E3443F">
          <w:rPr>
            <w:noProof/>
            <w:webHidden/>
          </w:rPr>
          <w:instrText xml:space="preserve"> PAGEREF _Toc202810789 \h </w:instrText>
        </w:r>
        <w:r w:rsidR="00E3443F">
          <w:rPr>
            <w:noProof/>
            <w:webHidden/>
          </w:rPr>
        </w:r>
        <w:r w:rsidR="00E3443F">
          <w:rPr>
            <w:noProof/>
            <w:webHidden/>
          </w:rPr>
          <w:fldChar w:fldCharType="separate"/>
        </w:r>
        <w:r w:rsidR="00E3443F">
          <w:rPr>
            <w:noProof/>
            <w:webHidden/>
          </w:rPr>
          <w:t>5</w:t>
        </w:r>
        <w:r w:rsidR="00E3443F">
          <w:rPr>
            <w:noProof/>
            <w:webHidden/>
          </w:rPr>
          <w:fldChar w:fldCharType="end"/>
        </w:r>
      </w:hyperlink>
    </w:p>
    <w:p w14:paraId="5542DF71" w14:textId="27BB48F8" w:rsidR="00E3443F" w:rsidRDefault="00000000">
      <w:pPr>
        <w:pStyle w:val="TOC2"/>
        <w:tabs>
          <w:tab w:val="left" w:pos="880"/>
          <w:tab w:val="right" w:leader="dot" w:pos="9350"/>
        </w:tabs>
        <w:rPr>
          <w:rFonts w:asciiTheme="minorHAnsi" w:eastAsiaTheme="minorEastAsia" w:hAnsiTheme="minorHAnsi" w:cstheme="minorBidi"/>
          <w:noProof/>
          <w:kern w:val="2"/>
          <w:szCs w:val="22"/>
          <w:lang w:val="en-US" w:eastAsia="en-US"/>
          <w14:ligatures w14:val="standardContextual"/>
        </w:rPr>
      </w:pPr>
      <w:hyperlink w:anchor="_Toc202810790" w:history="1">
        <w:r w:rsidR="00E3443F" w:rsidRPr="003B3556">
          <w:rPr>
            <w:rStyle w:val="Hyperlink"/>
            <w:noProof/>
          </w:rPr>
          <w:t>1.3</w:t>
        </w:r>
        <w:r w:rsidR="00E3443F">
          <w:rPr>
            <w:rFonts w:asciiTheme="minorHAnsi" w:eastAsiaTheme="minorEastAsia" w:hAnsiTheme="minorHAnsi" w:cstheme="minorBidi"/>
            <w:noProof/>
            <w:kern w:val="2"/>
            <w:szCs w:val="22"/>
            <w:lang w:val="en-US" w:eastAsia="en-US"/>
            <w14:ligatures w14:val="standardContextual"/>
          </w:rPr>
          <w:tab/>
        </w:r>
        <w:r w:rsidR="00E3443F" w:rsidRPr="003B3556">
          <w:rPr>
            <w:rStyle w:val="Hyperlink"/>
            <w:noProof/>
          </w:rPr>
          <w:t>References</w:t>
        </w:r>
        <w:r w:rsidR="00E3443F">
          <w:rPr>
            <w:noProof/>
            <w:webHidden/>
          </w:rPr>
          <w:tab/>
        </w:r>
        <w:r w:rsidR="00E3443F">
          <w:rPr>
            <w:noProof/>
            <w:webHidden/>
          </w:rPr>
          <w:fldChar w:fldCharType="begin"/>
        </w:r>
        <w:r w:rsidR="00E3443F">
          <w:rPr>
            <w:noProof/>
            <w:webHidden/>
          </w:rPr>
          <w:instrText xml:space="preserve"> PAGEREF _Toc202810790 \h </w:instrText>
        </w:r>
        <w:r w:rsidR="00E3443F">
          <w:rPr>
            <w:noProof/>
            <w:webHidden/>
          </w:rPr>
        </w:r>
        <w:r w:rsidR="00E3443F">
          <w:rPr>
            <w:noProof/>
            <w:webHidden/>
          </w:rPr>
          <w:fldChar w:fldCharType="separate"/>
        </w:r>
        <w:r w:rsidR="00E3443F">
          <w:rPr>
            <w:noProof/>
            <w:webHidden/>
          </w:rPr>
          <w:t>5</w:t>
        </w:r>
        <w:r w:rsidR="00E3443F">
          <w:rPr>
            <w:noProof/>
            <w:webHidden/>
          </w:rPr>
          <w:fldChar w:fldCharType="end"/>
        </w:r>
      </w:hyperlink>
    </w:p>
    <w:p w14:paraId="0182CE11" w14:textId="5A5A288A" w:rsidR="00E3443F" w:rsidRDefault="00000000">
      <w:pPr>
        <w:pStyle w:val="TOC1"/>
        <w:rPr>
          <w:rFonts w:asciiTheme="minorHAnsi" w:eastAsiaTheme="minorEastAsia" w:hAnsiTheme="minorHAnsi" w:cstheme="minorBidi"/>
          <w:b w:val="0"/>
          <w:noProof/>
          <w:kern w:val="2"/>
          <w:sz w:val="22"/>
          <w:szCs w:val="22"/>
          <w:lang w:val="en-US" w:eastAsia="en-US"/>
          <w14:ligatures w14:val="standardContextual"/>
        </w:rPr>
      </w:pPr>
      <w:hyperlink w:anchor="_Toc202810791" w:history="1">
        <w:r w:rsidR="00E3443F" w:rsidRPr="003B3556">
          <w:rPr>
            <w:rStyle w:val="Hyperlink"/>
            <w:noProof/>
          </w:rPr>
          <w:t>2</w:t>
        </w:r>
        <w:r w:rsidR="00E3443F">
          <w:rPr>
            <w:rFonts w:asciiTheme="minorHAnsi" w:eastAsiaTheme="minorEastAsia" w:hAnsiTheme="minorHAnsi" w:cstheme="minorBidi"/>
            <w:b w:val="0"/>
            <w:noProof/>
            <w:kern w:val="2"/>
            <w:sz w:val="22"/>
            <w:szCs w:val="22"/>
            <w:lang w:val="en-US" w:eastAsia="en-US"/>
            <w14:ligatures w14:val="standardContextual"/>
          </w:rPr>
          <w:tab/>
        </w:r>
        <w:r w:rsidR="00E3443F" w:rsidRPr="003B3556">
          <w:rPr>
            <w:rStyle w:val="Hyperlink"/>
            <w:noProof/>
          </w:rPr>
          <w:t>Integrations Overview</w:t>
        </w:r>
        <w:r w:rsidR="00E3443F">
          <w:rPr>
            <w:noProof/>
            <w:webHidden/>
          </w:rPr>
          <w:tab/>
        </w:r>
        <w:r w:rsidR="00E3443F">
          <w:rPr>
            <w:noProof/>
            <w:webHidden/>
          </w:rPr>
          <w:fldChar w:fldCharType="begin"/>
        </w:r>
        <w:r w:rsidR="00E3443F">
          <w:rPr>
            <w:noProof/>
            <w:webHidden/>
          </w:rPr>
          <w:instrText xml:space="preserve"> PAGEREF _Toc202810791 \h </w:instrText>
        </w:r>
        <w:r w:rsidR="00E3443F">
          <w:rPr>
            <w:noProof/>
            <w:webHidden/>
          </w:rPr>
        </w:r>
        <w:r w:rsidR="00E3443F">
          <w:rPr>
            <w:noProof/>
            <w:webHidden/>
          </w:rPr>
          <w:fldChar w:fldCharType="separate"/>
        </w:r>
        <w:r w:rsidR="00E3443F">
          <w:rPr>
            <w:noProof/>
            <w:webHidden/>
          </w:rPr>
          <w:t>6</w:t>
        </w:r>
        <w:r w:rsidR="00E3443F">
          <w:rPr>
            <w:noProof/>
            <w:webHidden/>
          </w:rPr>
          <w:fldChar w:fldCharType="end"/>
        </w:r>
      </w:hyperlink>
    </w:p>
    <w:p w14:paraId="122817C1" w14:textId="5F74097C" w:rsidR="00E3443F" w:rsidRDefault="00000000">
      <w:pPr>
        <w:pStyle w:val="TOC1"/>
        <w:rPr>
          <w:rFonts w:asciiTheme="minorHAnsi" w:eastAsiaTheme="minorEastAsia" w:hAnsiTheme="minorHAnsi" w:cstheme="minorBidi"/>
          <w:b w:val="0"/>
          <w:noProof/>
          <w:kern w:val="2"/>
          <w:sz w:val="22"/>
          <w:szCs w:val="22"/>
          <w:lang w:val="en-US" w:eastAsia="en-US"/>
          <w14:ligatures w14:val="standardContextual"/>
        </w:rPr>
      </w:pPr>
      <w:hyperlink w:anchor="_Toc202810792" w:history="1">
        <w:r w:rsidR="00E3443F" w:rsidRPr="003B3556">
          <w:rPr>
            <w:rStyle w:val="Hyperlink"/>
            <w:noProof/>
          </w:rPr>
          <w:t>3</w:t>
        </w:r>
        <w:r w:rsidR="00E3443F">
          <w:rPr>
            <w:rFonts w:asciiTheme="minorHAnsi" w:eastAsiaTheme="minorEastAsia" w:hAnsiTheme="minorHAnsi" w:cstheme="minorBidi"/>
            <w:b w:val="0"/>
            <w:noProof/>
            <w:kern w:val="2"/>
            <w:sz w:val="22"/>
            <w:szCs w:val="22"/>
            <w:lang w:val="en-US" w:eastAsia="en-US"/>
            <w14:ligatures w14:val="standardContextual"/>
          </w:rPr>
          <w:tab/>
        </w:r>
        <w:r w:rsidR="00E3443F" w:rsidRPr="003B3556">
          <w:rPr>
            <w:rStyle w:val="Hyperlink"/>
            <w:noProof/>
          </w:rPr>
          <w:t>Interface Design</w:t>
        </w:r>
        <w:r w:rsidR="00E3443F">
          <w:rPr>
            <w:noProof/>
            <w:webHidden/>
          </w:rPr>
          <w:tab/>
        </w:r>
        <w:r w:rsidR="00E3443F">
          <w:rPr>
            <w:noProof/>
            <w:webHidden/>
          </w:rPr>
          <w:fldChar w:fldCharType="begin"/>
        </w:r>
        <w:r w:rsidR="00E3443F">
          <w:rPr>
            <w:noProof/>
            <w:webHidden/>
          </w:rPr>
          <w:instrText xml:space="preserve"> PAGEREF _Toc202810792 \h </w:instrText>
        </w:r>
        <w:r w:rsidR="00E3443F">
          <w:rPr>
            <w:noProof/>
            <w:webHidden/>
          </w:rPr>
        </w:r>
        <w:r w:rsidR="00E3443F">
          <w:rPr>
            <w:noProof/>
            <w:webHidden/>
          </w:rPr>
          <w:fldChar w:fldCharType="separate"/>
        </w:r>
        <w:r w:rsidR="00E3443F">
          <w:rPr>
            <w:noProof/>
            <w:webHidden/>
          </w:rPr>
          <w:t>7</w:t>
        </w:r>
        <w:r w:rsidR="00E3443F">
          <w:rPr>
            <w:noProof/>
            <w:webHidden/>
          </w:rPr>
          <w:fldChar w:fldCharType="end"/>
        </w:r>
      </w:hyperlink>
    </w:p>
    <w:p w14:paraId="2723F5B9" w14:textId="38D69D9C" w:rsidR="00E3443F" w:rsidRDefault="00000000">
      <w:pPr>
        <w:pStyle w:val="TOC2"/>
        <w:tabs>
          <w:tab w:val="left" w:pos="880"/>
          <w:tab w:val="right" w:leader="dot" w:pos="9350"/>
        </w:tabs>
        <w:rPr>
          <w:rFonts w:asciiTheme="minorHAnsi" w:eastAsiaTheme="minorEastAsia" w:hAnsiTheme="minorHAnsi" w:cstheme="minorBidi"/>
          <w:noProof/>
          <w:kern w:val="2"/>
          <w:szCs w:val="22"/>
          <w:lang w:val="en-US" w:eastAsia="en-US"/>
          <w14:ligatures w14:val="standardContextual"/>
        </w:rPr>
      </w:pPr>
      <w:hyperlink w:anchor="_Toc202810793" w:history="1">
        <w:r w:rsidR="00E3443F" w:rsidRPr="003B3556">
          <w:rPr>
            <w:rStyle w:val="Hyperlink"/>
            <w:noProof/>
          </w:rPr>
          <w:t>3.1</w:t>
        </w:r>
        <w:r w:rsidR="00E3443F">
          <w:rPr>
            <w:rFonts w:asciiTheme="minorHAnsi" w:eastAsiaTheme="minorEastAsia" w:hAnsiTheme="minorHAnsi" w:cstheme="minorBidi"/>
            <w:noProof/>
            <w:kern w:val="2"/>
            <w:szCs w:val="22"/>
            <w:lang w:val="en-US" w:eastAsia="en-US"/>
            <w14:ligatures w14:val="standardContextual"/>
          </w:rPr>
          <w:tab/>
        </w:r>
        <w:r w:rsidR="00E3443F" w:rsidRPr="003B3556">
          <w:rPr>
            <w:rStyle w:val="Hyperlink"/>
            <w:noProof/>
          </w:rPr>
          <w:t>I8050- PeopleSoft Purchase Order (“PO”) Data to Unifier PO Data</w:t>
        </w:r>
        <w:r w:rsidR="00E3443F">
          <w:rPr>
            <w:noProof/>
            <w:webHidden/>
          </w:rPr>
          <w:tab/>
        </w:r>
        <w:r w:rsidR="00E3443F">
          <w:rPr>
            <w:noProof/>
            <w:webHidden/>
          </w:rPr>
          <w:fldChar w:fldCharType="begin"/>
        </w:r>
        <w:r w:rsidR="00E3443F">
          <w:rPr>
            <w:noProof/>
            <w:webHidden/>
          </w:rPr>
          <w:instrText xml:space="preserve"> PAGEREF _Toc202810793 \h </w:instrText>
        </w:r>
        <w:r w:rsidR="00E3443F">
          <w:rPr>
            <w:noProof/>
            <w:webHidden/>
          </w:rPr>
        </w:r>
        <w:r w:rsidR="00E3443F">
          <w:rPr>
            <w:noProof/>
            <w:webHidden/>
          </w:rPr>
          <w:fldChar w:fldCharType="separate"/>
        </w:r>
        <w:r w:rsidR="00E3443F">
          <w:rPr>
            <w:noProof/>
            <w:webHidden/>
          </w:rPr>
          <w:t>7</w:t>
        </w:r>
        <w:r w:rsidR="00E3443F">
          <w:rPr>
            <w:noProof/>
            <w:webHidden/>
          </w:rPr>
          <w:fldChar w:fldCharType="end"/>
        </w:r>
      </w:hyperlink>
    </w:p>
    <w:p w14:paraId="29967870" w14:textId="283DAC38" w:rsidR="00E3443F" w:rsidRDefault="00000000">
      <w:pPr>
        <w:pStyle w:val="TOC3"/>
        <w:rPr>
          <w:rFonts w:asciiTheme="minorHAnsi" w:eastAsiaTheme="minorEastAsia" w:hAnsiTheme="minorHAnsi" w:cstheme="minorBidi"/>
          <w:noProof/>
          <w:kern w:val="2"/>
          <w:szCs w:val="22"/>
          <w:lang w:val="en-US" w:eastAsia="en-US"/>
          <w14:ligatures w14:val="standardContextual"/>
        </w:rPr>
      </w:pPr>
      <w:hyperlink w:anchor="_Toc202810794" w:history="1">
        <w:r w:rsidR="00E3443F" w:rsidRPr="003B3556">
          <w:rPr>
            <w:rStyle w:val="Hyperlink"/>
            <w:noProof/>
          </w:rPr>
          <w:t>3.1.1</w:t>
        </w:r>
        <w:r w:rsidR="00E3443F">
          <w:rPr>
            <w:rFonts w:asciiTheme="minorHAnsi" w:eastAsiaTheme="minorEastAsia" w:hAnsiTheme="minorHAnsi" w:cstheme="minorBidi"/>
            <w:noProof/>
            <w:kern w:val="2"/>
            <w:szCs w:val="22"/>
            <w:lang w:val="en-US" w:eastAsia="en-US"/>
            <w14:ligatures w14:val="standardContextual"/>
          </w:rPr>
          <w:tab/>
        </w:r>
        <w:r w:rsidR="00E3443F" w:rsidRPr="003B3556">
          <w:rPr>
            <w:rStyle w:val="Hyperlink"/>
            <w:noProof/>
          </w:rPr>
          <w:t>Properties of the Data Flow</w:t>
        </w:r>
        <w:r w:rsidR="00E3443F">
          <w:rPr>
            <w:noProof/>
            <w:webHidden/>
          </w:rPr>
          <w:tab/>
        </w:r>
        <w:r w:rsidR="00E3443F">
          <w:rPr>
            <w:noProof/>
            <w:webHidden/>
          </w:rPr>
          <w:fldChar w:fldCharType="begin"/>
        </w:r>
        <w:r w:rsidR="00E3443F">
          <w:rPr>
            <w:noProof/>
            <w:webHidden/>
          </w:rPr>
          <w:instrText xml:space="preserve"> PAGEREF _Toc202810794 \h </w:instrText>
        </w:r>
        <w:r w:rsidR="00E3443F">
          <w:rPr>
            <w:noProof/>
            <w:webHidden/>
          </w:rPr>
        </w:r>
        <w:r w:rsidR="00E3443F">
          <w:rPr>
            <w:noProof/>
            <w:webHidden/>
          </w:rPr>
          <w:fldChar w:fldCharType="separate"/>
        </w:r>
        <w:r w:rsidR="00E3443F">
          <w:rPr>
            <w:noProof/>
            <w:webHidden/>
          </w:rPr>
          <w:t>7</w:t>
        </w:r>
        <w:r w:rsidR="00E3443F">
          <w:rPr>
            <w:noProof/>
            <w:webHidden/>
          </w:rPr>
          <w:fldChar w:fldCharType="end"/>
        </w:r>
      </w:hyperlink>
    </w:p>
    <w:p w14:paraId="0C9721B1" w14:textId="11D1AA38" w:rsidR="00E3443F" w:rsidRDefault="00000000">
      <w:pPr>
        <w:pStyle w:val="TOC3"/>
        <w:rPr>
          <w:rFonts w:asciiTheme="minorHAnsi" w:eastAsiaTheme="minorEastAsia" w:hAnsiTheme="minorHAnsi" w:cstheme="minorBidi"/>
          <w:noProof/>
          <w:kern w:val="2"/>
          <w:szCs w:val="22"/>
          <w:lang w:val="en-US" w:eastAsia="en-US"/>
          <w14:ligatures w14:val="standardContextual"/>
        </w:rPr>
      </w:pPr>
      <w:hyperlink w:anchor="_Toc202810795" w:history="1">
        <w:r w:rsidR="00E3443F" w:rsidRPr="003B3556">
          <w:rPr>
            <w:rStyle w:val="Hyperlink"/>
            <w:noProof/>
          </w:rPr>
          <w:t>3.1.2</w:t>
        </w:r>
        <w:r w:rsidR="00E3443F">
          <w:rPr>
            <w:rFonts w:asciiTheme="minorHAnsi" w:eastAsiaTheme="minorEastAsia" w:hAnsiTheme="minorHAnsi" w:cstheme="minorBidi"/>
            <w:noProof/>
            <w:kern w:val="2"/>
            <w:szCs w:val="22"/>
            <w:lang w:val="en-US" w:eastAsia="en-US"/>
            <w14:ligatures w14:val="standardContextual"/>
          </w:rPr>
          <w:tab/>
        </w:r>
        <w:r w:rsidR="00E3443F" w:rsidRPr="003B3556">
          <w:rPr>
            <w:rStyle w:val="Hyperlink"/>
            <w:noProof/>
          </w:rPr>
          <w:t>Business Rules</w:t>
        </w:r>
        <w:r w:rsidR="00E3443F">
          <w:rPr>
            <w:noProof/>
            <w:webHidden/>
          </w:rPr>
          <w:tab/>
        </w:r>
        <w:r w:rsidR="00E3443F">
          <w:rPr>
            <w:noProof/>
            <w:webHidden/>
          </w:rPr>
          <w:fldChar w:fldCharType="begin"/>
        </w:r>
        <w:r w:rsidR="00E3443F">
          <w:rPr>
            <w:noProof/>
            <w:webHidden/>
          </w:rPr>
          <w:instrText xml:space="preserve"> PAGEREF _Toc202810795 \h </w:instrText>
        </w:r>
        <w:r w:rsidR="00E3443F">
          <w:rPr>
            <w:noProof/>
            <w:webHidden/>
          </w:rPr>
        </w:r>
        <w:r w:rsidR="00E3443F">
          <w:rPr>
            <w:noProof/>
            <w:webHidden/>
          </w:rPr>
          <w:fldChar w:fldCharType="separate"/>
        </w:r>
        <w:r w:rsidR="00E3443F">
          <w:rPr>
            <w:noProof/>
            <w:webHidden/>
          </w:rPr>
          <w:t>8</w:t>
        </w:r>
        <w:r w:rsidR="00E3443F">
          <w:rPr>
            <w:noProof/>
            <w:webHidden/>
          </w:rPr>
          <w:fldChar w:fldCharType="end"/>
        </w:r>
      </w:hyperlink>
    </w:p>
    <w:p w14:paraId="1CF43997" w14:textId="7303C8F9" w:rsidR="00E3443F" w:rsidRDefault="00000000">
      <w:pPr>
        <w:pStyle w:val="TOC3"/>
        <w:rPr>
          <w:rFonts w:asciiTheme="minorHAnsi" w:eastAsiaTheme="minorEastAsia" w:hAnsiTheme="minorHAnsi" w:cstheme="minorBidi"/>
          <w:noProof/>
          <w:kern w:val="2"/>
          <w:szCs w:val="22"/>
          <w:lang w:val="en-US" w:eastAsia="en-US"/>
          <w14:ligatures w14:val="standardContextual"/>
        </w:rPr>
      </w:pPr>
      <w:hyperlink w:anchor="_Toc202810796" w:history="1">
        <w:r w:rsidR="00E3443F" w:rsidRPr="003B3556">
          <w:rPr>
            <w:rStyle w:val="Hyperlink"/>
            <w:noProof/>
          </w:rPr>
          <w:t>3.1.3</w:t>
        </w:r>
        <w:r w:rsidR="00E3443F">
          <w:rPr>
            <w:rFonts w:asciiTheme="minorHAnsi" w:eastAsiaTheme="minorEastAsia" w:hAnsiTheme="minorHAnsi" w:cstheme="minorBidi"/>
            <w:noProof/>
            <w:kern w:val="2"/>
            <w:szCs w:val="22"/>
            <w:lang w:val="en-US" w:eastAsia="en-US"/>
            <w14:ligatures w14:val="standardContextual"/>
          </w:rPr>
          <w:tab/>
        </w:r>
        <w:r w:rsidR="00E3443F" w:rsidRPr="003B3556">
          <w:rPr>
            <w:rStyle w:val="Hyperlink"/>
            <w:noProof/>
          </w:rPr>
          <w:t>Process Flow</w:t>
        </w:r>
        <w:r w:rsidR="00E3443F">
          <w:rPr>
            <w:noProof/>
            <w:webHidden/>
          </w:rPr>
          <w:tab/>
        </w:r>
        <w:r w:rsidR="00E3443F">
          <w:rPr>
            <w:noProof/>
            <w:webHidden/>
          </w:rPr>
          <w:fldChar w:fldCharType="begin"/>
        </w:r>
        <w:r w:rsidR="00E3443F">
          <w:rPr>
            <w:noProof/>
            <w:webHidden/>
          </w:rPr>
          <w:instrText xml:space="preserve"> PAGEREF _Toc202810796 \h </w:instrText>
        </w:r>
        <w:r w:rsidR="00E3443F">
          <w:rPr>
            <w:noProof/>
            <w:webHidden/>
          </w:rPr>
        </w:r>
        <w:r w:rsidR="00E3443F">
          <w:rPr>
            <w:noProof/>
            <w:webHidden/>
          </w:rPr>
          <w:fldChar w:fldCharType="separate"/>
        </w:r>
        <w:r w:rsidR="00E3443F">
          <w:rPr>
            <w:noProof/>
            <w:webHidden/>
          </w:rPr>
          <w:t>8</w:t>
        </w:r>
        <w:r w:rsidR="00E3443F">
          <w:rPr>
            <w:noProof/>
            <w:webHidden/>
          </w:rPr>
          <w:fldChar w:fldCharType="end"/>
        </w:r>
      </w:hyperlink>
    </w:p>
    <w:p w14:paraId="60520D1D" w14:textId="48F00E6C" w:rsidR="00E3443F" w:rsidRDefault="00000000">
      <w:pPr>
        <w:pStyle w:val="TOC3"/>
        <w:rPr>
          <w:rFonts w:asciiTheme="minorHAnsi" w:eastAsiaTheme="minorEastAsia" w:hAnsiTheme="minorHAnsi" w:cstheme="minorBidi"/>
          <w:noProof/>
          <w:kern w:val="2"/>
          <w:szCs w:val="22"/>
          <w:lang w:val="en-US" w:eastAsia="en-US"/>
          <w14:ligatures w14:val="standardContextual"/>
        </w:rPr>
      </w:pPr>
      <w:hyperlink w:anchor="_Toc202810797" w:history="1">
        <w:r w:rsidR="00E3443F" w:rsidRPr="003B3556">
          <w:rPr>
            <w:rStyle w:val="Hyperlink"/>
            <w:noProof/>
          </w:rPr>
          <w:t>3.1.4</w:t>
        </w:r>
        <w:r w:rsidR="00E3443F">
          <w:rPr>
            <w:rFonts w:asciiTheme="minorHAnsi" w:eastAsiaTheme="minorEastAsia" w:hAnsiTheme="minorHAnsi" w:cstheme="minorBidi"/>
            <w:noProof/>
            <w:kern w:val="2"/>
            <w:szCs w:val="22"/>
            <w:lang w:val="en-US" w:eastAsia="en-US"/>
            <w14:ligatures w14:val="standardContextual"/>
          </w:rPr>
          <w:tab/>
        </w:r>
        <w:r w:rsidR="00E3443F" w:rsidRPr="003B3556">
          <w:rPr>
            <w:rStyle w:val="Hyperlink"/>
            <w:noProof/>
          </w:rPr>
          <w:t>Data Mapping</w:t>
        </w:r>
        <w:r w:rsidR="00E3443F">
          <w:rPr>
            <w:noProof/>
            <w:webHidden/>
          </w:rPr>
          <w:tab/>
        </w:r>
        <w:r w:rsidR="00E3443F">
          <w:rPr>
            <w:noProof/>
            <w:webHidden/>
          </w:rPr>
          <w:fldChar w:fldCharType="begin"/>
        </w:r>
        <w:r w:rsidR="00E3443F">
          <w:rPr>
            <w:noProof/>
            <w:webHidden/>
          </w:rPr>
          <w:instrText xml:space="preserve"> PAGEREF _Toc202810797 \h </w:instrText>
        </w:r>
        <w:r w:rsidR="00E3443F">
          <w:rPr>
            <w:noProof/>
            <w:webHidden/>
          </w:rPr>
        </w:r>
        <w:r w:rsidR="00E3443F">
          <w:rPr>
            <w:noProof/>
            <w:webHidden/>
          </w:rPr>
          <w:fldChar w:fldCharType="separate"/>
        </w:r>
        <w:r w:rsidR="00E3443F">
          <w:rPr>
            <w:noProof/>
            <w:webHidden/>
          </w:rPr>
          <w:t>9</w:t>
        </w:r>
        <w:r w:rsidR="00E3443F">
          <w:rPr>
            <w:noProof/>
            <w:webHidden/>
          </w:rPr>
          <w:fldChar w:fldCharType="end"/>
        </w:r>
      </w:hyperlink>
    </w:p>
    <w:p w14:paraId="46CDFD05" w14:textId="568E24D7" w:rsidR="00E3443F" w:rsidRDefault="00000000">
      <w:pPr>
        <w:pStyle w:val="TOC3"/>
        <w:rPr>
          <w:rFonts w:asciiTheme="minorHAnsi" w:eastAsiaTheme="minorEastAsia" w:hAnsiTheme="minorHAnsi" w:cstheme="minorBidi"/>
          <w:noProof/>
          <w:kern w:val="2"/>
          <w:szCs w:val="22"/>
          <w:lang w:val="en-US" w:eastAsia="en-US"/>
          <w14:ligatures w14:val="standardContextual"/>
        </w:rPr>
      </w:pPr>
      <w:hyperlink w:anchor="_Toc202810798" w:history="1">
        <w:r w:rsidR="00E3443F" w:rsidRPr="003B3556">
          <w:rPr>
            <w:rStyle w:val="Hyperlink"/>
            <w:noProof/>
          </w:rPr>
          <w:t>3.1.5</w:t>
        </w:r>
        <w:r w:rsidR="00E3443F">
          <w:rPr>
            <w:rFonts w:asciiTheme="minorHAnsi" w:eastAsiaTheme="minorEastAsia" w:hAnsiTheme="minorHAnsi" w:cstheme="minorBidi"/>
            <w:noProof/>
            <w:kern w:val="2"/>
            <w:szCs w:val="22"/>
            <w:lang w:val="en-US" w:eastAsia="en-US"/>
            <w14:ligatures w14:val="standardContextual"/>
          </w:rPr>
          <w:tab/>
        </w:r>
        <w:r w:rsidR="00E3443F" w:rsidRPr="003B3556">
          <w:rPr>
            <w:rStyle w:val="Hyperlink"/>
            <w:noProof/>
          </w:rPr>
          <w:t>PIF Configuration</w:t>
        </w:r>
        <w:r w:rsidR="00E3443F">
          <w:rPr>
            <w:noProof/>
            <w:webHidden/>
          </w:rPr>
          <w:tab/>
        </w:r>
        <w:r w:rsidR="00E3443F">
          <w:rPr>
            <w:noProof/>
            <w:webHidden/>
          </w:rPr>
          <w:fldChar w:fldCharType="begin"/>
        </w:r>
        <w:r w:rsidR="00E3443F">
          <w:rPr>
            <w:noProof/>
            <w:webHidden/>
          </w:rPr>
          <w:instrText xml:space="preserve"> PAGEREF _Toc202810798 \h </w:instrText>
        </w:r>
        <w:r w:rsidR="00E3443F">
          <w:rPr>
            <w:noProof/>
            <w:webHidden/>
          </w:rPr>
        </w:r>
        <w:r w:rsidR="00E3443F">
          <w:rPr>
            <w:noProof/>
            <w:webHidden/>
          </w:rPr>
          <w:fldChar w:fldCharType="separate"/>
        </w:r>
        <w:r w:rsidR="00E3443F">
          <w:rPr>
            <w:noProof/>
            <w:webHidden/>
          </w:rPr>
          <w:t>9</w:t>
        </w:r>
        <w:r w:rsidR="00E3443F">
          <w:rPr>
            <w:noProof/>
            <w:webHidden/>
          </w:rPr>
          <w:fldChar w:fldCharType="end"/>
        </w:r>
      </w:hyperlink>
    </w:p>
    <w:p w14:paraId="67708520" w14:textId="5B6BBC11" w:rsidR="00E3443F" w:rsidRDefault="00000000">
      <w:pPr>
        <w:pStyle w:val="TOC3"/>
        <w:rPr>
          <w:rFonts w:asciiTheme="minorHAnsi" w:eastAsiaTheme="minorEastAsia" w:hAnsiTheme="minorHAnsi" w:cstheme="minorBidi"/>
          <w:noProof/>
          <w:kern w:val="2"/>
          <w:szCs w:val="22"/>
          <w:lang w:val="en-US" w:eastAsia="en-US"/>
          <w14:ligatures w14:val="standardContextual"/>
        </w:rPr>
      </w:pPr>
      <w:hyperlink w:anchor="_Toc202810799" w:history="1">
        <w:r w:rsidR="00E3443F" w:rsidRPr="003B3556">
          <w:rPr>
            <w:rStyle w:val="Hyperlink"/>
            <w:noProof/>
          </w:rPr>
          <w:t>3.1.6</w:t>
        </w:r>
        <w:r w:rsidR="00E3443F">
          <w:rPr>
            <w:rFonts w:asciiTheme="minorHAnsi" w:eastAsiaTheme="minorEastAsia" w:hAnsiTheme="minorHAnsi" w:cstheme="minorBidi"/>
            <w:noProof/>
            <w:kern w:val="2"/>
            <w:szCs w:val="22"/>
            <w:lang w:val="en-US" w:eastAsia="en-US"/>
            <w14:ligatures w14:val="standardContextual"/>
          </w:rPr>
          <w:tab/>
        </w:r>
        <w:r w:rsidR="00E3443F" w:rsidRPr="003B3556">
          <w:rPr>
            <w:rStyle w:val="Hyperlink"/>
            <w:noProof/>
          </w:rPr>
          <w:t>Error/Warning Handling</w:t>
        </w:r>
        <w:r w:rsidR="00E3443F">
          <w:rPr>
            <w:noProof/>
            <w:webHidden/>
          </w:rPr>
          <w:tab/>
        </w:r>
        <w:r w:rsidR="00E3443F">
          <w:rPr>
            <w:noProof/>
            <w:webHidden/>
          </w:rPr>
          <w:fldChar w:fldCharType="begin"/>
        </w:r>
        <w:r w:rsidR="00E3443F">
          <w:rPr>
            <w:noProof/>
            <w:webHidden/>
          </w:rPr>
          <w:instrText xml:space="preserve"> PAGEREF _Toc202810799 \h </w:instrText>
        </w:r>
        <w:r w:rsidR="00E3443F">
          <w:rPr>
            <w:noProof/>
            <w:webHidden/>
          </w:rPr>
        </w:r>
        <w:r w:rsidR="00E3443F">
          <w:rPr>
            <w:noProof/>
            <w:webHidden/>
          </w:rPr>
          <w:fldChar w:fldCharType="separate"/>
        </w:r>
        <w:r w:rsidR="00E3443F">
          <w:rPr>
            <w:noProof/>
            <w:webHidden/>
          </w:rPr>
          <w:t>10</w:t>
        </w:r>
        <w:r w:rsidR="00E3443F">
          <w:rPr>
            <w:noProof/>
            <w:webHidden/>
          </w:rPr>
          <w:fldChar w:fldCharType="end"/>
        </w:r>
      </w:hyperlink>
    </w:p>
    <w:p w14:paraId="62B0146F" w14:textId="2F29FDCF" w:rsidR="00E3443F" w:rsidRDefault="00000000">
      <w:pPr>
        <w:pStyle w:val="TOC1"/>
        <w:rPr>
          <w:rFonts w:asciiTheme="minorHAnsi" w:eastAsiaTheme="minorEastAsia" w:hAnsiTheme="minorHAnsi" w:cstheme="minorBidi"/>
          <w:b w:val="0"/>
          <w:noProof/>
          <w:kern w:val="2"/>
          <w:sz w:val="22"/>
          <w:szCs w:val="22"/>
          <w:lang w:val="en-US" w:eastAsia="en-US"/>
          <w14:ligatures w14:val="standardContextual"/>
        </w:rPr>
      </w:pPr>
      <w:hyperlink w:anchor="_Toc202810800" w:history="1">
        <w:r w:rsidR="00E3443F" w:rsidRPr="003B3556">
          <w:rPr>
            <w:rStyle w:val="Hyperlink"/>
            <w:noProof/>
          </w:rPr>
          <w:t>4</w:t>
        </w:r>
        <w:r w:rsidR="00E3443F">
          <w:rPr>
            <w:rFonts w:asciiTheme="minorHAnsi" w:eastAsiaTheme="minorEastAsia" w:hAnsiTheme="minorHAnsi" w:cstheme="minorBidi"/>
            <w:b w:val="0"/>
            <w:noProof/>
            <w:kern w:val="2"/>
            <w:sz w:val="22"/>
            <w:szCs w:val="22"/>
            <w:lang w:val="en-US" w:eastAsia="en-US"/>
            <w14:ligatures w14:val="standardContextual"/>
          </w:rPr>
          <w:tab/>
        </w:r>
        <w:r w:rsidR="00E3443F" w:rsidRPr="003B3556">
          <w:rPr>
            <w:rStyle w:val="Hyperlink"/>
            <w:noProof/>
          </w:rPr>
          <w:t>Assumptions</w:t>
        </w:r>
        <w:r w:rsidR="00E3443F">
          <w:rPr>
            <w:noProof/>
            <w:webHidden/>
          </w:rPr>
          <w:tab/>
        </w:r>
        <w:r w:rsidR="00E3443F">
          <w:rPr>
            <w:noProof/>
            <w:webHidden/>
          </w:rPr>
          <w:fldChar w:fldCharType="begin"/>
        </w:r>
        <w:r w:rsidR="00E3443F">
          <w:rPr>
            <w:noProof/>
            <w:webHidden/>
          </w:rPr>
          <w:instrText xml:space="preserve"> PAGEREF _Toc202810800 \h </w:instrText>
        </w:r>
        <w:r w:rsidR="00E3443F">
          <w:rPr>
            <w:noProof/>
            <w:webHidden/>
          </w:rPr>
        </w:r>
        <w:r w:rsidR="00E3443F">
          <w:rPr>
            <w:noProof/>
            <w:webHidden/>
          </w:rPr>
          <w:fldChar w:fldCharType="separate"/>
        </w:r>
        <w:r w:rsidR="00E3443F">
          <w:rPr>
            <w:noProof/>
            <w:webHidden/>
          </w:rPr>
          <w:t>11</w:t>
        </w:r>
        <w:r w:rsidR="00E3443F">
          <w:rPr>
            <w:noProof/>
            <w:webHidden/>
          </w:rPr>
          <w:fldChar w:fldCharType="end"/>
        </w:r>
      </w:hyperlink>
    </w:p>
    <w:p w14:paraId="180CD12D" w14:textId="2D9520A5" w:rsidR="00E3443F" w:rsidRDefault="00000000">
      <w:pPr>
        <w:pStyle w:val="TOC1"/>
        <w:rPr>
          <w:rFonts w:asciiTheme="minorHAnsi" w:eastAsiaTheme="minorEastAsia" w:hAnsiTheme="minorHAnsi" w:cstheme="minorBidi"/>
          <w:b w:val="0"/>
          <w:noProof/>
          <w:kern w:val="2"/>
          <w:sz w:val="22"/>
          <w:szCs w:val="22"/>
          <w:lang w:val="en-US" w:eastAsia="en-US"/>
          <w14:ligatures w14:val="standardContextual"/>
        </w:rPr>
      </w:pPr>
      <w:hyperlink w:anchor="_Toc202810801" w:history="1">
        <w:r w:rsidR="00E3443F" w:rsidRPr="003B3556">
          <w:rPr>
            <w:rStyle w:val="Hyperlink"/>
            <w:noProof/>
          </w:rPr>
          <w:t>5</w:t>
        </w:r>
        <w:r w:rsidR="00E3443F">
          <w:rPr>
            <w:rFonts w:asciiTheme="minorHAnsi" w:eastAsiaTheme="minorEastAsia" w:hAnsiTheme="minorHAnsi" w:cstheme="minorBidi"/>
            <w:b w:val="0"/>
            <w:noProof/>
            <w:kern w:val="2"/>
            <w:sz w:val="22"/>
            <w:szCs w:val="22"/>
            <w:lang w:val="en-US" w:eastAsia="en-US"/>
            <w14:ligatures w14:val="standardContextual"/>
          </w:rPr>
          <w:tab/>
        </w:r>
        <w:r w:rsidR="00E3443F" w:rsidRPr="003B3556">
          <w:rPr>
            <w:rStyle w:val="Hyperlink"/>
            <w:noProof/>
          </w:rPr>
          <w:t>Appendix A: Acronyms</w:t>
        </w:r>
        <w:r w:rsidR="00E3443F">
          <w:rPr>
            <w:noProof/>
            <w:webHidden/>
          </w:rPr>
          <w:tab/>
        </w:r>
        <w:r w:rsidR="00E3443F">
          <w:rPr>
            <w:noProof/>
            <w:webHidden/>
          </w:rPr>
          <w:fldChar w:fldCharType="begin"/>
        </w:r>
        <w:r w:rsidR="00E3443F">
          <w:rPr>
            <w:noProof/>
            <w:webHidden/>
          </w:rPr>
          <w:instrText xml:space="preserve"> PAGEREF _Toc202810801 \h </w:instrText>
        </w:r>
        <w:r w:rsidR="00E3443F">
          <w:rPr>
            <w:noProof/>
            <w:webHidden/>
          </w:rPr>
        </w:r>
        <w:r w:rsidR="00E3443F">
          <w:rPr>
            <w:noProof/>
            <w:webHidden/>
          </w:rPr>
          <w:fldChar w:fldCharType="separate"/>
        </w:r>
        <w:r w:rsidR="00E3443F">
          <w:rPr>
            <w:noProof/>
            <w:webHidden/>
          </w:rPr>
          <w:t>12</w:t>
        </w:r>
        <w:r w:rsidR="00E3443F">
          <w:rPr>
            <w:noProof/>
            <w:webHidden/>
          </w:rPr>
          <w:fldChar w:fldCharType="end"/>
        </w:r>
      </w:hyperlink>
    </w:p>
    <w:p w14:paraId="3EC15F93" w14:textId="245800FC" w:rsidR="00E3443F" w:rsidRDefault="00000000">
      <w:pPr>
        <w:pStyle w:val="TOC1"/>
        <w:rPr>
          <w:rFonts w:asciiTheme="minorHAnsi" w:eastAsiaTheme="minorEastAsia" w:hAnsiTheme="minorHAnsi" w:cstheme="minorBidi"/>
          <w:b w:val="0"/>
          <w:noProof/>
          <w:kern w:val="2"/>
          <w:sz w:val="22"/>
          <w:szCs w:val="22"/>
          <w:lang w:val="en-US" w:eastAsia="en-US"/>
          <w14:ligatures w14:val="standardContextual"/>
        </w:rPr>
      </w:pPr>
      <w:hyperlink w:anchor="_Toc202810802" w:history="1">
        <w:r w:rsidR="00E3443F" w:rsidRPr="003B3556">
          <w:rPr>
            <w:rStyle w:val="Hyperlink"/>
            <w:noProof/>
          </w:rPr>
          <w:t>6</w:t>
        </w:r>
        <w:r w:rsidR="00E3443F">
          <w:rPr>
            <w:rFonts w:asciiTheme="minorHAnsi" w:eastAsiaTheme="minorEastAsia" w:hAnsiTheme="minorHAnsi" w:cstheme="minorBidi"/>
            <w:b w:val="0"/>
            <w:noProof/>
            <w:kern w:val="2"/>
            <w:sz w:val="22"/>
            <w:szCs w:val="22"/>
            <w:lang w:val="en-US" w:eastAsia="en-US"/>
            <w14:ligatures w14:val="standardContextual"/>
          </w:rPr>
          <w:tab/>
        </w:r>
        <w:r w:rsidR="00E3443F" w:rsidRPr="003B3556">
          <w:rPr>
            <w:rStyle w:val="Hyperlink"/>
            <w:noProof/>
          </w:rPr>
          <w:t>Appendix B: Issue Log</w:t>
        </w:r>
        <w:r w:rsidR="00E3443F">
          <w:rPr>
            <w:noProof/>
            <w:webHidden/>
          </w:rPr>
          <w:tab/>
        </w:r>
        <w:r w:rsidR="00E3443F">
          <w:rPr>
            <w:noProof/>
            <w:webHidden/>
          </w:rPr>
          <w:fldChar w:fldCharType="begin"/>
        </w:r>
        <w:r w:rsidR="00E3443F">
          <w:rPr>
            <w:noProof/>
            <w:webHidden/>
          </w:rPr>
          <w:instrText xml:space="preserve"> PAGEREF _Toc202810802 \h </w:instrText>
        </w:r>
        <w:r w:rsidR="00E3443F">
          <w:rPr>
            <w:noProof/>
            <w:webHidden/>
          </w:rPr>
        </w:r>
        <w:r w:rsidR="00E3443F">
          <w:rPr>
            <w:noProof/>
            <w:webHidden/>
          </w:rPr>
          <w:fldChar w:fldCharType="separate"/>
        </w:r>
        <w:r w:rsidR="00E3443F">
          <w:rPr>
            <w:noProof/>
            <w:webHidden/>
          </w:rPr>
          <w:t>13</w:t>
        </w:r>
        <w:r w:rsidR="00E3443F">
          <w:rPr>
            <w:noProof/>
            <w:webHidden/>
          </w:rPr>
          <w:fldChar w:fldCharType="end"/>
        </w:r>
      </w:hyperlink>
    </w:p>
    <w:p w14:paraId="43A4D355" w14:textId="1B7C5509" w:rsidR="00F2549C" w:rsidRPr="00BB1627" w:rsidRDefault="00515F81">
      <w:pPr>
        <w:spacing w:after="160" w:line="259" w:lineRule="auto"/>
        <w:rPr>
          <w:rFonts w:asciiTheme="minorHAnsi" w:hAnsiTheme="minorHAnsi"/>
        </w:rPr>
      </w:pPr>
      <w:r w:rsidRPr="00535EC1">
        <w:rPr>
          <w:rFonts w:asciiTheme="minorHAnsi" w:hAnsiTheme="minorHAnsi"/>
          <w:sz w:val="20"/>
        </w:rPr>
        <w:fldChar w:fldCharType="end"/>
      </w:r>
      <w:r w:rsidR="00F2549C" w:rsidRPr="00BB1627">
        <w:rPr>
          <w:rFonts w:asciiTheme="minorHAnsi" w:hAnsiTheme="minorHAnsi"/>
        </w:rPr>
        <w:br w:type="page"/>
      </w:r>
    </w:p>
    <w:p w14:paraId="254C34F4" w14:textId="77777777" w:rsidR="006B174E" w:rsidRPr="00BB1627" w:rsidRDefault="006B174E" w:rsidP="006B174E">
      <w:pPr>
        <w:pStyle w:val="HeaderWithoutNumber"/>
        <w:rPr>
          <w:rFonts w:asciiTheme="minorHAnsi" w:hAnsiTheme="minorHAnsi"/>
          <w:color w:val="AE562C"/>
          <w:sz w:val="32"/>
          <w:szCs w:val="22"/>
        </w:rPr>
      </w:pPr>
      <w:r w:rsidRPr="00BB1627">
        <w:rPr>
          <w:rFonts w:asciiTheme="minorHAnsi" w:hAnsiTheme="minorHAnsi"/>
          <w:color w:val="AE562C"/>
          <w:sz w:val="32"/>
          <w:szCs w:val="22"/>
        </w:rPr>
        <w:lastRenderedPageBreak/>
        <w:t>Table of Figures</w:t>
      </w:r>
    </w:p>
    <w:bookmarkStart w:id="0" w:name="_Toc3998884"/>
    <w:p w14:paraId="73F20DFC" w14:textId="08A4D6C7" w:rsidR="00E3443F" w:rsidRDefault="006B174E">
      <w:pPr>
        <w:pStyle w:val="TableofFigures"/>
        <w:tabs>
          <w:tab w:val="right" w:leader="dot" w:pos="9350"/>
        </w:tabs>
        <w:rPr>
          <w:rFonts w:asciiTheme="minorHAnsi" w:eastAsiaTheme="minorEastAsia" w:hAnsiTheme="minorHAnsi" w:cstheme="minorBidi"/>
          <w:noProof/>
          <w:kern w:val="2"/>
          <w:szCs w:val="22"/>
          <w:lang w:val="en-US" w:eastAsia="en-US"/>
          <w14:ligatures w14:val="standardContextual"/>
        </w:rPr>
      </w:pPr>
      <w:r w:rsidRPr="00BB1627">
        <w:rPr>
          <w:rFonts w:asciiTheme="minorHAnsi" w:hAnsiTheme="minorHAnsi" w:cstheme="minorHAnsi"/>
        </w:rPr>
        <w:fldChar w:fldCharType="begin"/>
      </w:r>
      <w:r w:rsidRPr="00BB1627">
        <w:rPr>
          <w:rFonts w:asciiTheme="minorHAnsi" w:hAnsiTheme="minorHAnsi" w:cstheme="minorHAnsi"/>
        </w:rPr>
        <w:instrText xml:space="preserve"> TOC \h \z \c "Figure" </w:instrText>
      </w:r>
      <w:r w:rsidRPr="00BB1627">
        <w:rPr>
          <w:rFonts w:asciiTheme="minorHAnsi" w:hAnsiTheme="minorHAnsi" w:cstheme="minorHAnsi"/>
        </w:rPr>
        <w:fldChar w:fldCharType="separate"/>
      </w:r>
      <w:hyperlink w:anchor="_Toc202810803" w:history="1">
        <w:r w:rsidR="00E3443F" w:rsidRPr="00EF675A">
          <w:rPr>
            <w:rStyle w:val="Hyperlink"/>
            <w:noProof/>
          </w:rPr>
          <w:t>Figure 1:  Interface Details</w:t>
        </w:r>
        <w:r w:rsidR="00E3443F">
          <w:rPr>
            <w:noProof/>
            <w:webHidden/>
          </w:rPr>
          <w:tab/>
        </w:r>
        <w:r w:rsidR="00E3443F">
          <w:rPr>
            <w:noProof/>
            <w:webHidden/>
          </w:rPr>
          <w:fldChar w:fldCharType="begin"/>
        </w:r>
        <w:r w:rsidR="00E3443F">
          <w:rPr>
            <w:noProof/>
            <w:webHidden/>
          </w:rPr>
          <w:instrText xml:space="preserve"> PAGEREF _Toc202810803 \h </w:instrText>
        </w:r>
        <w:r w:rsidR="00E3443F">
          <w:rPr>
            <w:noProof/>
            <w:webHidden/>
          </w:rPr>
        </w:r>
        <w:r w:rsidR="00E3443F">
          <w:rPr>
            <w:noProof/>
            <w:webHidden/>
          </w:rPr>
          <w:fldChar w:fldCharType="separate"/>
        </w:r>
        <w:r w:rsidR="00E3443F">
          <w:rPr>
            <w:noProof/>
            <w:webHidden/>
          </w:rPr>
          <w:t>6</w:t>
        </w:r>
        <w:r w:rsidR="00E3443F">
          <w:rPr>
            <w:noProof/>
            <w:webHidden/>
          </w:rPr>
          <w:fldChar w:fldCharType="end"/>
        </w:r>
      </w:hyperlink>
    </w:p>
    <w:p w14:paraId="280F661F" w14:textId="06CDA5A4" w:rsidR="00E3443F" w:rsidRDefault="00000000">
      <w:pPr>
        <w:pStyle w:val="TableofFigures"/>
        <w:tabs>
          <w:tab w:val="right" w:leader="dot" w:pos="9350"/>
        </w:tabs>
        <w:rPr>
          <w:rFonts w:asciiTheme="minorHAnsi" w:eastAsiaTheme="minorEastAsia" w:hAnsiTheme="minorHAnsi" w:cstheme="minorBidi"/>
          <w:noProof/>
          <w:kern w:val="2"/>
          <w:szCs w:val="22"/>
          <w:lang w:val="en-US" w:eastAsia="en-US"/>
          <w14:ligatures w14:val="standardContextual"/>
        </w:rPr>
      </w:pPr>
      <w:hyperlink w:anchor="_Toc202810804" w:history="1">
        <w:r w:rsidR="00E3443F" w:rsidRPr="00EF675A">
          <w:rPr>
            <w:rStyle w:val="Hyperlink"/>
            <w:noProof/>
          </w:rPr>
          <w:t>Figure 2:  High Level Interface Diagram</w:t>
        </w:r>
        <w:r w:rsidR="00E3443F">
          <w:rPr>
            <w:noProof/>
            <w:webHidden/>
          </w:rPr>
          <w:tab/>
        </w:r>
        <w:r w:rsidR="00E3443F">
          <w:rPr>
            <w:noProof/>
            <w:webHidden/>
          </w:rPr>
          <w:fldChar w:fldCharType="begin"/>
        </w:r>
        <w:r w:rsidR="00E3443F">
          <w:rPr>
            <w:noProof/>
            <w:webHidden/>
          </w:rPr>
          <w:instrText xml:space="preserve"> PAGEREF _Toc202810804 \h </w:instrText>
        </w:r>
        <w:r w:rsidR="00E3443F">
          <w:rPr>
            <w:noProof/>
            <w:webHidden/>
          </w:rPr>
        </w:r>
        <w:r w:rsidR="00E3443F">
          <w:rPr>
            <w:noProof/>
            <w:webHidden/>
          </w:rPr>
          <w:fldChar w:fldCharType="separate"/>
        </w:r>
        <w:r w:rsidR="00E3443F">
          <w:rPr>
            <w:noProof/>
            <w:webHidden/>
          </w:rPr>
          <w:t>6</w:t>
        </w:r>
        <w:r w:rsidR="00E3443F">
          <w:rPr>
            <w:noProof/>
            <w:webHidden/>
          </w:rPr>
          <w:fldChar w:fldCharType="end"/>
        </w:r>
      </w:hyperlink>
    </w:p>
    <w:p w14:paraId="71CD8A8D" w14:textId="0890C29D" w:rsidR="00E3443F" w:rsidRDefault="00000000">
      <w:pPr>
        <w:pStyle w:val="TableofFigures"/>
        <w:tabs>
          <w:tab w:val="right" w:leader="dot" w:pos="9350"/>
        </w:tabs>
        <w:rPr>
          <w:rFonts w:asciiTheme="minorHAnsi" w:eastAsiaTheme="minorEastAsia" w:hAnsiTheme="minorHAnsi" w:cstheme="minorBidi"/>
          <w:noProof/>
          <w:kern w:val="2"/>
          <w:szCs w:val="22"/>
          <w:lang w:val="en-US" w:eastAsia="en-US"/>
          <w14:ligatures w14:val="standardContextual"/>
        </w:rPr>
      </w:pPr>
      <w:hyperlink w:anchor="_Toc202810805" w:history="1">
        <w:r w:rsidR="00E3443F" w:rsidRPr="00EF675A">
          <w:rPr>
            <w:rStyle w:val="Hyperlink"/>
            <w:noProof/>
          </w:rPr>
          <w:t xml:space="preserve">Figure 3:  </w:t>
        </w:r>
        <w:r w:rsidR="004F3D13" w:rsidRPr="004F3D13">
          <w:rPr>
            <w:rStyle w:val="Hyperlink"/>
            <w:noProof/>
          </w:rPr>
          <w:t>I8050 - PeopleSoft Data to Unifier-Create Purchase Order</w:t>
        </w:r>
        <w:r w:rsidR="00E3443F">
          <w:rPr>
            <w:noProof/>
            <w:webHidden/>
          </w:rPr>
          <w:tab/>
        </w:r>
        <w:r w:rsidR="00E3443F">
          <w:rPr>
            <w:noProof/>
            <w:webHidden/>
          </w:rPr>
          <w:fldChar w:fldCharType="begin"/>
        </w:r>
        <w:r w:rsidR="00E3443F">
          <w:rPr>
            <w:noProof/>
            <w:webHidden/>
          </w:rPr>
          <w:instrText xml:space="preserve"> PAGEREF _Toc202810805 \h </w:instrText>
        </w:r>
        <w:r w:rsidR="00E3443F">
          <w:rPr>
            <w:noProof/>
            <w:webHidden/>
          </w:rPr>
        </w:r>
        <w:r w:rsidR="00E3443F">
          <w:rPr>
            <w:noProof/>
            <w:webHidden/>
          </w:rPr>
          <w:fldChar w:fldCharType="separate"/>
        </w:r>
        <w:r w:rsidR="00E3443F">
          <w:rPr>
            <w:noProof/>
            <w:webHidden/>
          </w:rPr>
          <w:t>7</w:t>
        </w:r>
        <w:r w:rsidR="00E3443F">
          <w:rPr>
            <w:noProof/>
            <w:webHidden/>
          </w:rPr>
          <w:fldChar w:fldCharType="end"/>
        </w:r>
      </w:hyperlink>
    </w:p>
    <w:p w14:paraId="75493483" w14:textId="19C98B11" w:rsidR="00E3443F" w:rsidRDefault="00000000">
      <w:pPr>
        <w:pStyle w:val="TableofFigures"/>
        <w:tabs>
          <w:tab w:val="right" w:leader="dot" w:pos="9350"/>
        </w:tabs>
        <w:rPr>
          <w:rFonts w:asciiTheme="minorHAnsi" w:eastAsiaTheme="minorEastAsia" w:hAnsiTheme="minorHAnsi" w:cstheme="minorBidi"/>
          <w:noProof/>
          <w:kern w:val="2"/>
          <w:szCs w:val="22"/>
          <w:lang w:val="en-US" w:eastAsia="en-US"/>
          <w14:ligatures w14:val="standardContextual"/>
        </w:rPr>
      </w:pPr>
      <w:hyperlink w:anchor="_Toc202810806" w:history="1">
        <w:r w:rsidR="00E3443F" w:rsidRPr="00EF675A">
          <w:rPr>
            <w:rStyle w:val="Hyperlink"/>
            <w:noProof/>
          </w:rPr>
          <w:t>Figure 36:  Acronyms</w:t>
        </w:r>
        <w:r w:rsidR="00E3443F">
          <w:rPr>
            <w:noProof/>
            <w:webHidden/>
          </w:rPr>
          <w:tab/>
        </w:r>
        <w:r w:rsidR="00E3443F">
          <w:rPr>
            <w:noProof/>
            <w:webHidden/>
          </w:rPr>
          <w:fldChar w:fldCharType="begin"/>
        </w:r>
        <w:r w:rsidR="00E3443F">
          <w:rPr>
            <w:noProof/>
            <w:webHidden/>
          </w:rPr>
          <w:instrText xml:space="preserve"> PAGEREF _Toc202810806 \h </w:instrText>
        </w:r>
        <w:r w:rsidR="00E3443F">
          <w:rPr>
            <w:noProof/>
            <w:webHidden/>
          </w:rPr>
        </w:r>
        <w:r w:rsidR="00E3443F">
          <w:rPr>
            <w:noProof/>
            <w:webHidden/>
          </w:rPr>
          <w:fldChar w:fldCharType="separate"/>
        </w:r>
        <w:r w:rsidR="00E3443F">
          <w:rPr>
            <w:noProof/>
            <w:webHidden/>
          </w:rPr>
          <w:t>12</w:t>
        </w:r>
        <w:r w:rsidR="00E3443F">
          <w:rPr>
            <w:noProof/>
            <w:webHidden/>
          </w:rPr>
          <w:fldChar w:fldCharType="end"/>
        </w:r>
      </w:hyperlink>
    </w:p>
    <w:p w14:paraId="14707802" w14:textId="4AE22988" w:rsidR="00E3443F" w:rsidRDefault="00000000">
      <w:pPr>
        <w:pStyle w:val="TableofFigures"/>
        <w:tabs>
          <w:tab w:val="right" w:leader="dot" w:pos="9350"/>
        </w:tabs>
        <w:rPr>
          <w:rFonts w:asciiTheme="minorHAnsi" w:eastAsiaTheme="minorEastAsia" w:hAnsiTheme="minorHAnsi" w:cstheme="minorBidi"/>
          <w:noProof/>
          <w:kern w:val="2"/>
          <w:szCs w:val="22"/>
          <w:lang w:val="en-US" w:eastAsia="en-US"/>
          <w14:ligatures w14:val="standardContextual"/>
        </w:rPr>
      </w:pPr>
      <w:hyperlink w:anchor="_Toc202810807" w:history="1">
        <w:r w:rsidR="00E3443F" w:rsidRPr="00EF675A">
          <w:rPr>
            <w:rStyle w:val="Hyperlink"/>
            <w:noProof/>
          </w:rPr>
          <w:t>Figure 37:  Issue Log</w:t>
        </w:r>
        <w:r w:rsidR="00E3443F">
          <w:rPr>
            <w:noProof/>
            <w:webHidden/>
          </w:rPr>
          <w:tab/>
        </w:r>
        <w:r w:rsidR="00E3443F">
          <w:rPr>
            <w:noProof/>
            <w:webHidden/>
          </w:rPr>
          <w:fldChar w:fldCharType="begin"/>
        </w:r>
        <w:r w:rsidR="00E3443F">
          <w:rPr>
            <w:noProof/>
            <w:webHidden/>
          </w:rPr>
          <w:instrText xml:space="preserve"> PAGEREF _Toc202810807 \h </w:instrText>
        </w:r>
        <w:r w:rsidR="00E3443F">
          <w:rPr>
            <w:noProof/>
            <w:webHidden/>
          </w:rPr>
        </w:r>
        <w:r w:rsidR="00E3443F">
          <w:rPr>
            <w:noProof/>
            <w:webHidden/>
          </w:rPr>
          <w:fldChar w:fldCharType="separate"/>
        </w:r>
        <w:r w:rsidR="00E3443F">
          <w:rPr>
            <w:noProof/>
            <w:webHidden/>
          </w:rPr>
          <w:t>13</w:t>
        </w:r>
        <w:r w:rsidR="00E3443F">
          <w:rPr>
            <w:noProof/>
            <w:webHidden/>
          </w:rPr>
          <w:fldChar w:fldCharType="end"/>
        </w:r>
      </w:hyperlink>
    </w:p>
    <w:p w14:paraId="55CB796A" w14:textId="39B8A64A" w:rsidR="006B174E" w:rsidRPr="00BB1627" w:rsidRDefault="006B174E">
      <w:pPr>
        <w:spacing w:after="160" w:line="259" w:lineRule="auto"/>
        <w:rPr>
          <w:rFonts w:asciiTheme="minorHAnsi" w:eastAsiaTheme="majorEastAsia" w:hAnsiTheme="minorHAnsi" w:cstheme="minorHAnsi"/>
          <w:sz w:val="44"/>
          <w:szCs w:val="32"/>
        </w:rPr>
      </w:pPr>
      <w:r w:rsidRPr="00BB1627">
        <w:rPr>
          <w:rFonts w:asciiTheme="minorHAnsi" w:hAnsiTheme="minorHAnsi" w:cstheme="minorHAnsi"/>
        </w:rPr>
        <w:fldChar w:fldCharType="end"/>
      </w:r>
      <w:r w:rsidRPr="00BB1627">
        <w:rPr>
          <w:rFonts w:asciiTheme="minorHAnsi" w:hAnsiTheme="minorHAnsi" w:cstheme="minorHAnsi"/>
        </w:rPr>
        <w:br w:type="page"/>
      </w:r>
    </w:p>
    <w:p w14:paraId="79FDC859" w14:textId="77777777" w:rsidR="001B7A7F" w:rsidRPr="00BB1627" w:rsidRDefault="00F2549C" w:rsidP="003B4CF5">
      <w:pPr>
        <w:pStyle w:val="Heading1"/>
        <w:rPr>
          <w:rFonts w:asciiTheme="minorHAnsi" w:hAnsiTheme="minorHAnsi"/>
        </w:rPr>
      </w:pPr>
      <w:bookmarkStart w:id="1" w:name="_Toc202810787"/>
      <w:r w:rsidRPr="00BB1627">
        <w:rPr>
          <w:rFonts w:asciiTheme="minorHAnsi" w:hAnsiTheme="minorHAnsi"/>
        </w:rPr>
        <w:lastRenderedPageBreak/>
        <w:t>Introduction</w:t>
      </w:r>
      <w:bookmarkEnd w:id="0"/>
      <w:bookmarkEnd w:id="1"/>
    </w:p>
    <w:p w14:paraId="17FBED4E" w14:textId="46574E27" w:rsidR="00F2549C" w:rsidRPr="00BB1627" w:rsidRDefault="00F2549C" w:rsidP="002A2869">
      <w:pPr>
        <w:rPr>
          <w:rFonts w:asciiTheme="minorHAnsi" w:hAnsiTheme="minorHAnsi"/>
        </w:rPr>
      </w:pPr>
      <w:r w:rsidRPr="00BB1627">
        <w:rPr>
          <w:rFonts w:asciiTheme="minorHAnsi" w:hAnsiTheme="minorHAnsi"/>
        </w:rPr>
        <w:t>Integration is the process of moving data from one data source to another on a recurring basis.  The intention is to keep the target data source synchronized with relevant data from another data source.  One is typically the “system-of-record”.  The integrations for</w:t>
      </w:r>
      <w:r w:rsidR="002762D7">
        <w:rPr>
          <w:rFonts w:asciiTheme="minorHAnsi" w:hAnsiTheme="minorHAnsi"/>
        </w:rPr>
        <w:t xml:space="preserve"> </w:t>
      </w:r>
      <w:r w:rsidR="002A2869" w:rsidRPr="002A2869">
        <w:rPr>
          <w:rFonts w:asciiTheme="minorHAnsi" w:hAnsiTheme="minorHAnsi"/>
        </w:rPr>
        <w:t>Northwestern Memorial Healthcare</w:t>
      </w:r>
      <w:r w:rsidR="002A2869">
        <w:rPr>
          <w:rFonts w:asciiTheme="minorHAnsi" w:hAnsiTheme="minorHAnsi"/>
        </w:rPr>
        <w:t xml:space="preserve"> </w:t>
      </w:r>
      <w:r w:rsidRPr="00BB1627">
        <w:rPr>
          <w:rFonts w:asciiTheme="minorHAnsi" w:hAnsiTheme="minorHAnsi"/>
        </w:rPr>
        <w:t xml:space="preserve">will be developed and configured using Oracle Project Integration Framework (PIF) referred as PIF henceforth on this document. </w:t>
      </w:r>
    </w:p>
    <w:p w14:paraId="36CB7D43" w14:textId="77777777" w:rsidR="00F2549C" w:rsidRPr="00BB1627" w:rsidRDefault="00F2549C" w:rsidP="00F2549C">
      <w:pPr>
        <w:pStyle w:val="Heading2"/>
        <w:rPr>
          <w:rFonts w:asciiTheme="minorHAnsi" w:hAnsiTheme="minorHAnsi"/>
        </w:rPr>
      </w:pPr>
      <w:bookmarkStart w:id="2" w:name="_Toc3998885"/>
      <w:bookmarkStart w:id="3" w:name="_Toc202810788"/>
      <w:r w:rsidRPr="00BB1627">
        <w:rPr>
          <w:rFonts w:asciiTheme="minorHAnsi" w:hAnsiTheme="minorHAnsi"/>
        </w:rPr>
        <w:t>Purposes</w:t>
      </w:r>
      <w:bookmarkEnd w:id="2"/>
      <w:bookmarkEnd w:id="3"/>
    </w:p>
    <w:p w14:paraId="37914876" w14:textId="77777777" w:rsidR="00AC4388" w:rsidRPr="00BB1627" w:rsidRDefault="00AC4388" w:rsidP="00AC4388">
      <w:pPr>
        <w:rPr>
          <w:rFonts w:asciiTheme="minorHAnsi" w:hAnsiTheme="minorHAnsi"/>
        </w:rPr>
      </w:pPr>
      <w:bookmarkStart w:id="4" w:name="_Toc260815896"/>
      <w:r w:rsidRPr="00BB1627">
        <w:rPr>
          <w:rFonts w:asciiTheme="minorHAnsi" w:hAnsiTheme="minorHAnsi"/>
        </w:rPr>
        <w:t>The purpose of this document is the following:</w:t>
      </w:r>
    </w:p>
    <w:p w14:paraId="5B959787" w14:textId="77777777" w:rsidR="00AC4388" w:rsidRPr="00BB1627" w:rsidRDefault="00AC4388">
      <w:pPr>
        <w:pStyle w:val="BodyText"/>
        <w:numPr>
          <w:ilvl w:val="0"/>
          <w:numId w:val="2"/>
        </w:numPr>
        <w:spacing w:before="0" w:after="0"/>
        <w:rPr>
          <w:rFonts w:asciiTheme="minorHAnsi" w:hAnsiTheme="minorHAnsi"/>
        </w:rPr>
      </w:pPr>
      <w:r w:rsidRPr="00BB1627">
        <w:rPr>
          <w:rFonts w:asciiTheme="minorHAnsi" w:hAnsiTheme="minorHAnsi"/>
        </w:rPr>
        <w:t>Document Oracle’s technical design and process flow for the interface</w:t>
      </w:r>
    </w:p>
    <w:p w14:paraId="14E30CE2" w14:textId="5CD9BD18" w:rsidR="00AC4388" w:rsidRPr="00713788" w:rsidRDefault="00AC4388" w:rsidP="009B5CC4">
      <w:pPr>
        <w:pStyle w:val="ListParagraph"/>
        <w:numPr>
          <w:ilvl w:val="0"/>
          <w:numId w:val="2"/>
        </w:numPr>
        <w:rPr>
          <w:rFonts w:asciiTheme="minorHAnsi" w:hAnsiTheme="minorHAnsi"/>
        </w:rPr>
      </w:pPr>
      <w:r w:rsidRPr="00713788">
        <w:rPr>
          <w:rFonts w:asciiTheme="minorHAnsi" w:hAnsiTheme="minorHAnsi"/>
        </w:rPr>
        <w:t xml:space="preserve">As a deliverable, allow </w:t>
      </w:r>
      <w:r w:rsidR="00713788" w:rsidRPr="00713788">
        <w:rPr>
          <w:rFonts w:asciiTheme="minorHAnsi" w:hAnsiTheme="minorHAnsi"/>
        </w:rPr>
        <w:t xml:space="preserve">Northwestern Memorial Healthcare </w:t>
      </w:r>
      <w:r w:rsidRPr="00713788">
        <w:rPr>
          <w:rFonts w:asciiTheme="minorHAnsi" w:hAnsiTheme="minorHAnsi"/>
        </w:rPr>
        <w:t>to approve and sign-off on the technical design.</w:t>
      </w:r>
    </w:p>
    <w:p w14:paraId="6571F0B9" w14:textId="77777777" w:rsidR="00AC4388" w:rsidRPr="00BB1627" w:rsidRDefault="00AC4388">
      <w:pPr>
        <w:pStyle w:val="BodyText"/>
        <w:numPr>
          <w:ilvl w:val="0"/>
          <w:numId w:val="2"/>
        </w:numPr>
        <w:spacing w:before="0" w:after="0"/>
        <w:rPr>
          <w:rFonts w:asciiTheme="minorHAnsi" w:hAnsiTheme="minorHAnsi"/>
        </w:rPr>
      </w:pPr>
      <w:r w:rsidRPr="00BB1627">
        <w:rPr>
          <w:rFonts w:asciiTheme="minorHAnsi" w:hAnsiTheme="minorHAnsi"/>
        </w:rPr>
        <w:t>Document and maintain changes to the design over time.</w:t>
      </w:r>
    </w:p>
    <w:p w14:paraId="5F2CD301" w14:textId="77777777" w:rsidR="00AC4388" w:rsidRPr="00BB1627" w:rsidRDefault="00AC4388">
      <w:pPr>
        <w:pStyle w:val="BodyText"/>
        <w:numPr>
          <w:ilvl w:val="0"/>
          <w:numId w:val="2"/>
        </w:numPr>
        <w:spacing w:before="0" w:after="0"/>
        <w:rPr>
          <w:rFonts w:asciiTheme="minorHAnsi" w:hAnsiTheme="minorHAnsi"/>
        </w:rPr>
      </w:pPr>
      <w:r w:rsidRPr="00BB1627">
        <w:rPr>
          <w:rFonts w:asciiTheme="minorHAnsi" w:hAnsiTheme="minorHAnsi"/>
        </w:rPr>
        <w:t>Provide future administrators and developers technical documentation to support the interface.</w:t>
      </w:r>
      <w:bookmarkEnd w:id="4"/>
    </w:p>
    <w:p w14:paraId="55A7B97C" w14:textId="77777777" w:rsidR="00F2549C" w:rsidRPr="00BB1627" w:rsidRDefault="00F2549C" w:rsidP="00515F81">
      <w:pPr>
        <w:pStyle w:val="Heading2"/>
        <w:rPr>
          <w:rFonts w:asciiTheme="minorHAnsi" w:hAnsiTheme="minorHAnsi"/>
        </w:rPr>
      </w:pPr>
      <w:bookmarkStart w:id="5" w:name="_Toc202810789"/>
      <w:r w:rsidRPr="00BB1627">
        <w:rPr>
          <w:rFonts w:asciiTheme="minorHAnsi" w:hAnsiTheme="minorHAnsi"/>
        </w:rPr>
        <w:t>Audience</w:t>
      </w:r>
      <w:bookmarkEnd w:id="5"/>
    </w:p>
    <w:p w14:paraId="1E83A802" w14:textId="77777777" w:rsidR="00AC4388" w:rsidRPr="00BB1627" w:rsidRDefault="00AC4388" w:rsidP="00AC4388">
      <w:pPr>
        <w:rPr>
          <w:rFonts w:asciiTheme="minorHAnsi" w:hAnsiTheme="minorHAnsi"/>
        </w:rPr>
      </w:pPr>
      <w:r w:rsidRPr="00BB1627">
        <w:rPr>
          <w:rFonts w:asciiTheme="minorHAnsi" w:hAnsiTheme="minorHAnsi"/>
        </w:rPr>
        <w:t>This document is intended for the following audiences:</w:t>
      </w:r>
    </w:p>
    <w:p w14:paraId="3BD12606" w14:textId="0C3671D8" w:rsidR="00AC4388" w:rsidRPr="00BB1627" w:rsidRDefault="00AC4388">
      <w:pPr>
        <w:numPr>
          <w:ilvl w:val="0"/>
          <w:numId w:val="3"/>
        </w:numPr>
        <w:rPr>
          <w:rFonts w:asciiTheme="minorHAnsi" w:hAnsiTheme="minorHAnsi"/>
        </w:rPr>
      </w:pPr>
      <w:r w:rsidRPr="00BB1627">
        <w:rPr>
          <w:rFonts w:asciiTheme="minorHAnsi" w:hAnsiTheme="minorHAnsi"/>
        </w:rPr>
        <w:t xml:space="preserve">Technical resources supporting </w:t>
      </w:r>
      <w:r w:rsidR="00700E24" w:rsidRPr="00BB1627">
        <w:rPr>
          <w:rFonts w:asciiTheme="minorHAnsi" w:hAnsiTheme="minorHAnsi"/>
        </w:rPr>
        <w:t>infrastructure.</w:t>
      </w:r>
    </w:p>
    <w:p w14:paraId="61AC9117" w14:textId="77777777" w:rsidR="00AC4388" w:rsidRPr="00BB1627" w:rsidRDefault="00AC4388">
      <w:pPr>
        <w:numPr>
          <w:ilvl w:val="0"/>
          <w:numId w:val="3"/>
        </w:numPr>
        <w:rPr>
          <w:rFonts w:asciiTheme="minorHAnsi" w:hAnsiTheme="minorHAnsi"/>
        </w:rPr>
      </w:pPr>
      <w:r w:rsidRPr="00BB1627">
        <w:rPr>
          <w:rFonts w:asciiTheme="minorHAnsi" w:hAnsiTheme="minorHAnsi"/>
        </w:rPr>
        <w:t>Application administrators and developers</w:t>
      </w:r>
    </w:p>
    <w:p w14:paraId="34470230" w14:textId="38491932" w:rsidR="00AC4388" w:rsidRPr="00BB1627" w:rsidRDefault="00713788">
      <w:pPr>
        <w:numPr>
          <w:ilvl w:val="0"/>
          <w:numId w:val="3"/>
        </w:numPr>
        <w:rPr>
          <w:rFonts w:asciiTheme="minorHAnsi" w:hAnsiTheme="minorHAnsi"/>
        </w:rPr>
      </w:pPr>
      <w:r w:rsidRPr="00713788">
        <w:rPr>
          <w:rFonts w:asciiTheme="minorHAnsi" w:hAnsiTheme="minorHAnsi"/>
        </w:rPr>
        <w:t>Northwestern Memorial Healthcare</w:t>
      </w:r>
      <w:r w:rsidR="002951E1">
        <w:rPr>
          <w:rFonts w:asciiTheme="minorHAnsi" w:hAnsiTheme="minorHAnsi"/>
        </w:rPr>
        <w:t xml:space="preserve"> </w:t>
      </w:r>
      <w:r w:rsidR="00AC4388" w:rsidRPr="00BB1627">
        <w:rPr>
          <w:rFonts w:asciiTheme="minorHAnsi" w:hAnsiTheme="minorHAnsi"/>
        </w:rPr>
        <w:t>and Oracle Project Managers</w:t>
      </w:r>
    </w:p>
    <w:p w14:paraId="232BB552" w14:textId="77777777" w:rsidR="00AC4388" w:rsidRDefault="00AC4388">
      <w:pPr>
        <w:numPr>
          <w:ilvl w:val="0"/>
          <w:numId w:val="3"/>
        </w:numPr>
        <w:rPr>
          <w:rFonts w:asciiTheme="minorHAnsi" w:hAnsiTheme="minorHAnsi"/>
        </w:rPr>
      </w:pPr>
      <w:r w:rsidRPr="00BB1627">
        <w:rPr>
          <w:rFonts w:asciiTheme="minorHAnsi" w:hAnsiTheme="minorHAnsi"/>
        </w:rPr>
        <w:t>Solution Architects</w:t>
      </w:r>
    </w:p>
    <w:p w14:paraId="6ACBF588" w14:textId="1681C57F" w:rsidR="00612DB4" w:rsidRDefault="553F5B83" w:rsidP="3D4B08CA">
      <w:pPr>
        <w:numPr>
          <w:ilvl w:val="0"/>
          <w:numId w:val="3"/>
        </w:numPr>
        <w:rPr>
          <w:rFonts w:asciiTheme="minorHAnsi" w:hAnsiTheme="minorHAnsi"/>
        </w:rPr>
      </w:pPr>
      <w:r w:rsidRPr="3D4B08CA">
        <w:rPr>
          <w:rFonts w:asciiTheme="minorHAnsi" w:hAnsiTheme="minorHAnsi"/>
        </w:rPr>
        <w:t>Business</w:t>
      </w:r>
    </w:p>
    <w:p w14:paraId="5ED7C202" w14:textId="77777777" w:rsidR="00535EC1" w:rsidRPr="00535EC1" w:rsidRDefault="00535EC1" w:rsidP="00535EC1">
      <w:pPr>
        <w:pStyle w:val="Heading2"/>
        <w:rPr>
          <w:rFonts w:asciiTheme="minorHAnsi" w:hAnsiTheme="minorHAnsi"/>
        </w:rPr>
      </w:pPr>
      <w:bookmarkStart w:id="6" w:name="_Toc202810790"/>
      <w:r w:rsidRPr="00535EC1">
        <w:rPr>
          <w:rFonts w:asciiTheme="minorHAnsi" w:hAnsiTheme="minorHAnsi"/>
        </w:rPr>
        <w:t>References</w:t>
      </w:r>
      <w:bookmarkEnd w:id="6"/>
    </w:p>
    <w:p w14:paraId="163AC1E9" w14:textId="77777777" w:rsidR="00535EC1" w:rsidRPr="00535EC1" w:rsidRDefault="00535EC1" w:rsidP="002942D4">
      <w:pPr>
        <w:rPr>
          <w:rFonts w:asciiTheme="minorHAnsi" w:hAnsiTheme="minorHAnsi"/>
        </w:rPr>
      </w:pPr>
      <w:r w:rsidRPr="00535EC1">
        <w:rPr>
          <w:rFonts w:asciiTheme="minorHAnsi" w:hAnsiTheme="minorHAnsi"/>
        </w:rPr>
        <w:t>This design specification refers the following information sources:</w:t>
      </w:r>
    </w:p>
    <w:p w14:paraId="672DD2CC" w14:textId="42BFDA8D" w:rsidR="00535EC1" w:rsidRPr="00535EC1" w:rsidRDefault="00535EC1">
      <w:pPr>
        <w:numPr>
          <w:ilvl w:val="0"/>
          <w:numId w:val="3"/>
        </w:numPr>
        <w:rPr>
          <w:rFonts w:asciiTheme="minorHAnsi" w:hAnsiTheme="minorHAnsi"/>
        </w:rPr>
      </w:pPr>
      <w:r w:rsidRPr="00535EC1">
        <w:rPr>
          <w:rFonts w:asciiTheme="minorHAnsi" w:hAnsiTheme="minorHAnsi"/>
        </w:rPr>
        <w:t xml:space="preserve">Meetings and discussions with </w:t>
      </w:r>
      <w:r w:rsidR="00713788" w:rsidRPr="00713788">
        <w:rPr>
          <w:rFonts w:asciiTheme="minorHAnsi" w:hAnsiTheme="minorHAnsi"/>
        </w:rPr>
        <w:t>Northwestern Memorial Healthcare</w:t>
      </w:r>
      <w:r w:rsidR="002762D7">
        <w:rPr>
          <w:rFonts w:asciiTheme="minorHAnsi" w:hAnsiTheme="minorHAnsi"/>
        </w:rPr>
        <w:t xml:space="preserve"> </w:t>
      </w:r>
      <w:r w:rsidRPr="00535EC1">
        <w:rPr>
          <w:rFonts w:asciiTheme="minorHAnsi" w:hAnsiTheme="minorHAnsi"/>
        </w:rPr>
        <w:t>and Oracle teams.</w:t>
      </w:r>
    </w:p>
    <w:p w14:paraId="63FCBD11" w14:textId="31329388" w:rsidR="00535EC1" w:rsidRPr="00535EC1" w:rsidRDefault="00535EC1">
      <w:pPr>
        <w:numPr>
          <w:ilvl w:val="0"/>
          <w:numId w:val="3"/>
        </w:numPr>
        <w:rPr>
          <w:rFonts w:asciiTheme="minorHAnsi" w:hAnsiTheme="minorHAnsi"/>
        </w:rPr>
      </w:pPr>
      <w:r w:rsidRPr="00535EC1">
        <w:rPr>
          <w:rFonts w:asciiTheme="minorHAnsi" w:hAnsiTheme="minorHAnsi"/>
        </w:rPr>
        <w:t xml:space="preserve">Field mapping identified by </w:t>
      </w:r>
      <w:r w:rsidR="00713788" w:rsidRPr="00713788">
        <w:rPr>
          <w:rFonts w:asciiTheme="minorHAnsi" w:hAnsiTheme="minorHAnsi"/>
        </w:rPr>
        <w:t>Northwestern Memorial Healthcare</w:t>
      </w:r>
      <w:r w:rsidR="002951E1">
        <w:rPr>
          <w:rFonts w:asciiTheme="minorHAnsi" w:hAnsiTheme="minorHAnsi"/>
        </w:rPr>
        <w:t xml:space="preserve"> </w:t>
      </w:r>
      <w:r w:rsidRPr="00535EC1">
        <w:rPr>
          <w:rFonts w:asciiTheme="minorHAnsi" w:hAnsiTheme="minorHAnsi"/>
        </w:rPr>
        <w:t>and Oracle teams.</w:t>
      </w:r>
    </w:p>
    <w:p w14:paraId="71EE10A9" w14:textId="77777777" w:rsidR="00535EC1" w:rsidRPr="00535EC1" w:rsidRDefault="00535EC1">
      <w:pPr>
        <w:numPr>
          <w:ilvl w:val="0"/>
          <w:numId w:val="3"/>
        </w:numPr>
        <w:rPr>
          <w:rFonts w:asciiTheme="minorHAnsi" w:hAnsiTheme="minorHAnsi"/>
        </w:rPr>
      </w:pPr>
      <w:r w:rsidRPr="00535EC1">
        <w:rPr>
          <w:rFonts w:asciiTheme="minorHAnsi" w:hAnsiTheme="minorHAnsi"/>
        </w:rPr>
        <w:t>Future Process model</w:t>
      </w:r>
    </w:p>
    <w:p w14:paraId="55021B47" w14:textId="77777777" w:rsidR="00535EC1" w:rsidRPr="00535EC1" w:rsidRDefault="00535EC1">
      <w:pPr>
        <w:numPr>
          <w:ilvl w:val="0"/>
          <w:numId w:val="3"/>
        </w:numPr>
        <w:rPr>
          <w:rFonts w:asciiTheme="minorHAnsi" w:hAnsiTheme="minorHAnsi"/>
        </w:rPr>
      </w:pPr>
      <w:r w:rsidRPr="00535EC1">
        <w:rPr>
          <w:rFonts w:asciiTheme="minorHAnsi" w:hAnsiTheme="minorHAnsi"/>
        </w:rPr>
        <w:t>Oracle’s Solution Design documents</w:t>
      </w:r>
    </w:p>
    <w:p w14:paraId="4CDD649C" w14:textId="77777777" w:rsidR="006E6506" w:rsidRPr="006E6506" w:rsidRDefault="006E6506" w:rsidP="006E6506">
      <w:bookmarkStart w:id="7" w:name="_Toc3998886"/>
    </w:p>
    <w:p w14:paraId="64698B23" w14:textId="77777777" w:rsidR="00F2549C" w:rsidRPr="00BB1627" w:rsidRDefault="00F2549C" w:rsidP="003B4CF5">
      <w:pPr>
        <w:pStyle w:val="Heading1"/>
        <w:rPr>
          <w:rFonts w:asciiTheme="minorHAnsi" w:hAnsiTheme="minorHAnsi"/>
        </w:rPr>
      </w:pPr>
      <w:bookmarkStart w:id="8" w:name="_Toc202810791"/>
      <w:r w:rsidRPr="00BB1627">
        <w:rPr>
          <w:rFonts w:asciiTheme="minorHAnsi" w:hAnsiTheme="minorHAnsi"/>
        </w:rPr>
        <w:lastRenderedPageBreak/>
        <w:t>Integrations Overview</w:t>
      </w:r>
      <w:bookmarkEnd w:id="7"/>
      <w:bookmarkEnd w:id="8"/>
    </w:p>
    <w:p w14:paraId="400BAF15" w14:textId="0821B2BC" w:rsidR="00283ADE" w:rsidRDefault="00BE22F1" w:rsidP="00283ADE">
      <w:pPr>
        <w:jc w:val="both"/>
        <w:rPr>
          <w:rFonts w:asciiTheme="minorHAnsi" w:hAnsiTheme="minorHAnsi"/>
        </w:rPr>
      </w:pPr>
      <w:bookmarkStart w:id="9" w:name="_Toc3997024"/>
      <w:r w:rsidRPr="00BE22F1">
        <w:rPr>
          <w:rFonts w:asciiTheme="minorHAnsi" w:hAnsiTheme="minorHAnsi"/>
        </w:rPr>
        <w:t xml:space="preserve">This document covers the design details for transferring financial data from </w:t>
      </w:r>
      <w:r w:rsidR="00713788">
        <w:rPr>
          <w:rFonts w:asciiTheme="minorHAnsi" w:hAnsiTheme="minorHAnsi"/>
        </w:rPr>
        <w:t>PeopleSoft</w:t>
      </w:r>
      <w:r w:rsidRPr="00BE22F1">
        <w:rPr>
          <w:rFonts w:asciiTheme="minorHAnsi" w:hAnsiTheme="minorHAnsi"/>
        </w:rPr>
        <w:t xml:space="preserve"> to Primavera Unifier</w:t>
      </w:r>
      <w:r w:rsidR="00713788">
        <w:rPr>
          <w:rFonts w:asciiTheme="minorHAnsi" w:hAnsiTheme="minorHAnsi"/>
        </w:rPr>
        <w:t xml:space="preserve"> </w:t>
      </w:r>
      <w:r w:rsidRPr="00BE22F1">
        <w:rPr>
          <w:rFonts w:asciiTheme="minorHAnsi" w:hAnsiTheme="minorHAnsi"/>
        </w:rPr>
        <w:t>using PIF.</w:t>
      </w:r>
      <w:r w:rsidR="00713788">
        <w:rPr>
          <w:rFonts w:asciiTheme="minorHAnsi" w:hAnsiTheme="minorHAnsi"/>
        </w:rPr>
        <w:t xml:space="preserve"> </w:t>
      </w:r>
      <w:r w:rsidR="00283ADE" w:rsidRPr="00234203">
        <w:rPr>
          <w:rFonts w:asciiTheme="minorHAnsi" w:hAnsiTheme="minorHAnsi"/>
        </w:rPr>
        <w:t xml:space="preserve">PIF leverages web services to interface with </w:t>
      </w:r>
      <w:r w:rsidR="00713788">
        <w:rPr>
          <w:rFonts w:asciiTheme="minorHAnsi" w:hAnsiTheme="minorHAnsi"/>
        </w:rPr>
        <w:t>PeopleSoft</w:t>
      </w:r>
      <w:r w:rsidR="00283ADE" w:rsidRPr="00234203">
        <w:rPr>
          <w:rFonts w:asciiTheme="minorHAnsi" w:hAnsiTheme="minorHAnsi"/>
        </w:rPr>
        <w:t xml:space="preserve"> and </w:t>
      </w:r>
      <w:r w:rsidR="002762D7">
        <w:rPr>
          <w:rFonts w:asciiTheme="minorHAnsi" w:hAnsiTheme="minorHAnsi"/>
        </w:rPr>
        <w:t>Primavera Unifier</w:t>
      </w:r>
      <w:r w:rsidR="00283ADE" w:rsidRPr="00234203">
        <w:rPr>
          <w:rFonts w:asciiTheme="minorHAnsi" w:hAnsiTheme="minorHAnsi"/>
        </w:rPr>
        <w:t>.</w:t>
      </w:r>
    </w:p>
    <w:p w14:paraId="49224309" w14:textId="77777777" w:rsidR="00283ADE" w:rsidRPr="00BB1627" w:rsidRDefault="00283ADE" w:rsidP="00283ADE">
      <w:pPr>
        <w:pStyle w:val="BodyText"/>
        <w:ind w:left="0"/>
        <w:jc w:val="both"/>
        <w:rPr>
          <w:rFonts w:asciiTheme="minorHAnsi" w:hAnsiTheme="minorHAnsi"/>
        </w:rPr>
      </w:pPr>
      <w:r w:rsidRPr="00BB1627">
        <w:rPr>
          <w:rFonts w:asciiTheme="minorHAnsi" w:hAnsiTheme="minorHAnsi"/>
        </w:rPr>
        <w:t>The interfaces will be scheduled to run within PIF, and it also provides transaction log to view status of the integration jobs and email notifications for reporting transaction details and failures.</w:t>
      </w:r>
    </w:p>
    <w:p w14:paraId="3DCD557E" w14:textId="209979A6" w:rsidR="00283ADE" w:rsidRPr="00BB1627" w:rsidRDefault="00283ADE" w:rsidP="00283ADE">
      <w:pPr>
        <w:rPr>
          <w:rFonts w:asciiTheme="minorHAnsi" w:hAnsiTheme="minorHAnsi"/>
        </w:rPr>
      </w:pPr>
      <w:r w:rsidRPr="00BB1627">
        <w:rPr>
          <w:rFonts w:asciiTheme="minorHAnsi" w:hAnsiTheme="minorHAnsi"/>
        </w:rPr>
        <w:t>The below table details interface that will be implemented within the scope of integration</w:t>
      </w:r>
      <w:r>
        <w:rPr>
          <w:rFonts w:asciiTheme="minorHAnsi" w:hAnsiTheme="minorHAnsi"/>
        </w:rPr>
        <w:t xml:space="preserve">s from </w:t>
      </w:r>
      <w:r w:rsidR="00713788">
        <w:rPr>
          <w:rFonts w:asciiTheme="minorHAnsi" w:hAnsiTheme="minorHAnsi"/>
        </w:rPr>
        <w:t>PeopleSoft</w:t>
      </w:r>
      <w:r>
        <w:rPr>
          <w:rFonts w:asciiTheme="minorHAnsi" w:hAnsiTheme="minorHAnsi"/>
        </w:rPr>
        <w:t xml:space="preserve"> to </w:t>
      </w:r>
      <w:r w:rsidR="002762D7">
        <w:rPr>
          <w:rFonts w:asciiTheme="minorHAnsi" w:hAnsiTheme="minorHAnsi"/>
        </w:rPr>
        <w:t>Unifier</w:t>
      </w:r>
      <w:r>
        <w:rPr>
          <w:rFonts w:asciiTheme="minorHAnsi" w:hAnsiTheme="minorHAnsi"/>
        </w:rPr>
        <w:t xml:space="preserve">. The term “Inbound” and “Outbound” is with the context to </w:t>
      </w:r>
      <w:r w:rsidR="002762D7">
        <w:rPr>
          <w:rFonts w:asciiTheme="minorHAnsi" w:hAnsiTheme="minorHAnsi"/>
        </w:rPr>
        <w:t>Primavera Unifier</w:t>
      </w:r>
      <w:r>
        <w:rPr>
          <w:rFonts w:asciiTheme="minorHAnsi" w:hAnsiTheme="minorHAnsi"/>
        </w:rPr>
        <w:t>.</w:t>
      </w:r>
    </w:p>
    <w:p w14:paraId="09559C17" w14:textId="77777777" w:rsidR="00283ADE" w:rsidRPr="00BB1627" w:rsidRDefault="00283ADE" w:rsidP="00283ADE">
      <w:pPr>
        <w:rPr>
          <w:rFonts w:asciiTheme="minorHAnsi" w:hAnsiTheme="minorHAnsi"/>
        </w:rPr>
      </w:pPr>
    </w:p>
    <w:tbl>
      <w:tblPr>
        <w:tblStyle w:val="120BasicTable"/>
        <w:tblW w:w="5436" w:type="pct"/>
        <w:tblLayout w:type="fixed"/>
        <w:tblLook w:val="0220" w:firstRow="1" w:lastRow="0" w:firstColumn="0" w:lastColumn="0" w:noHBand="1" w:noVBand="0"/>
      </w:tblPr>
      <w:tblGrid>
        <w:gridCol w:w="895"/>
        <w:gridCol w:w="4591"/>
        <w:gridCol w:w="1620"/>
        <w:gridCol w:w="1439"/>
        <w:gridCol w:w="1620"/>
      </w:tblGrid>
      <w:tr w:rsidR="00283ADE" w:rsidRPr="00912440" w14:paraId="3C656E02" w14:textId="77777777" w:rsidTr="00A63178">
        <w:trPr>
          <w:cnfStyle w:val="100000000000" w:firstRow="1" w:lastRow="0" w:firstColumn="0" w:lastColumn="0" w:oddVBand="0" w:evenVBand="0" w:oddHBand="0"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440" w:type="pct"/>
          </w:tcPr>
          <w:p w14:paraId="3451E59D" w14:textId="77777777" w:rsidR="00283ADE" w:rsidRPr="00912440" w:rsidRDefault="00283ADE" w:rsidP="0089131D">
            <w:pPr>
              <w:rPr>
                <w:rFonts w:asciiTheme="minorHAnsi" w:hAnsiTheme="minorHAnsi"/>
                <w:sz w:val="20"/>
              </w:rPr>
            </w:pPr>
            <w:r w:rsidRPr="00912440">
              <w:rPr>
                <w:rFonts w:asciiTheme="minorHAnsi" w:hAnsiTheme="minorHAnsi"/>
                <w:sz w:val="20"/>
                <w:lang w:eastAsia="en-US"/>
              </w:rPr>
              <w:t>ID</w:t>
            </w:r>
          </w:p>
        </w:tc>
        <w:tc>
          <w:tcPr>
            <w:cnfStyle w:val="000001000000" w:firstRow="0" w:lastRow="0" w:firstColumn="0" w:lastColumn="0" w:oddVBand="0" w:evenVBand="1" w:oddHBand="0" w:evenHBand="0" w:firstRowFirstColumn="0" w:firstRowLastColumn="0" w:lastRowFirstColumn="0" w:lastRowLastColumn="0"/>
            <w:tcW w:w="2258" w:type="pct"/>
          </w:tcPr>
          <w:p w14:paraId="44E287E9" w14:textId="77777777" w:rsidR="00283ADE" w:rsidRPr="00912440" w:rsidRDefault="00283ADE" w:rsidP="0089131D">
            <w:pPr>
              <w:rPr>
                <w:rFonts w:asciiTheme="minorHAnsi" w:hAnsiTheme="minorHAnsi"/>
                <w:sz w:val="20"/>
              </w:rPr>
            </w:pPr>
            <w:r w:rsidRPr="00912440">
              <w:rPr>
                <w:rFonts w:asciiTheme="minorHAnsi" w:hAnsiTheme="minorHAnsi"/>
                <w:sz w:val="20"/>
                <w:lang w:eastAsia="en-US"/>
              </w:rPr>
              <w:t>Interface Name</w:t>
            </w:r>
          </w:p>
        </w:tc>
        <w:tc>
          <w:tcPr>
            <w:cnfStyle w:val="000010000000" w:firstRow="0" w:lastRow="0" w:firstColumn="0" w:lastColumn="0" w:oddVBand="1" w:evenVBand="0" w:oddHBand="0" w:evenHBand="0" w:firstRowFirstColumn="0" w:firstRowLastColumn="0" w:lastRowFirstColumn="0" w:lastRowLastColumn="0"/>
            <w:tcW w:w="797" w:type="pct"/>
          </w:tcPr>
          <w:p w14:paraId="4184C13F" w14:textId="77777777" w:rsidR="00283ADE" w:rsidRPr="00912440" w:rsidRDefault="00283ADE" w:rsidP="0089131D">
            <w:pPr>
              <w:rPr>
                <w:rFonts w:asciiTheme="minorHAnsi" w:hAnsiTheme="minorHAnsi"/>
                <w:b w:val="0"/>
                <w:bCs w:val="0"/>
                <w:sz w:val="20"/>
                <w:lang w:eastAsia="en-US"/>
              </w:rPr>
            </w:pPr>
            <w:r w:rsidRPr="00912440">
              <w:rPr>
                <w:rFonts w:asciiTheme="minorHAnsi" w:hAnsiTheme="minorHAnsi"/>
                <w:sz w:val="20"/>
                <w:lang w:eastAsia="en-US"/>
              </w:rPr>
              <w:t>Interface</w:t>
            </w:r>
          </w:p>
          <w:p w14:paraId="1CF6724B" w14:textId="77777777" w:rsidR="00283ADE" w:rsidRPr="00912440" w:rsidRDefault="00283ADE" w:rsidP="0089131D">
            <w:pPr>
              <w:rPr>
                <w:rFonts w:asciiTheme="minorHAnsi" w:hAnsiTheme="minorHAnsi"/>
                <w:sz w:val="20"/>
              </w:rPr>
            </w:pPr>
            <w:r w:rsidRPr="00912440">
              <w:rPr>
                <w:rFonts w:asciiTheme="minorHAnsi" w:hAnsiTheme="minorHAnsi"/>
                <w:sz w:val="20"/>
                <w:lang w:eastAsia="en-US"/>
              </w:rPr>
              <w:t>Type</w:t>
            </w:r>
          </w:p>
        </w:tc>
        <w:tc>
          <w:tcPr>
            <w:cnfStyle w:val="000001000000" w:firstRow="0" w:lastRow="0" w:firstColumn="0" w:lastColumn="0" w:oddVBand="0" w:evenVBand="1" w:oddHBand="0" w:evenHBand="0" w:firstRowFirstColumn="0" w:firstRowLastColumn="0" w:lastRowFirstColumn="0" w:lastRowLastColumn="0"/>
            <w:tcW w:w="708" w:type="pct"/>
          </w:tcPr>
          <w:p w14:paraId="358B6A02" w14:textId="77777777" w:rsidR="00283ADE" w:rsidRPr="00912440" w:rsidRDefault="00283ADE" w:rsidP="0089131D">
            <w:pPr>
              <w:rPr>
                <w:rFonts w:asciiTheme="minorHAnsi" w:hAnsiTheme="minorHAnsi"/>
                <w:b w:val="0"/>
                <w:bCs w:val="0"/>
                <w:sz w:val="20"/>
                <w:lang w:eastAsia="en-US"/>
              </w:rPr>
            </w:pPr>
            <w:r w:rsidRPr="00912440">
              <w:rPr>
                <w:rFonts w:asciiTheme="minorHAnsi" w:hAnsiTheme="minorHAnsi"/>
                <w:sz w:val="20"/>
                <w:lang w:eastAsia="en-US"/>
              </w:rPr>
              <w:t>Source</w:t>
            </w:r>
          </w:p>
          <w:p w14:paraId="406EA27F" w14:textId="77777777" w:rsidR="00283ADE" w:rsidRPr="00912440" w:rsidRDefault="00283ADE" w:rsidP="0089131D">
            <w:pPr>
              <w:rPr>
                <w:rFonts w:asciiTheme="minorHAnsi" w:hAnsiTheme="minorHAnsi"/>
                <w:sz w:val="20"/>
              </w:rPr>
            </w:pPr>
            <w:r w:rsidRPr="00912440">
              <w:rPr>
                <w:rFonts w:asciiTheme="minorHAnsi" w:hAnsiTheme="minorHAnsi"/>
                <w:sz w:val="20"/>
                <w:lang w:eastAsia="en-US"/>
              </w:rPr>
              <w:t>System</w:t>
            </w:r>
          </w:p>
        </w:tc>
        <w:tc>
          <w:tcPr>
            <w:cnfStyle w:val="000010000000" w:firstRow="0" w:lastRow="0" w:firstColumn="0" w:lastColumn="0" w:oddVBand="1" w:evenVBand="0" w:oddHBand="0" w:evenHBand="0" w:firstRowFirstColumn="0" w:firstRowLastColumn="0" w:lastRowFirstColumn="0" w:lastRowLastColumn="0"/>
            <w:tcW w:w="797" w:type="pct"/>
          </w:tcPr>
          <w:p w14:paraId="6F5CBED2" w14:textId="77777777" w:rsidR="00283ADE" w:rsidRPr="00912440" w:rsidRDefault="00283ADE" w:rsidP="0089131D">
            <w:pPr>
              <w:rPr>
                <w:rFonts w:asciiTheme="minorHAnsi" w:hAnsiTheme="minorHAnsi"/>
                <w:b w:val="0"/>
                <w:bCs w:val="0"/>
                <w:sz w:val="20"/>
                <w:lang w:eastAsia="en-US"/>
              </w:rPr>
            </w:pPr>
            <w:r w:rsidRPr="00912440">
              <w:rPr>
                <w:rFonts w:asciiTheme="minorHAnsi" w:hAnsiTheme="minorHAnsi"/>
                <w:sz w:val="20"/>
                <w:lang w:eastAsia="en-US"/>
              </w:rPr>
              <w:t>Target</w:t>
            </w:r>
          </w:p>
          <w:p w14:paraId="54117294" w14:textId="77777777" w:rsidR="00283ADE" w:rsidRPr="00912440" w:rsidRDefault="00283ADE" w:rsidP="0089131D">
            <w:pPr>
              <w:rPr>
                <w:rFonts w:asciiTheme="minorHAnsi" w:hAnsiTheme="minorHAnsi"/>
                <w:sz w:val="20"/>
              </w:rPr>
            </w:pPr>
            <w:r w:rsidRPr="00912440">
              <w:rPr>
                <w:rFonts w:asciiTheme="minorHAnsi" w:hAnsiTheme="minorHAnsi"/>
                <w:sz w:val="20"/>
                <w:lang w:eastAsia="en-US"/>
              </w:rPr>
              <w:t>System</w:t>
            </w:r>
          </w:p>
        </w:tc>
      </w:tr>
      <w:tr w:rsidR="00706DA7" w:rsidRPr="00713788" w14:paraId="4D538569" w14:textId="77777777" w:rsidTr="00A63178">
        <w:tblPrEx>
          <w:tblCellMar>
            <w:top w:w="72" w:type="dxa"/>
            <w:bottom w:w="43" w:type="dxa"/>
          </w:tblCellMar>
        </w:tblPrEx>
        <w:tc>
          <w:tcPr>
            <w:cnfStyle w:val="000010000000" w:firstRow="0" w:lastRow="0" w:firstColumn="0" w:lastColumn="0" w:oddVBand="1" w:evenVBand="0" w:oddHBand="0" w:evenHBand="0" w:firstRowFirstColumn="0" w:firstRowLastColumn="0" w:lastRowFirstColumn="0" w:lastRowLastColumn="0"/>
            <w:tcW w:w="440" w:type="pct"/>
          </w:tcPr>
          <w:p w14:paraId="29E0E7D0" w14:textId="1A631B33" w:rsidR="00706DA7" w:rsidRPr="00713788" w:rsidRDefault="00706DA7" w:rsidP="00706DA7">
            <w:pPr>
              <w:jc w:val="center"/>
              <w:rPr>
                <w:rFonts w:asciiTheme="minorHAnsi" w:hAnsiTheme="minorHAnsi"/>
                <w:color w:val="000000"/>
                <w:sz w:val="20"/>
                <w:lang w:eastAsia="en-US"/>
              </w:rPr>
            </w:pPr>
            <w:r w:rsidRPr="00713788">
              <w:rPr>
                <w:rFonts w:asciiTheme="minorHAnsi" w:hAnsiTheme="minorHAnsi"/>
                <w:color w:val="000000"/>
                <w:sz w:val="20"/>
                <w:lang w:eastAsia="en-US"/>
              </w:rPr>
              <w:t>I80</w:t>
            </w:r>
            <w:r w:rsidR="00494226">
              <w:rPr>
                <w:rFonts w:asciiTheme="minorHAnsi" w:hAnsiTheme="minorHAnsi"/>
                <w:color w:val="000000"/>
                <w:sz w:val="20"/>
                <w:lang w:eastAsia="en-US"/>
              </w:rPr>
              <w:t>5</w:t>
            </w:r>
            <w:r w:rsidR="006D2A63">
              <w:rPr>
                <w:rFonts w:asciiTheme="minorHAnsi" w:hAnsiTheme="minorHAnsi"/>
                <w:color w:val="000000"/>
                <w:sz w:val="20"/>
                <w:lang w:eastAsia="en-US"/>
              </w:rPr>
              <w:t>0</w:t>
            </w:r>
          </w:p>
        </w:tc>
        <w:tc>
          <w:tcPr>
            <w:cnfStyle w:val="000001000000" w:firstRow="0" w:lastRow="0" w:firstColumn="0" w:lastColumn="0" w:oddVBand="0" w:evenVBand="1" w:oddHBand="0" w:evenHBand="0" w:firstRowFirstColumn="0" w:firstRowLastColumn="0" w:lastRowFirstColumn="0" w:lastRowLastColumn="0"/>
            <w:tcW w:w="2258" w:type="pct"/>
          </w:tcPr>
          <w:p w14:paraId="3429E89C" w14:textId="46D37489" w:rsidR="00706DA7" w:rsidRPr="00713788" w:rsidRDefault="00D60035" w:rsidP="00706DA7">
            <w:pPr>
              <w:rPr>
                <w:rFonts w:asciiTheme="minorHAnsi" w:hAnsiTheme="minorHAnsi"/>
                <w:color w:val="000000"/>
                <w:sz w:val="20"/>
                <w:lang w:eastAsia="en-US"/>
              </w:rPr>
            </w:pPr>
            <w:r w:rsidRPr="00D60035">
              <w:rPr>
                <w:rFonts w:asciiTheme="minorHAnsi" w:hAnsiTheme="minorHAnsi"/>
                <w:color w:val="000000"/>
                <w:sz w:val="20"/>
                <w:lang w:eastAsia="en-US"/>
              </w:rPr>
              <w:t>I8050 - PeopleSoft Data to Unifier-Create Purchase Order</w:t>
            </w:r>
          </w:p>
        </w:tc>
        <w:tc>
          <w:tcPr>
            <w:cnfStyle w:val="000010000000" w:firstRow="0" w:lastRow="0" w:firstColumn="0" w:lastColumn="0" w:oddVBand="1" w:evenVBand="0" w:oddHBand="0" w:evenHBand="0" w:firstRowFirstColumn="0" w:firstRowLastColumn="0" w:lastRowFirstColumn="0" w:lastRowLastColumn="0"/>
            <w:tcW w:w="797" w:type="pct"/>
          </w:tcPr>
          <w:p w14:paraId="46CD7E8A" w14:textId="02C7558F" w:rsidR="00706DA7" w:rsidRPr="00713788" w:rsidRDefault="00706DA7" w:rsidP="00706DA7">
            <w:pPr>
              <w:rPr>
                <w:rFonts w:asciiTheme="minorHAnsi" w:hAnsiTheme="minorHAnsi"/>
                <w:color w:val="000000"/>
                <w:sz w:val="20"/>
                <w:lang w:eastAsia="en-US"/>
              </w:rPr>
            </w:pPr>
            <w:r w:rsidRPr="00912440">
              <w:rPr>
                <w:rFonts w:asciiTheme="minorHAnsi" w:hAnsiTheme="minorHAnsi"/>
                <w:color w:val="000000"/>
                <w:sz w:val="20"/>
                <w:lang w:eastAsia="en-US"/>
              </w:rPr>
              <w:t>Inbound</w:t>
            </w:r>
          </w:p>
        </w:tc>
        <w:tc>
          <w:tcPr>
            <w:cnfStyle w:val="000001000000" w:firstRow="0" w:lastRow="0" w:firstColumn="0" w:lastColumn="0" w:oddVBand="0" w:evenVBand="1" w:oddHBand="0" w:evenHBand="0" w:firstRowFirstColumn="0" w:firstRowLastColumn="0" w:lastRowFirstColumn="0" w:lastRowLastColumn="0"/>
            <w:tcW w:w="708" w:type="pct"/>
          </w:tcPr>
          <w:p w14:paraId="547C541D" w14:textId="0B9AF243" w:rsidR="00706DA7" w:rsidRPr="00713788" w:rsidRDefault="00713788" w:rsidP="00706DA7">
            <w:pPr>
              <w:rPr>
                <w:rFonts w:asciiTheme="minorHAnsi" w:hAnsiTheme="minorHAnsi"/>
                <w:color w:val="000000"/>
                <w:sz w:val="20"/>
                <w:lang w:eastAsia="en-US"/>
              </w:rPr>
            </w:pPr>
            <w:r w:rsidRPr="00713788">
              <w:rPr>
                <w:rFonts w:asciiTheme="minorHAnsi" w:hAnsiTheme="minorHAnsi"/>
                <w:color w:val="000000"/>
                <w:sz w:val="20"/>
                <w:lang w:eastAsia="en-US"/>
              </w:rPr>
              <w:t>PeopleSoft</w:t>
            </w:r>
          </w:p>
        </w:tc>
        <w:tc>
          <w:tcPr>
            <w:cnfStyle w:val="000010000000" w:firstRow="0" w:lastRow="0" w:firstColumn="0" w:lastColumn="0" w:oddVBand="1" w:evenVBand="0" w:oddHBand="0" w:evenHBand="0" w:firstRowFirstColumn="0" w:firstRowLastColumn="0" w:lastRowFirstColumn="0" w:lastRowLastColumn="0"/>
            <w:tcW w:w="797" w:type="pct"/>
          </w:tcPr>
          <w:p w14:paraId="40B3D086" w14:textId="4BD6D3D2" w:rsidR="00706DA7" w:rsidRPr="00713788" w:rsidRDefault="00706DA7" w:rsidP="00706DA7">
            <w:pPr>
              <w:rPr>
                <w:rFonts w:asciiTheme="minorHAnsi" w:hAnsiTheme="minorHAnsi"/>
                <w:color w:val="000000"/>
                <w:sz w:val="20"/>
                <w:lang w:eastAsia="en-US"/>
              </w:rPr>
            </w:pPr>
            <w:r>
              <w:rPr>
                <w:rFonts w:asciiTheme="minorHAnsi" w:hAnsiTheme="minorHAnsi"/>
                <w:color w:val="000000"/>
                <w:sz w:val="20"/>
                <w:lang w:eastAsia="en-US"/>
              </w:rPr>
              <w:t>Unifier</w:t>
            </w:r>
          </w:p>
        </w:tc>
      </w:tr>
    </w:tbl>
    <w:p w14:paraId="0FB349C1" w14:textId="4940D587" w:rsidR="00283ADE" w:rsidRDefault="00283ADE" w:rsidP="00283ADE">
      <w:pPr>
        <w:pStyle w:val="Caption"/>
        <w:rPr>
          <w:rFonts w:asciiTheme="minorHAnsi" w:hAnsiTheme="minorHAnsi"/>
        </w:rPr>
      </w:pPr>
      <w:bookmarkStart w:id="10" w:name="_Hlk480357078"/>
      <w:bookmarkStart w:id="11" w:name="_Toc3997023"/>
      <w:bookmarkStart w:id="12" w:name="_Toc121256269"/>
      <w:bookmarkStart w:id="13" w:name="_Toc202810803"/>
      <w:r w:rsidRPr="00BB1627">
        <w:rPr>
          <w:rFonts w:asciiTheme="minorHAnsi" w:hAnsiTheme="minorHAnsi"/>
        </w:rPr>
        <w:t xml:space="preserve">Figure </w:t>
      </w:r>
      <w:r w:rsidRPr="00BB1627">
        <w:rPr>
          <w:rFonts w:asciiTheme="minorHAnsi" w:hAnsiTheme="minorHAnsi"/>
        </w:rPr>
        <w:fldChar w:fldCharType="begin"/>
      </w:r>
      <w:r w:rsidRPr="00BB1627">
        <w:rPr>
          <w:rFonts w:asciiTheme="minorHAnsi" w:hAnsiTheme="minorHAnsi"/>
        </w:rPr>
        <w:instrText xml:space="preserve"> SEQ Figure \* ARABIC </w:instrText>
      </w:r>
      <w:r w:rsidRPr="00BB1627">
        <w:rPr>
          <w:rFonts w:asciiTheme="minorHAnsi" w:hAnsiTheme="minorHAnsi"/>
        </w:rPr>
        <w:fldChar w:fldCharType="separate"/>
      </w:r>
      <w:r w:rsidR="002E7675">
        <w:rPr>
          <w:rFonts w:asciiTheme="minorHAnsi" w:hAnsiTheme="minorHAnsi"/>
          <w:noProof/>
        </w:rPr>
        <w:t>1</w:t>
      </w:r>
      <w:r w:rsidRPr="00BB1627">
        <w:rPr>
          <w:rFonts w:asciiTheme="minorHAnsi" w:hAnsiTheme="minorHAnsi"/>
        </w:rPr>
        <w:fldChar w:fldCharType="end"/>
      </w:r>
      <w:r w:rsidRPr="00BB1627">
        <w:rPr>
          <w:rFonts w:asciiTheme="minorHAnsi" w:hAnsiTheme="minorHAnsi"/>
        </w:rPr>
        <w:t xml:space="preserve">:  </w:t>
      </w:r>
      <w:bookmarkEnd w:id="10"/>
      <w:r w:rsidRPr="00BB1627">
        <w:rPr>
          <w:rFonts w:asciiTheme="minorHAnsi" w:hAnsiTheme="minorHAnsi"/>
        </w:rPr>
        <w:t xml:space="preserve">Interface </w:t>
      </w:r>
      <w:bookmarkEnd w:id="11"/>
      <w:bookmarkEnd w:id="12"/>
      <w:r w:rsidR="00B90D77">
        <w:rPr>
          <w:rFonts w:asciiTheme="minorHAnsi" w:hAnsiTheme="minorHAnsi"/>
        </w:rPr>
        <w:t>Details</w:t>
      </w:r>
      <w:bookmarkEnd w:id="13"/>
    </w:p>
    <w:p w14:paraId="7E582235" w14:textId="1625495C" w:rsidR="0034480A" w:rsidRDefault="0034480A" w:rsidP="0034480A"/>
    <w:p w14:paraId="2F7C1CE0" w14:textId="77777777" w:rsidR="0034480A" w:rsidRPr="0034480A" w:rsidRDefault="0034480A" w:rsidP="0034480A"/>
    <w:p w14:paraId="6C211AB2" w14:textId="187E1A3B" w:rsidR="00283ADE" w:rsidRPr="00BB1627" w:rsidRDefault="0093492A" w:rsidP="00283ADE">
      <w:pPr>
        <w:rPr>
          <w:rFonts w:asciiTheme="minorHAnsi" w:hAnsiTheme="minorHAnsi"/>
        </w:rPr>
      </w:pPr>
      <w:r w:rsidRPr="0093492A">
        <w:rPr>
          <w:rFonts w:asciiTheme="minorHAnsi" w:hAnsiTheme="minorHAnsi"/>
          <w:noProof/>
        </w:rPr>
        <w:drawing>
          <wp:inline distT="0" distB="0" distL="0" distR="0" wp14:anchorId="38C10D9E" wp14:editId="4B602335">
            <wp:extent cx="5943600" cy="247586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475865"/>
                    </a:xfrm>
                    <a:prstGeom prst="rect">
                      <a:avLst/>
                    </a:prstGeom>
                  </pic:spPr>
                </pic:pic>
              </a:graphicData>
            </a:graphic>
          </wp:inline>
        </w:drawing>
      </w:r>
    </w:p>
    <w:p w14:paraId="4D0A1799" w14:textId="072647FA" w:rsidR="00AC4388" w:rsidRPr="00BB1627" w:rsidRDefault="00AC4388" w:rsidP="00AC4388">
      <w:pPr>
        <w:pStyle w:val="Caption"/>
        <w:rPr>
          <w:rFonts w:asciiTheme="minorHAnsi" w:hAnsiTheme="minorHAnsi"/>
        </w:rPr>
      </w:pPr>
      <w:bookmarkStart w:id="14" w:name="_Toc202810804"/>
      <w:r w:rsidRPr="00BB1627">
        <w:rPr>
          <w:rFonts w:asciiTheme="minorHAnsi" w:hAnsiTheme="minorHAnsi"/>
        </w:rPr>
        <w:t xml:space="preserve">Figure </w:t>
      </w:r>
      <w:r w:rsidRPr="00BB1627">
        <w:rPr>
          <w:rFonts w:asciiTheme="minorHAnsi" w:hAnsiTheme="minorHAnsi"/>
        </w:rPr>
        <w:fldChar w:fldCharType="begin"/>
      </w:r>
      <w:r w:rsidRPr="00BB1627">
        <w:rPr>
          <w:rFonts w:asciiTheme="minorHAnsi" w:hAnsiTheme="minorHAnsi"/>
        </w:rPr>
        <w:instrText xml:space="preserve"> SEQ Figure \* ARABIC </w:instrText>
      </w:r>
      <w:r w:rsidRPr="00BB1627">
        <w:rPr>
          <w:rFonts w:asciiTheme="minorHAnsi" w:hAnsiTheme="minorHAnsi"/>
        </w:rPr>
        <w:fldChar w:fldCharType="separate"/>
      </w:r>
      <w:r w:rsidR="002E7675">
        <w:rPr>
          <w:rFonts w:asciiTheme="minorHAnsi" w:hAnsiTheme="minorHAnsi"/>
          <w:noProof/>
        </w:rPr>
        <w:t>2</w:t>
      </w:r>
      <w:r w:rsidRPr="00BB1627">
        <w:rPr>
          <w:rFonts w:asciiTheme="minorHAnsi" w:hAnsiTheme="minorHAnsi"/>
        </w:rPr>
        <w:fldChar w:fldCharType="end"/>
      </w:r>
      <w:r w:rsidRPr="00BB1627">
        <w:rPr>
          <w:rFonts w:asciiTheme="minorHAnsi" w:hAnsiTheme="minorHAnsi"/>
        </w:rPr>
        <w:t>:  High Level Interface Diagram</w:t>
      </w:r>
      <w:bookmarkEnd w:id="9"/>
      <w:bookmarkEnd w:id="14"/>
    </w:p>
    <w:p w14:paraId="17382904" w14:textId="77777777" w:rsidR="00F2549C" w:rsidRPr="00BB1627" w:rsidRDefault="00F2549C" w:rsidP="003B4CF5">
      <w:pPr>
        <w:pStyle w:val="Heading1"/>
        <w:rPr>
          <w:rFonts w:asciiTheme="minorHAnsi" w:hAnsiTheme="minorHAnsi"/>
        </w:rPr>
      </w:pPr>
      <w:bookmarkStart w:id="15" w:name="_Toc3998887"/>
      <w:bookmarkStart w:id="16" w:name="_Toc202810792"/>
      <w:r w:rsidRPr="00BB1627">
        <w:rPr>
          <w:rFonts w:asciiTheme="minorHAnsi" w:hAnsiTheme="minorHAnsi"/>
        </w:rPr>
        <w:lastRenderedPageBreak/>
        <w:t>Interface Design</w:t>
      </w:r>
      <w:bookmarkEnd w:id="15"/>
      <w:bookmarkEnd w:id="16"/>
    </w:p>
    <w:p w14:paraId="608A4F86" w14:textId="0331FFBB" w:rsidR="00283ADE" w:rsidRPr="00BB1627" w:rsidRDefault="00494226" w:rsidP="00283ADE">
      <w:pPr>
        <w:pStyle w:val="Heading2"/>
        <w:rPr>
          <w:rFonts w:asciiTheme="minorHAnsi" w:hAnsiTheme="minorHAnsi"/>
        </w:rPr>
      </w:pPr>
      <w:bookmarkStart w:id="17" w:name="_Toc121256227"/>
      <w:bookmarkStart w:id="18" w:name="_Toc202810793"/>
      <w:bookmarkStart w:id="19" w:name="_Toc3998892"/>
      <w:r>
        <w:rPr>
          <w:rFonts w:asciiTheme="minorHAnsi" w:hAnsiTheme="minorHAnsi"/>
        </w:rPr>
        <w:t>I8050</w:t>
      </w:r>
      <w:r w:rsidR="000B41CD" w:rsidRPr="000B41CD">
        <w:rPr>
          <w:rFonts w:asciiTheme="minorHAnsi" w:hAnsiTheme="minorHAnsi"/>
        </w:rPr>
        <w:t xml:space="preserve">- </w:t>
      </w:r>
      <w:bookmarkEnd w:id="17"/>
      <w:r w:rsidR="00FC7774">
        <w:rPr>
          <w:rFonts w:asciiTheme="minorHAnsi" w:hAnsiTheme="minorHAnsi"/>
        </w:rPr>
        <w:t xml:space="preserve">PeopleSoft  Data to Unifier </w:t>
      </w:r>
      <w:bookmarkEnd w:id="18"/>
      <w:r w:rsidR="00A84BA6">
        <w:rPr>
          <w:rFonts w:asciiTheme="minorHAnsi" w:hAnsiTheme="minorHAnsi"/>
        </w:rPr>
        <w:t>– Create Purchase Order</w:t>
      </w:r>
    </w:p>
    <w:p w14:paraId="0A79ABAC" w14:textId="1D52A155" w:rsidR="00576BE7" w:rsidRPr="00576BE7" w:rsidRDefault="002E71F9" w:rsidP="00576BE7">
      <w:pPr>
        <w:pStyle w:val="BodyText"/>
        <w:ind w:left="0"/>
        <w:jc w:val="both"/>
        <w:rPr>
          <w:rFonts w:asciiTheme="minorHAnsi" w:hAnsiTheme="minorHAnsi"/>
        </w:rPr>
      </w:pPr>
      <w:r w:rsidRPr="00BB1627">
        <w:rPr>
          <w:rFonts w:asciiTheme="minorHAnsi" w:hAnsiTheme="minorHAnsi"/>
        </w:rPr>
        <w:t>This interface is use</w:t>
      </w:r>
      <w:r>
        <w:rPr>
          <w:rFonts w:asciiTheme="minorHAnsi" w:hAnsiTheme="minorHAnsi"/>
        </w:rPr>
        <w:t xml:space="preserve">d </w:t>
      </w:r>
      <w:r w:rsidRPr="00BB1627">
        <w:rPr>
          <w:rFonts w:asciiTheme="minorHAnsi" w:hAnsiTheme="minorHAnsi"/>
        </w:rPr>
        <w:t xml:space="preserve">to </w:t>
      </w:r>
      <w:r>
        <w:rPr>
          <w:rFonts w:asciiTheme="minorHAnsi" w:hAnsiTheme="minorHAnsi"/>
        </w:rPr>
        <w:t>create</w:t>
      </w:r>
      <w:r w:rsidR="004F208E">
        <w:rPr>
          <w:rFonts w:asciiTheme="minorHAnsi" w:hAnsiTheme="minorHAnsi"/>
        </w:rPr>
        <w:t xml:space="preserve"> Purchase Orders</w:t>
      </w:r>
      <w:r>
        <w:rPr>
          <w:rFonts w:asciiTheme="minorHAnsi" w:hAnsiTheme="minorHAnsi"/>
        </w:rPr>
        <w:t xml:space="preserve"> from PeopleSoft View </w:t>
      </w:r>
      <w:r w:rsidRPr="00BE22F1">
        <w:rPr>
          <w:rFonts w:asciiTheme="minorHAnsi" w:hAnsiTheme="minorHAnsi"/>
        </w:rPr>
        <w:t xml:space="preserve">to </w:t>
      </w:r>
      <w:r w:rsidR="004F208E">
        <w:rPr>
          <w:rFonts w:asciiTheme="minorHAnsi" w:hAnsiTheme="minorHAnsi"/>
        </w:rPr>
        <w:t>Purchase Order</w:t>
      </w:r>
      <w:r>
        <w:rPr>
          <w:rFonts w:asciiTheme="minorHAnsi" w:hAnsiTheme="minorHAnsi"/>
        </w:rPr>
        <w:t xml:space="preserve"> BP</w:t>
      </w:r>
      <w:r w:rsidRPr="00BE22F1">
        <w:rPr>
          <w:rFonts w:asciiTheme="minorHAnsi" w:hAnsiTheme="minorHAnsi"/>
        </w:rPr>
        <w:t xml:space="preserve"> </w:t>
      </w:r>
      <w:r>
        <w:rPr>
          <w:rFonts w:asciiTheme="minorHAnsi" w:hAnsiTheme="minorHAnsi"/>
        </w:rPr>
        <w:t>records</w:t>
      </w:r>
      <w:r w:rsidRPr="00BE22F1">
        <w:rPr>
          <w:rFonts w:asciiTheme="minorHAnsi" w:hAnsiTheme="minorHAnsi"/>
        </w:rPr>
        <w:t xml:space="preserve"> in Unifier. </w:t>
      </w:r>
    </w:p>
    <w:p w14:paraId="27A8523F" w14:textId="54A1A3E3" w:rsidR="00DA5263" w:rsidRPr="00DA5263" w:rsidRDefault="00DA5263" w:rsidP="00DA5263">
      <w:pPr>
        <w:pStyle w:val="ListParagraph"/>
        <w:rPr>
          <w:rFonts w:asciiTheme="minorHAnsi" w:hAnsiTheme="minorHAnsi"/>
        </w:rPr>
      </w:pPr>
      <w:r w:rsidRPr="00DA5263">
        <w:rPr>
          <w:rFonts w:asciiTheme="minorHAnsi" w:hAnsiTheme="minorHAnsi"/>
        </w:rPr>
        <w:t xml:space="preserve">1.Create </w:t>
      </w:r>
      <w:r w:rsidR="004F208E">
        <w:rPr>
          <w:rFonts w:asciiTheme="minorHAnsi" w:hAnsiTheme="minorHAnsi"/>
        </w:rPr>
        <w:t>Purchase Orders</w:t>
      </w:r>
      <w:r w:rsidRPr="00DA5263">
        <w:rPr>
          <w:rFonts w:asciiTheme="minorHAnsi" w:hAnsiTheme="minorHAnsi"/>
        </w:rPr>
        <w:t xml:space="preserve"> </w:t>
      </w:r>
      <w:r>
        <w:rPr>
          <w:rFonts w:asciiTheme="minorHAnsi" w:hAnsiTheme="minorHAnsi"/>
        </w:rPr>
        <w:t xml:space="preserve">from PeopleSoft </w:t>
      </w:r>
      <w:r w:rsidRPr="00DA5263">
        <w:rPr>
          <w:rFonts w:asciiTheme="minorHAnsi" w:hAnsiTheme="minorHAnsi"/>
        </w:rPr>
        <w:t>to Unifier</w:t>
      </w:r>
    </w:p>
    <w:p w14:paraId="3669D98E" w14:textId="4746DCCB" w:rsidR="00283ADE" w:rsidRPr="00BB1627" w:rsidRDefault="00283ADE" w:rsidP="00283ADE">
      <w:pPr>
        <w:pStyle w:val="Heading3"/>
      </w:pPr>
      <w:bookmarkStart w:id="20" w:name="_Toc121256228"/>
      <w:bookmarkStart w:id="21" w:name="_Toc202810794"/>
      <w:r w:rsidRPr="00BB1627">
        <w:t>Properties of the Data Flow</w:t>
      </w:r>
      <w:bookmarkEnd w:id="20"/>
      <w:bookmarkEnd w:id="21"/>
    </w:p>
    <w:tbl>
      <w:tblPr>
        <w:tblStyle w:val="120BasicTable"/>
        <w:tblW w:w="5000" w:type="pct"/>
        <w:tblLook w:val="0200" w:firstRow="0" w:lastRow="0" w:firstColumn="0" w:lastColumn="0" w:noHBand="1" w:noVBand="0"/>
      </w:tblPr>
      <w:tblGrid>
        <w:gridCol w:w="2878"/>
        <w:gridCol w:w="6472"/>
      </w:tblGrid>
      <w:tr w:rsidR="00283ADE" w:rsidRPr="00D72FB7" w14:paraId="4D843262" w14:textId="77777777" w:rsidTr="4BAF0A1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15CBE558"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Interface ID</w:t>
            </w:r>
          </w:p>
        </w:tc>
        <w:tc>
          <w:tcPr>
            <w:cnfStyle w:val="000001000000" w:firstRow="0" w:lastRow="0" w:firstColumn="0" w:lastColumn="0" w:oddVBand="0" w:evenVBand="1" w:oddHBand="0" w:evenHBand="0" w:firstRowFirstColumn="0" w:firstRowLastColumn="0" w:lastRowFirstColumn="0" w:lastRowLastColumn="0"/>
            <w:tcW w:w="3461" w:type="pct"/>
            <w:hideMark/>
          </w:tcPr>
          <w:p w14:paraId="4A2A22C1" w14:textId="54FE357F" w:rsidR="00283ADE" w:rsidRPr="00D72FB7" w:rsidRDefault="00494226" w:rsidP="0089131D">
            <w:pPr>
              <w:rPr>
                <w:rFonts w:asciiTheme="minorHAnsi" w:hAnsiTheme="minorHAnsi"/>
                <w:sz w:val="20"/>
                <w:szCs w:val="21"/>
              </w:rPr>
            </w:pPr>
            <w:r>
              <w:rPr>
                <w:rFonts w:asciiTheme="minorHAnsi" w:hAnsiTheme="minorHAnsi"/>
                <w:sz w:val="20"/>
                <w:szCs w:val="21"/>
              </w:rPr>
              <w:t>I8050</w:t>
            </w:r>
          </w:p>
        </w:tc>
      </w:tr>
      <w:tr w:rsidR="00283ADE" w:rsidRPr="00D72FB7" w14:paraId="04298D40" w14:textId="77777777" w:rsidTr="4BAF0A1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638DC57F"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Interface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50DE888E" w14:textId="56B52363" w:rsidR="00283ADE" w:rsidRPr="00BD2620" w:rsidRDefault="00D60035" w:rsidP="0089131D">
            <w:pPr>
              <w:rPr>
                <w:rFonts w:asciiTheme="minorHAnsi" w:hAnsiTheme="minorHAnsi"/>
                <w:sz w:val="20"/>
                <w:szCs w:val="22"/>
              </w:rPr>
            </w:pPr>
            <w:r w:rsidRPr="00D60035">
              <w:rPr>
                <w:rFonts w:asciiTheme="minorHAnsi" w:hAnsiTheme="minorHAnsi"/>
                <w:sz w:val="20"/>
              </w:rPr>
              <w:t>I8050 - PeopleSoft Data to Unifier-Create Purchase Order</w:t>
            </w:r>
          </w:p>
        </w:tc>
      </w:tr>
      <w:tr w:rsidR="00283ADE" w:rsidRPr="00D72FB7" w14:paraId="67650D11" w14:textId="77777777" w:rsidTr="4BAF0A1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491C85AC"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Source System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664104E1" w14:textId="14455E8D" w:rsidR="00283ADE" w:rsidRPr="00D72FB7" w:rsidRDefault="00A95DAF" w:rsidP="0089131D">
            <w:pPr>
              <w:rPr>
                <w:rFonts w:asciiTheme="minorHAnsi" w:hAnsiTheme="minorHAnsi"/>
                <w:sz w:val="20"/>
                <w:szCs w:val="21"/>
              </w:rPr>
            </w:pPr>
            <w:r>
              <w:rPr>
                <w:rFonts w:asciiTheme="minorHAnsi" w:hAnsiTheme="minorHAnsi"/>
                <w:sz w:val="20"/>
                <w:szCs w:val="21"/>
              </w:rPr>
              <w:t>PeopleSoft</w:t>
            </w:r>
          </w:p>
        </w:tc>
      </w:tr>
      <w:tr w:rsidR="00283ADE" w:rsidRPr="00D72FB7" w14:paraId="1A4D4BC5" w14:textId="77777777" w:rsidTr="4BAF0A1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2AB34382"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Source System Object Name(s)</w:t>
            </w:r>
          </w:p>
        </w:tc>
        <w:tc>
          <w:tcPr>
            <w:cnfStyle w:val="000001000000" w:firstRow="0" w:lastRow="0" w:firstColumn="0" w:lastColumn="0" w:oddVBand="0" w:evenVBand="1" w:oddHBand="0" w:evenHBand="0" w:firstRowFirstColumn="0" w:firstRowLastColumn="0" w:lastRowFirstColumn="0" w:lastRowLastColumn="0"/>
            <w:tcW w:w="3461" w:type="pct"/>
            <w:hideMark/>
          </w:tcPr>
          <w:p w14:paraId="3A318F25" w14:textId="4B61F7C3" w:rsidR="00283ADE" w:rsidRPr="00D60035" w:rsidRDefault="00D60035" w:rsidP="1407A42C">
            <w:pPr>
              <w:rPr>
                <w:rFonts w:asciiTheme="minorHAnsi" w:hAnsiTheme="minorHAnsi"/>
                <w:sz w:val="20"/>
              </w:rPr>
            </w:pPr>
            <w:r w:rsidRPr="00D60035">
              <w:rPr>
                <w:rFonts w:asciiTheme="minorHAnsi" w:hAnsiTheme="minorHAnsi"/>
                <w:sz w:val="20"/>
              </w:rPr>
              <w:t>NM_UA_PO_047</w:t>
            </w:r>
          </w:p>
        </w:tc>
      </w:tr>
      <w:tr w:rsidR="00283ADE" w:rsidRPr="00D72FB7" w14:paraId="4337E325" w14:textId="77777777" w:rsidTr="4BAF0A1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2260896D"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Target System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6C84F1A9" w14:textId="3A01C9D9" w:rsidR="00283ADE" w:rsidRPr="00D72FB7" w:rsidRDefault="00C24D1C" w:rsidP="0089131D">
            <w:pPr>
              <w:rPr>
                <w:rFonts w:asciiTheme="minorHAnsi" w:hAnsiTheme="minorHAnsi"/>
                <w:sz w:val="20"/>
                <w:szCs w:val="21"/>
              </w:rPr>
            </w:pPr>
            <w:r>
              <w:rPr>
                <w:rFonts w:asciiTheme="minorHAnsi" w:hAnsiTheme="minorHAnsi"/>
                <w:sz w:val="20"/>
                <w:szCs w:val="21"/>
              </w:rPr>
              <w:t>Unifier</w:t>
            </w:r>
          </w:p>
        </w:tc>
      </w:tr>
      <w:tr w:rsidR="00283ADE" w:rsidRPr="00D72FB7" w14:paraId="7640375F" w14:textId="77777777" w:rsidTr="4BAF0A1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5211DAEE"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Target System Object Name(s)</w:t>
            </w:r>
          </w:p>
        </w:tc>
        <w:tc>
          <w:tcPr>
            <w:cnfStyle w:val="000001000000" w:firstRow="0" w:lastRow="0" w:firstColumn="0" w:lastColumn="0" w:oddVBand="0" w:evenVBand="1" w:oddHBand="0" w:evenHBand="0" w:firstRowFirstColumn="0" w:firstRowLastColumn="0" w:lastRowFirstColumn="0" w:lastRowLastColumn="0"/>
            <w:tcW w:w="3461" w:type="pct"/>
            <w:hideMark/>
          </w:tcPr>
          <w:p w14:paraId="1208CA29" w14:textId="59C5A545" w:rsidR="00283ADE" w:rsidRPr="00D72FB7" w:rsidRDefault="004F208E" w:rsidP="0089131D">
            <w:pPr>
              <w:rPr>
                <w:rFonts w:asciiTheme="minorHAnsi" w:hAnsiTheme="minorHAnsi"/>
                <w:sz w:val="20"/>
                <w:szCs w:val="21"/>
              </w:rPr>
            </w:pPr>
            <w:r>
              <w:rPr>
                <w:rFonts w:asciiTheme="minorHAnsi" w:hAnsiTheme="minorHAnsi"/>
                <w:sz w:val="20"/>
                <w:szCs w:val="21"/>
                <w:lang w:eastAsia="en-US"/>
              </w:rPr>
              <w:t>Purchase Order</w:t>
            </w:r>
            <w:r w:rsidR="001B7DEC">
              <w:rPr>
                <w:rFonts w:asciiTheme="minorHAnsi" w:hAnsiTheme="minorHAnsi"/>
                <w:sz w:val="20"/>
                <w:szCs w:val="21"/>
                <w:lang w:eastAsia="en-US"/>
              </w:rPr>
              <w:t xml:space="preserve"> </w:t>
            </w:r>
            <w:r w:rsidR="009E5A4D">
              <w:rPr>
                <w:rFonts w:asciiTheme="minorHAnsi" w:hAnsiTheme="minorHAnsi"/>
                <w:sz w:val="20"/>
                <w:szCs w:val="21"/>
                <w:lang w:eastAsia="en-US"/>
              </w:rPr>
              <w:t>BP</w:t>
            </w:r>
          </w:p>
        </w:tc>
      </w:tr>
      <w:tr w:rsidR="00283ADE" w:rsidRPr="00D72FB7" w14:paraId="5F6ECF16" w14:textId="77777777" w:rsidTr="4BAF0A1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1899255C"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Interface Type</w:t>
            </w:r>
          </w:p>
        </w:tc>
        <w:tc>
          <w:tcPr>
            <w:cnfStyle w:val="000001000000" w:firstRow="0" w:lastRow="0" w:firstColumn="0" w:lastColumn="0" w:oddVBand="0" w:evenVBand="1" w:oddHBand="0" w:evenHBand="0" w:firstRowFirstColumn="0" w:firstRowLastColumn="0" w:lastRowFirstColumn="0" w:lastRowLastColumn="0"/>
            <w:tcW w:w="3461" w:type="pct"/>
            <w:hideMark/>
          </w:tcPr>
          <w:p w14:paraId="463AF8FD" w14:textId="77777777" w:rsidR="00283ADE" w:rsidRPr="00D72FB7" w:rsidRDefault="00283ADE" w:rsidP="0089131D">
            <w:pPr>
              <w:rPr>
                <w:rFonts w:asciiTheme="minorHAnsi" w:hAnsiTheme="minorHAnsi"/>
                <w:sz w:val="20"/>
                <w:szCs w:val="21"/>
              </w:rPr>
            </w:pPr>
            <w:r>
              <w:rPr>
                <w:rFonts w:asciiTheme="minorHAnsi" w:hAnsiTheme="minorHAnsi"/>
                <w:sz w:val="20"/>
                <w:szCs w:val="21"/>
              </w:rPr>
              <w:t>Inbound</w:t>
            </w:r>
          </w:p>
        </w:tc>
      </w:tr>
      <w:tr w:rsidR="00283ADE" w:rsidRPr="00D72FB7" w14:paraId="40E49415" w14:textId="77777777" w:rsidTr="4BAF0A1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390B5C47"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Interface Frequency</w:t>
            </w:r>
          </w:p>
        </w:tc>
        <w:tc>
          <w:tcPr>
            <w:cnfStyle w:val="000001000000" w:firstRow="0" w:lastRow="0" w:firstColumn="0" w:lastColumn="0" w:oddVBand="0" w:evenVBand="1" w:oddHBand="0" w:evenHBand="0" w:firstRowFirstColumn="0" w:firstRowLastColumn="0" w:lastRowFirstColumn="0" w:lastRowLastColumn="0"/>
            <w:tcW w:w="3461" w:type="pct"/>
            <w:hideMark/>
          </w:tcPr>
          <w:p w14:paraId="03DFEF1B" w14:textId="77C0AC78" w:rsidR="00283ADE" w:rsidRPr="00D72FB7" w:rsidRDefault="00A95DAF" w:rsidP="0089131D">
            <w:pPr>
              <w:rPr>
                <w:rFonts w:asciiTheme="minorHAnsi" w:hAnsiTheme="minorHAnsi"/>
                <w:sz w:val="20"/>
                <w:szCs w:val="21"/>
              </w:rPr>
            </w:pPr>
            <w:r w:rsidRPr="00A95DAF">
              <w:rPr>
                <w:rFonts w:asciiTheme="minorHAnsi" w:hAnsiTheme="minorHAnsi"/>
                <w:sz w:val="20"/>
                <w:szCs w:val="21"/>
              </w:rPr>
              <w:t>Nightly- Once</w:t>
            </w:r>
          </w:p>
        </w:tc>
      </w:tr>
      <w:tr w:rsidR="00283ADE" w:rsidRPr="00D72FB7" w14:paraId="7A3FA3E4" w14:textId="77777777" w:rsidTr="4BAF0A1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1C11C917" w14:textId="77777777" w:rsidR="00283ADE" w:rsidRPr="00D72FB7" w:rsidRDefault="00283ADE" w:rsidP="4BAF0A10">
            <w:pPr>
              <w:rPr>
                <w:rFonts w:asciiTheme="minorHAnsi" w:hAnsiTheme="minorHAnsi"/>
                <w:b/>
                <w:bCs/>
                <w:color w:val="312D2A" w:themeColor="text1"/>
                <w:sz w:val="20"/>
              </w:rPr>
            </w:pPr>
            <w:r w:rsidRPr="4BAF0A10">
              <w:rPr>
                <w:rFonts w:asciiTheme="minorHAnsi" w:hAnsiTheme="minorHAnsi"/>
                <w:b/>
                <w:bCs/>
                <w:sz w:val="20"/>
              </w:rPr>
              <w:t>Approximate # of Rows</w:t>
            </w:r>
          </w:p>
        </w:tc>
        <w:tc>
          <w:tcPr>
            <w:cnfStyle w:val="000001000000" w:firstRow="0" w:lastRow="0" w:firstColumn="0" w:lastColumn="0" w:oddVBand="0" w:evenVBand="1" w:oddHBand="0" w:evenHBand="0" w:firstRowFirstColumn="0" w:firstRowLastColumn="0" w:lastRowFirstColumn="0" w:lastRowLastColumn="0"/>
            <w:tcW w:w="3461" w:type="pct"/>
          </w:tcPr>
          <w:p w14:paraId="715C3A90" w14:textId="0A3B4561" w:rsidR="00283ADE" w:rsidRPr="00D72FB7" w:rsidRDefault="3A2CD839" w:rsidP="4BAF0A10">
            <w:pPr>
              <w:rPr>
                <w:rFonts w:asciiTheme="minorHAnsi" w:hAnsiTheme="minorHAnsi"/>
                <w:color w:val="auto"/>
                <w:sz w:val="20"/>
              </w:rPr>
            </w:pPr>
            <w:r w:rsidRPr="4BAF0A10">
              <w:rPr>
                <w:rFonts w:asciiTheme="minorHAnsi" w:hAnsiTheme="minorHAnsi"/>
                <w:color w:val="auto"/>
                <w:sz w:val="20"/>
              </w:rPr>
              <w:t>30 Purchase Orders per day</w:t>
            </w:r>
          </w:p>
        </w:tc>
      </w:tr>
      <w:tr w:rsidR="00283ADE" w:rsidRPr="00D72FB7" w14:paraId="03163450" w14:textId="77777777" w:rsidTr="4BAF0A1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767F4C26"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Interface Mechanism</w:t>
            </w:r>
          </w:p>
        </w:tc>
        <w:tc>
          <w:tcPr>
            <w:cnfStyle w:val="000001000000" w:firstRow="0" w:lastRow="0" w:firstColumn="0" w:lastColumn="0" w:oddVBand="0" w:evenVBand="1" w:oddHBand="0" w:evenHBand="0" w:firstRowFirstColumn="0" w:firstRowLastColumn="0" w:lastRowFirstColumn="0" w:lastRowLastColumn="0"/>
            <w:tcW w:w="3461" w:type="pct"/>
            <w:hideMark/>
          </w:tcPr>
          <w:p w14:paraId="0C99446B" w14:textId="0F03F1BB" w:rsidR="00283ADE" w:rsidRPr="00D72FB7" w:rsidRDefault="00C24D1C" w:rsidP="0089131D">
            <w:pPr>
              <w:rPr>
                <w:rFonts w:asciiTheme="minorHAnsi" w:hAnsiTheme="minorHAnsi"/>
                <w:sz w:val="20"/>
                <w:szCs w:val="21"/>
              </w:rPr>
            </w:pPr>
            <w:r>
              <w:rPr>
                <w:rFonts w:asciiTheme="minorHAnsi" w:hAnsiTheme="minorHAnsi"/>
                <w:sz w:val="20"/>
                <w:szCs w:val="21"/>
              </w:rPr>
              <w:t>Unifier</w:t>
            </w:r>
            <w:r w:rsidR="00283ADE">
              <w:rPr>
                <w:rFonts w:asciiTheme="minorHAnsi" w:hAnsiTheme="minorHAnsi"/>
                <w:sz w:val="20"/>
                <w:szCs w:val="21"/>
              </w:rPr>
              <w:t xml:space="preserve"> </w:t>
            </w:r>
            <w:r w:rsidR="006D14D2">
              <w:rPr>
                <w:rFonts w:asciiTheme="minorHAnsi" w:hAnsiTheme="minorHAnsi"/>
                <w:sz w:val="20"/>
                <w:szCs w:val="21"/>
              </w:rPr>
              <w:t>–</w:t>
            </w:r>
            <w:r w:rsidR="004F208E">
              <w:rPr>
                <w:rFonts w:asciiTheme="minorHAnsi" w:hAnsiTheme="minorHAnsi"/>
                <w:sz w:val="20"/>
                <w:szCs w:val="21"/>
              </w:rPr>
              <w:t>Purchase Order</w:t>
            </w:r>
            <w:r w:rsidR="006D14D2">
              <w:rPr>
                <w:rFonts w:asciiTheme="minorHAnsi" w:hAnsiTheme="minorHAnsi"/>
                <w:sz w:val="20"/>
                <w:szCs w:val="21"/>
              </w:rPr>
              <w:t xml:space="preserve"> BP</w:t>
            </w:r>
          </w:p>
          <w:p w14:paraId="6EE28506" w14:textId="6B057597" w:rsidR="00283ADE" w:rsidRPr="00D72FB7" w:rsidRDefault="562683DA" w:rsidP="1407A42C">
            <w:pPr>
              <w:rPr>
                <w:rFonts w:asciiTheme="minorHAnsi" w:hAnsiTheme="minorHAnsi"/>
                <w:sz w:val="20"/>
              </w:rPr>
            </w:pPr>
            <w:r w:rsidRPr="1407A42C">
              <w:rPr>
                <w:rFonts w:asciiTheme="minorHAnsi" w:hAnsiTheme="minorHAnsi"/>
                <w:sz w:val="20"/>
              </w:rPr>
              <w:t>PeopleSoft</w:t>
            </w:r>
            <w:r w:rsidR="00283ADE" w:rsidRPr="1407A42C">
              <w:rPr>
                <w:rFonts w:asciiTheme="minorHAnsi" w:hAnsiTheme="minorHAnsi"/>
                <w:sz w:val="20"/>
              </w:rPr>
              <w:t xml:space="preserve"> – </w:t>
            </w:r>
            <w:r w:rsidRPr="1407A42C">
              <w:rPr>
                <w:rFonts w:asciiTheme="minorHAnsi" w:hAnsiTheme="minorHAnsi"/>
                <w:sz w:val="20"/>
              </w:rPr>
              <w:t>Views</w:t>
            </w:r>
          </w:p>
        </w:tc>
      </w:tr>
      <w:tr w:rsidR="00283ADE" w:rsidRPr="00D72FB7" w14:paraId="53FAF2FA" w14:textId="77777777" w:rsidTr="4BAF0A10">
        <w:trPr>
          <w:trHeight w:val="360"/>
        </w:trPr>
        <w:tc>
          <w:tcPr>
            <w:cnfStyle w:val="000010000000" w:firstRow="0" w:lastRow="0" w:firstColumn="0" w:lastColumn="0" w:oddVBand="1" w:evenVBand="0" w:oddHBand="0" w:evenHBand="0" w:firstRowFirstColumn="0" w:firstRowLastColumn="0" w:lastRowFirstColumn="0" w:lastRowLastColumn="0"/>
            <w:tcW w:w="1539" w:type="pct"/>
          </w:tcPr>
          <w:p w14:paraId="05E1A1BB" w14:textId="77777777" w:rsidR="00283ADE" w:rsidRPr="00D72FB7" w:rsidRDefault="00283ADE" w:rsidP="0089131D">
            <w:pPr>
              <w:rPr>
                <w:rFonts w:asciiTheme="minorHAnsi" w:hAnsiTheme="minorHAnsi"/>
                <w:b/>
                <w:color w:val="312D2A" w:themeColor="text1"/>
                <w:sz w:val="20"/>
                <w:szCs w:val="21"/>
              </w:rPr>
            </w:pPr>
            <w:r>
              <w:rPr>
                <w:rFonts w:asciiTheme="minorHAnsi" w:hAnsiTheme="minorHAnsi"/>
                <w:b/>
                <w:color w:val="312D2A" w:themeColor="text1"/>
                <w:sz w:val="20"/>
                <w:szCs w:val="21"/>
              </w:rPr>
              <w:t>Table Name Prefix</w:t>
            </w:r>
          </w:p>
        </w:tc>
        <w:tc>
          <w:tcPr>
            <w:cnfStyle w:val="000001000000" w:firstRow="0" w:lastRow="0" w:firstColumn="0" w:lastColumn="0" w:oddVBand="0" w:evenVBand="1" w:oddHBand="0" w:evenHBand="0" w:firstRowFirstColumn="0" w:firstRowLastColumn="0" w:lastRowFirstColumn="0" w:lastRowLastColumn="0"/>
            <w:tcW w:w="3461" w:type="pct"/>
          </w:tcPr>
          <w:p w14:paraId="3C062D0C" w14:textId="5E96B746" w:rsidR="00283ADE" w:rsidRDefault="00494226" w:rsidP="0089131D">
            <w:pPr>
              <w:rPr>
                <w:rFonts w:asciiTheme="minorHAnsi" w:hAnsiTheme="minorHAnsi"/>
                <w:sz w:val="20"/>
                <w:szCs w:val="21"/>
              </w:rPr>
            </w:pPr>
            <w:r>
              <w:rPr>
                <w:rFonts w:asciiTheme="minorHAnsi" w:hAnsiTheme="minorHAnsi"/>
                <w:sz w:val="20"/>
                <w:szCs w:val="21"/>
              </w:rPr>
              <w:t>I8050</w:t>
            </w:r>
          </w:p>
        </w:tc>
      </w:tr>
    </w:tbl>
    <w:p w14:paraId="5D483244" w14:textId="75ADAACB" w:rsidR="00283ADE" w:rsidRDefault="00283ADE" w:rsidP="00283ADE">
      <w:pPr>
        <w:pStyle w:val="Caption"/>
        <w:rPr>
          <w:rFonts w:asciiTheme="minorHAnsi" w:hAnsiTheme="minorHAnsi"/>
          <w:sz w:val="20"/>
        </w:rPr>
      </w:pPr>
      <w:bookmarkStart w:id="22" w:name="_Toc121256271"/>
      <w:bookmarkStart w:id="23" w:name="_Toc202810805"/>
      <w:r w:rsidRPr="00BB1627">
        <w:rPr>
          <w:rFonts w:asciiTheme="minorHAnsi" w:hAnsiTheme="minorHAnsi"/>
        </w:rPr>
        <w:t xml:space="preserve">Figure </w:t>
      </w:r>
      <w:r w:rsidRPr="00BB1627">
        <w:rPr>
          <w:rFonts w:asciiTheme="minorHAnsi" w:hAnsiTheme="minorHAnsi"/>
        </w:rPr>
        <w:fldChar w:fldCharType="begin"/>
      </w:r>
      <w:r w:rsidRPr="00BB1627">
        <w:rPr>
          <w:rFonts w:asciiTheme="minorHAnsi" w:hAnsiTheme="minorHAnsi"/>
        </w:rPr>
        <w:instrText xml:space="preserve"> SEQ Figure \* ARABIC </w:instrText>
      </w:r>
      <w:r w:rsidRPr="00BB1627">
        <w:rPr>
          <w:rFonts w:asciiTheme="minorHAnsi" w:hAnsiTheme="minorHAnsi"/>
        </w:rPr>
        <w:fldChar w:fldCharType="separate"/>
      </w:r>
      <w:r w:rsidR="002E7675">
        <w:rPr>
          <w:rFonts w:asciiTheme="minorHAnsi" w:hAnsiTheme="minorHAnsi"/>
          <w:noProof/>
        </w:rPr>
        <w:t>3</w:t>
      </w:r>
      <w:r w:rsidRPr="00BB1627">
        <w:rPr>
          <w:rFonts w:asciiTheme="minorHAnsi" w:hAnsiTheme="minorHAnsi"/>
        </w:rPr>
        <w:fldChar w:fldCharType="end"/>
      </w:r>
      <w:r w:rsidRPr="00BB1627">
        <w:rPr>
          <w:rFonts w:asciiTheme="minorHAnsi" w:hAnsiTheme="minorHAnsi"/>
        </w:rPr>
        <w:t xml:space="preserve">:  </w:t>
      </w:r>
      <w:bookmarkEnd w:id="22"/>
      <w:bookmarkEnd w:id="23"/>
      <w:r w:rsidR="00D60035" w:rsidRPr="00D60035">
        <w:rPr>
          <w:rFonts w:asciiTheme="minorHAnsi" w:hAnsiTheme="minorHAnsi"/>
        </w:rPr>
        <w:t>I8050 - PeopleSoft Data to Unifier-Create Purchase Order</w:t>
      </w:r>
    </w:p>
    <w:p w14:paraId="6BE80B01" w14:textId="77777777" w:rsidR="00C87BB7" w:rsidRDefault="00C87BB7" w:rsidP="00C87BB7"/>
    <w:p w14:paraId="212D79CE" w14:textId="4246E0BD" w:rsidR="00AF662C" w:rsidRDefault="00AF662C">
      <w:pPr>
        <w:spacing w:after="160" w:line="259" w:lineRule="auto"/>
      </w:pPr>
      <w:r>
        <w:br w:type="page"/>
      </w:r>
    </w:p>
    <w:p w14:paraId="53D260FE" w14:textId="77777777" w:rsidR="00C87BB7" w:rsidRPr="00C87BB7" w:rsidRDefault="00C87BB7" w:rsidP="00C87BB7"/>
    <w:p w14:paraId="35BD458D" w14:textId="77777777" w:rsidR="00283ADE" w:rsidRPr="00BB1627" w:rsidRDefault="00283ADE" w:rsidP="00283ADE">
      <w:pPr>
        <w:pStyle w:val="Heading3"/>
      </w:pPr>
      <w:bookmarkStart w:id="24" w:name="_Toc121256229"/>
      <w:bookmarkStart w:id="25" w:name="_Toc202810795"/>
      <w:r w:rsidRPr="00BB1627">
        <w:t>Business Rules</w:t>
      </w:r>
      <w:bookmarkEnd w:id="24"/>
      <w:bookmarkEnd w:id="25"/>
    </w:p>
    <w:tbl>
      <w:tblPr>
        <w:tblStyle w:val="120BasicTable"/>
        <w:tblW w:w="10255" w:type="dxa"/>
        <w:tblLook w:val="04A0" w:firstRow="1" w:lastRow="0" w:firstColumn="1" w:lastColumn="0" w:noHBand="0" w:noVBand="1"/>
      </w:tblPr>
      <w:tblGrid>
        <w:gridCol w:w="1433"/>
        <w:gridCol w:w="3782"/>
        <w:gridCol w:w="5040"/>
      </w:tblGrid>
      <w:tr w:rsidR="00283ADE" w:rsidRPr="00D72FB7" w14:paraId="5F6F19F0" w14:textId="77777777" w:rsidTr="1407A42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tcPr>
          <w:p w14:paraId="39220CD0" w14:textId="77777777" w:rsidR="00283ADE" w:rsidRPr="00D72FB7" w:rsidRDefault="00283ADE" w:rsidP="0089131D">
            <w:pPr>
              <w:jc w:val="center"/>
              <w:rPr>
                <w:rFonts w:asciiTheme="minorHAnsi" w:hAnsiTheme="minorHAnsi"/>
                <w:sz w:val="20"/>
              </w:rPr>
            </w:pPr>
            <w:r w:rsidRPr="00D72FB7">
              <w:rPr>
                <w:rFonts w:asciiTheme="minorHAnsi" w:hAnsiTheme="minorHAnsi"/>
                <w:sz w:val="20"/>
              </w:rPr>
              <w:t>Rule #</w:t>
            </w:r>
          </w:p>
        </w:tc>
        <w:tc>
          <w:tcPr>
            <w:tcW w:w="3782" w:type="dxa"/>
          </w:tcPr>
          <w:p w14:paraId="6A525230" w14:textId="77777777" w:rsidR="00283ADE" w:rsidRPr="00D72FB7" w:rsidRDefault="00283ADE" w:rsidP="0089131D">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72FB7">
              <w:rPr>
                <w:rFonts w:asciiTheme="minorHAnsi" w:hAnsiTheme="minorHAnsi"/>
                <w:sz w:val="20"/>
              </w:rPr>
              <w:t>Rule Name</w:t>
            </w:r>
          </w:p>
        </w:tc>
        <w:tc>
          <w:tcPr>
            <w:tcW w:w="5040" w:type="dxa"/>
          </w:tcPr>
          <w:p w14:paraId="7327F857" w14:textId="77777777" w:rsidR="00283ADE" w:rsidRPr="00D72FB7" w:rsidRDefault="00283ADE" w:rsidP="0089131D">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72FB7">
              <w:rPr>
                <w:rFonts w:asciiTheme="minorHAnsi" w:hAnsiTheme="minorHAnsi"/>
                <w:sz w:val="20"/>
              </w:rPr>
              <w:t>Rule Description</w:t>
            </w:r>
          </w:p>
        </w:tc>
      </w:tr>
      <w:tr w:rsidR="00182866" w:rsidRPr="00D72FB7" w14:paraId="09B996B9"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018F3FAB" w14:textId="5EE93592" w:rsidR="00182866" w:rsidRPr="00182866" w:rsidRDefault="00182866" w:rsidP="00F52083">
            <w:pPr>
              <w:jc w:val="center"/>
              <w:rPr>
                <w:rFonts w:asciiTheme="minorHAnsi" w:hAnsiTheme="minorHAnsi"/>
                <w:b w:val="0"/>
                <w:bCs w:val="0"/>
                <w:sz w:val="20"/>
              </w:rPr>
            </w:pPr>
            <w:r w:rsidRPr="00182866">
              <w:rPr>
                <w:rFonts w:asciiTheme="minorHAnsi" w:hAnsiTheme="minorHAnsi"/>
                <w:b w:val="0"/>
                <w:bCs w:val="0"/>
                <w:sz w:val="20"/>
              </w:rPr>
              <w:t>R-01</w:t>
            </w:r>
          </w:p>
        </w:tc>
        <w:tc>
          <w:tcPr>
            <w:tcW w:w="3782" w:type="dxa"/>
            <w:vAlign w:val="center"/>
          </w:tcPr>
          <w:p w14:paraId="6F8A2822" w14:textId="7615E45F" w:rsidR="00182866" w:rsidRDefault="00B139FA" w:rsidP="0089131D">
            <w:pPr>
              <w:keepLines/>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B139FA">
              <w:rPr>
                <w:rFonts w:asciiTheme="minorHAnsi" w:hAnsiTheme="minorHAnsi"/>
                <w:sz w:val="20"/>
              </w:rPr>
              <w:t>Selection Criteria</w:t>
            </w:r>
          </w:p>
        </w:tc>
        <w:tc>
          <w:tcPr>
            <w:tcW w:w="5040" w:type="dxa"/>
            <w:vAlign w:val="center"/>
          </w:tcPr>
          <w:p w14:paraId="22329638" w14:textId="0427F39A" w:rsidR="00182866" w:rsidRPr="00BE22F1" w:rsidRDefault="00ED51D1" w:rsidP="00B139FA">
            <w:pPr>
              <w:spacing w:before="60"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ED51D1">
              <w:rPr>
                <w:rFonts w:asciiTheme="minorHAnsi" w:hAnsiTheme="minorHAnsi"/>
                <w:bCs/>
                <w:sz w:val="20"/>
                <w:szCs w:val="24"/>
              </w:rPr>
              <w:t>POs will be brough in at Summary level (9 Categories)</w:t>
            </w:r>
          </w:p>
        </w:tc>
      </w:tr>
      <w:tr w:rsidR="0034480A" w:rsidRPr="0034480A" w14:paraId="3F7FC880"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47B40167" w14:textId="7BED440B" w:rsidR="00182866" w:rsidRPr="0034480A" w:rsidRDefault="00182866" w:rsidP="00F52083">
            <w:pPr>
              <w:jc w:val="center"/>
              <w:rPr>
                <w:rFonts w:asciiTheme="minorHAnsi" w:hAnsiTheme="minorHAnsi"/>
                <w:b w:val="0"/>
                <w:bCs w:val="0"/>
                <w:color w:val="auto"/>
                <w:sz w:val="20"/>
              </w:rPr>
            </w:pPr>
            <w:r w:rsidRPr="0034480A">
              <w:rPr>
                <w:rFonts w:asciiTheme="minorHAnsi" w:hAnsiTheme="minorHAnsi"/>
                <w:b w:val="0"/>
                <w:bCs w:val="0"/>
                <w:color w:val="auto"/>
                <w:sz w:val="20"/>
              </w:rPr>
              <w:t>R-02</w:t>
            </w:r>
          </w:p>
        </w:tc>
        <w:tc>
          <w:tcPr>
            <w:tcW w:w="3782" w:type="dxa"/>
            <w:vAlign w:val="center"/>
          </w:tcPr>
          <w:p w14:paraId="5FA6B577" w14:textId="3DA8EA6D" w:rsidR="00182866" w:rsidRPr="0034480A" w:rsidRDefault="00ED51D1" w:rsidP="0089131D">
            <w:pPr>
              <w:keepLines/>
              <w:cnfStyle w:val="000000010000" w:firstRow="0" w:lastRow="0" w:firstColumn="0" w:lastColumn="0" w:oddVBand="0" w:evenVBand="0" w:oddHBand="0" w:evenHBand="1" w:firstRowFirstColumn="0" w:firstRowLastColumn="0" w:lastRowFirstColumn="0" w:lastRowLastColumn="0"/>
              <w:rPr>
                <w:rFonts w:asciiTheme="minorHAnsi" w:hAnsiTheme="minorHAnsi"/>
                <w:color w:val="auto"/>
                <w:sz w:val="20"/>
              </w:rPr>
            </w:pPr>
            <w:r w:rsidRPr="00B139FA">
              <w:rPr>
                <w:rFonts w:asciiTheme="minorHAnsi" w:hAnsiTheme="minorHAnsi"/>
                <w:sz w:val="20"/>
              </w:rPr>
              <w:t>Selection Criteria</w:t>
            </w:r>
          </w:p>
        </w:tc>
        <w:tc>
          <w:tcPr>
            <w:tcW w:w="5040" w:type="dxa"/>
            <w:vAlign w:val="center"/>
          </w:tcPr>
          <w:p w14:paraId="198C8966" w14:textId="70010187" w:rsidR="00182866" w:rsidRPr="0034480A" w:rsidRDefault="00ED51D1" w:rsidP="1407A42C">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00ED51D1">
              <w:rPr>
                <w:rFonts w:asciiTheme="minorHAnsi" w:hAnsiTheme="minorHAnsi"/>
                <w:sz w:val="20"/>
                <w:szCs w:val="24"/>
              </w:rPr>
              <w:t>Only for 1100 CBS line level details should sent from PeopleSoft</w:t>
            </w:r>
          </w:p>
        </w:tc>
      </w:tr>
      <w:tr w:rsidR="00283ADE" w:rsidRPr="00D72FB7" w14:paraId="18A97C5C"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4443019A" w14:textId="7C79D487" w:rsidR="00283ADE" w:rsidRPr="00252665" w:rsidRDefault="00283ADE" w:rsidP="00F52083">
            <w:pPr>
              <w:jc w:val="center"/>
              <w:rPr>
                <w:rFonts w:asciiTheme="minorHAnsi" w:hAnsiTheme="minorHAnsi"/>
                <w:b w:val="0"/>
                <w:bCs w:val="0"/>
                <w:sz w:val="20"/>
              </w:rPr>
            </w:pPr>
            <w:r w:rsidRPr="00252665">
              <w:rPr>
                <w:rFonts w:asciiTheme="minorHAnsi" w:hAnsiTheme="minorHAnsi"/>
                <w:b w:val="0"/>
                <w:bCs w:val="0"/>
                <w:sz w:val="20"/>
              </w:rPr>
              <w:t>R-0</w:t>
            </w:r>
            <w:r w:rsidR="00060653">
              <w:rPr>
                <w:rFonts w:asciiTheme="minorHAnsi" w:hAnsiTheme="minorHAnsi"/>
                <w:b w:val="0"/>
                <w:bCs w:val="0"/>
                <w:sz w:val="20"/>
              </w:rPr>
              <w:t>3</w:t>
            </w:r>
          </w:p>
        </w:tc>
        <w:tc>
          <w:tcPr>
            <w:tcW w:w="3782" w:type="dxa"/>
            <w:vAlign w:val="center"/>
          </w:tcPr>
          <w:p w14:paraId="59A13C9F" w14:textId="37CDB2CB" w:rsidR="00283ADE" w:rsidRPr="00726D93" w:rsidRDefault="004512E4" w:rsidP="0089131D">
            <w:pPr>
              <w:keepLines/>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Title</w:t>
            </w:r>
          </w:p>
        </w:tc>
        <w:tc>
          <w:tcPr>
            <w:tcW w:w="5040" w:type="dxa"/>
            <w:vAlign w:val="center"/>
          </w:tcPr>
          <w:p w14:paraId="199F8B23" w14:textId="6107D573" w:rsidR="00283ADE" w:rsidRPr="00BC1E2F" w:rsidRDefault="004512E4" w:rsidP="1407A42C">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4512E4">
              <w:rPr>
                <w:rFonts w:asciiTheme="minorHAnsi" w:hAnsiTheme="minorHAnsi"/>
                <w:sz w:val="20"/>
              </w:rPr>
              <w:t xml:space="preserve">Title will be REQ_name from PeopleSoft - Default will be Project ID+ Vendor ID + ReqID- </w:t>
            </w:r>
            <w:r w:rsidR="001771A9" w:rsidRPr="004512E4">
              <w:rPr>
                <w:rFonts w:asciiTheme="minorHAnsi" w:hAnsiTheme="minorHAnsi"/>
                <w:sz w:val="20"/>
              </w:rPr>
              <w:t>Auto populated</w:t>
            </w:r>
            <w:r w:rsidRPr="004512E4">
              <w:rPr>
                <w:rFonts w:asciiTheme="minorHAnsi" w:hAnsiTheme="minorHAnsi"/>
                <w:sz w:val="20"/>
              </w:rPr>
              <w:t xml:space="preserve"> from Unifier (50 Char)</w:t>
            </w:r>
          </w:p>
        </w:tc>
      </w:tr>
      <w:tr w:rsidR="009C76DD" w:rsidRPr="00D72FB7" w14:paraId="450AA0E4"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1B745DD1" w14:textId="283ED6B5" w:rsidR="009C76DD" w:rsidRPr="009C76DD" w:rsidRDefault="009C76DD" w:rsidP="00F52083">
            <w:pPr>
              <w:jc w:val="center"/>
              <w:rPr>
                <w:rFonts w:asciiTheme="minorHAnsi" w:hAnsiTheme="minorHAnsi"/>
                <w:b w:val="0"/>
                <w:bCs w:val="0"/>
                <w:sz w:val="20"/>
              </w:rPr>
            </w:pPr>
            <w:r w:rsidRPr="009C76DD">
              <w:rPr>
                <w:rFonts w:asciiTheme="minorHAnsi" w:hAnsiTheme="minorHAnsi"/>
                <w:b w:val="0"/>
                <w:bCs w:val="0"/>
                <w:sz w:val="20"/>
              </w:rPr>
              <w:t>R-04</w:t>
            </w:r>
          </w:p>
        </w:tc>
        <w:tc>
          <w:tcPr>
            <w:tcW w:w="3782" w:type="dxa"/>
            <w:vAlign w:val="center"/>
          </w:tcPr>
          <w:p w14:paraId="5A3FD944" w14:textId="09847B32" w:rsidR="009C76DD" w:rsidRPr="1A358384" w:rsidRDefault="00A75594" w:rsidP="0089131D">
            <w:pPr>
              <w:keepLines/>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Pr>
                <w:rFonts w:asciiTheme="minorHAnsi" w:hAnsiTheme="minorHAnsi"/>
                <w:sz w:val="20"/>
              </w:rPr>
              <w:t>Project Only</w:t>
            </w:r>
          </w:p>
        </w:tc>
        <w:tc>
          <w:tcPr>
            <w:tcW w:w="5040" w:type="dxa"/>
            <w:vAlign w:val="center"/>
          </w:tcPr>
          <w:p w14:paraId="5E7EE456" w14:textId="63D6CB31" w:rsidR="009C76DD" w:rsidRPr="1A358384" w:rsidRDefault="00A75594" w:rsidP="1407A42C">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00A75594">
              <w:rPr>
                <w:rFonts w:asciiTheme="minorHAnsi" w:hAnsiTheme="minorHAnsi"/>
                <w:sz w:val="20"/>
              </w:rPr>
              <w:t>Create POs under each Project based on NM Project number</w:t>
            </w:r>
          </w:p>
        </w:tc>
      </w:tr>
      <w:tr w:rsidR="00A75594" w:rsidRPr="00D72FB7" w14:paraId="19A58EF0"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6164022D" w14:textId="3C834C4E" w:rsidR="00A75594" w:rsidRPr="00A75594" w:rsidRDefault="00A75594" w:rsidP="00F52083">
            <w:pPr>
              <w:jc w:val="center"/>
              <w:rPr>
                <w:rFonts w:asciiTheme="minorHAnsi" w:hAnsiTheme="minorHAnsi"/>
                <w:b w:val="0"/>
                <w:bCs w:val="0"/>
                <w:sz w:val="20"/>
              </w:rPr>
            </w:pPr>
            <w:r w:rsidRPr="00A75594">
              <w:rPr>
                <w:rFonts w:asciiTheme="minorHAnsi" w:hAnsiTheme="minorHAnsi"/>
                <w:b w:val="0"/>
                <w:bCs w:val="0"/>
                <w:sz w:val="20"/>
              </w:rPr>
              <w:t>R-05</w:t>
            </w:r>
          </w:p>
        </w:tc>
        <w:tc>
          <w:tcPr>
            <w:tcW w:w="3782" w:type="dxa"/>
            <w:vAlign w:val="center"/>
          </w:tcPr>
          <w:p w14:paraId="54B47015" w14:textId="5FA0061E" w:rsidR="00A75594" w:rsidRDefault="00A75594" w:rsidP="0089131D">
            <w:pPr>
              <w:keepLines/>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PO Number</w:t>
            </w:r>
          </w:p>
        </w:tc>
        <w:tc>
          <w:tcPr>
            <w:tcW w:w="5040" w:type="dxa"/>
            <w:vAlign w:val="center"/>
          </w:tcPr>
          <w:p w14:paraId="293CB983" w14:textId="5F7116BD" w:rsidR="00A75594" w:rsidRPr="00A75594" w:rsidRDefault="00A75594" w:rsidP="1407A42C">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A75594">
              <w:rPr>
                <w:rFonts w:asciiTheme="minorHAnsi" w:hAnsiTheme="minorHAnsi"/>
                <w:sz w:val="20"/>
              </w:rPr>
              <w:t>PO Number will be Unique</w:t>
            </w:r>
          </w:p>
        </w:tc>
      </w:tr>
    </w:tbl>
    <w:p w14:paraId="5D8F08D9" w14:textId="5DE934E1" w:rsidR="00283ADE" w:rsidRPr="00BB1627" w:rsidRDefault="009C76DD" w:rsidP="00283ADE">
      <w:pPr>
        <w:rPr>
          <w:rFonts w:asciiTheme="minorHAnsi" w:hAnsiTheme="minorHAnsi"/>
        </w:rPr>
      </w:pPr>
      <w:r>
        <w:rPr>
          <w:rFonts w:asciiTheme="minorHAnsi" w:hAnsiTheme="minorHAnsi"/>
        </w:rPr>
        <w:tab/>
      </w:r>
    </w:p>
    <w:p w14:paraId="535356B4" w14:textId="77777777" w:rsidR="00283ADE" w:rsidRPr="00BB1627" w:rsidRDefault="00283ADE" w:rsidP="00283ADE">
      <w:pPr>
        <w:pStyle w:val="Heading3"/>
      </w:pPr>
      <w:bookmarkStart w:id="26" w:name="_Toc121256230"/>
      <w:bookmarkStart w:id="27" w:name="_Toc202810796"/>
      <w:r w:rsidRPr="00BB1627">
        <w:t>Process Flow</w:t>
      </w:r>
      <w:bookmarkEnd w:id="26"/>
      <w:bookmarkEnd w:id="27"/>
    </w:p>
    <w:p w14:paraId="3F322A7B" w14:textId="7CDAABC2" w:rsidR="00283ADE" w:rsidRPr="00BB1627" w:rsidRDefault="001634EF" w:rsidP="00283ADE">
      <w:pPr>
        <w:rPr>
          <w:rFonts w:asciiTheme="minorHAnsi" w:hAnsiTheme="minorHAnsi"/>
        </w:rPr>
      </w:pPr>
      <w:r>
        <w:rPr>
          <w:noProof/>
        </w:rPr>
        <w:drawing>
          <wp:inline distT="0" distB="0" distL="0" distR="0" wp14:anchorId="6BFC34AC" wp14:editId="7A1E305D">
            <wp:extent cx="6467265" cy="45684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67265" cy="4568487"/>
                    </a:xfrm>
                    <a:prstGeom prst="rect">
                      <a:avLst/>
                    </a:prstGeom>
                  </pic:spPr>
                </pic:pic>
              </a:graphicData>
            </a:graphic>
          </wp:inline>
        </w:drawing>
      </w:r>
      <w:r w:rsidR="00760DAD" w:rsidRPr="4BAF0A10">
        <w:rPr>
          <w:rFonts w:asciiTheme="minorHAnsi" w:hAnsiTheme="minorHAnsi"/>
        </w:rPr>
        <w:t xml:space="preserve"> </w:t>
      </w:r>
    </w:p>
    <w:p w14:paraId="181A54E3" w14:textId="1B432509" w:rsidR="00C361AE" w:rsidRDefault="00283ADE" w:rsidP="00AC74CE">
      <w:pPr>
        <w:pStyle w:val="Caption"/>
      </w:pPr>
      <w:bookmarkStart w:id="28" w:name="_Toc121256272"/>
      <w:bookmarkStart w:id="29" w:name="_Toc167799069"/>
      <w:r w:rsidRPr="00BB1627">
        <w:rPr>
          <w:rFonts w:asciiTheme="minorHAnsi" w:hAnsiTheme="minorHAnsi"/>
        </w:rPr>
        <w:t xml:space="preserve">Figure </w:t>
      </w:r>
      <w:r w:rsidR="00D866A8">
        <w:rPr>
          <w:rFonts w:asciiTheme="minorHAnsi" w:hAnsiTheme="minorHAnsi"/>
        </w:rPr>
        <w:t>3</w:t>
      </w:r>
      <w:r w:rsidRPr="00BB1627">
        <w:rPr>
          <w:rFonts w:asciiTheme="minorHAnsi" w:hAnsiTheme="minorHAnsi"/>
        </w:rPr>
        <w:t xml:space="preserve">:  </w:t>
      </w:r>
      <w:bookmarkEnd w:id="28"/>
      <w:bookmarkEnd w:id="29"/>
      <w:r w:rsidR="00AC74CE" w:rsidRPr="00D60035">
        <w:rPr>
          <w:rFonts w:asciiTheme="minorHAnsi" w:hAnsiTheme="minorHAnsi"/>
          <w:sz w:val="20"/>
        </w:rPr>
        <w:t>I8050 - PeopleSoft Data to Unifier-Create Purchase Order</w:t>
      </w:r>
    </w:p>
    <w:p w14:paraId="7228E80C" w14:textId="77777777" w:rsidR="00C361AE" w:rsidRPr="00C361AE" w:rsidRDefault="00C361AE" w:rsidP="00C361AE"/>
    <w:p w14:paraId="113C434E" w14:textId="77777777" w:rsidR="00C361AE" w:rsidRDefault="00C361AE" w:rsidP="00C361AE">
      <w:pPr>
        <w:pStyle w:val="BodyText"/>
        <w:numPr>
          <w:ilvl w:val="0"/>
          <w:numId w:val="13"/>
        </w:numPr>
        <w:rPr>
          <w:rFonts w:asciiTheme="minorHAnsi" w:hAnsiTheme="minorHAnsi"/>
        </w:rPr>
      </w:pPr>
      <w:r w:rsidRPr="002829DF">
        <w:rPr>
          <w:rFonts w:asciiTheme="minorHAnsi" w:hAnsiTheme="minorHAnsi"/>
        </w:rPr>
        <w:t>Clear data in PIF tables (if any) from last interface run.</w:t>
      </w:r>
    </w:p>
    <w:p w14:paraId="6C2F832F" w14:textId="6415F3C9" w:rsidR="001634EF" w:rsidRDefault="001634EF" w:rsidP="00C361AE">
      <w:pPr>
        <w:pStyle w:val="BodyText"/>
        <w:numPr>
          <w:ilvl w:val="0"/>
          <w:numId w:val="13"/>
        </w:numPr>
        <w:rPr>
          <w:rFonts w:asciiTheme="minorHAnsi" w:hAnsiTheme="minorHAnsi"/>
        </w:rPr>
      </w:pPr>
      <w:r>
        <w:rPr>
          <w:rFonts w:asciiTheme="minorHAnsi" w:hAnsiTheme="minorHAnsi"/>
        </w:rPr>
        <w:t>Read Purchase Orders from PeopleSoft View</w:t>
      </w:r>
    </w:p>
    <w:p w14:paraId="5190CD63" w14:textId="6F704925" w:rsidR="00AA3598" w:rsidRDefault="00AA3598" w:rsidP="00C361AE">
      <w:pPr>
        <w:pStyle w:val="BodyText"/>
        <w:numPr>
          <w:ilvl w:val="0"/>
          <w:numId w:val="13"/>
        </w:numPr>
        <w:rPr>
          <w:rFonts w:asciiTheme="minorHAnsi" w:hAnsiTheme="minorHAnsi"/>
        </w:rPr>
      </w:pPr>
      <w:r>
        <w:rPr>
          <w:rFonts w:asciiTheme="minorHAnsi" w:hAnsiTheme="minorHAnsi"/>
        </w:rPr>
        <w:t xml:space="preserve">Read Existing </w:t>
      </w:r>
      <w:r w:rsidR="001634EF">
        <w:rPr>
          <w:rFonts w:asciiTheme="minorHAnsi" w:hAnsiTheme="minorHAnsi"/>
        </w:rPr>
        <w:t>Purchase Orders</w:t>
      </w:r>
      <w:r>
        <w:rPr>
          <w:rFonts w:asciiTheme="minorHAnsi" w:hAnsiTheme="minorHAnsi"/>
        </w:rPr>
        <w:t xml:space="preserve"> from Unifier</w:t>
      </w:r>
      <w:r w:rsidR="001634EF">
        <w:rPr>
          <w:rFonts w:asciiTheme="minorHAnsi" w:hAnsiTheme="minorHAnsi"/>
        </w:rPr>
        <w:t xml:space="preserve"> through PO UDR</w:t>
      </w:r>
    </w:p>
    <w:p w14:paraId="2F50F52E" w14:textId="2F224C31" w:rsidR="00C361AE" w:rsidRDefault="00C361AE" w:rsidP="00C361AE">
      <w:pPr>
        <w:pStyle w:val="BodyText"/>
        <w:numPr>
          <w:ilvl w:val="0"/>
          <w:numId w:val="13"/>
        </w:numPr>
        <w:rPr>
          <w:rFonts w:asciiTheme="minorHAnsi" w:hAnsiTheme="minorHAnsi"/>
        </w:rPr>
      </w:pPr>
      <w:r>
        <w:rPr>
          <w:rFonts w:asciiTheme="minorHAnsi" w:hAnsiTheme="minorHAnsi"/>
        </w:rPr>
        <w:t xml:space="preserve">Create </w:t>
      </w:r>
      <w:r w:rsidR="001634EF">
        <w:rPr>
          <w:rFonts w:asciiTheme="minorHAnsi" w:hAnsiTheme="minorHAnsi"/>
        </w:rPr>
        <w:t>Purchase Order</w:t>
      </w:r>
      <w:r>
        <w:rPr>
          <w:rFonts w:asciiTheme="minorHAnsi" w:hAnsiTheme="minorHAnsi"/>
        </w:rPr>
        <w:t xml:space="preserve"> record</w:t>
      </w:r>
      <w:r w:rsidR="00192866">
        <w:rPr>
          <w:rFonts w:asciiTheme="minorHAnsi" w:hAnsiTheme="minorHAnsi"/>
        </w:rPr>
        <w:t>s</w:t>
      </w:r>
      <w:r>
        <w:rPr>
          <w:rFonts w:asciiTheme="minorHAnsi" w:hAnsiTheme="minorHAnsi"/>
        </w:rPr>
        <w:t xml:space="preserve"> in Unifier project based on Business Rules.</w:t>
      </w:r>
    </w:p>
    <w:p w14:paraId="4FDAC3BF" w14:textId="4693B60A" w:rsidR="00C361AE" w:rsidRPr="002829DF" w:rsidRDefault="00C361AE" w:rsidP="00C361AE">
      <w:pPr>
        <w:pStyle w:val="BodyText"/>
        <w:numPr>
          <w:ilvl w:val="0"/>
          <w:numId w:val="13"/>
        </w:numPr>
        <w:rPr>
          <w:rFonts w:asciiTheme="minorHAnsi" w:hAnsiTheme="minorHAnsi"/>
        </w:rPr>
      </w:pPr>
      <w:r>
        <w:rPr>
          <w:rFonts w:asciiTheme="minorHAnsi" w:hAnsiTheme="minorHAnsi"/>
        </w:rPr>
        <w:t xml:space="preserve">In case of any failure during </w:t>
      </w:r>
      <w:r w:rsidR="001634EF">
        <w:rPr>
          <w:rFonts w:asciiTheme="minorHAnsi" w:hAnsiTheme="minorHAnsi"/>
        </w:rPr>
        <w:t>Purchase Order</w:t>
      </w:r>
      <w:r>
        <w:rPr>
          <w:rFonts w:asciiTheme="minorHAnsi" w:hAnsiTheme="minorHAnsi"/>
          <w:lang w:val="en-US"/>
        </w:rPr>
        <w:t xml:space="preserve"> BP record </w:t>
      </w:r>
      <w:r>
        <w:rPr>
          <w:rFonts w:asciiTheme="minorHAnsi" w:hAnsiTheme="minorHAnsi"/>
        </w:rPr>
        <w:t>creation</w:t>
      </w:r>
      <w:r>
        <w:rPr>
          <w:rFonts w:asciiTheme="minorHAnsi" w:hAnsiTheme="minorHAnsi"/>
          <w:lang w:val="en-US"/>
        </w:rPr>
        <w:t xml:space="preserve"> in Unifier then mark those records as failed in PIF tables</w:t>
      </w:r>
    </w:p>
    <w:p w14:paraId="0B79FB60" w14:textId="6F00EFFE" w:rsidR="00487FF7" w:rsidRPr="00E531ED" w:rsidRDefault="00487FF7">
      <w:pPr>
        <w:pStyle w:val="BodyText"/>
        <w:numPr>
          <w:ilvl w:val="0"/>
          <w:numId w:val="13"/>
        </w:numPr>
      </w:pPr>
      <w:r>
        <w:rPr>
          <w:rFonts w:asciiTheme="minorHAnsi" w:hAnsiTheme="minorHAnsi"/>
        </w:rPr>
        <w:t>Integration Last update field will be updated as SysDat</w:t>
      </w:r>
      <w:r w:rsidR="00232BF8">
        <w:rPr>
          <w:rFonts w:asciiTheme="minorHAnsi" w:hAnsiTheme="minorHAnsi"/>
        </w:rPr>
        <w:t xml:space="preserve">e </w:t>
      </w:r>
      <w:r>
        <w:rPr>
          <w:rFonts w:asciiTheme="minorHAnsi" w:hAnsiTheme="minorHAnsi"/>
        </w:rPr>
        <w:t xml:space="preserve">– only updated by PIF </w:t>
      </w:r>
      <w:r w:rsidR="00A969DA">
        <w:rPr>
          <w:rFonts w:asciiTheme="minorHAnsi" w:hAnsiTheme="minorHAnsi"/>
        </w:rPr>
        <w:t xml:space="preserve">Integration </w:t>
      </w:r>
      <w:r>
        <w:rPr>
          <w:rFonts w:asciiTheme="minorHAnsi" w:hAnsiTheme="minorHAnsi"/>
        </w:rPr>
        <w:t>User</w:t>
      </w:r>
      <w:r w:rsidR="00A969DA">
        <w:rPr>
          <w:rFonts w:asciiTheme="minorHAnsi" w:hAnsiTheme="minorHAnsi"/>
        </w:rPr>
        <w:t xml:space="preserve"> (configured in Unifier Integration users)</w:t>
      </w:r>
    </w:p>
    <w:p w14:paraId="35414782" w14:textId="1203C5E2" w:rsidR="00E531ED" w:rsidRPr="00C63065" w:rsidRDefault="00975E46">
      <w:pPr>
        <w:pStyle w:val="BodyText"/>
        <w:numPr>
          <w:ilvl w:val="0"/>
          <w:numId w:val="13"/>
        </w:numPr>
      </w:pPr>
      <w:r>
        <w:rPr>
          <w:rFonts w:asciiTheme="minorHAnsi" w:hAnsiTheme="minorHAnsi"/>
        </w:rPr>
        <w:t>Populate</w:t>
      </w:r>
      <w:r w:rsidR="00E531ED">
        <w:rPr>
          <w:rFonts w:asciiTheme="minorHAnsi" w:hAnsiTheme="minorHAnsi"/>
        </w:rPr>
        <w:t xml:space="preserve"> </w:t>
      </w:r>
      <w:r w:rsidR="005023A7">
        <w:rPr>
          <w:rFonts w:asciiTheme="minorHAnsi" w:hAnsiTheme="minorHAnsi"/>
        </w:rPr>
        <w:t>Unifier</w:t>
      </w:r>
      <w:r w:rsidR="00E531ED">
        <w:rPr>
          <w:rFonts w:asciiTheme="minorHAnsi" w:hAnsiTheme="minorHAnsi"/>
        </w:rPr>
        <w:t xml:space="preserve"> </w:t>
      </w:r>
      <w:r w:rsidR="005023A7">
        <w:rPr>
          <w:rFonts w:asciiTheme="minorHAnsi" w:hAnsiTheme="minorHAnsi"/>
        </w:rPr>
        <w:t xml:space="preserve">PIF </w:t>
      </w:r>
      <w:r w:rsidR="00E531ED">
        <w:rPr>
          <w:rFonts w:asciiTheme="minorHAnsi" w:hAnsiTheme="minorHAnsi"/>
        </w:rPr>
        <w:t xml:space="preserve">Integration status </w:t>
      </w:r>
      <w:r w:rsidR="005023A7">
        <w:rPr>
          <w:rFonts w:asciiTheme="minorHAnsi" w:hAnsiTheme="minorHAnsi"/>
        </w:rPr>
        <w:t>and Integration step field</w:t>
      </w:r>
      <w:r>
        <w:rPr>
          <w:rFonts w:asciiTheme="minorHAnsi" w:hAnsiTheme="minorHAnsi"/>
        </w:rPr>
        <w:t xml:space="preserve"> only in case of failures</w:t>
      </w:r>
      <w:r w:rsidR="00487FF7">
        <w:rPr>
          <w:rFonts w:asciiTheme="minorHAnsi" w:hAnsiTheme="minorHAnsi"/>
        </w:rPr>
        <w:t>.</w:t>
      </w:r>
    </w:p>
    <w:p w14:paraId="34BD82D6" w14:textId="36A02734" w:rsidR="00283ADE" w:rsidRDefault="6C60888E" w:rsidP="3D4B08CA">
      <w:pPr>
        <w:pStyle w:val="BodyText"/>
        <w:numPr>
          <w:ilvl w:val="0"/>
          <w:numId w:val="13"/>
        </w:numPr>
        <w:rPr>
          <w:rFonts w:asciiTheme="minorHAnsi" w:hAnsiTheme="minorHAnsi"/>
        </w:rPr>
      </w:pPr>
      <w:r w:rsidRPr="3D4B08CA">
        <w:rPr>
          <w:rFonts w:asciiTheme="minorHAnsi" w:hAnsiTheme="minorHAnsi"/>
        </w:rPr>
        <w:t xml:space="preserve">Generate email error notifications if there </w:t>
      </w:r>
      <w:r w:rsidR="10B585D5" w:rsidRPr="3D4B08CA">
        <w:rPr>
          <w:rFonts w:asciiTheme="minorHAnsi" w:hAnsiTheme="minorHAnsi"/>
        </w:rPr>
        <w:t>are</w:t>
      </w:r>
      <w:r w:rsidRPr="3D4B08CA">
        <w:rPr>
          <w:rFonts w:asciiTheme="minorHAnsi" w:hAnsiTheme="minorHAnsi"/>
        </w:rPr>
        <w:t xml:space="preserve"> any error</w:t>
      </w:r>
      <w:r w:rsidR="7C22C93B" w:rsidRPr="3D4B08CA">
        <w:rPr>
          <w:rFonts w:asciiTheme="minorHAnsi" w:hAnsiTheme="minorHAnsi"/>
        </w:rPr>
        <w:t>s</w:t>
      </w:r>
      <w:r w:rsidRPr="3D4B08CA">
        <w:rPr>
          <w:rFonts w:asciiTheme="minorHAnsi" w:hAnsiTheme="minorHAnsi"/>
        </w:rPr>
        <w:t xml:space="preserve"> while creating/updating </w:t>
      </w:r>
      <w:r w:rsidR="001634EF">
        <w:rPr>
          <w:rFonts w:asciiTheme="minorHAnsi" w:hAnsiTheme="minorHAnsi"/>
        </w:rPr>
        <w:t>Purchase Order</w:t>
      </w:r>
      <w:r w:rsidR="48A0AD05" w:rsidRPr="3D4B08CA">
        <w:rPr>
          <w:rFonts w:asciiTheme="minorHAnsi" w:hAnsiTheme="minorHAnsi"/>
        </w:rPr>
        <w:t xml:space="preserve"> data</w:t>
      </w:r>
      <w:r w:rsidRPr="3D4B08CA">
        <w:rPr>
          <w:rFonts w:asciiTheme="minorHAnsi" w:hAnsiTheme="minorHAnsi"/>
        </w:rPr>
        <w:t xml:space="preserve"> in </w:t>
      </w:r>
      <w:r w:rsidR="48A0AD05" w:rsidRPr="3D4B08CA">
        <w:rPr>
          <w:rFonts w:asciiTheme="minorHAnsi" w:hAnsiTheme="minorHAnsi"/>
        </w:rPr>
        <w:t>Unifier</w:t>
      </w:r>
      <w:r w:rsidRPr="3D4B08CA">
        <w:rPr>
          <w:rFonts w:asciiTheme="minorHAnsi" w:hAnsiTheme="minorHAnsi"/>
        </w:rPr>
        <w:t>.</w:t>
      </w:r>
    </w:p>
    <w:p w14:paraId="754212EE" w14:textId="77777777" w:rsidR="00E531ED" w:rsidRDefault="00E531ED" w:rsidP="00E531ED">
      <w:pPr>
        <w:pStyle w:val="BodyText"/>
        <w:ind w:left="720"/>
        <w:rPr>
          <w:rFonts w:asciiTheme="minorHAnsi" w:hAnsiTheme="minorHAnsi"/>
        </w:rPr>
      </w:pPr>
    </w:p>
    <w:p w14:paraId="655123B5" w14:textId="77777777" w:rsidR="00F2549C" w:rsidRPr="00BB1627" w:rsidRDefault="00F2549C" w:rsidP="00F2549C">
      <w:pPr>
        <w:pStyle w:val="Heading3"/>
        <w:rPr>
          <w:rFonts w:asciiTheme="minorHAnsi" w:hAnsiTheme="minorHAnsi"/>
        </w:rPr>
      </w:pPr>
      <w:bookmarkStart w:id="30" w:name="_Toc202810797"/>
      <w:r w:rsidRPr="00BB1627">
        <w:rPr>
          <w:rFonts w:asciiTheme="minorHAnsi" w:hAnsiTheme="minorHAnsi"/>
        </w:rPr>
        <w:t>Data Mapping</w:t>
      </w:r>
      <w:bookmarkEnd w:id="19"/>
      <w:bookmarkEnd w:id="30"/>
    </w:p>
    <w:p w14:paraId="74D3BA08" w14:textId="249C3766" w:rsidR="00AC4388" w:rsidRDefault="00AC4388" w:rsidP="00070F70">
      <w:pPr>
        <w:rPr>
          <w:rFonts w:asciiTheme="minorHAnsi" w:hAnsiTheme="minorHAnsi"/>
        </w:rPr>
      </w:pPr>
      <w:r w:rsidRPr="00141C5B">
        <w:rPr>
          <w:rFonts w:asciiTheme="minorHAnsi" w:hAnsiTheme="minorHAnsi"/>
        </w:rPr>
        <w:t xml:space="preserve">The below </w:t>
      </w:r>
      <w:r w:rsidR="00EC7356">
        <w:rPr>
          <w:rFonts w:asciiTheme="minorHAnsi" w:hAnsiTheme="minorHAnsi"/>
        </w:rPr>
        <w:t xml:space="preserve">is the SharePoint link for </w:t>
      </w:r>
      <w:r w:rsidRPr="00141C5B">
        <w:rPr>
          <w:rFonts w:asciiTheme="minorHAnsi" w:hAnsiTheme="minorHAnsi"/>
        </w:rPr>
        <w:t>data mapping for this interface.</w:t>
      </w:r>
    </w:p>
    <w:p w14:paraId="12AAC790" w14:textId="77777777" w:rsidR="00192866" w:rsidRDefault="00000000" w:rsidP="00192866">
      <w:pPr>
        <w:rPr>
          <w:rFonts w:ascii="Times New Roman" w:hAnsi="Times New Roman" w:cs="Times New Roman"/>
          <w:lang w:val="en-US" w:eastAsia="en-US"/>
        </w:rPr>
      </w:pPr>
      <w:hyperlink r:id="rId16" w:history="1">
        <w:r w:rsidR="00192866">
          <w:rPr>
            <w:rStyle w:val="Hyperlink"/>
          </w:rPr>
          <w:t>Oracle-NM-PeopleSoft-Unifier-PurchaseOrder-Integration-Mapping.xlsx</w:t>
        </w:r>
      </w:hyperlink>
    </w:p>
    <w:p w14:paraId="3D22206F" w14:textId="25378CBE" w:rsidR="00873AFC" w:rsidRDefault="00C83349" w:rsidP="24A0D2CA">
      <w:pPr>
        <w:rPr>
          <w:rFonts w:asciiTheme="minorHAnsi" w:hAnsiTheme="minorHAnsi"/>
        </w:rPr>
      </w:pPr>
      <w:r w:rsidRPr="24A0D2CA">
        <w:rPr>
          <w:rFonts w:asciiTheme="minorHAnsi" w:hAnsiTheme="minorHAnsi"/>
        </w:rPr>
        <w:t xml:space="preserve">                                                 </w:t>
      </w:r>
    </w:p>
    <w:p w14:paraId="06599015" w14:textId="63A488AC" w:rsidR="00CA368B" w:rsidRPr="00BB1627" w:rsidRDefault="00CA368B" w:rsidP="00E42574">
      <w:pPr>
        <w:jc w:val="center"/>
        <w:rPr>
          <w:rFonts w:asciiTheme="minorHAnsi" w:hAnsiTheme="minorHAnsi"/>
        </w:rPr>
      </w:pPr>
    </w:p>
    <w:p w14:paraId="7994B898" w14:textId="77777777" w:rsidR="00726D93" w:rsidRPr="00726D93" w:rsidRDefault="00726D93" w:rsidP="000E2B4B">
      <w:pPr>
        <w:pStyle w:val="Heading3"/>
        <w:rPr>
          <w:rFonts w:asciiTheme="minorHAnsi" w:hAnsiTheme="minorHAnsi"/>
          <w:szCs w:val="22"/>
        </w:rPr>
      </w:pPr>
      <w:bookmarkStart w:id="31" w:name="_Toc95502291"/>
      <w:bookmarkStart w:id="32" w:name="_Toc202810798"/>
      <w:r w:rsidRPr="00726D93">
        <w:rPr>
          <w:rFonts w:asciiTheme="minorHAnsi" w:hAnsiTheme="minorHAnsi"/>
          <w:szCs w:val="22"/>
        </w:rPr>
        <w:t>PIF Configuration</w:t>
      </w:r>
      <w:bookmarkEnd w:id="31"/>
      <w:bookmarkEnd w:id="32"/>
    </w:p>
    <w:p w14:paraId="597A8A71" w14:textId="142CE0BA" w:rsidR="00726D93" w:rsidRDefault="00726D93" w:rsidP="00726D93">
      <w:pPr>
        <w:rPr>
          <w:rStyle w:val="Tableheadingcharacter"/>
          <w:rFonts w:asciiTheme="minorHAnsi" w:hAnsiTheme="minorHAnsi"/>
        </w:rPr>
      </w:pPr>
      <w:r w:rsidRPr="00D0399B">
        <w:rPr>
          <w:rStyle w:val="Tableheadingcharacter"/>
          <w:rFonts w:asciiTheme="minorHAnsi" w:hAnsiTheme="minorHAnsi"/>
        </w:rPr>
        <w:t xml:space="preserve">Interface Name: </w:t>
      </w:r>
      <w:r w:rsidR="00494226">
        <w:rPr>
          <w:rStyle w:val="Tableheadingcharacter"/>
          <w:rFonts w:asciiTheme="minorHAnsi" w:hAnsiTheme="minorHAnsi"/>
        </w:rPr>
        <w:t>I8050</w:t>
      </w:r>
      <w:r w:rsidR="00B6363E">
        <w:rPr>
          <w:rStyle w:val="Tableheadingcharacter"/>
          <w:rFonts w:asciiTheme="minorHAnsi" w:hAnsiTheme="minorHAnsi"/>
        </w:rPr>
        <w:t xml:space="preserve"> </w:t>
      </w:r>
      <w:r>
        <w:rPr>
          <w:rStyle w:val="Tableheadingcharacter"/>
          <w:rFonts w:asciiTheme="minorHAnsi" w:hAnsiTheme="minorHAnsi"/>
        </w:rPr>
        <w:t>-</w:t>
      </w:r>
      <w:r w:rsidRPr="00ED7F0D">
        <w:rPr>
          <w:rStyle w:val="Tableheadingcharacter"/>
          <w:rFonts w:asciiTheme="minorHAnsi" w:hAnsiTheme="minorHAnsi"/>
        </w:rPr>
        <w:t xml:space="preserve"> </w:t>
      </w:r>
      <w:r w:rsidR="00ED51D1" w:rsidRPr="00ED51D1">
        <w:rPr>
          <w:rStyle w:val="Tableheadingcharacter"/>
          <w:rFonts w:asciiTheme="minorHAnsi" w:hAnsiTheme="minorHAnsi"/>
        </w:rPr>
        <w:t>PeopleSoft Purchase Order ("PO") Data to Unifier PO Data</w:t>
      </w:r>
    </w:p>
    <w:p w14:paraId="4D1DE831" w14:textId="77777777" w:rsidR="00726D93" w:rsidRDefault="00726D93" w:rsidP="00726D93">
      <w:pPr>
        <w:rPr>
          <w:rStyle w:val="Tableheadingcharacter"/>
          <w:rFonts w:asciiTheme="minorHAnsi" w:hAnsiTheme="minorHAnsi"/>
        </w:rPr>
      </w:pPr>
    </w:p>
    <w:p w14:paraId="0F618329" w14:textId="53789958" w:rsidR="00726D93" w:rsidRPr="00D0399B" w:rsidRDefault="00726D93" w:rsidP="00726D93">
      <w:pPr>
        <w:rPr>
          <w:rStyle w:val="Tableheadingcharacter"/>
          <w:rFonts w:asciiTheme="minorHAnsi" w:hAnsiTheme="minorHAnsi"/>
        </w:rPr>
      </w:pPr>
      <w:r w:rsidRPr="00171B86">
        <w:rPr>
          <w:rFonts w:asciiTheme="minorHAnsi" w:hAnsiTheme="minorHAnsi"/>
          <w:highlight w:val="yellow"/>
        </w:rPr>
        <w:t>To be filled</w:t>
      </w:r>
      <w:r w:rsidR="00912980" w:rsidRPr="00171B86">
        <w:rPr>
          <w:rFonts w:asciiTheme="minorHAnsi" w:hAnsiTheme="minorHAnsi"/>
          <w:highlight w:val="yellow"/>
        </w:rPr>
        <w:t>/corrected</w:t>
      </w:r>
      <w:r w:rsidRPr="00171B86">
        <w:rPr>
          <w:rFonts w:asciiTheme="minorHAnsi" w:hAnsiTheme="minorHAnsi"/>
          <w:highlight w:val="yellow"/>
        </w:rPr>
        <w:t xml:space="preserve"> after completion of interface </w:t>
      </w:r>
      <w:r w:rsidR="00C97FC9" w:rsidRPr="00171B86">
        <w:rPr>
          <w:rFonts w:asciiTheme="minorHAnsi" w:hAnsiTheme="minorHAnsi"/>
          <w:highlight w:val="yellow"/>
        </w:rPr>
        <w:t>development.</w:t>
      </w:r>
    </w:p>
    <w:p w14:paraId="2AF169D4" w14:textId="77777777" w:rsidR="00726D93" w:rsidRPr="00D0399B" w:rsidRDefault="00726D93" w:rsidP="00726D93">
      <w:pPr>
        <w:rPr>
          <w:rStyle w:val="Tableheadingcharacter"/>
          <w:rFonts w:asciiTheme="minorHAnsi" w:hAnsiTheme="minorHAnsi"/>
        </w:rPr>
      </w:pPr>
    </w:p>
    <w:tbl>
      <w:tblPr>
        <w:tblStyle w:val="120BasicTable"/>
        <w:tblW w:w="9781" w:type="dxa"/>
        <w:tblInd w:w="-5" w:type="dxa"/>
        <w:tblLayout w:type="fixed"/>
        <w:tblLook w:val="04A0" w:firstRow="1" w:lastRow="0" w:firstColumn="1" w:lastColumn="0" w:noHBand="0" w:noVBand="1"/>
      </w:tblPr>
      <w:tblGrid>
        <w:gridCol w:w="1560"/>
        <w:gridCol w:w="3969"/>
        <w:gridCol w:w="4252"/>
      </w:tblGrid>
      <w:tr w:rsidR="00726D93" w:rsidRPr="00D0399B" w14:paraId="6C2132F3" w14:textId="77777777" w:rsidTr="1407A42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60" w:type="dxa"/>
          </w:tcPr>
          <w:p w14:paraId="0A75AAC2" w14:textId="77777777" w:rsidR="00726D93" w:rsidRPr="00DE08C7" w:rsidRDefault="00726D93" w:rsidP="0089131D">
            <w:pPr>
              <w:rPr>
                <w:rFonts w:asciiTheme="minorHAnsi" w:hAnsiTheme="minorHAnsi"/>
                <w:sz w:val="20"/>
              </w:rPr>
            </w:pPr>
            <w:r w:rsidRPr="00DE08C7">
              <w:rPr>
                <w:rFonts w:asciiTheme="minorHAnsi" w:hAnsiTheme="minorHAnsi"/>
                <w:sz w:val="20"/>
              </w:rPr>
              <w:t>Step No/ Intent</w:t>
            </w:r>
          </w:p>
        </w:tc>
        <w:tc>
          <w:tcPr>
            <w:tcW w:w="3969" w:type="dxa"/>
          </w:tcPr>
          <w:p w14:paraId="5F24858E" w14:textId="77777777" w:rsidR="00726D93" w:rsidRPr="00DE08C7" w:rsidRDefault="00726D93" w:rsidP="0089131D">
            <w:pP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E08C7">
              <w:rPr>
                <w:rFonts w:asciiTheme="minorHAnsi" w:hAnsiTheme="minorHAnsi"/>
                <w:sz w:val="20"/>
              </w:rPr>
              <w:t>Step information</w:t>
            </w:r>
          </w:p>
        </w:tc>
        <w:tc>
          <w:tcPr>
            <w:tcW w:w="4252" w:type="dxa"/>
          </w:tcPr>
          <w:p w14:paraId="17247174" w14:textId="77777777" w:rsidR="00726D93" w:rsidRPr="00DE08C7" w:rsidRDefault="00726D93" w:rsidP="0089131D">
            <w:pP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E08C7">
              <w:rPr>
                <w:rFonts w:asciiTheme="minorHAnsi" w:hAnsiTheme="minorHAnsi"/>
                <w:sz w:val="20"/>
              </w:rPr>
              <w:t>Business Rules / Comments</w:t>
            </w:r>
          </w:p>
        </w:tc>
      </w:tr>
      <w:tr w:rsidR="00057077" w:rsidRPr="00D0399B" w14:paraId="4E2089B8"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6B73438B" w14:textId="14F960B3" w:rsidR="00057077" w:rsidRDefault="00057077" w:rsidP="00057077">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10</w:t>
            </w:r>
          </w:p>
          <w:p w14:paraId="043F8D19" w14:textId="645C2358" w:rsidR="00057077" w:rsidRPr="00D0399B" w:rsidRDefault="00057077" w:rsidP="00057077">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002A41AC" w:rsidRPr="002A41AC">
              <w:rPr>
                <w:rFonts w:asciiTheme="minorHAnsi" w:hAnsiTheme="minorHAnsi"/>
                <w:b w:val="0"/>
                <w:bCs w:val="0"/>
                <w:sz w:val="16"/>
                <w:szCs w:val="16"/>
              </w:rPr>
              <w:t>Clear staging tables</w:t>
            </w:r>
          </w:p>
        </w:tc>
        <w:tc>
          <w:tcPr>
            <w:tcW w:w="3969" w:type="dxa"/>
          </w:tcPr>
          <w:p w14:paraId="6BE3A62C" w14:textId="77777777" w:rsidR="00057077" w:rsidRDefault="00057077" w:rsidP="00057077">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920497">
              <w:rPr>
                <w:rFonts w:asciiTheme="minorHAnsi" w:hAnsiTheme="minorHAnsi"/>
                <w:bCs/>
                <w:sz w:val="16"/>
                <w:szCs w:val="16"/>
              </w:rPr>
              <w:t>SQL Service</w:t>
            </w:r>
          </w:p>
          <w:p w14:paraId="176ADC60" w14:textId="77777777" w:rsidR="00057077" w:rsidRDefault="00057077" w:rsidP="00057077">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sidRPr="00CB4EEE">
              <w:rPr>
                <w:rFonts w:asciiTheme="minorHAnsi" w:hAnsiTheme="minorHAnsi"/>
                <w:b/>
                <w:bCs/>
                <w:sz w:val="16"/>
                <w:szCs w:val="16"/>
              </w:rPr>
              <w:t>SQL Type:</w:t>
            </w:r>
            <w:r>
              <w:rPr>
                <w:rFonts w:asciiTheme="minorHAnsi" w:hAnsiTheme="minorHAnsi"/>
                <w:bCs/>
                <w:sz w:val="16"/>
                <w:szCs w:val="16"/>
              </w:rPr>
              <w:t xml:space="preserve"> DELETE</w:t>
            </w:r>
          </w:p>
          <w:p w14:paraId="5AF16B58" w14:textId="189C3021" w:rsidR="00057077" w:rsidRPr="00D0399B" w:rsidRDefault="00057077" w:rsidP="0005707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p>
        </w:tc>
        <w:tc>
          <w:tcPr>
            <w:tcW w:w="4252" w:type="dxa"/>
          </w:tcPr>
          <w:p w14:paraId="7AB0079A" w14:textId="3CB6E0CC" w:rsidR="00057077" w:rsidRPr="00D0399B" w:rsidRDefault="00057077" w:rsidP="0005707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rPr>
              <w:t>Truncate all PIF tables, stage tables</w:t>
            </w:r>
          </w:p>
        </w:tc>
      </w:tr>
      <w:tr w:rsidR="00702612" w14:paraId="1853DE12"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5A48326F" w14:textId="77777777" w:rsidR="00702612" w:rsidRDefault="00702612" w:rsidP="00702612">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20</w:t>
            </w:r>
          </w:p>
          <w:p w14:paraId="0BA322DB" w14:textId="00E86859" w:rsidR="00702612" w:rsidRPr="00474360" w:rsidRDefault="00702612" w:rsidP="00702612">
            <w:pPr>
              <w:rPr>
                <w:rFonts w:asciiTheme="minorHAnsi" w:hAnsiTheme="minorHAnsi"/>
                <w:b w:val="0"/>
                <w:bCs w:val="0"/>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002A41AC" w:rsidRPr="002A41AC">
              <w:rPr>
                <w:rFonts w:asciiTheme="minorHAnsi" w:hAnsiTheme="minorHAnsi"/>
                <w:b w:val="0"/>
                <w:bCs w:val="0"/>
                <w:sz w:val="16"/>
                <w:szCs w:val="16"/>
              </w:rPr>
              <w:t>Get Inflight PO from PeopleSoft</w:t>
            </w:r>
          </w:p>
        </w:tc>
        <w:tc>
          <w:tcPr>
            <w:tcW w:w="3969" w:type="dxa"/>
          </w:tcPr>
          <w:p w14:paraId="42C91A71" w14:textId="77777777" w:rsidR="002A41AC" w:rsidRDefault="002A41AC" w:rsidP="002A41AC">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920497">
              <w:rPr>
                <w:rFonts w:asciiTheme="minorHAnsi" w:hAnsiTheme="minorHAnsi"/>
                <w:bCs/>
                <w:sz w:val="16"/>
                <w:szCs w:val="16"/>
              </w:rPr>
              <w:t>SQL Service</w:t>
            </w:r>
          </w:p>
          <w:p w14:paraId="38083A24" w14:textId="77777777" w:rsidR="002A41AC" w:rsidRDefault="002A41AC" w:rsidP="002A41AC">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sidRPr="00CB4EEE">
              <w:rPr>
                <w:rFonts w:asciiTheme="minorHAnsi" w:hAnsiTheme="minorHAnsi"/>
                <w:b/>
                <w:bCs/>
                <w:sz w:val="16"/>
                <w:szCs w:val="16"/>
              </w:rPr>
              <w:t>SQL Type:</w:t>
            </w:r>
            <w:r>
              <w:rPr>
                <w:rFonts w:asciiTheme="minorHAnsi" w:hAnsiTheme="minorHAnsi"/>
                <w:bCs/>
                <w:sz w:val="16"/>
                <w:szCs w:val="16"/>
              </w:rPr>
              <w:t xml:space="preserve"> SELECT</w:t>
            </w:r>
          </w:p>
          <w:p w14:paraId="2EAB4FCB" w14:textId="29745425" w:rsidR="002A41AC" w:rsidRDefault="002A41AC" w:rsidP="002A41AC">
            <w:pPr>
              <w:cnfStyle w:val="000000010000" w:firstRow="0" w:lastRow="0" w:firstColumn="0" w:lastColumn="0" w:oddVBand="0" w:evenVBand="0" w:oddHBand="0" w:evenHBand="1" w:firstRowFirstColumn="0" w:firstRowLastColumn="0" w:lastRowFirstColumn="0" w:lastRowLastColumn="0"/>
              <w:rPr>
                <w:rFonts w:asciiTheme="minorHAnsi" w:hAnsiTheme="minorHAnsi"/>
                <w:color w:val="FF0000"/>
                <w:sz w:val="16"/>
                <w:szCs w:val="16"/>
              </w:rPr>
            </w:pPr>
            <w:r w:rsidRPr="29B73318">
              <w:rPr>
                <w:rFonts w:asciiTheme="minorHAnsi" w:hAnsiTheme="minorHAnsi"/>
                <w:b/>
                <w:bCs/>
                <w:sz w:val="16"/>
                <w:szCs w:val="16"/>
              </w:rPr>
              <w:t xml:space="preserve">PeopleSoft View Name: </w:t>
            </w:r>
            <w:r w:rsidRPr="002A41AC">
              <w:rPr>
                <w:rFonts w:ascii="Oracle Sans" w:eastAsia="Oracle Sans" w:hAnsi="Oracle Sans" w:cs="Oracle Sans"/>
                <w:sz w:val="16"/>
                <w:szCs w:val="16"/>
              </w:rPr>
              <w:t>NM_UA_PO_047</w:t>
            </w:r>
          </w:p>
          <w:p w14:paraId="0C4709B1" w14:textId="347ADA6A" w:rsidR="00702612" w:rsidRPr="00620D8C" w:rsidRDefault="002A41AC" w:rsidP="002A41AC">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b/>
                <w:bCs/>
                <w:sz w:val="16"/>
                <w:szCs w:val="16"/>
              </w:rPr>
              <w:t xml:space="preserve">Table Name: </w:t>
            </w:r>
            <w:r w:rsidRPr="002A41AC">
              <w:rPr>
                <w:rFonts w:asciiTheme="minorHAnsi" w:hAnsiTheme="minorHAnsi"/>
                <w:sz w:val="16"/>
                <w:szCs w:val="16"/>
              </w:rPr>
              <w:t>I8050_PSFT_PO</w:t>
            </w:r>
          </w:p>
        </w:tc>
        <w:tc>
          <w:tcPr>
            <w:tcW w:w="4252" w:type="dxa"/>
          </w:tcPr>
          <w:p w14:paraId="1C4B85AC" w14:textId="6819D1DF" w:rsidR="00702612" w:rsidRPr="00474360" w:rsidRDefault="004154DA" w:rsidP="00702612">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4154DA">
              <w:rPr>
                <w:rFonts w:asciiTheme="minorHAnsi" w:hAnsiTheme="minorHAnsi"/>
                <w:sz w:val="16"/>
                <w:szCs w:val="16"/>
              </w:rPr>
              <w:t xml:space="preserve">Read </w:t>
            </w:r>
            <w:r w:rsidR="008970F0">
              <w:rPr>
                <w:rFonts w:asciiTheme="minorHAnsi" w:hAnsiTheme="minorHAnsi"/>
                <w:sz w:val="16"/>
                <w:szCs w:val="16"/>
              </w:rPr>
              <w:t>Purchase Orders</w:t>
            </w:r>
            <w:r w:rsidRPr="004154DA">
              <w:rPr>
                <w:rFonts w:asciiTheme="minorHAnsi" w:hAnsiTheme="minorHAnsi"/>
                <w:sz w:val="16"/>
                <w:szCs w:val="16"/>
              </w:rPr>
              <w:t xml:space="preserve"> from PeopleSoft </w:t>
            </w:r>
          </w:p>
        </w:tc>
      </w:tr>
      <w:tr w:rsidR="00737366" w14:paraId="67DC82F1"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5CEE7FF9" w14:textId="77777777" w:rsidR="00737366" w:rsidRDefault="00737366" w:rsidP="00737366">
            <w:pPr>
              <w:rPr>
                <w:rFonts w:asciiTheme="minorHAnsi" w:hAnsiTheme="minorHAnsi"/>
                <w:b w:val="0"/>
                <w:sz w:val="16"/>
                <w:szCs w:val="16"/>
              </w:rPr>
            </w:pPr>
            <w:r>
              <w:rPr>
                <w:rFonts w:asciiTheme="minorHAnsi" w:hAnsiTheme="minorHAnsi"/>
                <w:sz w:val="16"/>
                <w:szCs w:val="16"/>
              </w:rPr>
              <w:t xml:space="preserve">Step #: </w:t>
            </w:r>
            <w:r>
              <w:rPr>
                <w:rFonts w:asciiTheme="minorHAnsi" w:hAnsiTheme="minorHAnsi"/>
                <w:b w:val="0"/>
                <w:sz w:val="16"/>
                <w:szCs w:val="16"/>
              </w:rPr>
              <w:t>30</w:t>
            </w:r>
          </w:p>
          <w:p w14:paraId="6A608825" w14:textId="44B04FFE" w:rsidR="00737366" w:rsidRPr="00805FC6" w:rsidRDefault="00737366" w:rsidP="00737366">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Pr>
                <w:rFonts w:asciiTheme="minorHAnsi" w:hAnsiTheme="minorHAnsi"/>
                <w:b w:val="0"/>
                <w:bCs w:val="0"/>
                <w:sz w:val="16"/>
                <w:szCs w:val="16"/>
              </w:rPr>
              <w:t xml:space="preserve"> </w:t>
            </w:r>
            <w:r w:rsidRPr="009922EA">
              <w:rPr>
                <w:rFonts w:asciiTheme="minorHAnsi" w:hAnsiTheme="minorHAnsi"/>
                <w:b w:val="0"/>
                <w:bCs w:val="0"/>
                <w:sz w:val="16"/>
                <w:szCs w:val="16"/>
              </w:rPr>
              <w:t xml:space="preserve">Skip if no data in </w:t>
            </w:r>
            <w:r>
              <w:rPr>
                <w:rFonts w:asciiTheme="minorHAnsi" w:hAnsiTheme="minorHAnsi"/>
                <w:b w:val="0"/>
                <w:bCs w:val="0"/>
                <w:sz w:val="16"/>
                <w:szCs w:val="16"/>
              </w:rPr>
              <w:t>PeopleSoft</w:t>
            </w:r>
          </w:p>
        </w:tc>
        <w:tc>
          <w:tcPr>
            <w:tcW w:w="3969" w:type="dxa"/>
          </w:tcPr>
          <w:p w14:paraId="2AB47AAA" w14:textId="77777777" w:rsidR="00737366" w:rsidRDefault="00737366" w:rsidP="00737366">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AC6ABA">
              <w:rPr>
                <w:rFonts w:asciiTheme="minorHAnsi" w:hAnsiTheme="minorHAnsi"/>
                <w:bCs/>
                <w:sz w:val="16"/>
                <w:szCs w:val="16"/>
              </w:rPr>
              <w:t>GoToService</w:t>
            </w:r>
          </w:p>
          <w:p w14:paraId="68D2A1EC" w14:textId="77777777" w:rsidR="00737366" w:rsidRDefault="00737366" w:rsidP="00737366">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sidRPr="006340FC">
              <w:rPr>
                <w:rFonts w:asciiTheme="minorHAnsi" w:hAnsiTheme="minorHAnsi"/>
                <w:b/>
                <w:bCs/>
                <w:sz w:val="16"/>
                <w:szCs w:val="16"/>
              </w:rPr>
              <w:t>Is Conditional:</w:t>
            </w:r>
            <w:r>
              <w:rPr>
                <w:rFonts w:asciiTheme="minorHAnsi" w:hAnsiTheme="minorHAnsi"/>
                <w:bCs/>
                <w:sz w:val="16"/>
                <w:szCs w:val="16"/>
              </w:rPr>
              <w:t xml:space="preserve"> True</w:t>
            </w:r>
          </w:p>
          <w:p w14:paraId="739AD697" w14:textId="77777777" w:rsidR="00737366" w:rsidRPr="00AC6ABA" w:rsidRDefault="00737366" w:rsidP="00737366">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sidRPr="00AC6ABA">
              <w:rPr>
                <w:rFonts w:asciiTheme="minorHAnsi" w:hAnsiTheme="minorHAnsi"/>
                <w:b/>
                <w:bCs/>
                <w:sz w:val="16"/>
                <w:szCs w:val="16"/>
              </w:rPr>
              <w:t>Go To Step Sequence:</w:t>
            </w:r>
            <w:r>
              <w:rPr>
                <w:rFonts w:asciiTheme="minorHAnsi" w:hAnsiTheme="minorHAnsi"/>
                <w:b/>
                <w:bCs/>
                <w:sz w:val="16"/>
                <w:szCs w:val="16"/>
              </w:rPr>
              <w:t xml:space="preserve"> </w:t>
            </w:r>
            <w:r w:rsidRPr="00847E9E">
              <w:rPr>
                <w:rFonts w:asciiTheme="minorHAnsi" w:hAnsiTheme="minorHAnsi"/>
                <w:sz w:val="16"/>
                <w:szCs w:val="16"/>
              </w:rPr>
              <w:t>End Process</w:t>
            </w:r>
            <w:r>
              <w:rPr>
                <w:rFonts w:asciiTheme="minorHAnsi" w:hAnsiTheme="minorHAnsi"/>
                <w:sz w:val="16"/>
                <w:szCs w:val="16"/>
              </w:rPr>
              <w:t xml:space="preserve"> (-1)</w:t>
            </w:r>
          </w:p>
          <w:p w14:paraId="1453DA9F" w14:textId="4B10D586" w:rsidR="00737366" w:rsidRDefault="00737366" w:rsidP="00737366">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2A41AC">
              <w:rPr>
                <w:rFonts w:asciiTheme="minorHAnsi" w:hAnsiTheme="minorHAnsi"/>
                <w:sz w:val="16"/>
                <w:szCs w:val="16"/>
              </w:rPr>
              <w:t>I8050_PSFT_PO</w:t>
            </w:r>
            <w:r>
              <w:rPr>
                <w:rFonts w:asciiTheme="minorHAnsi" w:hAnsiTheme="minorHAnsi"/>
                <w:sz w:val="16"/>
                <w:szCs w:val="16"/>
              </w:rPr>
              <w:t xml:space="preserve"> _ROWS</w:t>
            </w:r>
          </w:p>
        </w:tc>
        <w:tc>
          <w:tcPr>
            <w:tcW w:w="4252" w:type="dxa"/>
          </w:tcPr>
          <w:p w14:paraId="6FF6BDCE" w14:textId="55D9F503" w:rsidR="00737366" w:rsidRPr="004154DA" w:rsidRDefault="00737366" w:rsidP="00702612">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rPr>
              <w:t>Check if there are any Purchase orders to process or not. If not Skip all the interface steps and move to end step.</w:t>
            </w:r>
          </w:p>
        </w:tc>
      </w:tr>
      <w:tr w:rsidR="00737366" w14:paraId="424CD2ED"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C61A898" w14:textId="166817A5" w:rsidR="00737366" w:rsidRDefault="00737366" w:rsidP="00737366">
            <w:pPr>
              <w:rPr>
                <w:rFonts w:asciiTheme="minorHAnsi" w:hAnsiTheme="minorHAnsi"/>
                <w:b w:val="0"/>
                <w:sz w:val="16"/>
                <w:szCs w:val="16"/>
              </w:rPr>
            </w:pPr>
            <w:r>
              <w:rPr>
                <w:rFonts w:asciiTheme="minorHAnsi" w:hAnsiTheme="minorHAnsi"/>
                <w:sz w:val="16"/>
                <w:szCs w:val="16"/>
              </w:rPr>
              <w:t xml:space="preserve">Step #: </w:t>
            </w:r>
            <w:r>
              <w:rPr>
                <w:rFonts w:asciiTheme="minorHAnsi" w:hAnsiTheme="minorHAnsi"/>
                <w:b w:val="0"/>
                <w:sz w:val="16"/>
                <w:szCs w:val="16"/>
              </w:rPr>
              <w:t>40</w:t>
            </w:r>
          </w:p>
          <w:p w14:paraId="6CF0D41A" w14:textId="5C540386" w:rsidR="00737366" w:rsidRDefault="00737366" w:rsidP="00737366">
            <w:pPr>
              <w:rPr>
                <w:rFonts w:asciiTheme="minorHAnsi" w:hAnsiTheme="minorHAnsi"/>
                <w:sz w:val="16"/>
                <w:szCs w:val="16"/>
              </w:rPr>
            </w:pPr>
            <w:r w:rsidRPr="00805FC6">
              <w:rPr>
                <w:rFonts w:asciiTheme="minorHAnsi" w:hAnsiTheme="minorHAnsi"/>
                <w:sz w:val="16"/>
                <w:szCs w:val="16"/>
              </w:rPr>
              <w:t>Step Name:</w:t>
            </w:r>
            <w:r>
              <w:t xml:space="preserve"> </w:t>
            </w:r>
            <w:r w:rsidRPr="00737366">
              <w:rPr>
                <w:rFonts w:asciiTheme="minorHAnsi" w:hAnsiTheme="minorHAnsi"/>
                <w:b w:val="0"/>
                <w:bCs w:val="0"/>
                <w:sz w:val="16"/>
                <w:szCs w:val="16"/>
              </w:rPr>
              <w:t>Get all User information from Unifier</w:t>
            </w:r>
          </w:p>
        </w:tc>
        <w:tc>
          <w:tcPr>
            <w:tcW w:w="3969" w:type="dxa"/>
          </w:tcPr>
          <w:p w14:paraId="29E4E6A9" w14:textId="77777777" w:rsidR="00737366" w:rsidRDefault="00737366" w:rsidP="00737366">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805FC6">
              <w:rPr>
                <w:rFonts w:asciiTheme="minorHAnsi" w:hAnsiTheme="minorHAnsi"/>
                <w:b/>
                <w:bCs/>
                <w:sz w:val="16"/>
                <w:szCs w:val="16"/>
              </w:rPr>
              <w:t>Service Name:</w:t>
            </w:r>
            <w:r>
              <w:rPr>
                <w:rFonts w:asciiTheme="minorHAnsi" w:hAnsiTheme="minorHAnsi"/>
                <w:b/>
                <w:bCs/>
                <w:sz w:val="16"/>
                <w:szCs w:val="16"/>
              </w:rPr>
              <w:t xml:space="preserve"> </w:t>
            </w:r>
            <w:r>
              <w:rPr>
                <w:rFonts w:asciiTheme="minorHAnsi" w:hAnsiTheme="minorHAnsi"/>
                <w:sz w:val="16"/>
                <w:szCs w:val="16"/>
              </w:rPr>
              <w:t>UnifierRESTV2Service</w:t>
            </w:r>
          </w:p>
          <w:p w14:paraId="4D71AC3F" w14:textId="77777777" w:rsidR="00737366" w:rsidRPr="004A74AE" w:rsidRDefault="00737366" w:rsidP="00737366">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3D1CE5">
              <w:rPr>
                <w:rFonts w:asciiTheme="minorHAnsi" w:hAnsiTheme="minorHAnsi"/>
                <w:b/>
                <w:bCs/>
                <w:sz w:val="16"/>
                <w:szCs w:val="16"/>
              </w:rPr>
              <w:t>Object Name:</w:t>
            </w:r>
            <w:r>
              <w:rPr>
                <w:rFonts w:asciiTheme="minorHAnsi" w:hAnsiTheme="minorHAnsi"/>
                <w:b/>
                <w:bCs/>
                <w:sz w:val="16"/>
                <w:szCs w:val="16"/>
              </w:rPr>
              <w:t xml:space="preserve"> </w:t>
            </w:r>
            <w:r>
              <w:rPr>
                <w:rFonts w:asciiTheme="minorHAnsi" w:hAnsiTheme="minorHAnsi"/>
                <w:sz w:val="16"/>
                <w:szCs w:val="16"/>
              </w:rPr>
              <w:t>User Defined Report</w:t>
            </w:r>
          </w:p>
          <w:p w14:paraId="1CE9D856" w14:textId="77777777" w:rsidR="00737366" w:rsidRDefault="00737366" w:rsidP="00737366">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b/>
                <w:bCs/>
                <w:sz w:val="16"/>
                <w:szCs w:val="16"/>
              </w:rPr>
              <w:t xml:space="preserve">Method Name: </w:t>
            </w:r>
            <w:r w:rsidRPr="000D083E">
              <w:rPr>
                <w:rFonts w:asciiTheme="minorHAnsi" w:hAnsiTheme="minorHAnsi"/>
                <w:sz w:val="16"/>
                <w:szCs w:val="16"/>
              </w:rPr>
              <w:t>Get UDR</w:t>
            </w:r>
          </w:p>
          <w:p w14:paraId="521D20DA" w14:textId="6A4FFD75" w:rsidR="00737366" w:rsidRDefault="00737366" w:rsidP="00737366">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0D083E">
              <w:rPr>
                <w:rFonts w:asciiTheme="minorHAnsi" w:hAnsiTheme="minorHAnsi"/>
                <w:b/>
                <w:bCs/>
                <w:sz w:val="16"/>
                <w:szCs w:val="16"/>
              </w:rPr>
              <w:t>UDR Name:</w:t>
            </w:r>
            <w:r>
              <w:rPr>
                <w:rFonts w:asciiTheme="minorHAnsi" w:hAnsiTheme="minorHAnsi"/>
                <w:b/>
                <w:bCs/>
                <w:sz w:val="16"/>
                <w:szCs w:val="16"/>
              </w:rPr>
              <w:t xml:space="preserve"> </w:t>
            </w:r>
            <w:r w:rsidRPr="00737366">
              <w:rPr>
                <w:rFonts w:asciiTheme="minorHAnsi" w:hAnsiTheme="minorHAnsi"/>
                <w:sz w:val="16"/>
                <w:szCs w:val="16"/>
              </w:rPr>
              <w:t>INT_USER_INFORMATION</w:t>
            </w:r>
          </w:p>
          <w:p w14:paraId="42821B38" w14:textId="77777777" w:rsidR="00737366" w:rsidRPr="000D083E" w:rsidRDefault="00737366" w:rsidP="00737366">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0D083E">
              <w:rPr>
                <w:rFonts w:asciiTheme="minorHAnsi" w:hAnsiTheme="minorHAnsi"/>
                <w:b/>
                <w:bCs/>
                <w:sz w:val="16"/>
                <w:szCs w:val="16"/>
              </w:rPr>
              <w:t>UDR Level:</w:t>
            </w:r>
            <w:r>
              <w:rPr>
                <w:rFonts w:asciiTheme="minorHAnsi" w:hAnsiTheme="minorHAnsi"/>
                <w:sz w:val="16"/>
                <w:szCs w:val="16"/>
              </w:rPr>
              <w:t xml:space="preserve"> Project Shell</w:t>
            </w:r>
          </w:p>
          <w:p w14:paraId="6E05ED51" w14:textId="7296236F" w:rsidR="00737366" w:rsidRDefault="00737366" w:rsidP="00737366">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737366">
              <w:rPr>
                <w:rFonts w:asciiTheme="minorHAnsi" w:hAnsiTheme="minorHAnsi"/>
                <w:bCs/>
                <w:sz w:val="16"/>
                <w:szCs w:val="16"/>
              </w:rPr>
              <w:t>I8050_USER_INFORMATION</w:t>
            </w:r>
          </w:p>
        </w:tc>
        <w:tc>
          <w:tcPr>
            <w:tcW w:w="4252" w:type="dxa"/>
          </w:tcPr>
          <w:p w14:paraId="746E30A3" w14:textId="29187B17" w:rsidR="00737366" w:rsidRDefault="00737366" w:rsidP="00702612">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sz w:val="16"/>
                <w:szCs w:val="16"/>
              </w:rPr>
              <w:t>Get all User Information from Unifier.</w:t>
            </w:r>
          </w:p>
        </w:tc>
      </w:tr>
      <w:tr w:rsidR="00737366" w14:paraId="0B7DD49A"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00636870" w14:textId="4A2EE3D9" w:rsidR="00737366" w:rsidRDefault="00737366" w:rsidP="00737366">
            <w:pPr>
              <w:rPr>
                <w:rFonts w:asciiTheme="minorHAnsi" w:hAnsiTheme="minorHAnsi"/>
                <w:b w:val="0"/>
                <w:sz w:val="16"/>
                <w:szCs w:val="16"/>
              </w:rPr>
            </w:pPr>
            <w:r>
              <w:rPr>
                <w:rFonts w:asciiTheme="minorHAnsi" w:hAnsiTheme="minorHAnsi"/>
                <w:sz w:val="16"/>
                <w:szCs w:val="16"/>
              </w:rPr>
              <w:lastRenderedPageBreak/>
              <w:t xml:space="preserve">Step #: </w:t>
            </w:r>
            <w:r>
              <w:rPr>
                <w:rFonts w:asciiTheme="minorHAnsi" w:hAnsiTheme="minorHAnsi"/>
                <w:b w:val="0"/>
                <w:sz w:val="16"/>
                <w:szCs w:val="16"/>
              </w:rPr>
              <w:t>50</w:t>
            </w:r>
          </w:p>
          <w:p w14:paraId="36F95744" w14:textId="252A4B2A" w:rsidR="00737366" w:rsidRDefault="00737366" w:rsidP="00737366">
            <w:pPr>
              <w:rPr>
                <w:rFonts w:asciiTheme="minorHAnsi" w:hAnsiTheme="minorHAnsi"/>
                <w:sz w:val="16"/>
                <w:szCs w:val="16"/>
              </w:rPr>
            </w:pPr>
            <w:r w:rsidRPr="00805FC6">
              <w:rPr>
                <w:rFonts w:asciiTheme="minorHAnsi" w:hAnsiTheme="minorHAnsi"/>
                <w:sz w:val="16"/>
                <w:szCs w:val="16"/>
              </w:rPr>
              <w:t>Step Name:</w:t>
            </w:r>
            <w:r>
              <w:t xml:space="preserve"> </w:t>
            </w:r>
            <w:r w:rsidRPr="00737366">
              <w:rPr>
                <w:rFonts w:asciiTheme="minorHAnsi" w:hAnsiTheme="minorHAnsi"/>
                <w:b w:val="0"/>
                <w:bCs w:val="0"/>
                <w:sz w:val="16"/>
                <w:szCs w:val="16"/>
              </w:rPr>
              <w:t>Get Projects from Unifier</w:t>
            </w:r>
          </w:p>
        </w:tc>
        <w:tc>
          <w:tcPr>
            <w:tcW w:w="3969" w:type="dxa"/>
          </w:tcPr>
          <w:p w14:paraId="053BD89D" w14:textId="77777777" w:rsidR="00737366" w:rsidRDefault="00737366" w:rsidP="00737366">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805FC6">
              <w:rPr>
                <w:rFonts w:asciiTheme="minorHAnsi" w:hAnsiTheme="minorHAnsi"/>
                <w:b/>
                <w:bCs/>
                <w:sz w:val="16"/>
                <w:szCs w:val="16"/>
              </w:rPr>
              <w:t>Service Name:</w:t>
            </w:r>
            <w:r>
              <w:rPr>
                <w:rFonts w:asciiTheme="minorHAnsi" w:hAnsiTheme="minorHAnsi"/>
                <w:b/>
                <w:bCs/>
                <w:sz w:val="16"/>
                <w:szCs w:val="16"/>
              </w:rPr>
              <w:t xml:space="preserve"> </w:t>
            </w:r>
            <w:r>
              <w:rPr>
                <w:rFonts w:asciiTheme="minorHAnsi" w:hAnsiTheme="minorHAnsi"/>
                <w:sz w:val="16"/>
                <w:szCs w:val="16"/>
              </w:rPr>
              <w:t>UnifierRESTV2Service</w:t>
            </w:r>
          </w:p>
          <w:p w14:paraId="63F1ABC4" w14:textId="77777777" w:rsidR="00737366" w:rsidRPr="004A74AE" w:rsidRDefault="00737366" w:rsidP="00737366">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3D1CE5">
              <w:rPr>
                <w:rFonts w:asciiTheme="minorHAnsi" w:hAnsiTheme="minorHAnsi"/>
                <w:b/>
                <w:bCs/>
                <w:sz w:val="16"/>
                <w:szCs w:val="16"/>
              </w:rPr>
              <w:t>Object Name:</w:t>
            </w:r>
            <w:r>
              <w:rPr>
                <w:rFonts w:asciiTheme="minorHAnsi" w:hAnsiTheme="minorHAnsi"/>
                <w:b/>
                <w:bCs/>
                <w:sz w:val="16"/>
                <w:szCs w:val="16"/>
              </w:rPr>
              <w:t xml:space="preserve"> </w:t>
            </w:r>
            <w:r>
              <w:rPr>
                <w:rFonts w:asciiTheme="minorHAnsi" w:hAnsiTheme="minorHAnsi"/>
                <w:sz w:val="16"/>
                <w:szCs w:val="16"/>
              </w:rPr>
              <w:t>User Defined Report</w:t>
            </w:r>
          </w:p>
          <w:p w14:paraId="495768E7" w14:textId="77777777" w:rsidR="00737366" w:rsidRDefault="00737366" w:rsidP="00737366">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b/>
                <w:bCs/>
                <w:sz w:val="16"/>
                <w:szCs w:val="16"/>
              </w:rPr>
              <w:t xml:space="preserve">Method Name: </w:t>
            </w:r>
            <w:r w:rsidRPr="000D083E">
              <w:rPr>
                <w:rFonts w:asciiTheme="minorHAnsi" w:hAnsiTheme="minorHAnsi"/>
                <w:sz w:val="16"/>
                <w:szCs w:val="16"/>
              </w:rPr>
              <w:t>Get UDR</w:t>
            </w:r>
          </w:p>
          <w:p w14:paraId="39603292" w14:textId="318822CC" w:rsidR="00737366" w:rsidRDefault="00737366" w:rsidP="00737366">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0D083E">
              <w:rPr>
                <w:rFonts w:asciiTheme="minorHAnsi" w:hAnsiTheme="minorHAnsi"/>
                <w:b/>
                <w:bCs/>
                <w:sz w:val="16"/>
                <w:szCs w:val="16"/>
              </w:rPr>
              <w:t>UDR Name:</w:t>
            </w:r>
            <w:r>
              <w:rPr>
                <w:rFonts w:asciiTheme="minorHAnsi" w:hAnsiTheme="minorHAnsi"/>
                <w:b/>
                <w:bCs/>
                <w:sz w:val="16"/>
                <w:szCs w:val="16"/>
              </w:rPr>
              <w:t xml:space="preserve"> </w:t>
            </w:r>
            <w:r w:rsidRPr="00737366">
              <w:rPr>
                <w:rFonts w:asciiTheme="minorHAnsi" w:hAnsiTheme="minorHAnsi"/>
                <w:sz w:val="16"/>
                <w:szCs w:val="16"/>
              </w:rPr>
              <w:t>I8020_ProjectDetails</w:t>
            </w:r>
          </w:p>
          <w:p w14:paraId="3A80DDE9" w14:textId="77777777" w:rsidR="00737366" w:rsidRPr="000D083E" w:rsidRDefault="00737366" w:rsidP="00737366">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0D083E">
              <w:rPr>
                <w:rFonts w:asciiTheme="minorHAnsi" w:hAnsiTheme="minorHAnsi"/>
                <w:b/>
                <w:bCs/>
                <w:sz w:val="16"/>
                <w:szCs w:val="16"/>
              </w:rPr>
              <w:t>UDR Level:</w:t>
            </w:r>
            <w:r>
              <w:rPr>
                <w:rFonts w:asciiTheme="minorHAnsi" w:hAnsiTheme="minorHAnsi"/>
                <w:sz w:val="16"/>
                <w:szCs w:val="16"/>
              </w:rPr>
              <w:t xml:space="preserve"> Project Shell</w:t>
            </w:r>
          </w:p>
          <w:p w14:paraId="169598CF" w14:textId="204E424F" w:rsidR="00737366" w:rsidRPr="00805FC6" w:rsidRDefault="00737366" w:rsidP="00737366">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737366">
              <w:rPr>
                <w:rFonts w:asciiTheme="minorHAnsi" w:hAnsiTheme="minorHAnsi"/>
                <w:bCs/>
                <w:sz w:val="16"/>
                <w:szCs w:val="16"/>
              </w:rPr>
              <w:t>I8050_UNI_PROJECTS</w:t>
            </w:r>
          </w:p>
        </w:tc>
        <w:tc>
          <w:tcPr>
            <w:tcW w:w="4252" w:type="dxa"/>
          </w:tcPr>
          <w:p w14:paraId="0413ED28" w14:textId="522F60D8" w:rsidR="00737366" w:rsidRDefault="00737366" w:rsidP="00702612">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rPr>
              <w:t>Get existing Projects from Unifier using UDR</w:t>
            </w:r>
          </w:p>
        </w:tc>
      </w:tr>
      <w:tr w:rsidR="00737366" w14:paraId="6D3C9449"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086BA4D0" w14:textId="3F7EBC8F" w:rsidR="00737366" w:rsidRDefault="00737366" w:rsidP="00737366">
            <w:pPr>
              <w:rPr>
                <w:rFonts w:asciiTheme="minorHAnsi" w:hAnsiTheme="minorHAnsi"/>
                <w:b w:val="0"/>
                <w:sz w:val="16"/>
                <w:szCs w:val="16"/>
              </w:rPr>
            </w:pPr>
            <w:r>
              <w:rPr>
                <w:rFonts w:asciiTheme="minorHAnsi" w:hAnsiTheme="minorHAnsi"/>
                <w:sz w:val="16"/>
                <w:szCs w:val="16"/>
              </w:rPr>
              <w:t xml:space="preserve">Step #: </w:t>
            </w:r>
            <w:r>
              <w:rPr>
                <w:rFonts w:asciiTheme="minorHAnsi" w:hAnsiTheme="minorHAnsi"/>
                <w:b w:val="0"/>
                <w:sz w:val="16"/>
                <w:szCs w:val="16"/>
              </w:rPr>
              <w:t>60</w:t>
            </w:r>
          </w:p>
          <w:p w14:paraId="2A660CFD" w14:textId="48ABC92F" w:rsidR="00737366" w:rsidRDefault="00737366" w:rsidP="00737366">
            <w:pPr>
              <w:rPr>
                <w:rFonts w:asciiTheme="minorHAnsi" w:hAnsiTheme="minorHAnsi"/>
                <w:sz w:val="16"/>
                <w:szCs w:val="16"/>
              </w:rPr>
            </w:pPr>
            <w:r w:rsidRPr="00805FC6">
              <w:rPr>
                <w:rFonts w:asciiTheme="minorHAnsi" w:hAnsiTheme="minorHAnsi"/>
                <w:sz w:val="16"/>
                <w:szCs w:val="16"/>
              </w:rPr>
              <w:t>Step Name:</w:t>
            </w:r>
            <w:r>
              <w:t xml:space="preserve"> </w:t>
            </w:r>
            <w:r w:rsidRPr="00737366">
              <w:rPr>
                <w:rFonts w:asciiTheme="minorHAnsi" w:hAnsiTheme="minorHAnsi"/>
                <w:b w:val="0"/>
                <w:bCs w:val="0"/>
                <w:sz w:val="16"/>
                <w:szCs w:val="16"/>
              </w:rPr>
              <w:t>Check Project Exists in Unifier</w:t>
            </w:r>
          </w:p>
        </w:tc>
        <w:tc>
          <w:tcPr>
            <w:tcW w:w="3969" w:type="dxa"/>
          </w:tcPr>
          <w:p w14:paraId="5C88B2A5" w14:textId="77777777" w:rsidR="00737366" w:rsidRDefault="00737366" w:rsidP="00737366">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920497">
              <w:rPr>
                <w:rFonts w:asciiTheme="minorHAnsi" w:hAnsiTheme="minorHAnsi"/>
                <w:bCs/>
                <w:sz w:val="16"/>
                <w:szCs w:val="16"/>
              </w:rPr>
              <w:t>SQL Service</w:t>
            </w:r>
          </w:p>
          <w:p w14:paraId="280D0CCB" w14:textId="797B0DE0" w:rsidR="00737366" w:rsidRPr="00805FC6" w:rsidRDefault="00737366" w:rsidP="00737366">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sidRPr="00CB4EEE">
              <w:rPr>
                <w:rFonts w:asciiTheme="minorHAnsi" w:hAnsiTheme="minorHAnsi"/>
                <w:b/>
                <w:bCs/>
                <w:sz w:val="16"/>
                <w:szCs w:val="16"/>
              </w:rPr>
              <w:t>SQL Type:</w:t>
            </w:r>
            <w:r>
              <w:rPr>
                <w:rFonts w:asciiTheme="minorHAnsi" w:hAnsiTheme="minorHAnsi"/>
                <w:bCs/>
                <w:sz w:val="16"/>
                <w:szCs w:val="16"/>
              </w:rPr>
              <w:t xml:space="preserve"> Update</w:t>
            </w:r>
            <w:r>
              <w:rPr>
                <w:rFonts w:asciiTheme="minorHAnsi" w:hAnsiTheme="minorHAnsi"/>
                <w:b/>
                <w:bCs/>
                <w:sz w:val="16"/>
                <w:szCs w:val="16"/>
              </w:rPr>
              <w:br/>
              <w:t xml:space="preserve">Table Name: </w:t>
            </w:r>
            <w:r w:rsidRPr="002A41AC">
              <w:rPr>
                <w:rFonts w:asciiTheme="minorHAnsi" w:hAnsiTheme="minorHAnsi"/>
                <w:sz w:val="16"/>
                <w:szCs w:val="16"/>
              </w:rPr>
              <w:t>I8050_PSFT_PO</w:t>
            </w:r>
            <w:r>
              <w:rPr>
                <w:rFonts w:asciiTheme="minorHAnsi" w:hAnsiTheme="minorHAnsi"/>
                <w:sz w:val="16"/>
                <w:szCs w:val="16"/>
              </w:rPr>
              <w:t>_ROWS</w:t>
            </w:r>
          </w:p>
        </w:tc>
        <w:tc>
          <w:tcPr>
            <w:tcW w:w="4252" w:type="dxa"/>
          </w:tcPr>
          <w:p w14:paraId="17B09B25" w14:textId="19E0464E" w:rsidR="00737366" w:rsidRDefault="00737366" w:rsidP="00702612">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sz w:val="16"/>
                <w:szCs w:val="16"/>
              </w:rPr>
              <w:t>Check whether the given project exists in Unifier.</w:t>
            </w:r>
          </w:p>
        </w:tc>
      </w:tr>
      <w:tr w:rsidR="00737366" w14:paraId="79FC4E5C"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46D40464" w14:textId="12719E69" w:rsidR="00737366" w:rsidRDefault="00737366" w:rsidP="00737366">
            <w:pPr>
              <w:rPr>
                <w:rFonts w:asciiTheme="minorHAnsi" w:hAnsiTheme="minorHAnsi"/>
                <w:b w:val="0"/>
                <w:sz w:val="16"/>
                <w:szCs w:val="16"/>
              </w:rPr>
            </w:pPr>
            <w:r>
              <w:rPr>
                <w:rFonts w:asciiTheme="minorHAnsi" w:hAnsiTheme="minorHAnsi"/>
                <w:sz w:val="16"/>
                <w:szCs w:val="16"/>
              </w:rPr>
              <w:t xml:space="preserve">Step #: </w:t>
            </w:r>
            <w:r>
              <w:rPr>
                <w:rFonts w:asciiTheme="minorHAnsi" w:hAnsiTheme="minorHAnsi"/>
                <w:b w:val="0"/>
                <w:sz w:val="16"/>
                <w:szCs w:val="16"/>
              </w:rPr>
              <w:t>70</w:t>
            </w:r>
          </w:p>
          <w:p w14:paraId="4852B038" w14:textId="16F520A7" w:rsidR="00737366" w:rsidRDefault="00737366" w:rsidP="00737366">
            <w:pPr>
              <w:rPr>
                <w:rFonts w:asciiTheme="minorHAnsi" w:hAnsiTheme="minorHAnsi"/>
                <w:sz w:val="16"/>
                <w:szCs w:val="16"/>
              </w:rPr>
            </w:pPr>
            <w:r w:rsidRPr="00805FC6">
              <w:rPr>
                <w:rFonts w:asciiTheme="minorHAnsi" w:hAnsiTheme="minorHAnsi"/>
                <w:sz w:val="16"/>
                <w:szCs w:val="16"/>
              </w:rPr>
              <w:t>Step Name:</w:t>
            </w:r>
            <w:r>
              <w:t xml:space="preserve"> </w:t>
            </w:r>
            <w:r w:rsidRPr="00737366">
              <w:rPr>
                <w:rFonts w:asciiTheme="minorHAnsi" w:hAnsiTheme="minorHAnsi"/>
                <w:b w:val="0"/>
                <w:bCs w:val="0"/>
                <w:sz w:val="16"/>
                <w:szCs w:val="16"/>
              </w:rPr>
              <w:t>Get Vendors from Unifier</w:t>
            </w:r>
          </w:p>
        </w:tc>
        <w:tc>
          <w:tcPr>
            <w:tcW w:w="3969" w:type="dxa"/>
          </w:tcPr>
          <w:p w14:paraId="3866C922" w14:textId="77777777" w:rsidR="00737366" w:rsidRDefault="00737366" w:rsidP="00737366">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805FC6">
              <w:rPr>
                <w:rFonts w:asciiTheme="minorHAnsi" w:hAnsiTheme="minorHAnsi"/>
                <w:b/>
                <w:bCs/>
                <w:sz w:val="16"/>
                <w:szCs w:val="16"/>
              </w:rPr>
              <w:t>Service Name:</w:t>
            </w:r>
            <w:r>
              <w:rPr>
                <w:rFonts w:asciiTheme="minorHAnsi" w:hAnsiTheme="minorHAnsi"/>
                <w:b/>
                <w:bCs/>
                <w:sz w:val="16"/>
                <w:szCs w:val="16"/>
              </w:rPr>
              <w:t xml:space="preserve"> </w:t>
            </w:r>
            <w:r>
              <w:rPr>
                <w:rFonts w:asciiTheme="minorHAnsi" w:hAnsiTheme="minorHAnsi"/>
                <w:sz w:val="16"/>
                <w:szCs w:val="16"/>
              </w:rPr>
              <w:t>UnifierRESTV2Service</w:t>
            </w:r>
          </w:p>
          <w:p w14:paraId="5A3EEC06" w14:textId="77777777" w:rsidR="00737366" w:rsidRPr="004A74AE" w:rsidRDefault="00737366" w:rsidP="00737366">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3D1CE5">
              <w:rPr>
                <w:rFonts w:asciiTheme="minorHAnsi" w:hAnsiTheme="minorHAnsi"/>
                <w:b/>
                <w:bCs/>
                <w:sz w:val="16"/>
                <w:szCs w:val="16"/>
              </w:rPr>
              <w:t>Object Name:</w:t>
            </w:r>
            <w:r>
              <w:rPr>
                <w:rFonts w:asciiTheme="minorHAnsi" w:hAnsiTheme="minorHAnsi"/>
                <w:b/>
                <w:bCs/>
                <w:sz w:val="16"/>
                <w:szCs w:val="16"/>
              </w:rPr>
              <w:t xml:space="preserve"> </w:t>
            </w:r>
            <w:r>
              <w:rPr>
                <w:rFonts w:asciiTheme="minorHAnsi" w:hAnsiTheme="minorHAnsi"/>
                <w:sz w:val="16"/>
                <w:szCs w:val="16"/>
              </w:rPr>
              <w:t>User Defined Report</w:t>
            </w:r>
          </w:p>
          <w:p w14:paraId="3AF197BE" w14:textId="77777777" w:rsidR="00737366" w:rsidRDefault="00737366" w:rsidP="00737366">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b/>
                <w:bCs/>
                <w:sz w:val="16"/>
                <w:szCs w:val="16"/>
              </w:rPr>
              <w:t xml:space="preserve">Method Name: </w:t>
            </w:r>
            <w:r w:rsidRPr="000D083E">
              <w:rPr>
                <w:rFonts w:asciiTheme="minorHAnsi" w:hAnsiTheme="minorHAnsi"/>
                <w:sz w:val="16"/>
                <w:szCs w:val="16"/>
              </w:rPr>
              <w:t>Get UDR</w:t>
            </w:r>
          </w:p>
          <w:p w14:paraId="61572DA3" w14:textId="3E06F009" w:rsidR="00737366" w:rsidRDefault="00737366" w:rsidP="00737366">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0D083E">
              <w:rPr>
                <w:rFonts w:asciiTheme="minorHAnsi" w:hAnsiTheme="minorHAnsi"/>
                <w:b/>
                <w:bCs/>
                <w:sz w:val="16"/>
                <w:szCs w:val="16"/>
              </w:rPr>
              <w:t>UDR Name:</w:t>
            </w:r>
            <w:r>
              <w:rPr>
                <w:rFonts w:asciiTheme="minorHAnsi" w:hAnsiTheme="minorHAnsi"/>
                <w:b/>
                <w:bCs/>
                <w:sz w:val="16"/>
                <w:szCs w:val="16"/>
              </w:rPr>
              <w:t xml:space="preserve"> </w:t>
            </w:r>
            <w:r w:rsidRPr="00737366">
              <w:rPr>
                <w:rFonts w:asciiTheme="minorHAnsi" w:hAnsiTheme="minorHAnsi"/>
                <w:sz w:val="16"/>
                <w:szCs w:val="16"/>
              </w:rPr>
              <w:t>I8010_UE_VENDORS</w:t>
            </w:r>
          </w:p>
          <w:p w14:paraId="687EA958" w14:textId="120543BB" w:rsidR="00737366" w:rsidRPr="000D083E" w:rsidRDefault="00737366" w:rsidP="00737366">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0D083E">
              <w:rPr>
                <w:rFonts w:asciiTheme="minorHAnsi" w:hAnsiTheme="minorHAnsi"/>
                <w:b/>
                <w:bCs/>
                <w:sz w:val="16"/>
                <w:szCs w:val="16"/>
              </w:rPr>
              <w:t>UDR Level:</w:t>
            </w:r>
            <w:r>
              <w:rPr>
                <w:rFonts w:asciiTheme="minorHAnsi" w:hAnsiTheme="minorHAnsi"/>
                <w:sz w:val="16"/>
                <w:szCs w:val="16"/>
              </w:rPr>
              <w:t xml:space="preserve"> Company</w:t>
            </w:r>
          </w:p>
          <w:p w14:paraId="273F3D8B" w14:textId="75769DBE" w:rsidR="00737366" w:rsidRDefault="00737366" w:rsidP="00737366">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737366">
              <w:rPr>
                <w:rFonts w:asciiTheme="minorHAnsi" w:hAnsiTheme="minorHAnsi"/>
                <w:bCs/>
                <w:sz w:val="16"/>
                <w:szCs w:val="16"/>
              </w:rPr>
              <w:t>I8050_UNI_VENDORS</w:t>
            </w:r>
          </w:p>
        </w:tc>
        <w:tc>
          <w:tcPr>
            <w:tcW w:w="4252" w:type="dxa"/>
          </w:tcPr>
          <w:p w14:paraId="4028D83C" w14:textId="3C3E348A" w:rsidR="00737366" w:rsidRDefault="00737366" w:rsidP="00737366">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rPr>
              <w:t>Get existing Vendors from Unifier using UDR</w:t>
            </w:r>
          </w:p>
        </w:tc>
      </w:tr>
      <w:tr w:rsidR="00737366" w14:paraId="2A18D135" w14:textId="77777777" w:rsidTr="00737366">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15"/>
        </w:trPr>
        <w:tc>
          <w:tcPr>
            <w:cnfStyle w:val="001000000000" w:firstRow="0" w:lastRow="0" w:firstColumn="1" w:lastColumn="0" w:oddVBand="0" w:evenVBand="0" w:oddHBand="0" w:evenHBand="0" w:firstRowFirstColumn="0" w:firstRowLastColumn="0" w:lastRowFirstColumn="0" w:lastRowLastColumn="0"/>
            <w:tcW w:w="1560" w:type="dxa"/>
          </w:tcPr>
          <w:p w14:paraId="27A8D665" w14:textId="6A20DD2A" w:rsidR="00737366" w:rsidRDefault="00737366" w:rsidP="00737366">
            <w:pPr>
              <w:rPr>
                <w:rFonts w:asciiTheme="minorHAnsi" w:hAnsiTheme="minorHAnsi"/>
                <w:b w:val="0"/>
                <w:sz w:val="16"/>
                <w:szCs w:val="16"/>
              </w:rPr>
            </w:pPr>
            <w:r>
              <w:rPr>
                <w:rFonts w:asciiTheme="minorHAnsi" w:hAnsiTheme="minorHAnsi"/>
                <w:sz w:val="16"/>
                <w:szCs w:val="16"/>
              </w:rPr>
              <w:t xml:space="preserve">Step #: </w:t>
            </w:r>
            <w:r>
              <w:rPr>
                <w:rFonts w:asciiTheme="minorHAnsi" w:hAnsiTheme="minorHAnsi"/>
                <w:b w:val="0"/>
                <w:sz w:val="16"/>
                <w:szCs w:val="16"/>
              </w:rPr>
              <w:t>80</w:t>
            </w:r>
          </w:p>
          <w:p w14:paraId="79AD46CC" w14:textId="5C933178" w:rsidR="00737366" w:rsidRDefault="00737366" w:rsidP="00737366">
            <w:pPr>
              <w:rPr>
                <w:rFonts w:asciiTheme="minorHAnsi" w:hAnsiTheme="minorHAnsi"/>
                <w:sz w:val="16"/>
                <w:szCs w:val="16"/>
              </w:rPr>
            </w:pPr>
            <w:r w:rsidRPr="00805FC6">
              <w:rPr>
                <w:rFonts w:asciiTheme="minorHAnsi" w:hAnsiTheme="minorHAnsi"/>
                <w:sz w:val="16"/>
                <w:szCs w:val="16"/>
              </w:rPr>
              <w:t>Step Name:</w:t>
            </w:r>
            <w:r>
              <w:t xml:space="preserve"> </w:t>
            </w:r>
            <w:r w:rsidRPr="00737366">
              <w:rPr>
                <w:rFonts w:asciiTheme="minorHAnsi" w:hAnsiTheme="minorHAnsi"/>
                <w:b w:val="0"/>
                <w:bCs w:val="0"/>
                <w:sz w:val="16"/>
                <w:szCs w:val="16"/>
              </w:rPr>
              <w:t>Check vendor exists in Unifier</w:t>
            </w:r>
          </w:p>
        </w:tc>
        <w:tc>
          <w:tcPr>
            <w:tcW w:w="3969" w:type="dxa"/>
          </w:tcPr>
          <w:p w14:paraId="577B2550" w14:textId="77777777" w:rsidR="00737366" w:rsidRDefault="00737366" w:rsidP="00737366">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920497">
              <w:rPr>
                <w:rFonts w:asciiTheme="minorHAnsi" w:hAnsiTheme="minorHAnsi"/>
                <w:bCs/>
                <w:sz w:val="16"/>
                <w:szCs w:val="16"/>
              </w:rPr>
              <w:t>SQL Service</w:t>
            </w:r>
          </w:p>
          <w:p w14:paraId="07820363" w14:textId="2A535E02" w:rsidR="00737366" w:rsidRPr="00805FC6" w:rsidRDefault="00737366" w:rsidP="00737366">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sidRPr="00CB4EEE">
              <w:rPr>
                <w:rFonts w:asciiTheme="minorHAnsi" w:hAnsiTheme="minorHAnsi"/>
                <w:b/>
                <w:bCs/>
                <w:sz w:val="16"/>
                <w:szCs w:val="16"/>
              </w:rPr>
              <w:t>SQL Type:</w:t>
            </w:r>
            <w:r>
              <w:rPr>
                <w:rFonts w:asciiTheme="minorHAnsi" w:hAnsiTheme="minorHAnsi"/>
                <w:bCs/>
                <w:sz w:val="16"/>
                <w:szCs w:val="16"/>
              </w:rPr>
              <w:t xml:space="preserve"> Update</w:t>
            </w:r>
            <w:r>
              <w:rPr>
                <w:rFonts w:asciiTheme="minorHAnsi" w:hAnsiTheme="minorHAnsi"/>
                <w:b/>
                <w:bCs/>
                <w:sz w:val="16"/>
                <w:szCs w:val="16"/>
              </w:rPr>
              <w:br/>
              <w:t xml:space="preserve">Table Name: </w:t>
            </w:r>
            <w:r w:rsidRPr="002A41AC">
              <w:rPr>
                <w:rFonts w:asciiTheme="minorHAnsi" w:hAnsiTheme="minorHAnsi"/>
                <w:sz w:val="16"/>
                <w:szCs w:val="16"/>
              </w:rPr>
              <w:t>I8050_PSFT_PO</w:t>
            </w:r>
            <w:r>
              <w:rPr>
                <w:rFonts w:asciiTheme="minorHAnsi" w:hAnsiTheme="minorHAnsi"/>
                <w:sz w:val="16"/>
                <w:szCs w:val="16"/>
              </w:rPr>
              <w:t>_ROWS</w:t>
            </w:r>
          </w:p>
        </w:tc>
        <w:tc>
          <w:tcPr>
            <w:tcW w:w="4252" w:type="dxa"/>
          </w:tcPr>
          <w:p w14:paraId="21C8A96F" w14:textId="4F849330" w:rsidR="00737366" w:rsidRDefault="00737366" w:rsidP="00737366">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sz w:val="16"/>
                <w:szCs w:val="16"/>
              </w:rPr>
              <w:t>Check whether the given Vendor exists in Unifier.</w:t>
            </w:r>
          </w:p>
        </w:tc>
      </w:tr>
      <w:tr w:rsidR="00737366" w14:paraId="3B14C42F"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CFCC8F5" w14:textId="6613314F" w:rsidR="00737366" w:rsidRDefault="00737366" w:rsidP="00737366">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90</w:t>
            </w:r>
          </w:p>
          <w:p w14:paraId="79B86917" w14:textId="17CE3BCB" w:rsidR="00737366" w:rsidRDefault="00737366" w:rsidP="00737366">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506738">
              <w:rPr>
                <w:rFonts w:asciiTheme="minorHAnsi" w:hAnsiTheme="minorHAnsi"/>
                <w:b w:val="0"/>
                <w:bCs w:val="0"/>
                <w:sz w:val="16"/>
                <w:szCs w:val="16"/>
              </w:rPr>
              <w:t xml:space="preserve">Get </w:t>
            </w:r>
            <w:r>
              <w:rPr>
                <w:rFonts w:asciiTheme="minorHAnsi" w:hAnsiTheme="minorHAnsi"/>
                <w:b w:val="0"/>
                <w:bCs w:val="0"/>
                <w:sz w:val="16"/>
                <w:szCs w:val="16"/>
              </w:rPr>
              <w:t>Purchase Orders</w:t>
            </w:r>
            <w:r w:rsidRPr="00506738">
              <w:rPr>
                <w:rFonts w:asciiTheme="minorHAnsi" w:hAnsiTheme="minorHAnsi"/>
                <w:b w:val="0"/>
                <w:bCs w:val="0"/>
                <w:sz w:val="16"/>
                <w:szCs w:val="16"/>
              </w:rPr>
              <w:t xml:space="preserve"> from Unifier</w:t>
            </w:r>
          </w:p>
        </w:tc>
        <w:tc>
          <w:tcPr>
            <w:tcW w:w="3969" w:type="dxa"/>
          </w:tcPr>
          <w:p w14:paraId="436194C3" w14:textId="77777777" w:rsidR="00737366" w:rsidRDefault="00737366" w:rsidP="00737366">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805FC6">
              <w:rPr>
                <w:rFonts w:asciiTheme="minorHAnsi" w:hAnsiTheme="minorHAnsi"/>
                <w:b/>
                <w:bCs/>
                <w:sz w:val="16"/>
                <w:szCs w:val="16"/>
              </w:rPr>
              <w:t>Service Name:</w:t>
            </w:r>
            <w:r>
              <w:rPr>
                <w:rFonts w:asciiTheme="minorHAnsi" w:hAnsiTheme="minorHAnsi"/>
                <w:b/>
                <w:bCs/>
                <w:sz w:val="16"/>
                <w:szCs w:val="16"/>
              </w:rPr>
              <w:t xml:space="preserve"> </w:t>
            </w:r>
            <w:r>
              <w:rPr>
                <w:rFonts w:asciiTheme="minorHAnsi" w:hAnsiTheme="minorHAnsi"/>
                <w:sz w:val="16"/>
                <w:szCs w:val="16"/>
              </w:rPr>
              <w:t>UnifierRESTV2Service</w:t>
            </w:r>
          </w:p>
          <w:p w14:paraId="1194DBB4" w14:textId="77777777" w:rsidR="00737366" w:rsidRPr="004A74AE" w:rsidRDefault="00737366" w:rsidP="00737366">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3D1CE5">
              <w:rPr>
                <w:rFonts w:asciiTheme="minorHAnsi" w:hAnsiTheme="minorHAnsi"/>
                <w:b/>
                <w:bCs/>
                <w:sz w:val="16"/>
                <w:szCs w:val="16"/>
              </w:rPr>
              <w:t>Object Name:</w:t>
            </w:r>
            <w:r>
              <w:rPr>
                <w:rFonts w:asciiTheme="minorHAnsi" w:hAnsiTheme="minorHAnsi"/>
                <w:b/>
                <w:bCs/>
                <w:sz w:val="16"/>
                <w:szCs w:val="16"/>
              </w:rPr>
              <w:t xml:space="preserve"> </w:t>
            </w:r>
            <w:r>
              <w:rPr>
                <w:rFonts w:asciiTheme="minorHAnsi" w:hAnsiTheme="minorHAnsi"/>
                <w:sz w:val="16"/>
                <w:szCs w:val="16"/>
              </w:rPr>
              <w:t>User Defined Report</w:t>
            </w:r>
          </w:p>
          <w:p w14:paraId="16BD3A39" w14:textId="77777777" w:rsidR="00737366" w:rsidRDefault="00737366" w:rsidP="00737366">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b/>
                <w:bCs/>
                <w:sz w:val="16"/>
                <w:szCs w:val="16"/>
              </w:rPr>
              <w:t xml:space="preserve">Method Name: </w:t>
            </w:r>
            <w:r w:rsidRPr="000D083E">
              <w:rPr>
                <w:rFonts w:asciiTheme="minorHAnsi" w:hAnsiTheme="minorHAnsi"/>
                <w:sz w:val="16"/>
                <w:szCs w:val="16"/>
              </w:rPr>
              <w:t>Get UDR</w:t>
            </w:r>
          </w:p>
          <w:p w14:paraId="746F482A" w14:textId="2BB6D3A6" w:rsidR="00737366" w:rsidRDefault="00737366" w:rsidP="00737366">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0D083E">
              <w:rPr>
                <w:rFonts w:asciiTheme="minorHAnsi" w:hAnsiTheme="minorHAnsi"/>
                <w:b/>
                <w:bCs/>
                <w:sz w:val="16"/>
                <w:szCs w:val="16"/>
              </w:rPr>
              <w:t>UDR Name:</w:t>
            </w:r>
            <w:r>
              <w:rPr>
                <w:rFonts w:asciiTheme="minorHAnsi" w:hAnsiTheme="minorHAnsi"/>
                <w:b/>
                <w:bCs/>
                <w:sz w:val="16"/>
                <w:szCs w:val="16"/>
              </w:rPr>
              <w:t xml:space="preserve"> </w:t>
            </w:r>
            <w:r w:rsidRPr="00737366">
              <w:rPr>
                <w:rFonts w:asciiTheme="minorHAnsi" w:hAnsiTheme="minorHAnsi"/>
                <w:sz w:val="16"/>
                <w:szCs w:val="16"/>
              </w:rPr>
              <w:t>I8050_PO_REPORT</w:t>
            </w:r>
          </w:p>
          <w:p w14:paraId="6C305A95" w14:textId="7C0DCABA" w:rsidR="00737366" w:rsidRPr="000D083E" w:rsidRDefault="00737366" w:rsidP="00737366">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0D083E">
              <w:rPr>
                <w:rFonts w:asciiTheme="minorHAnsi" w:hAnsiTheme="minorHAnsi"/>
                <w:b/>
                <w:bCs/>
                <w:sz w:val="16"/>
                <w:szCs w:val="16"/>
              </w:rPr>
              <w:t>UDR Level:</w:t>
            </w:r>
            <w:r>
              <w:rPr>
                <w:rFonts w:asciiTheme="minorHAnsi" w:hAnsiTheme="minorHAnsi"/>
                <w:sz w:val="16"/>
                <w:szCs w:val="16"/>
              </w:rPr>
              <w:t xml:space="preserve"> Project Shell</w:t>
            </w:r>
          </w:p>
          <w:p w14:paraId="32A48799" w14:textId="787C660F" w:rsidR="00737366" w:rsidRDefault="00737366" w:rsidP="00737366">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737366">
              <w:rPr>
                <w:rFonts w:asciiTheme="minorHAnsi" w:hAnsiTheme="minorHAnsi"/>
                <w:sz w:val="16"/>
                <w:szCs w:val="16"/>
              </w:rPr>
              <w:t>I8050_UNI_PO</w:t>
            </w:r>
          </w:p>
        </w:tc>
        <w:tc>
          <w:tcPr>
            <w:tcW w:w="4252" w:type="dxa"/>
          </w:tcPr>
          <w:p w14:paraId="6CF2D651" w14:textId="7C099305" w:rsidR="00737366" w:rsidRDefault="00737366" w:rsidP="00737366">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rPr>
              <w:t>Get existing Purchase Orders from Unifier using UDR</w:t>
            </w:r>
          </w:p>
        </w:tc>
      </w:tr>
      <w:tr w:rsidR="008729D1" w14:paraId="768F322D"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4124E3EA" w14:textId="6BC51A25" w:rsidR="008729D1" w:rsidRDefault="008729D1" w:rsidP="008729D1">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100</w:t>
            </w:r>
          </w:p>
          <w:p w14:paraId="04AB1258" w14:textId="77DBAF0E" w:rsidR="008729D1" w:rsidRPr="00805FC6" w:rsidRDefault="008729D1" w:rsidP="008729D1">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8729D1">
              <w:rPr>
                <w:rFonts w:asciiTheme="minorHAnsi" w:hAnsiTheme="minorHAnsi"/>
                <w:b w:val="0"/>
                <w:bCs w:val="0"/>
                <w:sz w:val="16"/>
                <w:szCs w:val="16"/>
              </w:rPr>
              <w:t>Check whether purchase order already  exists in unifier</w:t>
            </w:r>
          </w:p>
        </w:tc>
        <w:tc>
          <w:tcPr>
            <w:tcW w:w="3969" w:type="dxa"/>
          </w:tcPr>
          <w:p w14:paraId="2B65822C" w14:textId="77777777" w:rsidR="008729D1" w:rsidRDefault="008729D1" w:rsidP="008729D1">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920497">
              <w:rPr>
                <w:rFonts w:asciiTheme="minorHAnsi" w:hAnsiTheme="minorHAnsi"/>
                <w:bCs/>
                <w:sz w:val="16"/>
                <w:szCs w:val="16"/>
              </w:rPr>
              <w:t>SQL Service</w:t>
            </w:r>
          </w:p>
          <w:p w14:paraId="31EB6E45" w14:textId="703F98B7" w:rsidR="008729D1" w:rsidRPr="00805FC6" w:rsidRDefault="008729D1" w:rsidP="008729D1">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sidRPr="00CB4EEE">
              <w:rPr>
                <w:rFonts w:asciiTheme="minorHAnsi" w:hAnsiTheme="minorHAnsi"/>
                <w:b/>
                <w:bCs/>
                <w:sz w:val="16"/>
                <w:szCs w:val="16"/>
              </w:rPr>
              <w:t>SQL Type:</w:t>
            </w:r>
            <w:r>
              <w:rPr>
                <w:rFonts w:asciiTheme="minorHAnsi" w:hAnsiTheme="minorHAnsi"/>
                <w:bCs/>
                <w:sz w:val="16"/>
                <w:szCs w:val="16"/>
              </w:rPr>
              <w:t xml:space="preserve"> Update</w:t>
            </w:r>
            <w:r>
              <w:rPr>
                <w:rFonts w:asciiTheme="minorHAnsi" w:hAnsiTheme="minorHAnsi"/>
                <w:b/>
                <w:bCs/>
                <w:sz w:val="16"/>
                <w:szCs w:val="16"/>
              </w:rPr>
              <w:br/>
              <w:t xml:space="preserve">Table Name: </w:t>
            </w:r>
            <w:r w:rsidRPr="002A41AC">
              <w:rPr>
                <w:rFonts w:asciiTheme="minorHAnsi" w:hAnsiTheme="minorHAnsi"/>
                <w:sz w:val="16"/>
                <w:szCs w:val="16"/>
              </w:rPr>
              <w:t>I8050_PSFT_PO</w:t>
            </w:r>
            <w:r>
              <w:rPr>
                <w:rFonts w:asciiTheme="minorHAnsi" w:hAnsiTheme="minorHAnsi"/>
                <w:sz w:val="16"/>
                <w:szCs w:val="16"/>
              </w:rPr>
              <w:t>_ROWS</w:t>
            </w:r>
          </w:p>
        </w:tc>
        <w:tc>
          <w:tcPr>
            <w:tcW w:w="4252" w:type="dxa"/>
          </w:tcPr>
          <w:p w14:paraId="2FF21EAA" w14:textId="174D657B" w:rsidR="008729D1" w:rsidRDefault="008729D1" w:rsidP="008729D1">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sz w:val="16"/>
                <w:szCs w:val="16"/>
              </w:rPr>
              <w:t>Check whether the given Purchase Order already exists in Unifier.</w:t>
            </w:r>
          </w:p>
        </w:tc>
      </w:tr>
      <w:tr w:rsidR="008729D1" w14:paraId="1590E16B"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5B1FD57B" w14:textId="3A5002BB" w:rsidR="008729D1" w:rsidRDefault="008729D1" w:rsidP="008729D1">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110</w:t>
            </w:r>
          </w:p>
          <w:p w14:paraId="1277EAC2" w14:textId="1C6E858F" w:rsidR="008729D1" w:rsidRPr="00805FC6" w:rsidRDefault="008729D1" w:rsidP="008729D1">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8729D1">
              <w:rPr>
                <w:rFonts w:asciiTheme="minorHAnsi" w:hAnsiTheme="minorHAnsi"/>
                <w:b w:val="0"/>
                <w:bCs w:val="0"/>
                <w:sz w:val="16"/>
                <w:szCs w:val="16"/>
              </w:rPr>
              <w:t>Update pif status for records which has line number blank</w:t>
            </w:r>
          </w:p>
        </w:tc>
        <w:tc>
          <w:tcPr>
            <w:tcW w:w="3969" w:type="dxa"/>
          </w:tcPr>
          <w:p w14:paraId="086E9057" w14:textId="77777777" w:rsidR="008729D1" w:rsidRDefault="008729D1" w:rsidP="008729D1">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920497">
              <w:rPr>
                <w:rFonts w:asciiTheme="minorHAnsi" w:hAnsiTheme="minorHAnsi"/>
                <w:bCs/>
                <w:sz w:val="16"/>
                <w:szCs w:val="16"/>
              </w:rPr>
              <w:t>SQL Service</w:t>
            </w:r>
          </w:p>
          <w:p w14:paraId="1D75DDE9" w14:textId="14A41ACC" w:rsidR="008729D1" w:rsidRDefault="008729D1" w:rsidP="008729D1">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sidRPr="00CB4EEE">
              <w:rPr>
                <w:rFonts w:asciiTheme="minorHAnsi" w:hAnsiTheme="minorHAnsi"/>
                <w:b/>
                <w:bCs/>
                <w:sz w:val="16"/>
                <w:szCs w:val="16"/>
              </w:rPr>
              <w:t>SQL Type:</w:t>
            </w:r>
            <w:r>
              <w:rPr>
                <w:rFonts w:asciiTheme="minorHAnsi" w:hAnsiTheme="minorHAnsi"/>
                <w:bCs/>
                <w:sz w:val="16"/>
                <w:szCs w:val="16"/>
              </w:rPr>
              <w:t xml:space="preserve"> Update</w:t>
            </w:r>
            <w:r>
              <w:rPr>
                <w:rFonts w:asciiTheme="minorHAnsi" w:hAnsiTheme="minorHAnsi"/>
                <w:b/>
                <w:bCs/>
                <w:sz w:val="16"/>
                <w:szCs w:val="16"/>
              </w:rPr>
              <w:br/>
              <w:t xml:space="preserve">Table Name: </w:t>
            </w:r>
            <w:r w:rsidRPr="002A41AC">
              <w:rPr>
                <w:rFonts w:asciiTheme="minorHAnsi" w:hAnsiTheme="minorHAnsi"/>
                <w:sz w:val="16"/>
                <w:szCs w:val="16"/>
              </w:rPr>
              <w:t>I8050_PSFT_PO</w:t>
            </w:r>
            <w:r>
              <w:rPr>
                <w:rFonts w:asciiTheme="minorHAnsi" w:hAnsiTheme="minorHAnsi"/>
                <w:sz w:val="16"/>
                <w:szCs w:val="16"/>
              </w:rPr>
              <w:t>_ROWS</w:t>
            </w:r>
          </w:p>
        </w:tc>
        <w:tc>
          <w:tcPr>
            <w:tcW w:w="4252" w:type="dxa"/>
          </w:tcPr>
          <w:p w14:paraId="4DCEE76B" w14:textId="298080E9" w:rsidR="008729D1" w:rsidRDefault="008729D1" w:rsidP="008729D1">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rPr>
              <w:t>Update pif status for records which has line number blank to process separately.</w:t>
            </w:r>
          </w:p>
        </w:tc>
      </w:tr>
      <w:tr w:rsidR="008729D1" w14:paraId="24D0A3D0"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4BC7979F" w14:textId="6F71AB58" w:rsidR="008729D1" w:rsidRDefault="008729D1" w:rsidP="008729D1">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120</w:t>
            </w:r>
          </w:p>
          <w:p w14:paraId="5093C70E" w14:textId="4D3CB534" w:rsidR="008729D1" w:rsidRPr="00805FC6" w:rsidRDefault="008729D1" w:rsidP="008729D1">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8729D1">
              <w:rPr>
                <w:rFonts w:asciiTheme="minorHAnsi" w:hAnsiTheme="minorHAnsi"/>
                <w:b w:val="0"/>
                <w:bCs w:val="0"/>
                <w:sz w:val="16"/>
                <w:szCs w:val="16"/>
              </w:rPr>
              <w:t>Update the records for processing</w:t>
            </w:r>
          </w:p>
        </w:tc>
        <w:tc>
          <w:tcPr>
            <w:tcW w:w="3969" w:type="dxa"/>
          </w:tcPr>
          <w:p w14:paraId="74543681" w14:textId="77777777" w:rsidR="008729D1" w:rsidRDefault="008729D1" w:rsidP="008729D1">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920497">
              <w:rPr>
                <w:rFonts w:asciiTheme="minorHAnsi" w:hAnsiTheme="minorHAnsi"/>
                <w:bCs/>
                <w:sz w:val="16"/>
                <w:szCs w:val="16"/>
              </w:rPr>
              <w:t>SQL Service</w:t>
            </w:r>
          </w:p>
          <w:p w14:paraId="504837DB" w14:textId="5DBBF5FC" w:rsidR="008729D1" w:rsidRDefault="008729D1" w:rsidP="008729D1">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sidRPr="00CB4EEE">
              <w:rPr>
                <w:rFonts w:asciiTheme="minorHAnsi" w:hAnsiTheme="minorHAnsi"/>
                <w:b/>
                <w:bCs/>
                <w:sz w:val="16"/>
                <w:szCs w:val="16"/>
              </w:rPr>
              <w:t>SQL Type:</w:t>
            </w:r>
            <w:r>
              <w:rPr>
                <w:rFonts w:asciiTheme="minorHAnsi" w:hAnsiTheme="minorHAnsi"/>
                <w:bCs/>
                <w:sz w:val="16"/>
                <w:szCs w:val="16"/>
              </w:rPr>
              <w:t xml:space="preserve"> Update</w:t>
            </w:r>
            <w:r>
              <w:rPr>
                <w:rFonts w:asciiTheme="minorHAnsi" w:hAnsiTheme="minorHAnsi"/>
                <w:b/>
                <w:bCs/>
                <w:sz w:val="16"/>
                <w:szCs w:val="16"/>
              </w:rPr>
              <w:br/>
              <w:t xml:space="preserve">Table Name: </w:t>
            </w:r>
            <w:r w:rsidRPr="002A41AC">
              <w:rPr>
                <w:rFonts w:asciiTheme="minorHAnsi" w:hAnsiTheme="minorHAnsi"/>
                <w:sz w:val="16"/>
                <w:szCs w:val="16"/>
              </w:rPr>
              <w:t>I8050_PSFT_PO</w:t>
            </w:r>
            <w:r>
              <w:rPr>
                <w:rFonts w:asciiTheme="minorHAnsi" w:hAnsiTheme="minorHAnsi"/>
                <w:sz w:val="16"/>
                <w:szCs w:val="16"/>
              </w:rPr>
              <w:t>_ROWS</w:t>
            </w:r>
          </w:p>
        </w:tc>
        <w:tc>
          <w:tcPr>
            <w:tcW w:w="4252" w:type="dxa"/>
          </w:tcPr>
          <w:p w14:paraId="7D93A93E" w14:textId="2C48D3B3" w:rsidR="008729D1" w:rsidRDefault="008729D1" w:rsidP="008729D1">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6702CA">
              <w:rPr>
                <w:rFonts w:asciiTheme="minorHAnsi" w:hAnsiTheme="minorHAnsi"/>
                <w:sz w:val="16"/>
                <w:szCs w:val="16"/>
              </w:rPr>
              <w:t>Loop to process one record at a time.</w:t>
            </w:r>
          </w:p>
        </w:tc>
      </w:tr>
      <w:tr w:rsidR="008729D1" w14:paraId="78E06824"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0E12AFFE" w14:textId="16E4EE7B" w:rsidR="008729D1" w:rsidRDefault="008729D1" w:rsidP="008729D1">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130</w:t>
            </w:r>
          </w:p>
          <w:p w14:paraId="39764A88" w14:textId="38F7F340" w:rsidR="008729D1" w:rsidRDefault="008729D1" w:rsidP="008729D1">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826518">
              <w:rPr>
                <w:rFonts w:asciiTheme="minorHAnsi" w:hAnsiTheme="minorHAnsi"/>
                <w:b w:val="0"/>
                <w:bCs w:val="0"/>
                <w:sz w:val="16"/>
                <w:szCs w:val="16"/>
              </w:rPr>
              <w:t xml:space="preserve">Create </w:t>
            </w:r>
            <w:r>
              <w:rPr>
                <w:rFonts w:asciiTheme="minorHAnsi" w:hAnsiTheme="minorHAnsi"/>
                <w:b w:val="0"/>
                <w:bCs w:val="0"/>
                <w:sz w:val="16"/>
                <w:szCs w:val="16"/>
              </w:rPr>
              <w:t xml:space="preserve">Purchase Orders </w:t>
            </w:r>
            <w:r w:rsidRPr="00826518">
              <w:rPr>
                <w:rFonts w:asciiTheme="minorHAnsi" w:hAnsiTheme="minorHAnsi"/>
                <w:b w:val="0"/>
                <w:bCs w:val="0"/>
                <w:sz w:val="16"/>
                <w:szCs w:val="16"/>
              </w:rPr>
              <w:t>in Unifier</w:t>
            </w:r>
          </w:p>
        </w:tc>
        <w:tc>
          <w:tcPr>
            <w:tcW w:w="3969" w:type="dxa"/>
          </w:tcPr>
          <w:p w14:paraId="71B80666" w14:textId="77777777" w:rsidR="008729D1" w:rsidRDefault="008729D1" w:rsidP="008729D1">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805FC6">
              <w:rPr>
                <w:rFonts w:asciiTheme="minorHAnsi" w:hAnsiTheme="minorHAnsi"/>
                <w:b/>
                <w:bCs/>
                <w:sz w:val="16"/>
                <w:szCs w:val="16"/>
              </w:rPr>
              <w:t>Service Name:</w:t>
            </w:r>
            <w:r>
              <w:rPr>
                <w:rFonts w:asciiTheme="minorHAnsi" w:hAnsiTheme="minorHAnsi"/>
                <w:b/>
                <w:bCs/>
                <w:sz w:val="16"/>
                <w:szCs w:val="16"/>
              </w:rPr>
              <w:t xml:space="preserve"> </w:t>
            </w:r>
            <w:r>
              <w:rPr>
                <w:rFonts w:asciiTheme="minorHAnsi" w:hAnsiTheme="minorHAnsi"/>
                <w:sz w:val="16"/>
                <w:szCs w:val="16"/>
              </w:rPr>
              <w:t>UnifierRESTV2Service</w:t>
            </w:r>
          </w:p>
          <w:p w14:paraId="3BDA7DDA" w14:textId="77777777" w:rsidR="008729D1" w:rsidRPr="004A74AE" w:rsidRDefault="008729D1" w:rsidP="008729D1">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3D1CE5">
              <w:rPr>
                <w:rFonts w:asciiTheme="minorHAnsi" w:hAnsiTheme="minorHAnsi"/>
                <w:b/>
                <w:bCs/>
                <w:sz w:val="16"/>
                <w:szCs w:val="16"/>
              </w:rPr>
              <w:t>Object Name:</w:t>
            </w:r>
            <w:r>
              <w:rPr>
                <w:rFonts w:asciiTheme="minorHAnsi" w:hAnsiTheme="minorHAnsi"/>
                <w:b/>
                <w:bCs/>
                <w:sz w:val="16"/>
                <w:szCs w:val="16"/>
              </w:rPr>
              <w:t xml:space="preserve"> </w:t>
            </w:r>
            <w:r>
              <w:rPr>
                <w:rFonts w:asciiTheme="minorHAnsi" w:hAnsiTheme="minorHAnsi"/>
                <w:sz w:val="16"/>
                <w:szCs w:val="16"/>
              </w:rPr>
              <w:t>Business Process</w:t>
            </w:r>
          </w:p>
          <w:p w14:paraId="481AE558" w14:textId="77777777" w:rsidR="008729D1" w:rsidRDefault="008729D1" w:rsidP="008729D1">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b/>
                <w:bCs/>
                <w:sz w:val="16"/>
                <w:szCs w:val="16"/>
              </w:rPr>
              <w:t xml:space="preserve">Method Name: </w:t>
            </w:r>
            <w:r w:rsidRPr="000377F5">
              <w:rPr>
                <w:rFonts w:asciiTheme="minorHAnsi" w:hAnsiTheme="minorHAnsi"/>
                <w:sz w:val="16"/>
                <w:szCs w:val="16"/>
              </w:rPr>
              <w:t>Create BP Record</w:t>
            </w:r>
          </w:p>
          <w:p w14:paraId="4ADD2FF1" w14:textId="284FB6B1" w:rsidR="008729D1" w:rsidRDefault="008729D1" w:rsidP="008729D1">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8970B9">
              <w:rPr>
                <w:rFonts w:asciiTheme="minorHAnsi" w:hAnsiTheme="minorHAnsi"/>
                <w:b/>
                <w:bCs/>
                <w:sz w:val="16"/>
                <w:szCs w:val="16"/>
              </w:rPr>
              <w:t>Business Process Name:</w:t>
            </w:r>
            <w:r>
              <w:rPr>
                <w:rFonts w:asciiTheme="minorHAnsi" w:hAnsiTheme="minorHAnsi"/>
                <w:sz w:val="16"/>
                <w:szCs w:val="16"/>
              </w:rPr>
              <w:t xml:space="preserve"> Purchase Order BP</w:t>
            </w:r>
          </w:p>
          <w:p w14:paraId="0A160B91" w14:textId="3C111F05" w:rsidR="008729D1" w:rsidRDefault="008729D1" w:rsidP="008729D1">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8729D1">
              <w:rPr>
                <w:rFonts w:asciiTheme="minorHAnsi" w:hAnsiTheme="minorHAnsi"/>
                <w:sz w:val="16"/>
                <w:szCs w:val="16"/>
              </w:rPr>
              <w:t>I8050_PSFT_PO_ROWS</w:t>
            </w:r>
          </w:p>
        </w:tc>
        <w:tc>
          <w:tcPr>
            <w:tcW w:w="4252" w:type="dxa"/>
          </w:tcPr>
          <w:p w14:paraId="0AC66A15" w14:textId="3238787D" w:rsidR="008729D1" w:rsidRDefault="008729D1" w:rsidP="008729D1">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rPr>
              <w:t xml:space="preserve">Create Purchase Orders in the Unifier using PIF Staging Table. </w:t>
            </w:r>
          </w:p>
        </w:tc>
      </w:tr>
      <w:tr w:rsidR="008729D1" w14:paraId="59BE67DC"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39804FD5" w14:textId="05276643" w:rsidR="008729D1" w:rsidRDefault="008729D1" w:rsidP="008729D1">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140</w:t>
            </w:r>
          </w:p>
          <w:p w14:paraId="13F4F015" w14:textId="30364605" w:rsidR="008729D1" w:rsidRPr="00805FC6" w:rsidRDefault="008729D1" w:rsidP="008729D1">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8729D1">
              <w:rPr>
                <w:rFonts w:asciiTheme="minorHAnsi" w:hAnsiTheme="minorHAnsi"/>
                <w:b w:val="0"/>
                <w:bCs w:val="0"/>
                <w:sz w:val="16"/>
                <w:szCs w:val="16"/>
              </w:rPr>
              <w:t>Go to update step if there are still records to process</w:t>
            </w:r>
          </w:p>
        </w:tc>
        <w:tc>
          <w:tcPr>
            <w:tcW w:w="3969" w:type="dxa"/>
          </w:tcPr>
          <w:p w14:paraId="3633E5F5" w14:textId="77777777" w:rsidR="008729D1" w:rsidRDefault="008729D1" w:rsidP="008729D1">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AC6ABA">
              <w:rPr>
                <w:rFonts w:asciiTheme="minorHAnsi" w:hAnsiTheme="minorHAnsi"/>
                <w:bCs/>
                <w:sz w:val="16"/>
                <w:szCs w:val="16"/>
              </w:rPr>
              <w:t>GoToService</w:t>
            </w:r>
          </w:p>
          <w:p w14:paraId="0009B9C1" w14:textId="77777777" w:rsidR="008729D1" w:rsidRDefault="008729D1" w:rsidP="008729D1">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sidRPr="006340FC">
              <w:rPr>
                <w:rFonts w:asciiTheme="minorHAnsi" w:hAnsiTheme="minorHAnsi"/>
                <w:b/>
                <w:bCs/>
                <w:sz w:val="16"/>
                <w:szCs w:val="16"/>
              </w:rPr>
              <w:t>Is Conditional:</w:t>
            </w:r>
            <w:r>
              <w:rPr>
                <w:rFonts w:asciiTheme="minorHAnsi" w:hAnsiTheme="minorHAnsi"/>
                <w:bCs/>
                <w:sz w:val="16"/>
                <w:szCs w:val="16"/>
              </w:rPr>
              <w:t xml:space="preserve"> True</w:t>
            </w:r>
          </w:p>
          <w:p w14:paraId="1027DB1C" w14:textId="7BA8CB87" w:rsidR="008729D1" w:rsidRPr="00AC6ABA" w:rsidRDefault="008729D1" w:rsidP="008729D1">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sidRPr="00AC6ABA">
              <w:rPr>
                <w:rFonts w:asciiTheme="minorHAnsi" w:hAnsiTheme="minorHAnsi"/>
                <w:b/>
                <w:bCs/>
                <w:sz w:val="16"/>
                <w:szCs w:val="16"/>
              </w:rPr>
              <w:t>Go To Step Sequence:</w:t>
            </w:r>
            <w:r>
              <w:rPr>
                <w:rFonts w:asciiTheme="minorHAnsi" w:hAnsiTheme="minorHAnsi"/>
                <w:b/>
                <w:bCs/>
                <w:sz w:val="16"/>
                <w:szCs w:val="16"/>
              </w:rPr>
              <w:t xml:space="preserve"> </w:t>
            </w:r>
            <w:r w:rsidRPr="008729D1">
              <w:rPr>
                <w:rFonts w:asciiTheme="minorHAnsi" w:hAnsiTheme="minorHAnsi"/>
                <w:sz w:val="16"/>
                <w:szCs w:val="16"/>
              </w:rPr>
              <w:t>Update the records for processing</w:t>
            </w:r>
          </w:p>
          <w:p w14:paraId="36AB12D9" w14:textId="640D8B47" w:rsidR="008729D1" w:rsidRPr="00805FC6" w:rsidRDefault="008729D1" w:rsidP="008729D1">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2A41AC">
              <w:rPr>
                <w:rFonts w:asciiTheme="minorHAnsi" w:hAnsiTheme="minorHAnsi"/>
                <w:sz w:val="16"/>
                <w:szCs w:val="16"/>
              </w:rPr>
              <w:t>I8050_PSFT_PO</w:t>
            </w:r>
            <w:r>
              <w:rPr>
                <w:rFonts w:asciiTheme="minorHAnsi" w:hAnsiTheme="minorHAnsi"/>
                <w:sz w:val="16"/>
                <w:szCs w:val="16"/>
              </w:rPr>
              <w:t xml:space="preserve"> _ROWS</w:t>
            </w:r>
          </w:p>
        </w:tc>
        <w:tc>
          <w:tcPr>
            <w:tcW w:w="4252" w:type="dxa"/>
          </w:tcPr>
          <w:p w14:paraId="5BFED1AB" w14:textId="298B2E00" w:rsidR="008729D1" w:rsidRDefault="008729D1" w:rsidP="008729D1">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6702CA">
              <w:rPr>
                <w:rFonts w:asciiTheme="minorHAnsi" w:hAnsiTheme="minorHAnsi"/>
                <w:sz w:val="16"/>
                <w:szCs w:val="16"/>
              </w:rPr>
              <w:t>Move to the update step for processing the next record.</w:t>
            </w:r>
          </w:p>
        </w:tc>
      </w:tr>
      <w:tr w:rsidR="008729D1" w14:paraId="36481828"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11F60E62" w14:textId="72F693FB" w:rsidR="008729D1" w:rsidRDefault="008729D1" w:rsidP="008729D1">
            <w:pPr>
              <w:rPr>
                <w:rFonts w:asciiTheme="minorHAnsi" w:hAnsiTheme="minorHAnsi"/>
                <w:sz w:val="16"/>
                <w:szCs w:val="16"/>
              </w:rPr>
            </w:pPr>
            <w:r w:rsidRPr="00805FC6">
              <w:rPr>
                <w:rFonts w:asciiTheme="minorHAnsi" w:hAnsiTheme="minorHAnsi"/>
                <w:sz w:val="16"/>
                <w:szCs w:val="16"/>
              </w:rPr>
              <w:lastRenderedPageBreak/>
              <w:t>Step #:</w:t>
            </w:r>
            <w:r>
              <w:rPr>
                <w:rFonts w:asciiTheme="minorHAnsi" w:hAnsiTheme="minorHAnsi"/>
                <w:b w:val="0"/>
                <w:bCs w:val="0"/>
                <w:sz w:val="16"/>
                <w:szCs w:val="16"/>
              </w:rPr>
              <w:t xml:space="preserve"> 150</w:t>
            </w:r>
          </w:p>
          <w:p w14:paraId="3D604F08" w14:textId="41AEC5F3" w:rsidR="008729D1" w:rsidRPr="00805FC6" w:rsidRDefault="008729D1" w:rsidP="008729D1">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8729D1">
              <w:rPr>
                <w:rFonts w:asciiTheme="minorHAnsi" w:hAnsiTheme="minorHAnsi"/>
                <w:b w:val="0"/>
                <w:bCs w:val="0"/>
                <w:sz w:val="16"/>
                <w:szCs w:val="16"/>
              </w:rPr>
              <w:t>Create Purchase Orders in Unifier which has line number blank</w:t>
            </w:r>
          </w:p>
        </w:tc>
        <w:tc>
          <w:tcPr>
            <w:tcW w:w="3969" w:type="dxa"/>
          </w:tcPr>
          <w:p w14:paraId="345E4E6B" w14:textId="77777777" w:rsidR="008729D1" w:rsidRDefault="008729D1" w:rsidP="008729D1">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805FC6">
              <w:rPr>
                <w:rFonts w:asciiTheme="minorHAnsi" w:hAnsiTheme="minorHAnsi"/>
                <w:b/>
                <w:bCs/>
                <w:sz w:val="16"/>
                <w:szCs w:val="16"/>
              </w:rPr>
              <w:t>Service Name:</w:t>
            </w:r>
            <w:r>
              <w:rPr>
                <w:rFonts w:asciiTheme="minorHAnsi" w:hAnsiTheme="minorHAnsi"/>
                <w:b/>
                <w:bCs/>
                <w:sz w:val="16"/>
                <w:szCs w:val="16"/>
              </w:rPr>
              <w:t xml:space="preserve"> </w:t>
            </w:r>
            <w:r>
              <w:rPr>
                <w:rFonts w:asciiTheme="minorHAnsi" w:hAnsiTheme="minorHAnsi"/>
                <w:sz w:val="16"/>
                <w:szCs w:val="16"/>
              </w:rPr>
              <w:t>UnifierRESTV2Service</w:t>
            </w:r>
          </w:p>
          <w:p w14:paraId="20F32FCC" w14:textId="77777777" w:rsidR="008729D1" w:rsidRPr="004A74AE" w:rsidRDefault="008729D1" w:rsidP="008729D1">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3D1CE5">
              <w:rPr>
                <w:rFonts w:asciiTheme="minorHAnsi" w:hAnsiTheme="minorHAnsi"/>
                <w:b/>
                <w:bCs/>
                <w:sz w:val="16"/>
                <w:szCs w:val="16"/>
              </w:rPr>
              <w:t>Object Name:</w:t>
            </w:r>
            <w:r>
              <w:rPr>
                <w:rFonts w:asciiTheme="minorHAnsi" w:hAnsiTheme="minorHAnsi"/>
                <w:b/>
                <w:bCs/>
                <w:sz w:val="16"/>
                <w:szCs w:val="16"/>
              </w:rPr>
              <w:t xml:space="preserve"> </w:t>
            </w:r>
            <w:r>
              <w:rPr>
                <w:rFonts w:asciiTheme="minorHAnsi" w:hAnsiTheme="minorHAnsi"/>
                <w:sz w:val="16"/>
                <w:szCs w:val="16"/>
              </w:rPr>
              <w:t>Business Process</w:t>
            </w:r>
          </w:p>
          <w:p w14:paraId="2C7D5F2E" w14:textId="77777777" w:rsidR="008729D1" w:rsidRDefault="008729D1" w:rsidP="008729D1">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b/>
                <w:bCs/>
                <w:sz w:val="16"/>
                <w:szCs w:val="16"/>
              </w:rPr>
              <w:t xml:space="preserve">Method Name: </w:t>
            </w:r>
            <w:r w:rsidRPr="000377F5">
              <w:rPr>
                <w:rFonts w:asciiTheme="minorHAnsi" w:hAnsiTheme="minorHAnsi"/>
                <w:sz w:val="16"/>
                <w:szCs w:val="16"/>
              </w:rPr>
              <w:t>Create BP Record</w:t>
            </w:r>
          </w:p>
          <w:p w14:paraId="60B938C8" w14:textId="77777777" w:rsidR="008729D1" w:rsidRDefault="008729D1" w:rsidP="008729D1">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8970B9">
              <w:rPr>
                <w:rFonts w:asciiTheme="minorHAnsi" w:hAnsiTheme="minorHAnsi"/>
                <w:b/>
                <w:bCs/>
                <w:sz w:val="16"/>
                <w:szCs w:val="16"/>
              </w:rPr>
              <w:t>Business Process Name:</w:t>
            </w:r>
            <w:r>
              <w:rPr>
                <w:rFonts w:asciiTheme="minorHAnsi" w:hAnsiTheme="minorHAnsi"/>
                <w:sz w:val="16"/>
                <w:szCs w:val="16"/>
              </w:rPr>
              <w:t xml:space="preserve"> Purchase Order BP</w:t>
            </w:r>
          </w:p>
          <w:p w14:paraId="32C4C870" w14:textId="3CC43F07" w:rsidR="008729D1" w:rsidRDefault="008729D1" w:rsidP="008729D1">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8729D1">
              <w:rPr>
                <w:rFonts w:asciiTheme="minorHAnsi" w:hAnsiTheme="minorHAnsi"/>
                <w:sz w:val="16"/>
                <w:szCs w:val="16"/>
              </w:rPr>
              <w:t>I8050_PSFT_PO_ROWS</w:t>
            </w:r>
          </w:p>
        </w:tc>
        <w:tc>
          <w:tcPr>
            <w:tcW w:w="4252" w:type="dxa"/>
          </w:tcPr>
          <w:p w14:paraId="424A450F" w14:textId="3DF1C8C3" w:rsidR="008729D1" w:rsidRPr="006702CA" w:rsidRDefault="008729D1" w:rsidP="008729D1">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rPr>
              <w:t>Create Purchase Orders in the Unifier which has line number blank.</w:t>
            </w:r>
          </w:p>
        </w:tc>
      </w:tr>
      <w:tr w:rsidR="008729D1" w14:paraId="09A45299"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10C143B0" w14:textId="2AC9D8B7" w:rsidR="008729D1" w:rsidRDefault="008729D1" w:rsidP="008729D1">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160</w:t>
            </w:r>
          </w:p>
          <w:p w14:paraId="3114D18D" w14:textId="614E7ECB" w:rsidR="008729D1" w:rsidRPr="00805FC6" w:rsidRDefault="008729D1" w:rsidP="008729D1">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FE7A6F">
              <w:rPr>
                <w:rFonts w:asciiTheme="minorHAnsi" w:hAnsiTheme="minorHAnsi"/>
                <w:b w:val="0"/>
                <w:bCs w:val="0"/>
                <w:sz w:val="16"/>
                <w:szCs w:val="16"/>
              </w:rPr>
              <w:t>End Process, Skip to run "Notify Failures" when there are no failed records</w:t>
            </w:r>
          </w:p>
        </w:tc>
        <w:tc>
          <w:tcPr>
            <w:tcW w:w="3969" w:type="dxa"/>
          </w:tcPr>
          <w:p w14:paraId="3C4F1251" w14:textId="77777777" w:rsidR="000F13B5" w:rsidRDefault="000F13B5" w:rsidP="000F13B5">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AC6ABA">
              <w:rPr>
                <w:rFonts w:asciiTheme="minorHAnsi" w:hAnsiTheme="minorHAnsi"/>
                <w:bCs/>
                <w:sz w:val="16"/>
                <w:szCs w:val="16"/>
              </w:rPr>
              <w:t>GoToService</w:t>
            </w:r>
          </w:p>
          <w:p w14:paraId="407E8E15" w14:textId="77777777" w:rsidR="000F13B5" w:rsidRDefault="000F13B5" w:rsidP="000F13B5">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sidRPr="006340FC">
              <w:rPr>
                <w:rFonts w:asciiTheme="minorHAnsi" w:hAnsiTheme="minorHAnsi"/>
                <w:b/>
                <w:bCs/>
                <w:sz w:val="16"/>
                <w:szCs w:val="16"/>
              </w:rPr>
              <w:t>Is Conditional:</w:t>
            </w:r>
            <w:r>
              <w:rPr>
                <w:rFonts w:asciiTheme="minorHAnsi" w:hAnsiTheme="minorHAnsi"/>
                <w:bCs/>
                <w:sz w:val="16"/>
                <w:szCs w:val="16"/>
              </w:rPr>
              <w:t xml:space="preserve"> True</w:t>
            </w:r>
          </w:p>
          <w:p w14:paraId="521DA19B" w14:textId="48218795" w:rsidR="000F13B5" w:rsidRPr="00AC6ABA" w:rsidRDefault="000F13B5" w:rsidP="000F13B5">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sidRPr="00AC6ABA">
              <w:rPr>
                <w:rFonts w:asciiTheme="minorHAnsi" w:hAnsiTheme="minorHAnsi"/>
                <w:b/>
                <w:bCs/>
                <w:sz w:val="16"/>
                <w:szCs w:val="16"/>
              </w:rPr>
              <w:t>Go To Step Sequence:</w:t>
            </w:r>
            <w:r>
              <w:rPr>
                <w:rFonts w:asciiTheme="minorHAnsi" w:hAnsiTheme="minorHAnsi"/>
                <w:b/>
                <w:bCs/>
                <w:sz w:val="16"/>
                <w:szCs w:val="16"/>
              </w:rPr>
              <w:t xml:space="preserve"> </w:t>
            </w:r>
            <w:r w:rsidRPr="00847E9E">
              <w:rPr>
                <w:rFonts w:asciiTheme="minorHAnsi" w:hAnsiTheme="minorHAnsi"/>
                <w:sz w:val="16"/>
                <w:szCs w:val="16"/>
              </w:rPr>
              <w:t>End Process</w:t>
            </w:r>
            <w:r>
              <w:rPr>
                <w:rFonts w:asciiTheme="minorHAnsi" w:hAnsiTheme="minorHAnsi"/>
                <w:sz w:val="16"/>
                <w:szCs w:val="16"/>
              </w:rPr>
              <w:t xml:space="preserve"> (-1)</w:t>
            </w:r>
          </w:p>
          <w:p w14:paraId="06B7EA03" w14:textId="55CD9950" w:rsidR="008729D1" w:rsidRPr="00805FC6" w:rsidRDefault="000F13B5" w:rsidP="000F13B5">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2A41AC">
              <w:rPr>
                <w:rFonts w:asciiTheme="minorHAnsi" w:hAnsiTheme="minorHAnsi"/>
                <w:sz w:val="16"/>
                <w:szCs w:val="16"/>
              </w:rPr>
              <w:t>I8050_PSFT_PO</w:t>
            </w:r>
            <w:r>
              <w:rPr>
                <w:rFonts w:asciiTheme="minorHAnsi" w:hAnsiTheme="minorHAnsi"/>
                <w:sz w:val="16"/>
                <w:szCs w:val="16"/>
              </w:rPr>
              <w:t xml:space="preserve"> _ROWS</w:t>
            </w:r>
          </w:p>
        </w:tc>
        <w:tc>
          <w:tcPr>
            <w:tcW w:w="4252" w:type="dxa"/>
          </w:tcPr>
          <w:p w14:paraId="58993C1F" w14:textId="2FA58914" w:rsidR="008729D1" w:rsidRDefault="000F13B5" w:rsidP="008729D1">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sz w:val="16"/>
                <w:szCs w:val="16"/>
              </w:rPr>
              <w:t>Check if there are any failed Purchase Orders or not. If not Skip all the interface steps and move to end step.</w:t>
            </w:r>
          </w:p>
        </w:tc>
      </w:tr>
      <w:tr w:rsidR="008729D1" w14:paraId="5C605151"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0D4AC3D" w14:textId="6F81E8E5" w:rsidR="008729D1" w:rsidRDefault="008729D1" w:rsidP="008729D1">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w:t>
            </w:r>
            <w:r w:rsidR="000F13B5">
              <w:rPr>
                <w:rFonts w:asciiTheme="minorHAnsi" w:hAnsiTheme="minorHAnsi"/>
                <w:b w:val="0"/>
                <w:bCs w:val="0"/>
                <w:sz w:val="16"/>
                <w:szCs w:val="16"/>
              </w:rPr>
              <w:t>170</w:t>
            </w:r>
          </w:p>
          <w:p w14:paraId="1609AA64" w14:textId="1750C347" w:rsidR="008729D1" w:rsidRPr="00805FC6" w:rsidRDefault="008729D1" w:rsidP="008729D1">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000F13B5" w:rsidRPr="000F13B5">
              <w:rPr>
                <w:rFonts w:asciiTheme="minorHAnsi" w:hAnsiTheme="minorHAnsi"/>
                <w:b w:val="0"/>
                <w:bCs w:val="0"/>
                <w:sz w:val="16"/>
                <w:szCs w:val="16"/>
              </w:rPr>
              <w:t>Notify PO failures</w:t>
            </w:r>
          </w:p>
        </w:tc>
        <w:tc>
          <w:tcPr>
            <w:tcW w:w="3969" w:type="dxa"/>
          </w:tcPr>
          <w:p w14:paraId="2921855C" w14:textId="77777777" w:rsidR="008729D1" w:rsidRPr="00562948" w:rsidRDefault="008729D1" w:rsidP="008729D1">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805FC6">
              <w:rPr>
                <w:rFonts w:asciiTheme="minorHAnsi" w:hAnsiTheme="minorHAnsi"/>
                <w:b/>
                <w:bCs/>
                <w:sz w:val="16"/>
                <w:szCs w:val="16"/>
              </w:rPr>
              <w:t>Service Name:</w:t>
            </w:r>
            <w:r>
              <w:rPr>
                <w:rFonts w:asciiTheme="minorHAnsi" w:hAnsiTheme="minorHAnsi"/>
                <w:b/>
                <w:bCs/>
                <w:sz w:val="16"/>
                <w:szCs w:val="16"/>
              </w:rPr>
              <w:t xml:space="preserve"> </w:t>
            </w:r>
            <w:r>
              <w:rPr>
                <w:rFonts w:asciiTheme="minorHAnsi" w:hAnsiTheme="minorHAnsi"/>
                <w:sz w:val="16"/>
                <w:szCs w:val="16"/>
              </w:rPr>
              <w:t>Email Service</w:t>
            </w:r>
          </w:p>
          <w:p w14:paraId="0605DFCF" w14:textId="77777777" w:rsidR="008729D1" w:rsidRDefault="008729D1" w:rsidP="008729D1">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b/>
                <w:bCs/>
                <w:sz w:val="16"/>
                <w:szCs w:val="16"/>
              </w:rPr>
              <w:t>Conditional Criteria</w:t>
            </w:r>
            <w:r w:rsidRPr="003D1CE5">
              <w:rPr>
                <w:rFonts w:asciiTheme="minorHAnsi" w:hAnsiTheme="minorHAnsi"/>
                <w:b/>
                <w:bCs/>
                <w:sz w:val="16"/>
                <w:szCs w:val="16"/>
              </w:rPr>
              <w:t>:</w:t>
            </w:r>
            <w:r>
              <w:rPr>
                <w:rFonts w:asciiTheme="minorHAnsi" w:hAnsiTheme="minorHAnsi"/>
                <w:b/>
                <w:bCs/>
                <w:sz w:val="16"/>
                <w:szCs w:val="16"/>
              </w:rPr>
              <w:t xml:space="preserve"> </w:t>
            </w:r>
            <w:r w:rsidRPr="008E14B5">
              <w:rPr>
                <w:rFonts w:asciiTheme="minorHAnsi" w:hAnsiTheme="minorHAnsi"/>
                <w:sz w:val="16"/>
                <w:szCs w:val="16"/>
              </w:rPr>
              <w:t>Attachment Has Records</w:t>
            </w:r>
          </w:p>
          <w:p w14:paraId="2A67C352" w14:textId="2F74924E" w:rsidR="008729D1" w:rsidRDefault="008729D1" w:rsidP="008729D1">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8E14B5">
              <w:rPr>
                <w:rFonts w:asciiTheme="minorHAnsi" w:hAnsiTheme="minorHAnsi"/>
                <w:b/>
                <w:bCs/>
                <w:sz w:val="16"/>
                <w:szCs w:val="16"/>
              </w:rPr>
              <w:t>Attachment File Name:</w:t>
            </w:r>
            <w:r>
              <w:rPr>
                <w:rFonts w:asciiTheme="minorHAnsi" w:hAnsiTheme="minorHAnsi"/>
                <w:sz w:val="16"/>
                <w:szCs w:val="16"/>
              </w:rPr>
              <w:t xml:space="preserve"> </w:t>
            </w:r>
            <w:r w:rsidR="000F13B5" w:rsidRPr="000F13B5">
              <w:rPr>
                <w:rFonts w:asciiTheme="minorHAnsi" w:hAnsiTheme="minorHAnsi"/>
                <w:sz w:val="16"/>
                <w:szCs w:val="16"/>
              </w:rPr>
              <w:t>Error Notification :  I8050_Purchase_Order</w:t>
            </w:r>
          </w:p>
          <w:p w14:paraId="0BDA8AAF" w14:textId="1B52AC13" w:rsidR="008729D1" w:rsidRPr="00805FC6" w:rsidRDefault="008729D1" w:rsidP="008729D1">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000F13B5" w:rsidRPr="002A41AC">
              <w:rPr>
                <w:rFonts w:asciiTheme="minorHAnsi" w:hAnsiTheme="minorHAnsi"/>
                <w:sz w:val="16"/>
                <w:szCs w:val="16"/>
              </w:rPr>
              <w:t>I8050_PSFT_PO</w:t>
            </w:r>
            <w:r w:rsidR="000F13B5">
              <w:rPr>
                <w:rFonts w:asciiTheme="minorHAnsi" w:hAnsiTheme="minorHAnsi"/>
                <w:sz w:val="16"/>
                <w:szCs w:val="16"/>
              </w:rPr>
              <w:t xml:space="preserve"> _ROWS</w:t>
            </w:r>
          </w:p>
        </w:tc>
        <w:tc>
          <w:tcPr>
            <w:tcW w:w="4252" w:type="dxa"/>
          </w:tcPr>
          <w:p w14:paraId="5A071292" w14:textId="0DF6D18F" w:rsidR="008729D1" w:rsidRDefault="008729D1" w:rsidP="008729D1">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rPr>
              <w:t>Send an attachment listing all rows which are failed</w:t>
            </w:r>
          </w:p>
        </w:tc>
      </w:tr>
    </w:tbl>
    <w:p w14:paraId="7606FC19" w14:textId="77777777" w:rsidR="00726D93" w:rsidRDefault="00726D93" w:rsidP="00726D93">
      <w:pPr>
        <w:pStyle w:val="Heading3"/>
        <w:numPr>
          <w:ilvl w:val="0"/>
          <w:numId w:val="0"/>
        </w:numPr>
        <w:rPr>
          <w:rFonts w:asciiTheme="minorHAnsi" w:hAnsiTheme="minorHAnsi"/>
        </w:rPr>
      </w:pPr>
    </w:p>
    <w:p w14:paraId="0502352F" w14:textId="77777777" w:rsidR="00F67542" w:rsidRPr="00BB1627" w:rsidRDefault="00F67542" w:rsidP="00F67542">
      <w:pPr>
        <w:pStyle w:val="Heading3"/>
        <w:rPr>
          <w:rFonts w:asciiTheme="minorHAnsi" w:hAnsiTheme="minorHAnsi"/>
        </w:rPr>
      </w:pPr>
      <w:bookmarkStart w:id="33" w:name="_Toc202810799"/>
      <w:r w:rsidRPr="00BB1627">
        <w:rPr>
          <w:rFonts w:asciiTheme="minorHAnsi" w:hAnsiTheme="minorHAnsi"/>
        </w:rPr>
        <w:t>Error/Warning Handling</w:t>
      </w:r>
      <w:bookmarkEnd w:id="33"/>
    </w:p>
    <w:tbl>
      <w:tblPr>
        <w:tblStyle w:val="120BasicTable"/>
        <w:tblW w:w="0" w:type="auto"/>
        <w:tblLook w:val="04A0" w:firstRow="1" w:lastRow="0" w:firstColumn="1" w:lastColumn="0" w:noHBand="0" w:noVBand="1"/>
      </w:tblPr>
      <w:tblGrid>
        <w:gridCol w:w="959"/>
        <w:gridCol w:w="3116"/>
        <w:gridCol w:w="5275"/>
      </w:tblGrid>
      <w:tr w:rsidR="00F67542" w:rsidRPr="00D72FB7" w14:paraId="65C5F684" w14:textId="77777777" w:rsidTr="00E531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40BF0758" w14:textId="77777777" w:rsidR="00F67542" w:rsidRPr="00D72FB7" w:rsidRDefault="00F67542" w:rsidP="00BB1627">
            <w:pPr>
              <w:jc w:val="center"/>
              <w:rPr>
                <w:rFonts w:asciiTheme="minorHAnsi" w:hAnsiTheme="minorHAnsi"/>
                <w:sz w:val="20"/>
              </w:rPr>
            </w:pPr>
            <w:r w:rsidRPr="00D72FB7">
              <w:rPr>
                <w:rFonts w:asciiTheme="minorHAnsi" w:hAnsiTheme="minorHAnsi"/>
                <w:sz w:val="20"/>
              </w:rPr>
              <w:t>Error #</w:t>
            </w:r>
          </w:p>
        </w:tc>
        <w:tc>
          <w:tcPr>
            <w:tcW w:w="3116" w:type="dxa"/>
          </w:tcPr>
          <w:p w14:paraId="7B898871" w14:textId="77777777" w:rsidR="00F67542" w:rsidRPr="00D72FB7" w:rsidRDefault="00F67542" w:rsidP="00BB1627">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72FB7">
              <w:rPr>
                <w:rFonts w:asciiTheme="minorHAnsi" w:hAnsiTheme="minorHAnsi"/>
                <w:sz w:val="20"/>
              </w:rPr>
              <w:t>Rule Name</w:t>
            </w:r>
          </w:p>
        </w:tc>
        <w:tc>
          <w:tcPr>
            <w:tcW w:w="5275" w:type="dxa"/>
          </w:tcPr>
          <w:p w14:paraId="66445035" w14:textId="77777777" w:rsidR="00F67542" w:rsidRPr="00D72FB7" w:rsidRDefault="00F67542" w:rsidP="00BB1627">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72FB7">
              <w:rPr>
                <w:rFonts w:asciiTheme="minorHAnsi" w:hAnsiTheme="minorHAnsi"/>
                <w:sz w:val="20"/>
              </w:rPr>
              <w:t>Rule Description</w:t>
            </w:r>
          </w:p>
        </w:tc>
      </w:tr>
      <w:tr w:rsidR="00F67542" w:rsidRPr="00D72FB7" w14:paraId="7AF99E36" w14:textId="77777777" w:rsidTr="00E531ED">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vAlign w:val="center"/>
          </w:tcPr>
          <w:p w14:paraId="768F0A0E" w14:textId="77777777" w:rsidR="00F67542" w:rsidRPr="00D72FB7" w:rsidRDefault="00F67542" w:rsidP="00BB1627">
            <w:pPr>
              <w:jc w:val="center"/>
              <w:rPr>
                <w:rFonts w:asciiTheme="minorHAnsi" w:hAnsiTheme="minorHAnsi"/>
                <w:b w:val="0"/>
                <w:bCs w:val="0"/>
                <w:sz w:val="20"/>
              </w:rPr>
            </w:pPr>
            <w:r w:rsidRPr="00D72FB7">
              <w:rPr>
                <w:rFonts w:asciiTheme="minorHAnsi" w:hAnsiTheme="minorHAnsi"/>
                <w:b w:val="0"/>
                <w:bCs w:val="0"/>
                <w:sz w:val="20"/>
              </w:rPr>
              <w:t>E-01</w:t>
            </w:r>
          </w:p>
        </w:tc>
        <w:tc>
          <w:tcPr>
            <w:tcW w:w="3116" w:type="dxa"/>
            <w:vAlign w:val="center"/>
          </w:tcPr>
          <w:p w14:paraId="6881AEB3" w14:textId="61899D7A" w:rsidR="00F67542" w:rsidRPr="00D72FB7" w:rsidRDefault="008970F0" w:rsidP="00BB1627">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 xml:space="preserve">Purchase Order </w:t>
            </w:r>
            <w:r w:rsidR="00D348F8">
              <w:rPr>
                <w:rFonts w:asciiTheme="minorHAnsi" w:hAnsiTheme="minorHAnsi"/>
                <w:sz w:val="20"/>
              </w:rPr>
              <w:t>Record creation failed</w:t>
            </w:r>
          </w:p>
        </w:tc>
        <w:tc>
          <w:tcPr>
            <w:tcW w:w="5275" w:type="dxa"/>
            <w:vAlign w:val="center"/>
          </w:tcPr>
          <w:p w14:paraId="5217ED5B" w14:textId="164AAB70" w:rsidR="00F67542" w:rsidRPr="00D72FB7" w:rsidRDefault="00E531ED" w:rsidP="00BB1627">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Email will be sent to admin for any failure</w:t>
            </w:r>
          </w:p>
        </w:tc>
      </w:tr>
      <w:tr w:rsidR="00E531ED" w:rsidRPr="00D72FB7" w14:paraId="4F6137E1" w14:textId="77777777" w:rsidTr="00E531ED">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vAlign w:val="center"/>
          </w:tcPr>
          <w:p w14:paraId="3077F5D4" w14:textId="6EE1C98A" w:rsidR="00E531ED" w:rsidRPr="00D72FB7" w:rsidRDefault="00E531ED" w:rsidP="00E531ED">
            <w:pPr>
              <w:jc w:val="center"/>
              <w:rPr>
                <w:rFonts w:asciiTheme="minorHAnsi" w:hAnsiTheme="minorHAnsi"/>
                <w:b w:val="0"/>
                <w:bCs w:val="0"/>
                <w:sz w:val="20"/>
              </w:rPr>
            </w:pPr>
          </w:p>
        </w:tc>
        <w:tc>
          <w:tcPr>
            <w:tcW w:w="3116" w:type="dxa"/>
            <w:vAlign w:val="center"/>
          </w:tcPr>
          <w:p w14:paraId="051E942B" w14:textId="77777777" w:rsidR="00E531ED" w:rsidRPr="00D72FB7" w:rsidRDefault="00E531ED" w:rsidP="00E531ED">
            <w:pP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p>
        </w:tc>
        <w:tc>
          <w:tcPr>
            <w:tcW w:w="5275" w:type="dxa"/>
            <w:vAlign w:val="center"/>
          </w:tcPr>
          <w:p w14:paraId="0126FA69" w14:textId="77777777" w:rsidR="00E531ED" w:rsidRPr="00D72FB7" w:rsidRDefault="00E531ED" w:rsidP="00E531ED">
            <w:pP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p>
        </w:tc>
      </w:tr>
      <w:tr w:rsidR="00E531ED" w:rsidRPr="00D72FB7" w14:paraId="66A82F4A" w14:textId="77777777" w:rsidTr="00E531ED">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vAlign w:val="center"/>
          </w:tcPr>
          <w:p w14:paraId="09303A08" w14:textId="77777777" w:rsidR="00E531ED" w:rsidRPr="00D72FB7" w:rsidRDefault="00E531ED" w:rsidP="00E531ED">
            <w:pPr>
              <w:jc w:val="center"/>
              <w:rPr>
                <w:rFonts w:asciiTheme="minorHAnsi" w:hAnsiTheme="minorHAnsi"/>
                <w:sz w:val="20"/>
              </w:rPr>
            </w:pPr>
          </w:p>
        </w:tc>
        <w:tc>
          <w:tcPr>
            <w:tcW w:w="3116" w:type="dxa"/>
            <w:vAlign w:val="center"/>
          </w:tcPr>
          <w:p w14:paraId="1A2EFE3B" w14:textId="77777777" w:rsidR="00E531ED" w:rsidRPr="00D72FB7" w:rsidRDefault="00E531ED" w:rsidP="00E531ED">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p>
        </w:tc>
        <w:tc>
          <w:tcPr>
            <w:tcW w:w="5275" w:type="dxa"/>
            <w:vAlign w:val="center"/>
          </w:tcPr>
          <w:p w14:paraId="17DBCF30" w14:textId="77777777" w:rsidR="00E531ED" w:rsidRPr="00D72FB7" w:rsidRDefault="00E531ED" w:rsidP="00E531ED">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p>
        </w:tc>
      </w:tr>
    </w:tbl>
    <w:p w14:paraId="44012F4A" w14:textId="1B3B5484" w:rsidR="00D20AA7" w:rsidRDefault="00D20AA7" w:rsidP="00D20AA7"/>
    <w:p w14:paraId="4E260DD1" w14:textId="2320CEA1" w:rsidR="00736F30" w:rsidRDefault="00736F30" w:rsidP="00D20AA7"/>
    <w:p w14:paraId="3CA3CEAE" w14:textId="733CBB08" w:rsidR="00C553B0" w:rsidRDefault="00C553B0" w:rsidP="00D20AA7"/>
    <w:p w14:paraId="7BE0093B" w14:textId="5CCF08DA" w:rsidR="00C553B0" w:rsidRDefault="00C553B0" w:rsidP="00D20AA7"/>
    <w:p w14:paraId="0D938D1B" w14:textId="70990C96" w:rsidR="00C553B0" w:rsidRDefault="00C553B0" w:rsidP="00D20AA7"/>
    <w:p w14:paraId="3A84D725" w14:textId="153E7BA3" w:rsidR="00C553B0" w:rsidRDefault="00C553B0" w:rsidP="00D20AA7"/>
    <w:p w14:paraId="1919E3D9" w14:textId="1146C830" w:rsidR="00C553B0" w:rsidRDefault="00C553B0" w:rsidP="00D20AA7"/>
    <w:p w14:paraId="637A906F" w14:textId="7003D899" w:rsidR="00C553B0" w:rsidRDefault="00C553B0" w:rsidP="00D20AA7"/>
    <w:p w14:paraId="5E996376" w14:textId="3D8985B3" w:rsidR="00C553B0" w:rsidRDefault="00C553B0" w:rsidP="00D20AA7"/>
    <w:p w14:paraId="5FDB0A14" w14:textId="711E8A3D" w:rsidR="00C553B0" w:rsidRDefault="00C553B0" w:rsidP="00D20AA7"/>
    <w:p w14:paraId="3BAA325B" w14:textId="0B5AB1FE" w:rsidR="00C553B0" w:rsidRDefault="00C553B0" w:rsidP="00D20AA7"/>
    <w:p w14:paraId="6E456C42" w14:textId="77777777" w:rsidR="006E10A8" w:rsidRDefault="006E10A8" w:rsidP="006E10A8">
      <w:pPr>
        <w:pStyle w:val="Heading1"/>
        <w:rPr>
          <w:rFonts w:asciiTheme="minorHAnsi" w:hAnsiTheme="minorHAnsi"/>
        </w:rPr>
      </w:pPr>
      <w:bookmarkStart w:id="34" w:name="_Toc202810800"/>
      <w:r>
        <w:rPr>
          <w:rFonts w:asciiTheme="minorHAnsi" w:hAnsiTheme="minorHAnsi"/>
        </w:rPr>
        <w:lastRenderedPageBreak/>
        <w:t>Assumptions</w:t>
      </w:r>
      <w:bookmarkEnd w:id="34"/>
    </w:p>
    <w:p w14:paraId="636978A6" w14:textId="781A9CF7" w:rsidR="006F60A2" w:rsidRDefault="3FF76AAF" w:rsidP="3D4B08CA">
      <w:pPr>
        <w:pStyle w:val="ListParagraph"/>
        <w:numPr>
          <w:ilvl w:val="0"/>
          <w:numId w:val="12"/>
        </w:numPr>
        <w:spacing w:before="60" w:line="276" w:lineRule="auto"/>
        <w:ind w:left="360"/>
        <w:jc w:val="both"/>
        <w:rPr>
          <w:rFonts w:asciiTheme="minorHAnsi" w:hAnsiTheme="minorHAnsi"/>
        </w:rPr>
      </w:pPr>
      <w:r w:rsidRPr="3D4B08CA">
        <w:rPr>
          <w:rFonts w:asciiTheme="minorHAnsi" w:hAnsiTheme="minorHAnsi"/>
        </w:rPr>
        <w:t xml:space="preserve">All drop down field value should be match between Unifier and </w:t>
      </w:r>
      <w:r w:rsidR="00164232">
        <w:rPr>
          <w:rFonts w:asciiTheme="minorHAnsi" w:hAnsiTheme="minorHAnsi"/>
        </w:rPr>
        <w:t>PeopleSoft</w:t>
      </w:r>
      <w:r w:rsidRPr="3D4B08CA">
        <w:rPr>
          <w:rFonts w:asciiTheme="minorHAnsi" w:hAnsiTheme="minorHAnsi"/>
        </w:rPr>
        <w:t xml:space="preserve"> application.</w:t>
      </w:r>
    </w:p>
    <w:p w14:paraId="60466CD1" w14:textId="77777777" w:rsidR="006F60A2" w:rsidRPr="00EC20F4" w:rsidRDefault="006F60A2">
      <w:pPr>
        <w:pStyle w:val="ListParagraph"/>
        <w:numPr>
          <w:ilvl w:val="0"/>
          <w:numId w:val="12"/>
        </w:numPr>
        <w:spacing w:before="60" w:line="276" w:lineRule="auto"/>
        <w:ind w:left="360"/>
        <w:jc w:val="both"/>
        <w:rPr>
          <w:rFonts w:asciiTheme="minorHAnsi" w:hAnsiTheme="minorHAnsi"/>
        </w:rPr>
      </w:pPr>
      <w:r w:rsidRPr="00EC20F4">
        <w:rPr>
          <w:rFonts w:asciiTheme="minorHAnsi" w:hAnsiTheme="minorHAnsi"/>
        </w:rPr>
        <w:t>The data mapping sheet is designed for the flow of data from one system to another, and if a field is not added, there will be no data flow.</w:t>
      </w:r>
    </w:p>
    <w:p w14:paraId="34369E00" w14:textId="4E14F365" w:rsidR="006F60A2" w:rsidRDefault="3FF76AAF" w:rsidP="3D4B08CA">
      <w:pPr>
        <w:pStyle w:val="ListParagraph"/>
        <w:numPr>
          <w:ilvl w:val="0"/>
          <w:numId w:val="12"/>
        </w:numPr>
        <w:spacing w:before="60" w:line="276" w:lineRule="auto"/>
        <w:ind w:left="360"/>
        <w:jc w:val="both"/>
        <w:rPr>
          <w:rFonts w:asciiTheme="minorHAnsi" w:hAnsiTheme="minorHAnsi"/>
        </w:rPr>
      </w:pPr>
      <w:r w:rsidRPr="3D4B08CA">
        <w:rPr>
          <w:rFonts w:asciiTheme="minorHAnsi" w:hAnsiTheme="minorHAnsi"/>
        </w:rPr>
        <w:t xml:space="preserve">PIF jobs are scheduled daily to run automatically, and they can also be run manually on demand by the </w:t>
      </w:r>
      <w:r w:rsidR="3607802F" w:rsidRPr="3D4B08CA">
        <w:rPr>
          <w:rFonts w:asciiTheme="minorHAnsi" w:hAnsiTheme="minorHAnsi"/>
        </w:rPr>
        <w:t xml:space="preserve">administrator </w:t>
      </w:r>
      <w:r w:rsidRPr="3D4B08CA">
        <w:rPr>
          <w:rFonts w:asciiTheme="minorHAnsi" w:hAnsiTheme="minorHAnsi"/>
        </w:rPr>
        <w:t>user.</w:t>
      </w:r>
    </w:p>
    <w:p w14:paraId="08D22173" w14:textId="77777777" w:rsidR="006E10A8" w:rsidRPr="00BB1627" w:rsidRDefault="006E10A8" w:rsidP="006E10A8">
      <w:pPr>
        <w:rPr>
          <w:rFonts w:asciiTheme="minorHAnsi" w:hAnsiTheme="minorHAnsi"/>
          <w:szCs w:val="22"/>
        </w:rPr>
      </w:pPr>
    </w:p>
    <w:p w14:paraId="0059FF24" w14:textId="77777777" w:rsidR="00F2549C" w:rsidRPr="00BB1627" w:rsidRDefault="00F2549C" w:rsidP="003B4CF5">
      <w:pPr>
        <w:pStyle w:val="Heading1"/>
        <w:rPr>
          <w:rFonts w:asciiTheme="minorHAnsi" w:hAnsiTheme="minorHAnsi"/>
        </w:rPr>
      </w:pPr>
      <w:bookmarkStart w:id="35" w:name="_Toc3998904"/>
      <w:bookmarkStart w:id="36" w:name="_Toc202810801"/>
      <w:r w:rsidRPr="00BB1627">
        <w:rPr>
          <w:rFonts w:asciiTheme="minorHAnsi" w:hAnsiTheme="minorHAnsi"/>
        </w:rPr>
        <w:lastRenderedPageBreak/>
        <w:t>Appendix A: Acronyms</w:t>
      </w:r>
      <w:bookmarkEnd w:id="35"/>
      <w:bookmarkEnd w:id="36"/>
    </w:p>
    <w:tbl>
      <w:tblPr>
        <w:tblStyle w:val="120BasicTable"/>
        <w:tblW w:w="4942" w:type="pct"/>
        <w:tblLook w:val="0420" w:firstRow="1" w:lastRow="0" w:firstColumn="0" w:lastColumn="0" w:noHBand="0" w:noVBand="1"/>
      </w:tblPr>
      <w:tblGrid>
        <w:gridCol w:w="1455"/>
        <w:gridCol w:w="7787"/>
      </w:tblGrid>
      <w:tr w:rsidR="00AC4388" w:rsidRPr="00D72FB7" w14:paraId="1D33A256" w14:textId="77777777" w:rsidTr="1407A42C">
        <w:trPr>
          <w:cnfStyle w:val="100000000000" w:firstRow="1" w:lastRow="0" w:firstColumn="0" w:lastColumn="0" w:oddVBand="0" w:evenVBand="0" w:oddHBand="0" w:evenHBand="0" w:firstRowFirstColumn="0" w:firstRowLastColumn="0" w:lastRowFirstColumn="0" w:lastRowLastColumn="0"/>
        </w:trPr>
        <w:tc>
          <w:tcPr>
            <w:tcW w:w="787" w:type="pct"/>
            <w:hideMark/>
          </w:tcPr>
          <w:p w14:paraId="179DAAB3" w14:textId="77777777" w:rsidR="00AC4388" w:rsidRPr="00D72FB7" w:rsidRDefault="00AC4388" w:rsidP="006B174E">
            <w:pPr>
              <w:rPr>
                <w:rFonts w:asciiTheme="minorHAnsi" w:hAnsiTheme="minorHAnsi"/>
                <w:bCs w:val="0"/>
                <w:sz w:val="20"/>
              </w:rPr>
            </w:pPr>
            <w:r w:rsidRPr="00D72FB7">
              <w:rPr>
                <w:rFonts w:asciiTheme="minorHAnsi" w:hAnsiTheme="minorHAnsi"/>
                <w:bCs w:val="0"/>
                <w:sz w:val="20"/>
              </w:rPr>
              <w:t>Acronyms</w:t>
            </w:r>
          </w:p>
        </w:tc>
        <w:tc>
          <w:tcPr>
            <w:tcW w:w="4213" w:type="pct"/>
            <w:hideMark/>
          </w:tcPr>
          <w:p w14:paraId="16AA455C" w14:textId="77777777" w:rsidR="00AC4388" w:rsidRPr="00D72FB7" w:rsidRDefault="00AC4388" w:rsidP="006B174E">
            <w:pPr>
              <w:rPr>
                <w:rFonts w:asciiTheme="minorHAnsi" w:hAnsiTheme="minorHAnsi"/>
                <w:bCs w:val="0"/>
                <w:sz w:val="20"/>
              </w:rPr>
            </w:pPr>
            <w:r w:rsidRPr="00D72FB7">
              <w:rPr>
                <w:rFonts w:asciiTheme="minorHAnsi" w:hAnsiTheme="minorHAnsi"/>
                <w:bCs w:val="0"/>
                <w:sz w:val="20"/>
              </w:rPr>
              <w:t>Description</w:t>
            </w:r>
          </w:p>
        </w:tc>
      </w:tr>
      <w:tr w:rsidR="00AC4388" w:rsidRPr="00D72FB7" w14:paraId="4F2BDC5D"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tcW w:w="787" w:type="pct"/>
            <w:hideMark/>
          </w:tcPr>
          <w:p w14:paraId="60E786F4" w14:textId="77777777" w:rsidR="00AC4388" w:rsidRPr="00D72FB7" w:rsidRDefault="00AC4388" w:rsidP="006B174E">
            <w:pPr>
              <w:rPr>
                <w:rFonts w:asciiTheme="minorHAnsi" w:hAnsiTheme="minorHAnsi"/>
                <w:b/>
                <w:bCs/>
                <w:sz w:val="20"/>
              </w:rPr>
            </w:pPr>
            <w:r w:rsidRPr="00D72FB7">
              <w:rPr>
                <w:rFonts w:asciiTheme="minorHAnsi" w:hAnsiTheme="minorHAnsi"/>
                <w:sz w:val="20"/>
              </w:rPr>
              <w:t>IB</w:t>
            </w:r>
          </w:p>
        </w:tc>
        <w:tc>
          <w:tcPr>
            <w:tcW w:w="4213" w:type="pct"/>
            <w:hideMark/>
          </w:tcPr>
          <w:p w14:paraId="2D311629" w14:textId="77777777" w:rsidR="00AC4388" w:rsidRPr="00D72FB7" w:rsidRDefault="00AC4388" w:rsidP="006B174E">
            <w:pPr>
              <w:rPr>
                <w:rFonts w:asciiTheme="minorHAnsi" w:hAnsiTheme="minorHAnsi"/>
                <w:sz w:val="20"/>
              </w:rPr>
            </w:pPr>
            <w:r w:rsidRPr="00D72FB7">
              <w:rPr>
                <w:rFonts w:asciiTheme="minorHAnsi" w:hAnsiTheme="minorHAnsi"/>
                <w:sz w:val="20"/>
              </w:rPr>
              <w:t>Inbound</w:t>
            </w:r>
          </w:p>
        </w:tc>
      </w:tr>
      <w:tr w:rsidR="00AC4388" w:rsidRPr="00D72FB7" w14:paraId="4DA8B3AD"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tcW w:w="787" w:type="pct"/>
            <w:hideMark/>
          </w:tcPr>
          <w:p w14:paraId="60B1C1D6" w14:textId="77777777" w:rsidR="00AC4388" w:rsidRPr="00D72FB7" w:rsidRDefault="00AC4388" w:rsidP="006B174E">
            <w:pPr>
              <w:rPr>
                <w:rFonts w:asciiTheme="minorHAnsi" w:hAnsiTheme="minorHAnsi"/>
                <w:b/>
                <w:bCs/>
                <w:sz w:val="20"/>
              </w:rPr>
            </w:pPr>
            <w:r w:rsidRPr="00D72FB7">
              <w:rPr>
                <w:rFonts w:asciiTheme="minorHAnsi" w:hAnsiTheme="minorHAnsi"/>
                <w:sz w:val="20"/>
              </w:rPr>
              <w:t>PIF</w:t>
            </w:r>
          </w:p>
        </w:tc>
        <w:tc>
          <w:tcPr>
            <w:tcW w:w="4213" w:type="pct"/>
            <w:hideMark/>
          </w:tcPr>
          <w:p w14:paraId="1E6617B8" w14:textId="77777777" w:rsidR="00AC4388" w:rsidRPr="00D72FB7" w:rsidRDefault="00AC4388" w:rsidP="006B174E">
            <w:pPr>
              <w:rPr>
                <w:rFonts w:asciiTheme="minorHAnsi" w:hAnsiTheme="minorHAnsi"/>
                <w:sz w:val="20"/>
              </w:rPr>
            </w:pPr>
            <w:r w:rsidRPr="00D72FB7">
              <w:rPr>
                <w:rFonts w:asciiTheme="minorHAnsi" w:hAnsiTheme="minorHAnsi"/>
                <w:sz w:val="20"/>
              </w:rPr>
              <w:t>Project Integration Framework</w:t>
            </w:r>
          </w:p>
        </w:tc>
      </w:tr>
      <w:tr w:rsidR="00AC4388" w:rsidRPr="00D72FB7" w14:paraId="0F1F33E2"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tcW w:w="787" w:type="pct"/>
            <w:hideMark/>
          </w:tcPr>
          <w:p w14:paraId="5C01D8C6" w14:textId="77777777" w:rsidR="00AC4388" w:rsidRPr="00D72FB7" w:rsidRDefault="00AC4388" w:rsidP="006B174E">
            <w:pPr>
              <w:rPr>
                <w:rFonts w:asciiTheme="minorHAnsi" w:hAnsiTheme="minorHAnsi"/>
                <w:b/>
                <w:bCs/>
                <w:sz w:val="20"/>
              </w:rPr>
            </w:pPr>
            <w:r w:rsidRPr="00D72FB7">
              <w:rPr>
                <w:rFonts w:asciiTheme="minorHAnsi" w:hAnsiTheme="minorHAnsi"/>
                <w:sz w:val="20"/>
              </w:rPr>
              <w:t>OB</w:t>
            </w:r>
          </w:p>
        </w:tc>
        <w:tc>
          <w:tcPr>
            <w:tcW w:w="4213" w:type="pct"/>
            <w:hideMark/>
          </w:tcPr>
          <w:p w14:paraId="4DE61778" w14:textId="77777777" w:rsidR="00AC4388" w:rsidRPr="00D72FB7" w:rsidRDefault="00AC4388" w:rsidP="006B174E">
            <w:pPr>
              <w:rPr>
                <w:rFonts w:asciiTheme="minorHAnsi" w:hAnsiTheme="minorHAnsi"/>
                <w:sz w:val="20"/>
              </w:rPr>
            </w:pPr>
            <w:r w:rsidRPr="00D72FB7">
              <w:rPr>
                <w:rFonts w:asciiTheme="minorHAnsi" w:hAnsiTheme="minorHAnsi"/>
                <w:sz w:val="20"/>
              </w:rPr>
              <w:t>Outbound</w:t>
            </w:r>
          </w:p>
        </w:tc>
      </w:tr>
      <w:tr w:rsidR="00AC4388" w:rsidRPr="00D72FB7" w14:paraId="36D34F19"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tcW w:w="787" w:type="pct"/>
            <w:hideMark/>
          </w:tcPr>
          <w:p w14:paraId="3B161E0C" w14:textId="77777777" w:rsidR="00AC4388" w:rsidRPr="00D72FB7" w:rsidRDefault="00AC4388" w:rsidP="006B174E">
            <w:pPr>
              <w:rPr>
                <w:rFonts w:asciiTheme="minorHAnsi" w:hAnsiTheme="minorHAnsi"/>
                <w:b/>
                <w:bCs/>
                <w:sz w:val="20"/>
              </w:rPr>
            </w:pPr>
            <w:r w:rsidRPr="00D72FB7">
              <w:rPr>
                <w:rFonts w:asciiTheme="minorHAnsi" w:hAnsiTheme="minorHAnsi"/>
                <w:sz w:val="20"/>
              </w:rPr>
              <w:t>WS</w:t>
            </w:r>
          </w:p>
        </w:tc>
        <w:tc>
          <w:tcPr>
            <w:tcW w:w="4213" w:type="pct"/>
            <w:hideMark/>
          </w:tcPr>
          <w:p w14:paraId="5A8B8DFF" w14:textId="77777777" w:rsidR="00AC4388" w:rsidRPr="00D72FB7" w:rsidRDefault="00AC4388" w:rsidP="006B174E">
            <w:pPr>
              <w:rPr>
                <w:rFonts w:asciiTheme="minorHAnsi" w:hAnsiTheme="minorHAnsi"/>
                <w:sz w:val="20"/>
              </w:rPr>
            </w:pPr>
            <w:r w:rsidRPr="00D72FB7">
              <w:rPr>
                <w:rFonts w:asciiTheme="minorHAnsi" w:hAnsiTheme="minorHAnsi"/>
                <w:sz w:val="20"/>
              </w:rPr>
              <w:t>Web Services</w:t>
            </w:r>
          </w:p>
        </w:tc>
      </w:tr>
      <w:tr w:rsidR="00AC4388" w:rsidRPr="00D72FB7" w14:paraId="389E7A31"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tcW w:w="787" w:type="pct"/>
            <w:hideMark/>
          </w:tcPr>
          <w:p w14:paraId="638E354A" w14:textId="77777777" w:rsidR="00AC4388" w:rsidRPr="00D72FB7" w:rsidRDefault="00AC4388" w:rsidP="006B174E">
            <w:pPr>
              <w:rPr>
                <w:rFonts w:asciiTheme="minorHAnsi" w:hAnsiTheme="minorHAnsi"/>
                <w:b/>
                <w:bCs/>
                <w:sz w:val="20"/>
              </w:rPr>
            </w:pPr>
            <w:r w:rsidRPr="00D72FB7">
              <w:rPr>
                <w:rFonts w:asciiTheme="minorHAnsi" w:hAnsiTheme="minorHAnsi"/>
                <w:sz w:val="20"/>
              </w:rPr>
              <w:t>RS</w:t>
            </w:r>
          </w:p>
        </w:tc>
        <w:tc>
          <w:tcPr>
            <w:tcW w:w="4213" w:type="pct"/>
            <w:hideMark/>
          </w:tcPr>
          <w:p w14:paraId="619F5576" w14:textId="77777777" w:rsidR="00AC4388" w:rsidRPr="00D72FB7" w:rsidRDefault="00AC4388" w:rsidP="006B174E">
            <w:pPr>
              <w:rPr>
                <w:rFonts w:asciiTheme="minorHAnsi" w:hAnsiTheme="minorHAnsi"/>
                <w:sz w:val="20"/>
              </w:rPr>
            </w:pPr>
            <w:r w:rsidRPr="00D72FB7">
              <w:rPr>
                <w:rFonts w:asciiTheme="minorHAnsi" w:hAnsiTheme="minorHAnsi"/>
                <w:sz w:val="20"/>
              </w:rPr>
              <w:t>REST Services</w:t>
            </w:r>
          </w:p>
        </w:tc>
      </w:tr>
      <w:tr w:rsidR="00525BE6" w:rsidRPr="00D72FB7" w14:paraId="26BE0378"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tcW w:w="787" w:type="pct"/>
          </w:tcPr>
          <w:p w14:paraId="1F55E9DD" w14:textId="1C27884A" w:rsidR="00525BE6" w:rsidRDefault="00525BE6" w:rsidP="006B174E">
            <w:pPr>
              <w:rPr>
                <w:rFonts w:asciiTheme="minorHAnsi" w:hAnsiTheme="minorHAnsi"/>
                <w:sz w:val="20"/>
              </w:rPr>
            </w:pPr>
            <w:r>
              <w:rPr>
                <w:rFonts w:asciiTheme="minorHAnsi" w:hAnsiTheme="minorHAnsi"/>
                <w:sz w:val="20"/>
              </w:rPr>
              <w:t>UDR</w:t>
            </w:r>
          </w:p>
        </w:tc>
        <w:tc>
          <w:tcPr>
            <w:tcW w:w="4213" w:type="pct"/>
          </w:tcPr>
          <w:p w14:paraId="3DF979AF" w14:textId="0344587F" w:rsidR="00525BE6" w:rsidRDefault="00525BE6" w:rsidP="006B174E">
            <w:pPr>
              <w:rPr>
                <w:rFonts w:asciiTheme="minorHAnsi" w:hAnsiTheme="minorHAnsi"/>
                <w:sz w:val="20"/>
              </w:rPr>
            </w:pPr>
            <w:r>
              <w:rPr>
                <w:rFonts w:asciiTheme="minorHAnsi" w:hAnsiTheme="minorHAnsi"/>
                <w:sz w:val="20"/>
              </w:rPr>
              <w:t>User Defined Report</w:t>
            </w:r>
          </w:p>
        </w:tc>
      </w:tr>
    </w:tbl>
    <w:p w14:paraId="32C279FA" w14:textId="7DC3EEFF" w:rsidR="00AC4388" w:rsidRPr="00BB1627" w:rsidRDefault="00AC4388" w:rsidP="00AC4388">
      <w:pPr>
        <w:pStyle w:val="Caption"/>
        <w:rPr>
          <w:rFonts w:asciiTheme="minorHAnsi" w:hAnsiTheme="minorHAnsi"/>
        </w:rPr>
      </w:pPr>
      <w:bookmarkStart w:id="37" w:name="_Toc3997035"/>
      <w:bookmarkStart w:id="38" w:name="_Toc202810806"/>
      <w:r w:rsidRPr="00BB1627">
        <w:rPr>
          <w:rFonts w:asciiTheme="minorHAnsi" w:hAnsiTheme="minorHAnsi"/>
        </w:rPr>
        <w:t xml:space="preserve">Figure </w:t>
      </w:r>
      <w:r w:rsidRPr="00BB1627">
        <w:rPr>
          <w:rFonts w:asciiTheme="minorHAnsi" w:hAnsiTheme="minorHAnsi"/>
        </w:rPr>
        <w:fldChar w:fldCharType="begin"/>
      </w:r>
      <w:r w:rsidRPr="00BB1627">
        <w:rPr>
          <w:rFonts w:asciiTheme="minorHAnsi" w:hAnsiTheme="minorHAnsi"/>
        </w:rPr>
        <w:instrText xml:space="preserve"> SEQ Figure \* ARABIC </w:instrText>
      </w:r>
      <w:r w:rsidRPr="00BB1627">
        <w:rPr>
          <w:rFonts w:asciiTheme="minorHAnsi" w:hAnsiTheme="minorHAnsi"/>
        </w:rPr>
        <w:fldChar w:fldCharType="separate"/>
      </w:r>
      <w:r w:rsidR="00764A71">
        <w:rPr>
          <w:rFonts w:asciiTheme="minorHAnsi" w:hAnsiTheme="minorHAnsi"/>
          <w:noProof/>
        </w:rPr>
        <w:t>36</w:t>
      </w:r>
      <w:r w:rsidRPr="00BB1627">
        <w:rPr>
          <w:rFonts w:asciiTheme="minorHAnsi" w:hAnsiTheme="minorHAnsi"/>
        </w:rPr>
        <w:fldChar w:fldCharType="end"/>
      </w:r>
      <w:r w:rsidRPr="00BB1627">
        <w:rPr>
          <w:rFonts w:asciiTheme="minorHAnsi" w:hAnsiTheme="minorHAnsi"/>
        </w:rPr>
        <w:t>:  Acronyms</w:t>
      </w:r>
      <w:bookmarkEnd w:id="37"/>
      <w:bookmarkEnd w:id="38"/>
    </w:p>
    <w:p w14:paraId="69CE2CEE" w14:textId="77777777" w:rsidR="00F2549C" w:rsidRPr="00BB1627" w:rsidRDefault="00F2549C" w:rsidP="003B4CF5">
      <w:pPr>
        <w:pStyle w:val="Heading1"/>
        <w:rPr>
          <w:rFonts w:asciiTheme="minorHAnsi" w:hAnsiTheme="minorHAnsi"/>
        </w:rPr>
      </w:pPr>
      <w:bookmarkStart w:id="39" w:name="_Toc3998905"/>
      <w:bookmarkStart w:id="40" w:name="_Toc202810802"/>
      <w:r w:rsidRPr="00BB1627">
        <w:rPr>
          <w:rFonts w:asciiTheme="minorHAnsi" w:hAnsiTheme="minorHAnsi"/>
        </w:rPr>
        <w:lastRenderedPageBreak/>
        <w:t>Appendix B: Issue Log</w:t>
      </w:r>
      <w:bookmarkEnd w:id="39"/>
      <w:bookmarkEnd w:id="40"/>
    </w:p>
    <w:p w14:paraId="259EA0BF" w14:textId="77777777" w:rsidR="00AC4388" w:rsidRPr="00BB1627" w:rsidRDefault="00AC4388" w:rsidP="00AC4388">
      <w:pPr>
        <w:rPr>
          <w:rFonts w:asciiTheme="minorHAnsi" w:hAnsiTheme="minorHAnsi"/>
        </w:rPr>
      </w:pPr>
      <w:r w:rsidRPr="00BB1627">
        <w:rPr>
          <w:rFonts w:asciiTheme="minorHAnsi" w:hAnsiTheme="minorHAnsi"/>
        </w:rPr>
        <w:t>This Issue Log captures design changes made after sign-off of the use case requirements document.</w:t>
      </w:r>
    </w:p>
    <w:p w14:paraId="518983A5" w14:textId="77777777" w:rsidR="00AC4388" w:rsidRPr="00BB1627" w:rsidRDefault="00AC4388" w:rsidP="00AC4388">
      <w:pPr>
        <w:rPr>
          <w:rFonts w:asciiTheme="minorHAnsi" w:hAnsiTheme="minorHAnsi"/>
        </w:rPr>
      </w:pPr>
    </w:p>
    <w:tbl>
      <w:tblPr>
        <w:tblStyle w:val="120BasicTable"/>
        <w:tblW w:w="5200" w:type="pct"/>
        <w:tblLook w:val="0420" w:firstRow="1" w:lastRow="0" w:firstColumn="0" w:lastColumn="0" w:noHBand="0" w:noVBand="1"/>
      </w:tblPr>
      <w:tblGrid>
        <w:gridCol w:w="907"/>
        <w:gridCol w:w="2471"/>
        <w:gridCol w:w="926"/>
        <w:gridCol w:w="1223"/>
        <w:gridCol w:w="1417"/>
        <w:gridCol w:w="1344"/>
        <w:gridCol w:w="1436"/>
      </w:tblGrid>
      <w:tr w:rsidR="00AC4388" w:rsidRPr="00BB1627" w14:paraId="31848C21" w14:textId="77777777" w:rsidTr="1407A42C">
        <w:trPr>
          <w:cnfStyle w:val="100000000000" w:firstRow="1" w:lastRow="0" w:firstColumn="0" w:lastColumn="0" w:oddVBand="0" w:evenVBand="0" w:oddHBand="0" w:evenHBand="0" w:firstRowFirstColumn="0" w:firstRowLastColumn="0" w:lastRowFirstColumn="0" w:lastRowLastColumn="0"/>
          <w:trHeight w:val="360"/>
        </w:trPr>
        <w:tc>
          <w:tcPr>
            <w:tcW w:w="357" w:type="pct"/>
            <w:noWrap/>
            <w:hideMark/>
          </w:tcPr>
          <w:p w14:paraId="238C3CFD" w14:textId="77777777" w:rsidR="00AC4388" w:rsidRPr="00BB1627" w:rsidRDefault="00AC4388" w:rsidP="1407A42C">
            <w:pPr>
              <w:rPr>
                <w:rFonts w:asciiTheme="minorHAnsi" w:hAnsiTheme="minorHAnsi"/>
                <w:sz w:val="16"/>
                <w:szCs w:val="16"/>
                <w:lang w:eastAsia="en-US"/>
              </w:rPr>
            </w:pPr>
            <w:r w:rsidRPr="1407A42C">
              <w:rPr>
                <w:rFonts w:asciiTheme="minorHAnsi" w:hAnsiTheme="minorHAnsi"/>
                <w:sz w:val="16"/>
                <w:szCs w:val="16"/>
                <w:lang w:eastAsia="en-US"/>
              </w:rPr>
              <w:t>Issue #</w:t>
            </w:r>
          </w:p>
        </w:tc>
        <w:tc>
          <w:tcPr>
            <w:tcW w:w="1355" w:type="pct"/>
            <w:noWrap/>
            <w:hideMark/>
          </w:tcPr>
          <w:p w14:paraId="560C8CE7" w14:textId="77777777" w:rsidR="00AC4388" w:rsidRPr="00BB1627" w:rsidRDefault="00AC4388" w:rsidP="1407A42C">
            <w:pPr>
              <w:rPr>
                <w:rFonts w:asciiTheme="minorHAnsi" w:hAnsiTheme="minorHAnsi"/>
                <w:sz w:val="16"/>
                <w:szCs w:val="16"/>
                <w:lang w:eastAsia="en-US"/>
              </w:rPr>
            </w:pPr>
            <w:r w:rsidRPr="1407A42C">
              <w:rPr>
                <w:rFonts w:asciiTheme="minorHAnsi" w:hAnsiTheme="minorHAnsi"/>
                <w:sz w:val="16"/>
                <w:szCs w:val="16"/>
                <w:lang w:eastAsia="en-US"/>
              </w:rPr>
              <w:t>Description</w:t>
            </w:r>
          </w:p>
        </w:tc>
        <w:tc>
          <w:tcPr>
            <w:tcW w:w="452" w:type="pct"/>
            <w:hideMark/>
          </w:tcPr>
          <w:p w14:paraId="3A864F56" w14:textId="77777777" w:rsidR="00AC4388" w:rsidRPr="00BB1627" w:rsidRDefault="00AC4388" w:rsidP="1407A42C">
            <w:pPr>
              <w:rPr>
                <w:rFonts w:asciiTheme="minorHAnsi" w:hAnsiTheme="minorHAnsi"/>
                <w:sz w:val="16"/>
                <w:szCs w:val="16"/>
                <w:lang w:eastAsia="en-US"/>
              </w:rPr>
            </w:pPr>
            <w:r w:rsidRPr="1407A42C">
              <w:rPr>
                <w:rFonts w:asciiTheme="minorHAnsi" w:hAnsiTheme="minorHAnsi"/>
                <w:sz w:val="16"/>
                <w:szCs w:val="16"/>
                <w:lang w:eastAsia="en-US"/>
              </w:rPr>
              <w:t>Status</w:t>
            </w:r>
          </w:p>
        </w:tc>
        <w:tc>
          <w:tcPr>
            <w:tcW w:w="670" w:type="pct"/>
            <w:noWrap/>
            <w:hideMark/>
          </w:tcPr>
          <w:p w14:paraId="4D9E72C7" w14:textId="77777777" w:rsidR="00AC4388" w:rsidRPr="00BB1627" w:rsidRDefault="00AC4388" w:rsidP="1407A42C">
            <w:pPr>
              <w:rPr>
                <w:rFonts w:asciiTheme="minorHAnsi" w:hAnsiTheme="minorHAnsi"/>
                <w:sz w:val="16"/>
                <w:szCs w:val="16"/>
                <w:lang w:eastAsia="en-US"/>
              </w:rPr>
            </w:pPr>
            <w:r w:rsidRPr="1407A42C">
              <w:rPr>
                <w:rFonts w:asciiTheme="minorHAnsi" w:hAnsiTheme="minorHAnsi"/>
                <w:sz w:val="16"/>
                <w:szCs w:val="16"/>
                <w:lang w:eastAsia="en-US"/>
              </w:rPr>
              <w:t>Date Open</w:t>
            </w:r>
          </w:p>
        </w:tc>
        <w:tc>
          <w:tcPr>
            <w:tcW w:w="633" w:type="pct"/>
            <w:noWrap/>
            <w:hideMark/>
          </w:tcPr>
          <w:p w14:paraId="52A622A5" w14:textId="77777777" w:rsidR="00AC4388" w:rsidRPr="00BB1627" w:rsidRDefault="00AC4388" w:rsidP="1407A42C">
            <w:pPr>
              <w:rPr>
                <w:rFonts w:asciiTheme="minorHAnsi" w:hAnsiTheme="minorHAnsi"/>
                <w:sz w:val="16"/>
                <w:szCs w:val="16"/>
                <w:lang w:eastAsia="en-US"/>
              </w:rPr>
            </w:pPr>
            <w:r w:rsidRPr="1407A42C">
              <w:rPr>
                <w:rFonts w:asciiTheme="minorHAnsi" w:hAnsiTheme="minorHAnsi"/>
                <w:sz w:val="16"/>
                <w:szCs w:val="16"/>
                <w:lang w:eastAsia="en-US"/>
              </w:rPr>
              <w:t>Date Closed</w:t>
            </w:r>
          </w:p>
        </w:tc>
        <w:tc>
          <w:tcPr>
            <w:tcW w:w="667" w:type="pct"/>
            <w:hideMark/>
          </w:tcPr>
          <w:p w14:paraId="4A8BF26D" w14:textId="77777777" w:rsidR="00AC4388" w:rsidRPr="00BB1627" w:rsidRDefault="00AC4388" w:rsidP="1407A42C">
            <w:pPr>
              <w:rPr>
                <w:rFonts w:asciiTheme="minorHAnsi" w:hAnsiTheme="minorHAnsi"/>
                <w:sz w:val="16"/>
                <w:szCs w:val="16"/>
                <w:lang w:eastAsia="en-US"/>
              </w:rPr>
            </w:pPr>
            <w:r w:rsidRPr="1407A42C">
              <w:rPr>
                <w:rFonts w:asciiTheme="minorHAnsi" w:hAnsiTheme="minorHAnsi"/>
                <w:sz w:val="16"/>
                <w:szCs w:val="16"/>
                <w:lang w:eastAsia="en-US"/>
              </w:rPr>
              <w:t>Resolution</w:t>
            </w:r>
          </w:p>
        </w:tc>
        <w:tc>
          <w:tcPr>
            <w:tcW w:w="866" w:type="pct"/>
            <w:noWrap/>
            <w:hideMark/>
          </w:tcPr>
          <w:p w14:paraId="75E01B4F" w14:textId="77777777" w:rsidR="00AC4388" w:rsidRPr="00BB1627" w:rsidRDefault="00AC4388" w:rsidP="1407A42C">
            <w:pPr>
              <w:rPr>
                <w:rFonts w:asciiTheme="minorHAnsi" w:hAnsiTheme="minorHAnsi"/>
                <w:sz w:val="16"/>
                <w:szCs w:val="16"/>
                <w:lang w:eastAsia="en-US"/>
              </w:rPr>
            </w:pPr>
            <w:r w:rsidRPr="1407A42C">
              <w:rPr>
                <w:rFonts w:asciiTheme="minorHAnsi" w:hAnsiTheme="minorHAnsi"/>
                <w:sz w:val="16"/>
                <w:szCs w:val="16"/>
                <w:lang w:eastAsia="en-US"/>
              </w:rPr>
              <w:t>Comments</w:t>
            </w:r>
          </w:p>
        </w:tc>
      </w:tr>
      <w:tr w:rsidR="00AC4388" w:rsidRPr="00BB1627" w14:paraId="1B112E98"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60"/>
        </w:trPr>
        <w:tc>
          <w:tcPr>
            <w:tcW w:w="357" w:type="pct"/>
            <w:noWrap/>
          </w:tcPr>
          <w:p w14:paraId="45008D27" w14:textId="77777777" w:rsidR="00AC4388" w:rsidRPr="00BB1627" w:rsidRDefault="00AC4388" w:rsidP="001D5475">
            <w:pPr>
              <w:jc w:val="center"/>
              <w:rPr>
                <w:rFonts w:asciiTheme="minorHAnsi" w:hAnsiTheme="minorHAnsi"/>
                <w:lang w:eastAsia="en-US"/>
              </w:rPr>
            </w:pPr>
          </w:p>
        </w:tc>
        <w:tc>
          <w:tcPr>
            <w:tcW w:w="1355" w:type="pct"/>
            <w:noWrap/>
          </w:tcPr>
          <w:p w14:paraId="4133EFBA" w14:textId="77777777" w:rsidR="00AC4388" w:rsidRPr="00BB1627" w:rsidRDefault="00AC4388" w:rsidP="001D5475">
            <w:pPr>
              <w:jc w:val="center"/>
              <w:rPr>
                <w:rFonts w:asciiTheme="minorHAnsi" w:hAnsiTheme="minorHAnsi"/>
                <w:lang w:eastAsia="en-US"/>
              </w:rPr>
            </w:pPr>
          </w:p>
        </w:tc>
        <w:tc>
          <w:tcPr>
            <w:tcW w:w="452" w:type="pct"/>
          </w:tcPr>
          <w:p w14:paraId="00809541" w14:textId="77777777" w:rsidR="00AC4388" w:rsidRPr="00BB1627" w:rsidRDefault="00AC4388" w:rsidP="001D5475">
            <w:pPr>
              <w:jc w:val="center"/>
              <w:rPr>
                <w:rFonts w:asciiTheme="minorHAnsi" w:hAnsiTheme="minorHAnsi"/>
                <w:lang w:eastAsia="en-US"/>
              </w:rPr>
            </w:pPr>
          </w:p>
        </w:tc>
        <w:tc>
          <w:tcPr>
            <w:tcW w:w="670" w:type="pct"/>
          </w:tcPr>
          <w:p w14:paraId="5FEA9A8E" w14:textId="77777777" w:rsidR="00AC4388" w:rsidRPr="00BB1627" w:rsidRDefault="00AC4388" w:rsidP="001D5475">
            <w:pPr>
              <w:jc w:val="center"/>
              <w:rPr>
                <w:rFonts w:asciiTheme="minorHAnsi" w:hAnsiTheme="minorHAnsi"/>
                <w:lang w:eastAsia="en-US"/>
              </w:rPr>
            </w:pPr>
          </w:p>
        </w:tc>
        <w:tc>
          <w:tcPr>
            <w:tcW w:w="633" w:type="pct"/>
            <w:noWrap/>
          </w:tcPr>
          <w:p w14:paraId="46381F6A" w14:textId="77777777" w:rsidR="00AC4388" w:rsidRPr="00BB1627" w:rsidRDefault="00AC4388" w:rsidP="001D5475">
            <w:pPr>
              <w:jc w:val="center"/>
              <w:rPr>
                <w:rFonts w:asciiTheme="minorHAnsi" w:hAnsiTheme="minorHAnsi"/>
                <w:lang w:eastAsia="en-US"/>
              </w:rPr>
            </w:pPr>
          </w:p>
        </w:tc>
        <w:tc>
          <w:tcPr>
            <w:tcW w:w="667" w:type="pct"/>
          </w:tcPr>
          <w:p w14:paraId="721A050A" w14:textId="77777777" w:rsidR="00AC4388" w:rsidRPr="00BB1627" w:rsidRDefault="00AC4388" w:rsidP="001D5475">
            <w:pPr>
              <w:jc w:val="center"/>
              <w:rPr>
                <w:rFonts w:asciiTheme="minorHAnsi" w:hAnsiTheme="minorHAnsi"/>
                <w:lang w:eastAsia="en-US"/>
              </w:rPr>
            </w:pPr>
          </w:p>
        </w:tc>
        <w:tc>
          <w:tcPr>
            <w:tcW w:w="866" w:type="pct"/>
            <w:noWrap/>
          </w:tcPr>
          <w:p w14:paraId="6B40412C" w14:textId="77777777" w:rsidR="00AC4388" w:rsidRPr="00BB1627" w:rsidRDefault="00AC4388" w:rsidP="001D5475">
            <w:pPr>
              <w:jc w:val="center"/>
              <w:rPr>
                <w:rFonts w:asciiTheme="minorHAnsi" w:hAnsiTheme="minorHAnsi"/>
                <w:lang w:eastAsia="en-US"/>
              </w:rPr>
            </w:pPr>
          </w:p>
        </w:tc>
      </w:tr>
    </w:tbl>
    <w:p w14:paraId="7D354F90" w14:textId="4DDE0DD6" w:rsidR="00AC4388" w:rsidRPr="00BB1627" w:rsidRDefault="00AC4388" w:rsidP="00AC4388">
      <w:pPr>
        <w:pStyle w:val="Caption"/>
        <w:rPr>
          <w:rFonts w:asciiTheme="minorHAnsi" w:hAnsiTheme="minorHAnsi"/>
        </w:rPr>
      </w:pPr>
      <w:bookmarkStart w:id="41" w:name="_Toc468775251"/>
      <w:bookmarkStart w:id="42" w:name="_Toc3997036"/>
      <w:bookmarkStart w:id="43" w:name="_Toc202810807"/>
      <w:r w:rsidRPr="00BB1627">
        <w:rPr>
          <w:rFonts w:asciiTheme="minorHAnsi" w:hAnsiTheme="minorHAnsi"/>
        </w:rPr>
        <w:t xml:space="preserve">Figure </w:t>
      </w:r>
      <w:r w:rsidRPr="00BB1627">
        <w:rPr>
          <w:rFonts w:asciiTheme="minorHAnsi" w:hAnsiTheme="minorHAnsi"/>
        </w:rPr>
        <w:fldChar w:fldCharType="begin"/>
      </w:r>
      <w:r w:rsidRPr="00BB1627">
        <w:rPr>
          <w:rFonts w:asciiTheme="minorHAnsi" w:hAnsiTheme="minorHAnsi"/>
        </w:rPr>
        <w:instrText xml:space="preserve"> SEQ Figure \* ARABIC </w:instrText>
      </w:r>
      <w:r w:rsidRPr="00BB1627">
        <w:rPr>
          <w:rFonts w:asciiTheme="minorHAnsi" w:hAnsiTheme="minorHAnsi"/>
        </w:rPr>
        <w:fldChar w:fldCharType="separate"/>
      </w:r>
      <w:r w:rsidR="00764A71">
        <w:rPr>
          <w:rFonts w:asciiTheme="minorHAnsi" w:hAnsiTheme="minorHAnsi"/>
          <w:noProof/>
        </w:rPr>
        <w:t>37</w:t>
      </w:r>
      <w:r w:rsidRPr="00BB1627">
        <w:rPr>
          <w:rFonts w:asciiTheme="minorHAnsi" w:hAnsiTheme="minorHAnsi"/>
        </w:rPr>
        <w:fldChar w:fldCharType="end"/>
      </w:r>
      <w:r w:rsidRPr="00BB1627">
        <w:rPr>
          <w:rFonts w:asciiTheme="minorHAnsi" w:hAnsiTheme="minorHAnsi"/>
        </w:rPr>
        <w:t>:  Issue Log</w:t>
      </w:r>
      <w:bookmarkEnd w:id="41"/>
      <w:bookmarkEnd w:id="42"/>
      <w:bookmarkEnd w:id="43"/>
    </w:p>
    <w:sectPr w:rsidR="00AC4388" w:rsidRPr="00BB1627" w:rsidSect="00535EC1">
      <w:headerReference w:type="default" r:id="rId17"/>
      <w:footerReference w:type="even" r:id="rId18"/>
      <w:footerReference w:type="default" r:id="rId19"/>
      <w:footerReference w:type="first" r:id="rId20"/>
      <w:pgSz w:w="12240" w:h="15840"/>
      <w:pgMar w:top="1080" w:right="1800" w:bottom="1080" w:left="1080" w:header="504" w:footer="5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2040A1" w14:textId="77777777" w:rsidR="00B93CCC" w:rsidRDefault="00B93CCC" w:rsidP="00F2549C">
      <w:r>
        <w:separator/>
      </w:r>
    </w:p>
  </w:endnote>
  <w:endnote w:type="continuationSeparator" w:id="0">
    <w:p w14:paraId="13E8B22C" w14:textId="77777777" w:rsidR="00B93CCC" w:rsidRDefault="00B93CCC" w:rsidP="00F2549C">
      <w:r>
        <w:continuationSeparator/>
      </w:r>
    </w:p>
  </w:endnote>
  <w:endnote w:type="continuationNotice" w:id="1">
    <w:p w14:paraId="0B436BD1" w14:textId="77777777" w:rsidR="00B93CCC" w:rsidRDefault="00B93CC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racle Sans">
    <w:panose1 w:val="020B0503020204020204"/>
    <w:charset w:val="00"/>
    <w:family w:val="swiss"/>
    <w:pitch w:val="variable"/>
    <w:sig w:usb0="A10006EF" w:usb1="400060FB" w:usb2="00000000" w:usb3="00000000" w:csb0="0000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Body)">
    <w:altName w:val="Calibri"/>
    <w:charset w:val="00"/>
    <w:family w:val="roman"/>
    <w:pitch w:val="default"/>
  </w:font>
  <w:font w:name="Times New Roman (Headings CS)">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47FA95" w14:textId="4C574656" w:rsidR="00545B4D" w:rsidRDefault="00545B4D">
    <w:pPr>
      <w:pStyle w:val="Footer"/>
    </w:pPr>
    <w:r>
      <w:rPr>
        <w:noProof/>
      </w:rPr>
      <mc:AlternateContent>
        <mc:Choice Requires="wps">
          <w:drawing>
            <wp:anchor distT="0" distB="0" distL="0" distR="0" simplePos="0" relativeHeight="251660288" behindDoc="0" locked="0" layoutInCell="1" allowOverlap="1" wp14:anchorId="4B322D1B" wp14:editId="0CFE489E">
              <wp:simplePos x="635" y="635"/>
              <wp:positionH relativeFrom="page">
                <wp:align>left</wp:align>
              </wp:positionH>
              <wp:positionV relativeFrom="page">
                <wp:align>bottom</wp:align>
              </wp:positionV>
              <wp:extent cx="443865" cy="443865"/>
              <wp:effectExtent l="0" t="0" r="18415" b="0"/>
              <wp:wrapNone/>
              <wp:docPr id="4" name="Text Box 4"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72BF07C" w14:textId="4BB5A4CE"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B322D1B" id="_x0000_t202" coordsize="21600,21600" o:spt="202" path="m,l,21600r21600,l21600,xe">
              <v:stroke joinstyle="miter"/>
              <v:path gradientshapeok="t" o:connecttype="rect"/>
            </v:shapetype>
            <v:shape id="Text Box 4" o:spid="_x0000_s1026" type="#_x0000_t202" alt="Confidential – Oracle Internal"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87LCwIAABo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" filled="f" stroked="f">
              <v:textbox style="mso-fit-shape-to-text:t" inset="20pt,0,0,15pt">
                <w:txbxContent>
                  <w:p w14:paraId="572BF07C" w14:textId="4BB5A4CE"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138B78" w14:textId="52026A46" w:rsidR="00897278" w:rsidRPr="0034480A" w:rsidRDefault="00545B4D" w:rsidP="0034480A">
    <w:pPr>
      <w:pStyle w:val="Footer"/>
    </w:pPr>
    <w:r>
      <w:rPr>
        <w:noProof/>
        <w:sz w:val="16"/>
        <w:szCs w:val="16"/>
      </w:rPr>
      <mc:AlternateContent>
        <mc:Choice Requires="wps">
          <w:drawing>
            <wp:anchor distT="0" distB="0" distL="0" distR="0" simplePos="0" relativeHeight="251661312" behindDoc="0" locked="0" layoutInCell="1" allowOverlap="1" wp14:anchorId="15F8CB13" wp14:editId="475A2988">
              <wp:simplePos x="0" y="0"/>
              <wp:positionH relativeFrom="page">
                <wp:posOffset>381000</wp:posOffset>
              </wp:positionH>
              <wp:positionV relativeFrom="page">
                <wp:posOffset>9801860</wp:posOffset>
              </wp:positionV>
              <wp:extent cx="443865" cy="443865"/>
              <wp:effectExtent l="0" t="0" r="18415" b="0"/>
              <wp:wrapNone/>
              <wp:docPr id="5" name="Text Box 5"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FCBAB90" w14:textId="538195B1"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5F8CB13" id="_x0000_t202" coordsize="21600,21600" o:spt="202" path="m,l,21600r21600,l21600,xe">
              <v:stroke joinstyle="miter"/>
              <v:path gradientshapeok="t" o:connecttype="rect"/>
            </v:shapetype>
            <v:shape id="Text Box 5" o:spid="_x0000_s1027" type="#_x0000_t202" alt="Confidential – Oracle Internal" style="position:absolute;margin-left:30pt;margin-top:771.8pt;width:34.95pt;height:34.95pt;z-index:251661312;visibility:visible;mso-wrap-style:none;mso-wrap-distance-left:0;mso-wrap-distance-top:0;mso-wrap-distance-right:0;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" filled="f" stroked="f">
              <v:textbox style="mso-fit-shape-to-text:t" inset="20pt,0,0,15pt">
                <w:txbxContent>
                  <w:p w14:paraId="4FCBAB90" w14:textId="538195B1"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v:textbox>
              <w10:wrap anchorx="page" anchory="page"/>
            </v:shape>
          </w:pict>
        </mc:Fallback>
      </mc:AlternateContent>
    </w:r>
    <w:r w:rsidR="00C84AFE">
      <w:rPr>
        <w:sz w:val="16"/>
        <w:szCs w:val="16"/>
      </w:rPr>
      <w:t>PEOPLESOFT</w:t>
    </w:r>
    <w:r w:rsidR="0034480A" w:rsidRPr="0034480A">
      <w:rPr>
        <w:sz w:val="16"/>
        <w:szCs w:val="16"/>
      </w:rPr>
      <w:t xml:space="preserve"> TO UNIFIER </w:t>
    </w:r>
    <w:r w:rsidR="0034480A">
      <w:rPr>
        <w:sz w:val="16"/>
        <w:szCs w:val="16"/>
      </w:rPr>
      <w:t>–</w:t>
    </w:r>
    <w:r w:rsidR="0034480A" w:rsidRPr="0034480A">
      <w:rPr>
        <w:sz w:val="16"/>
        <w:szCs w:val="16"/>
      </w:rPr>
      <w:t xml:space="preserve"> </w:t>
    </w:r>
    <w:r w:rsidR="004259B6">
      <w:rPr>
        <w:sz w:val="16"/>
        <w:szCs w:val="16"/>
      </w:rPr>
      <w:t>PURCHASE ORDERS</w:t>
    </w:r>
    <w:r w:rsidR="0034480A">
      <w:rPr>
        <w:sz w:val="16"/>
        <w:szCs w:val="16"/>
      </w:rPr>
      <w:t xml:space="preserve"> </w:t>
    </w:r>
    <w:r w:rsidR="0034480A" w:rsidRPr="0034480A">
      <w:rPr>
        <w:sz w:val="16"/>
        <w:szCs w:val="16"/>
      </w:rPr>
      <w:t>INTEGRATION</w:t>
    </w:r>
    <w:r w:rsidR="00C5708C">
      <w:rPr>
        <w:sz w:val="16"/>
        <w:szCs w:val="16"/>
      </w:rPr>
      <w:t xml:space="preserve"> </w:t>
    </w:r>
    <w:r w:rsidR="0034480A" w:rsidRPr="0034480A">
      <w:rPr>
        <w:sz w:val="16"/>
        <w:szCs w:val="16"/>
      </w:rPr>
      <w:t>DESIGN SPECIFICATION DOCUMENT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E8E7E" w14:textId="37C2749C" w:rsidR="00545B4D" w:rsidRDefault="00545B4D">
    <w:pPr>
      <w:pStyle w:val="Footer"/>
    </w:pPr>
    <w:r>
      <w:rPr>
        <w:noProof/>
      </w:rPr>
      <mc:AlternateContent>
        <mc:Choice Requires="wps">
          <w:drawing>
            <wp:anchor distT="0" distB="0" distL="0" distR="0" simplePos="0" relativeHeight="251659264" behindDoc="0" locked="0" layoutInCell="1" allowOverlap="1" wp14:anchorId="3A00494F" wp14:editId="6D8502D4">
              <wp:simplePos x="685800" y="9569450"/>
              <wp:positionH relativeFrom="page">
                <wp:align>left</wp:align>
              </wp:positionH>
              <wp:positionV relativeFrom="page">
                <wp:align>bottom</wp:align>
              </wp:positionV>
              <wp:extent cx="443865" cy="443865"/>
              <wp:effectExtent l="0" t="0" r="18415" b="0"/>
              <wp:wrapNone/>
              <wp:docPr id="2" name="Text Box 2"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6A1C2C7" w14:textId="26BA1739"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A00494F" id="_x0000_t202" coordsize="21600,21600" o:spt="202" path="m,l,21600r21600,l21600,xe">
              <v:stroke joinstyle="miter"/>
              <v:path gradientshapeok="t" o:connecttype="rect"/>
            </v:shapetype>
            <v:shape id="Text Box 2" o:spid="_x0000_s1028" type="#_x0000_t202" alt="Confidential – Oracle Internal"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26A1C2C7" w14:textId="26BA1739"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033E1B" w14:textId="77777777" w:rsidR="00B93CCC" w:rsidRDefault="00B93CCC" w:rsidP="00F2549C">
      <w:r>
        <w:separator/>
      </w:r>
    </w:p>
  </w:footnote>
  <w:footnote w:type="continuationSeparator" w:id="0">
    <w:p w14:paraId="375CB639" w14:textId="77777777" w:rsidR="00B93CCC" w:rsidRDefault="00B93CCC" w:rsidP="00F2549C">
      <w:r>
        <w:continuationSeparator/>
      </w:r>
    </w:p>
  </w:footnote>
  <w:footnote w:type="continuationNotice" w:id="1">
    <w:p w14:paraId="527ACB72" w14:textId="77777777" w:rsidR="00B93CCC" w:rsidRDefault="00B93CC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867DE" w14:textId="77777777" w:rsidR="00897278" w:rsidRPr="001F5671" w:rsidRDefault="00897278" w:rsidP="001F5671">
    <w:pPr>
      <w:pStyle w:val="Header"/>
    </w:pPr>
    <w:r>
      <w:rPr>
        <w:noProof/>
        <w:lang w:val="en-US" w:eastAsia="en-US"/>
      </w:rPr>
      <w:drawing>
        <wp:anchor distT="0" distB="0" distL="114300" distR="114300" simplePos="0" relativeHeight="251658240" behindDoc="1" locked="1" layoutInCell="1" allowOverlap="1" wp14:anchorId="7B1261F3" wp14:editId="0B44A589">
          <wp:simplePos x="0" y="0"/>
          <wp:positionH relativeFrom="page">
            <wp:posOffset>6350</wp:posOffset>
          </wp:positionH>
          <wp:positionV relativeFrom="page">
            <wp:posOffset>11430</wp:posOffset>
          </wp:positionV>
          <wp:extent cx="7827010" cy="200660"/>
          <wp:effectExtent l="0" t="0" r="0" b="889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
                    <a:extLst>
                      <a:ext uri="{28A0092B-C50C-407E-A947-70E740481C1C}">
                        <a14:useLocalDpi xmlns:a14="http://schemas.microsoft.com/office/drawing/2010/main" val="0"/>
                      </a:ext>
                    </a:extLst>
                  </a:blip>
                  <a:stretch>
                    <a:fillRect/>
                  </a:stretch>
                </pic:blipFill>
                <pic:spPr>
                  <a:xfrm>
                    <a:off x="0" y="0"/>
                    <a:ext cx="7827010" cy="20066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A78C636"/>
    <w:lvl w:ilvl="0">
      <w:start w:val="1"/>
      <w:numFmt w:val="bullet"/>
      <w:pStyle w:val="TableBodyBulletList"/>
      <w:lvlText w:val=""/>
      <w:lvlJc w:val="left"/>
      <w:pPr>
        <w:ind w:left="360" w:hanging="360"/>
      </w:pPr>
      <w:rPr>
        <w:rFonts w:ascii="Wingdings 2" w:hAnsi="Wingdings 2" w:hint="default"/>
        <w:color w:val="696A6C"/>
      </w:rPr>
    </w:lvl>
  </w:abstractNum>
  <w:abstractNum w:abstractNumId="1" w15:restartNumberingAfterBreak="0">
    <w:nsid w:val="079F2270"/>
    <w:multiLevelType w:val="hybridMultilevel"/>
    <w:tmpl w:val="549EBF58"/>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E81104B"/>
    <w:multiLevelType w:val="hybridMultilevel"/>
    <w:tmpl w:val="9260E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0D3423"/>
    <w:multiLevelType w:val="hybridMultilevel"/>
    <w:tmpl w:val="239C7A98"/>
    <w:lvl w:ilvl="0" w:tplc="9D8A48C4">
      <w:start w:val="1"/>
      <w:numFmt w:val="decimal"/>
      <w:pStyle w:val="TableBodyNumberedList"/>
      <w:lvlText w:val="%1."/>
      <w:lvlJc w:val="left"/>
      <w:pPr>
        <w:ind w:left="576" w:hanging="360"/>
      </w:p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4" w15:restartNumberingAfterBreak="0">
    <w:nsid w:val="1AD171BA"/>
    <w:multiLevelType w:val="hybridMultilevel"/>
    <w:tmpl w:val="72C69EB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1F6B0A1D"/>
    <w:multiLevelType w:val="hybridMultilevel"/>
    <w:tmpl w:val="853E252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2BE24692"/>
    <w:multiLevelType w:val="multilevel"/>
    <w:tmpl w:val="A334738A"/>
    <w:lvl w:ilvl="0">
      <w:start w:val="1"/>
      <w:numFmt w:val="bullet"/>
      <w:pStyle w:val="Normalbullet"/>
      <w:lvlText w:val=""/>
      <w:lvlJc w:val="left"/>
      <w:rPr>
        <w:rFonts w:ascii="Wingdings 2" w:hAnsi="Wingdings 2" w:hint="default"/>
        <w:b w:val="0"/>
        <w:bCs w:val="0"/>
        <w:i w:val="0"/>
        <w:iCs w:val="0"/>
        <w:caps w:val="0"/>
        <w:strike w:val="0"/>
        <w:dstrike w:val="0"/>
        <w:vanish w:val="0"/>
        <w:color w:val="000000"/>
        <w:spacing w:val="0"/>
        <w:w w:val="100"/>
        <w:kern w:val="0"/>
        <w:position w:val="0"/>
        <w:sz w:val="19"/>
        <w:szCs w:val="1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pStyle w:val="Normalbullet1"/>
      <w:lvlText w:val=""/>
      <w:lvlJc w:val="left"/>
      <w:pPr>
        <w:tabs>
          <w:tab w:val="num" w:pos="720"/>
        </w:tabs>
        <w:ind w:left="720" w:hanging="360"/>
      </w:pPr>
      <w:rPr>
        <w:rFonts w:ascii="Wingdings 2" w:hAnsi="Wingdings 2" w:hint="default"/>
        <w:spacing w:val="0"/>
        <w:w w:val="100"/>
      </w:rPr>
    </w:lvl>
    <w:lvl w:ilvl="2">
      <w:start w:val="1"/>
      <w:numFmt w:val="bullet"/>
      <w:pStyle w:val="Normalbullet2"/>
      <w:lvlText w:val=""/>
      <w:lvlJc w:val="left"/>
      <w:pPr>
        <w:tabs>
          <w:tab w:val="num" w:pos="1080"/>
        </w:tabs>
        <w:ind w:left="1080" w:hanging="360"/>
      </w:pPr>
      <w:rPr>
        <w:rFonts w:ascii="Wingdings 2" w:hAnsi="Wingdings 2" w:hint="default"/>
        <w:spacing w:val="0"/>
        <w:w w:val="100"/>
      </w:rPr>
    </w:lvl>
    <w:lvl w:ilvl="3">
      <w:start w:val="1"/>
      <w:numFmt w:val="bullet"/>
      <w:pStyle w:val="Normalbullet3"/>
      <w:lvlText w:val=""/>
      <w:lvlJc w:val="left"/>
      <w:pPr>
        <w:tabs>
          <w:tab w:val="num" w:pos="1440"/>
        </w:tabs>
        <w:ind w:left="1440" w:hanging="360"/>
      </w:pPr>
      <w:rPr>
        <w:rFonts w:ascii="Wingdings 2" w:hAnsi="Wingdings 2" w:hint="default"/>
        <w:spacing w:val="0"/>
        <w:w w:val="100"/>
      </w:rPr>
    </w:lvl>
    <w:lvl w:ilvl="4">
      <w:start w:val="1"/>
      <w:numFmt w:val="bullet"/>
      <w:pStyle w:val="Normalbullet4"/>
      <w:lvlText w:val=""/>
      <w:lvlJc w:val="left"/>
      <w:pPr>
        <w:tabs>
          <w:tab w:val="num" w:pos="1800"/>
        </w:tabs>
        <w:ind w:left="1800" w:hanging="360"/>
      </w:pPr>
      <w:rPr>
        <w:rFonts w:ascii="Wingdings 2" w:hAnsi="Wingdings 2" w:hint="default"/>
        <w:spacing w:val="0"/>
        <w:w w:val="100"/>
      </w:rPr>
    </w:lvl>
    <w:lvl w:ilvl="5">
      <w:start w:val="1"/>
      <w:numFmt w:val="bullet"/>
      <w:pStyle w:val="Normalbullet5"/>
      <w:lvlText w:val=""/>
      <w:lvlJc w:val="left"/>
      <w:pPr>
        <w:tabs>
          <w:tab w:val="num" w:pos="2160"/>
        </w:tabs>
        <w:ind w:left="2160" w:hanging="360"/>
      </w:pPr>
      <w:rPr>
        <w:rFonts w:ascii="Wingdings 2" w:hAnsi="Wingdings 2" w:hint="default"/>
        <w:spacing w:val="0"/>
        <w:w w:val="100"/>
      </w:rPr>
    </w:lvl>
    <w:lvl w:ilvl="6">
      <w:start w:val="1"/>
      <w:numFmt w:val="bullet"/>
      <w:pStyle w:val="Normalbullet6"/>
      <w:lvlText w:val=""/>
      <w:lvlJc w:val="left"/>
      <w:pPr>
        <w:tabs>
          <w:tab w:val="num" w:pos="2520"/>
        </w:tabs>
        <w:ind w:left="2520" w:hanging="360"/>
      </w:pPr>
      <w:rPr>
        <w:rFonts w:ascii="Wingdings 2" w:hAnsi="Wingdings 2" w:hint="default"/>
      </w:rPr>
    </w:lvl>
    <w:lvl w:ilvl="7">
      <w:start w:val="1"/>
      <w:numFmt w:val="bullet"/>
      <w:lvlText w:val=""/>
      <w:lvlJc w:val="left"/>
      <w:pPr>
        <w:tabs>
          <w:tab w:val="num" w:pos="2880"/>
        </w:tabs>
        <w:ind w:left="2880" w:hanging="360"/>
      </w:pPr>
      <w:rPr>
        <w:rFonts w:ascii="Wingdings 2" w:hAnsi="Wingdings 2" w:hint="default"/>
      </w:rPr>
    </w:lvl>
    <w:lvl w:ilvl="8">
      <w:start w:val="1"/>
      <w:numFmt w:val="bullet"/>
      <w:lvlText w:val=""/>
      <w:lvlJc w:val="left"/>
      <w:pPr>
        <w:tabs>
          <w:tab w:val="num" w:pos="3240"/>
        </w:tabs>
        <w:ind w:left="3240" w:hanging="360"/>
      </w:pPr>
      <w:rPr>
        <w:rFonts w:ascii="Wingdings 2" w:hAnsi="Wingdings 2" w:hint="default"/>
      </w:rPr>
    </w:lvl>
  </w:abstractNum>
  <w:abstractNum w:abstractNumId="7" w15:restartNumberingAfterBreak="0">
    <w:nsid w:val="2C4E5BD3"/>
    <w:multiLevelType w:val="hybridMultilevel"/>
    <w:tmpl w:val="88C2E7D6"/>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8" w15:restartNumberingAfterBreak="0">
    <w:nsid w:val="2C8E05BA"/>
    <w:multiLevelType w:val="hybridMultilevel"/>
    <w:tmpl w:val="72C69EB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31E55F81"/>
    <w:multiLevelType w:val="multilevel"/>
    <w:tmpl w:val="99BA0710"/>
    <w:lvl w:ilvl="0">
      <w:start w:val="1"/>
      <w:numFmt w:val="bullet"/>
      <w:pStyle w:val="Smallbullet"/>
      <w:lvlText w:val=""/>
      <w:lvlJc w:val="left"/>
      <w:pPr>
        <w:ind w:left="288" w:hanging="288"/>
      </w:pPr>
      <w:rPr>
        <w:rFonts w:ascii="Wingdings 2" w:hAnsi="Wingdings 2" w:hint="default"/>
      </w:rPr>
    </w:lvl>
    <w:lvl w:ilvl="1">
      <w:start w:val="1"/>
      <w:numFmt w:val="bullet"/>
      <w:pStyle w:val="Smallbullet1"/>
      <w:lvlText w:val=""/>
      <w:lvlJc w:val="left"/>
      <w:pPr>
        <w:ind w:left="576" w:hanging="288"/>
      </w:pPr>
      <w:rPr>
        <w:rFonts w:ascii="Wingdings 2" w:hAnsi="Wingdings 2" w:hint="default"/>
      </w:rPr>
    </w:lvl>
    <w:lvl w:ilvl="2">
      <w:start w:val="1"/>
      <w:numFmt w:val="bullet"/>
      <w:pStyle w:val="Smallbullet2"/>
      <w:lvlText w:val=""/>
      <w:lvlJc w:val="left"/>
      <w:pPr>
        <w:ind w:left="864" w:hanging="288"/>
      </w:pPr>
      <w:rPr>
        <w:rFonts w:ascii="Wingdings 2" w:hAnsi="Wingdings 2" w:hint="default"/>
      </w:rPr>
    </w:lvl>
    <w:lvl w:ilvl="3">
      <w:start w:val="1"/>
      <w:numFmt w:val="bullet"/>
      <w:pStyle w:val="Smallbullet3"/>
      <w:lvlText w:val=""/>
      <w:lvlJc w:val="left"/>
      <w:pPr>
        <w:ind w:left="1152" w:hanging="288"/>
      </w:pPr>
      <w:rPr>
        <w:rFonts w:ascii="Wingdings 2" w:hAnsi="Wingdings 2" w:hint="default"/>
      </w:rPr>
    </w:lvl>
    <w:lvl w:ilvl="4">
      <w:start w:val="1"/>
      <w:numFmt w:val="bullet"/>
      <w:pStyle w:val="Smallbullet4"/>
      <w:lvlText w:val=""/>
      <w:lvlJc w:val="left"/>
      <w:pPr>
        <w:ind w:left="1440" w:hanging="288"/>
      </w:pPr>
      <w:rPr>
        <w:rFonts w:ascii="Wingdings 2" w:hAnsi="Wingdings 2" w:hint="default"/>
      </w:rPr>
    </w:lvl>
    <w:lvl w:ilvl="5">
      <w:start w:val="1"/>
      <w:numFmt w:val="bullet"/>
      <w:pStyle w:val="Smallbullet5"/>
      <w:lvlText w:val=""/>
      <w:lvlJc w:val="left"/>
      <w:pPr>
        <w:ind w:left="1728" w:hanging="288"/>
      </w:pPr>
      <w:rPr>
        <w:rFonts w:ascii="Wingdings 2" w:hAnsi="Wingdings 2" w:hint="default"/>
      </w:rPr>
    </w:lvl>
    <w:lvl w:ilvl="6">
      <w:start w:val="1"/>
      <w:numFmt w:val="bullet"/>
      <w:pStyle w:val="Smallbullet6"/>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cs="Courier New" w:hint="default"/>
      </w:rPr>
    </w:lvl>
    <w:lvl w:ilvl="8">
      <w:start w:val="1"/>
      <w:numFmt w:val="bullet"/>
      <w:lvlText w:val=""/>
      <w:lvlJc w:val="left"/>
      <w:pPr>
        <w:ind w:left="2592" w:hanging="288"/>
      </w:pPr>
      <w:rPr>
        <w:rFonts w:ascii="Wingdings" w:hAnsi="Wingdings" w:hint="default"/>
      </w:rPr>
    </w:lvl>
  </w:abstractNum>
  <w:abstractNum w:abstractNumId="10" w15:restartNumberingAfterBreak="0">
    <w:nsid w:val="39D31895"/>
    <w:multiLevelType w:val="hybridMultilevel"/>
    <w:tmpl w:val="72C69EB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3BD93D33"/>
    <w:multiLevelType w:val="hybridMultilevel"/>
    <w:tmpl w:val="228C96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453F3AEF"/>
    <w:multiLevelType w:val="hybridMultilevel"/>
    <w:tmpl w:val="853E2520"/>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3" w15:restartNumberingAfterBreak="0">
    <w:nsid w:val="4B0D6DC5"/>
    <w:multiLevelType w:val="hybridMultilevel"/>
    <w:tmpl w:val="5DE470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4E613506"/>
    <w:multiLevelType w:val="multilevel"/>
    <w:tmpl w:val="EE724A9A"/>
    <w:lvl w:ilvl="0">
      <w:start w:val="1"/>
      <w:numFmt w:val="decimal"/>
      <w:pStyle w:val="Heading1"/>
      <w:lvlText w:val="%1"/>
      <w:lvlJc w:val="left"/>
      <w:pPr>
        <w:ind w:left="432" w:hanging="432"/>
      </w:pPr>
    </w:lvl>
    <w:lvl w:ilvl="1">
      <w:start w:val="1"/>
      <w:numFmt w:val="decimal"/>
      <w:pStyle w:val="Heading2"/>
      <w:lvlText w:val="%1.%2"/>
      <w:lvlJc w:val="left"/>
      <w:pPr>
        <w:ind w:left="93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5B2018FF"/>
    <w:multiLevelType w:val="multilevel"/>
    <w:tmpl w:val="042664F0"/>
    <w:lvl w:ilvl="0">
      <w:start w:val="1"/>
      <w:numFmt w:val="decimal"/>
      <w:pStyle w:val="Normaloutline1"/>
      <w:lvlText w:val="%1."/>
      <w:lvlJc w:val="left"/>
      <w:pPr>
        <w:ind w:left="360" w:hanging="360"/>
      </w:pPr>
      <w:rPr>
        <w:rFonts w:hint="default"/>
        <w:sz w:val="19"/>
      </w:rPr>
    </w:lvl>
    <w:lvl w:ilvl="1">
      <w:start w:val="1"/>
      <w:numFmt w:val="lowerLetter"/>
      <w:pStyle w:val="Normaloutline2"/>
      <w:lvlText w:val="%2."/>
      <w:lvlJc w:val="left"/>
      <w:pPr>
        <w:ind w:left="720" w:hanging="360"/>
      </w:pPr>
      <w:rPr>
        <w:rFonts w:hint="default"/>
      </w:rPr>
    </w:lvl>
    <w:lvl w:ilvl="2">
      <w:start w:val="1"/>
      <w:numFmt w:val="lowerRoman"/>
      <w:pStyle w:val="Normaloutline3"/>
      <w:lvlText w:val="%3."/>
      <w:lvlJc w:val="left"/>
      <w:pPr>
        <w:ind w:left="1080" w:hanging="360"/>
      </w:pPr>
      <w:rPr>
        <w:rFonts w:hint="default"/>
      </w:rPr>
    </w:lvl>
    <w:lvl w:ilvl="3">
      <w:start w:val="1"/>
      <w:numFmt w:val="decimal"/>
      <w:pStyle w:val="Normaloutline4"/>
      <w:lvlText w:val="%4."/>
      <w:lvlJc w:val="left"/>
      <w:pPr>
        <w:ind w:left="1440" w:hanging="360"/>
      </w:pPr>
      <w:rPr>
        <w:rFonts w:hint="default"/>
      </w:rPr>
    </w:lvl>
    <w:lvl w:ilvl="4">
      <w:start w:val="1"/>
      <w:numFmt w:val="lowerLetter"/>
      <w:pStyle w:val="Normaloutline5"/>
      <w:lvlText w:val="%5."/>
      <w:lvlJc w:val="left"/>
      <w:pPr>
        <w:ind w:left="1800" w:hanging="360"/>
      </w:pPr>
      <w:rPr>
        <w:rFonts w:hint="default"/>
      </w:rPr>
    </w:lvl>
    <w:lvl w:ilvl="5">
      <w:start w:val="1"/>
      <w:numFmt w:val="lowerRoman"/>
      <w:pStyle w:val="Normaloutline6"/>
      <w:lvlText w:val="%6."/>
      <w:lvlJc w:val="left"/>
      <w:pPr>
        <w:ind w:left="2160" w:hanging="360"/>
      </w:pPr>
      <w:rPr>
        <w:rFonts w:hint="default"/>
      </w:rPr>
    </w:lvl>
    <w:lvl w:ilvl="6">
      <w:start w:val="1"/>
      <w:numFmt w:val="lowerRoman"/>
      <w:lvlText w:val="(%7)"/>
      <w:lvlJc w:val="left"/>
      <w:pPr>
        <w:tabs>
          <w:tab w:val="num" w:pos="2088"/>
        </w:tabs>
        <w:ind w:left="2520" w:hanging="360"/>
      </w:pPr>
      <w:rPr>
        <w:rFonts w:hint="default"/>
      </w:rPr>
    </w:lvl>
    <w:lvl w:ilvl="7">
      <w:start w:val="1"/>
      <w:numFmt w:val="lowerLetter"/>
      <w:lvlText w:val="(%8)"/>
      <w:lvlJc w:val="left"/>
      <w:pPr>
        <w:tabs>
          <w:tab w:val="num" w:pos="2376"/>
        </w:tabs>
        <w:ind w:left="2880" w:hanging="360"/>
      </w:pPr>
      <w:rPr>
        <w:rFonts w:hint="default"/>
      </w:rPr>
    </w:lvl>
    <w:lvl w:ilvl="8">
      <w:start w:val="1"/>
      <w:numFmt w:val="lowerRoman"/>
      <w:lvlText w:val="(%9)"/>
      <w:lvlJc w:val="left"/>
      <w:pPr>
        <w:tabs>
          <w:tab w:val="num" w:pos="2664"/>
        </w:tabs>
        <w:ind w:left="3240" w:hanging="360"/>
      </w:pPr>
      <w:rPr>
        <w:rFonts w:hint="default"/>
      </w:rPr>
    </w:lvl>
  </w:abstractNum>
  <w:abstractNum w:abstractNumId="16" w15:restartNumberingAfterBreak="0">
    <w:nsid w:val="61802B54"/>
    <w:multiLevelType w:val="hybridMultilevel"/>
    <w:tmpl w:val="30769598"/>
    <w:lvl w:ilvl="0" w:tplc="04090001">
      <w:start w:val="8"/>
      <w:numFmt w:val="bullet"/>
      <w:lvlText w:val=""/>
      <w:lvlJc w:val="left"/>
      <w:pPr>
        <w:ind w:left="720" w:hanging="360"/>
      </w:pPr>
      <w:rPr>
        <w:rFonts w:ascii="Symbol" w:eastAsia="Times New Roman"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71D839FE"/>
    <w:multiLevelType w:val="multilevel"/>
    <w:tmpl w:val="33D60FAE"/>
    <w:lvl w:ilvl="0">
      <w:start w:val="1"/>
      <w:numFmt w:val="decimal"/>
      <w:pStyle w:val="Smalloutline1"/>
      <w:lvlText w:val="%1."/>
      <w:lvlJc w:val="left"/>
      <w:pPr>
        <w:ind w:left="288" w:hanging="288"/>
      </w:pPr>
      <w:rPr>
        <w:rFonts w:hint="default"/>
      </w:rPr>
    </w:lvl>
    <w:lvl w:ilvl="1">
      <w:start w:val="1"/>
      <w:numFmt w:val="lowerLetter"/>
      <w:pStyle w:val="Smalloutline2"/>
      <w:lvlText w:val="%2."/>
      <w:lvlJc w:val="left"/>
      <w:pPr>
        <w:ind w:left="576" w:hanging="288"/>
      </w:pPr>
      <w:rPr>
        <w:rFonts w:hint="default"/>
      </w:rPr>
    </w:lvl>
    <w:lvl w:ilvl="2">
      <w:start w:val="1"/>
      <w:numFmt w:val="lowerRoman"/>
      <w:pStyle w:val="Smalloutline3"/>
      <w:lvlText w:val="%3."/>
      <w:lvlJc w:val="left"/>
      <w:pPr>
        <w:ind w:left="864" w:hanging="288"/>
      </w:pPr>
      <w:rPr>
        <w:rFonts w:hint="default"/>
      </w:rPr>
    </w:lvl>
    <w:lvl w:ilvl="3">
      <w:start w:val="1"/>
      <w:numFmt w:val="decimal"/>
      <w:pStyle w:val="Smalloutline4"/>
      <w:lvlText w:val="%4."/>
      <w:lvlJc w:val="left"/>
      <w:pPr>
        <w:ind w:left="1152" w:hanging="288"/>
      </w:pPr>
      <w:rPr>
        <w:rFonts w:hint="default"/>
      </w:rPr>
    </w:lvl>
    <w:lvl w:ilvl="4">
      <w:start w:val="1"/>
      <w:numFmt w:val="lowerLetter"/>
      <w:pStyle w:val="Smalloutline5"/>
      <w:lvlText w:val="%5."/>
      <w:lvlJc w:val="left"/>
      <w:pPr>
        <w:ind w:left="1440" w:hanging="288"/>
      </w:pPr>
      <w:rPr>
        <w:rFonts w:hint="default"/>
      </w:rPr>
    </w:lvl>
    <w:lvl w:ilvl="5">
      <w:start w:val="1"/>
      <w:numFmt w:val="lowerRoman"/>
      <w:pStyle w:val="Smalloutline6"/>
      <w:lvlText w:val="%6."/>
      <w:lvlJc w:val="left"/>
      <w:pPr>
        <w:ind w:left="1728" w:hanging="288"/>
      </w:pPr>
      <w:rPr>
        <w:rFonts w:hint="default"/>
      </w:rPr>
    </w:lvl>
    <w:lvl w:ilvl="6">
      <w:start w:val="1"/>
      <w:numFmt w:val="lowerRoman"/>
      <w:lvlText w:val="(%7)"/>
      <w:lvlJc w:val="left"/>
      <w:pPr>
        <w:tabs>
          <w:tab w:val="num" w:pos="2088"/>
        </w:tabs>
        <w:ind w:left="2016" w:hanging="288"/>
      </w:pPr>
      <w:rPr>
        <w:rFonts w:hint="default"/>
      </w:rPr>
    </w:lvl>
    <w:lvl w:ilvl="7">
      <w:start w:val="1"/>
      <w:numFmt w:val="lowerLetter"/>
      <w:lvlText w:val="(%8)"/>
      <w:lvlJc w:val="left"/>
      <w:pPr>
        <w:tabs>
          <w:tab w:val="num" w:pos="2376"/>
        </w:tabs>
        <w:ind w:left="2304" w:hanging="288"/>
      </w:pPr>
      <w:rPr>
        <w:rFonts w:hint="default"/>
      </w:rPr>
    </w:lvl>
    <w:lvl w:ilvl="8">
      <w:start w:val="1"/>
      <w:numFmt w:val="lowerRoman"/>
      <w:lvlText w:val="(%9)"/>
      <w:lvlJc w:val="left"/>
      <w:pPr>
        <w:tabs>
          <w:tab w:val="num" w:pos="2664"/>
        </w:tabs>
        <w:ind w:left="2592" w:hanging="288"/>
      </w:pPr>
      <w:rPr>
        <w:rFonts w:hint="default"/>
      </w:rPr>
    </w:lvl>
  </w:abstractNum>
  <w:abstractNum w:abstractNumId="18" w15:restartNumberingAfterBreak="0">
    <w:nsid w:val="7ED61D7B"/>
    <w:multiLevelType w:val="hybridMultilevel"/>
    <w:tmpl w:val="853E2520"/>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6637594">
    <w:abstractNumId w:val="14"/>
  </w:num>
  <w:num w:numId="2" w16cid:durableId="1282567978">
    <w:abstractNumId w:val="16"/>
  </w:num>
  <w:num w:numId="3" w16cid:durableId="792140391">
    <w:abstractNumId w:val="13"/>
  </w:num>
  <w:num w:numId="4" w16cid:durableId="20951236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36886666">
    <w:abstractNumId w:val="0"/>
  </w:num>
  <w:num w:numId="6" w16cid:durableId="1096292392">
    <w:abstractNumId w:val="3"/>
  </w:num>
  <w:num w:numId="7" w16cid:durableId="1098065388">
    <w:abstractNumId w:val="9"/>
  </w:num>
  <w:num w:numId="8" w16cid:durableId="472721936">
    <w:abstractNumId w:val="17"/>
  </w:num>
  <w:num w:numId="9" w16cid:durableId="753673376">
    <w:abstractNumId w:val="6"/>
  </w:num>
  <w:num w:numId="10" w16cid:durableId="1501309189">
    <w:abstractNumId w:val="15"/>
  </w:num>
  <w:num w:numId="11" w16cid:durableId="187528939">
    <w:abstractNumId w:val="14"/>
    <w:lvlOverride w:ilvl="0">
      <w:startOverride w:val="3"/>
    </w:lvlOverride>
    <w:lvlOverride w:ilvl="1">
      <w:startOverride w:val="1"/>
    </w:lvlOverride>
    <w:lvlOverride w:ilvl="2">
      <w:startOverride w:val="4"/>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98612108">
    <w:abstractNumId w:val="7"/>
  </w:num>
  <w:num w:numId="13" w16cid:durableId="1430081146">
    <w:abstractNumId w:val="5"/>
  </w:num>
  <w:num w:numId="14" w16cid:durableId="134759308">
    <w:abstractNumId w:val="18"/>
  </w:num>
  <w:num w:numId="15" w16cid:durableId="953100550">
    <w:abstractNumId w:val="12"/>
  </w:num>
  <w:num w:numId="16" w16cid:durableId="666542">
    <w:abstractNumId w:val="10"/>
  </w:num>
  <w:num w:numId="17" w16cid:durableId="1474175461">
    <w:abstractNumId w:val="8"/>
  </w:num>
  <w:num w:numId="18" w16cid:durableId="883441159">
    <w:abstractNumId w:val="4"/>
  </w:num>
  <w:num w:numId="19" w16cid:durableId="564991248">
    <w:abstractNumId w:val="1"/>
  </w:num>
  <w:num w:numId="20" w16cid:durableId="1381704589">
    <w:abstractNumId w:val="2"/>
  </w:num>
  <w:num w:numId="21" w16cid:durableId="469398415">
    <w:abstractNumId w:val="1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7C4"/>
    <w:rsid w:val="00003460"/>
    <w:rsid w:val="0000380F"/>
    <w:rsid w:val="000039D2"/>
    <w:rsid w:val="00007595"/>
    <w:rsid w:val="00010313"/>
    <w:rsid w:val="000113A0"/>
    <w:rsid w:val="00011679"/>
    <w:rsid w:val="00011A11"/>
    <w:rsid w:val="00012A0F"/>
    <w:rsid w:val="00012FF4"/>
    <w:rsid w:val="00016AB0"/>
    <w:rsid w:val="00016D81"/>
    <w:rsid w:val="00020D84"/>
    <w:rsid w:val="000213FE"/>
    <w:rsid w:val="0002227F"/>
    <w:rsid w:val="00023F34"/>
    <w:rsid w:val="00025484"/>
    <w:rsid w:val="00026003"/>
    <w:rsid w:val="00031140"/>
    <w:rsid w:val="000368AB"/>
    <w:rsid w:val="00036C7C"/>
    <w:rsid w:val="00036F5D"/>
    <w:rsid w:val="00040DDA"/>
    <w:rsid w:val="00043013"/>
    <w:rsid w:val="00045E6E"/>
    <w:rsid w:val="0004737A"/>
    <w:rsid w:val="0004759F"/>
    <w:rsid w:val="000552FB"/>
    <w:rsid w:val="000559AF"/>
    <w:rsid w:val="00057077"/>
    <w:rsid w:val="0006063A"/>
    <w:rsid w:val="00060653"/>
    <w:rsid w:val="000626ED"/>
    <w:rsid w:val="0006272C"/>
    <w:rsid w:val="000670AB"/>
    <w:rsid w:val="00067673"/>
    <w:rsid w:val="00070DA3"/>
    <w:rsid w:val="00070F70"/>
    <w:rsid w:val="000743AC"/>
    <w:rsid w:val="00074448"/>
    <w:rsid w:val="00075111"/>
    <w:rsid w:val="00076206"/>
    <w:rsid w:val="00081739"/>
    <w:rsid w:val="0008220A"/>
    <w:rsid w:val="00082E07"/>
    <w:rsid w:val="000842BF"/>
    <w:rsid w:val="00086F8D"/>
    <w:rsid w:val="00094AC2"/>
    <w:rsid w:val="00095404"/>
    <w:rsid w:val="00096FD1"/>
    <w:rsid w:val="00096FE6"/>
    <w:rsid w:val="000A37DC"/>
    <w:rsid w:val="000A3A93"/>
    <w:rsid w:val="000A7853"/>
    <w:rsid w:val="000B0967"/>
    <w:rsid w:val="000B2707"/>
    <w:rsid w:val="000B329B"/>
    <w:rsid w:val="000B35D7"/>
    <w:rsid w:val="000B36EF"/>
    <w:rsid w:val="000B41CD"/>
    <w:rsid w:val="000B5A8C"/>
    <w:rsid w:val="000C1262"/>
    <w:rsid w:val="000C2C41"/>
    <w:rsid w:val="000C58F1"/>
    <w:rsid w:val="000C5E1E"/>
    <w:rsid w:val="000C67A1"/>
    <w:rsid w:val="000C780F"/>
    <w:rsid w:val="000D2994"/>
    <w:rsid w:val="000D383A"/>
    <w:rsid w:val="000D4380"/>
    <w:rsid w:val="000D59CC"/>
    <w:rsid w:val="000D6113"/>
    <w:rsid w:val="000E2B4B"/>
    <w:rsid w:val="000E471C"/>
    <w:rsid w:val="000E4B97"/>
    <w:rsid w:val="000E5050"/>
    <w:rsid w:val="000E50B3"/>
    <w:rsid w:val="000E61BA"/>
    <w:rsid w:val="000F0E2B"/>
    <w:rsid w:val="000F13B5"/>
    <w:rsid w:val="000F31AB"/>
    <w:rsid w:val="001003F7"/>
    <w:rsid w:val="00103593"/>
    <w:rsid w:val="00105E75"/>
    <w:rsid w:val="00106868"/>
    <w:rsid w:val="0011051F"/>
    <w:rsid w:val="00111059"/>
    <w:rsid w:val="001114EA"/>
    <w:rsid w:val="00112CE8"/>
    <w:rsid w:val="00113320"/>
    <w:rsid w:val="0011397C"/>
    <w:rsid w:val="00113FC1"/>
    <w:rsid w:val="00122D75"/>
    <w:rsid w:val="00124E4C"/>
    <w:rsid w:val="00126430"/>
    <w:rsid w:val="001267BC"/>
    <w:rsid w:val="001267F7"/>
    <w:rsid w:val="00127956"/>
    <w:rsid w:val="00131094"/>
    <w:rsid w:val="001310EE"/>
    <w:rsid w:val="00134EEC"/>
    <w:rsid w:val="00135560"/>
    <w:rsid w:val="00135B6D"/>
    <w:rsid w:val="00141035"/>
    <w:rsid w:val="00141C5B"/>
    <w:rsid w:val="001464BB"/>
    <w:rsid w:val="001469D3"/>
    <w:rsid w:val="001505CF"/>
    <w:rsid w:val="00150967"/>
    <w:rsid w:val="00151CA7"/>
    <w:rsid w:val="00151FB6"/>
    <w:rsid w:val="00152022"/>
    <w:rsid w:val="00153FB5"/>
    <w:rsid w:val="00154357"/>
    <w:rsid w:val="0015714E"/>
    <w:rsid w:val="0015729B"/>
    <w:rsid w:val="001605D5"/>
    <w:rsid w:val="00161A5C"/>
    <w:rsid w:val="00161C5A"/>
    <w:rsid w:val="00162185"/>
    <w:rsid w:val="001634EF"/>
    <w:rsid w:val="00164232"/>
    <w:rsid w:val="001661FB"/>
    <w:rsid w:val="0017119B"/>
    <w:rsid w:val="00171B86"/>
    <w:rsid w:val="00174A84"/>
    <w:rsid w:val="001754D6"/>
    <w:rsid w:val="001771A9"/>
    <w:rsid w:val="001815D1"/>
    <w:rsid w:val="00182866"/>
    <w:rsid w:val="001844CC"/>
    <w:rsid w:val="0018534E"/>
    <w:rsid w:val="00192866"/>
    <w:rsid w:val="00194530"/>
    <w:rsid w:val="00197A4B"/>
    <w:rsid w:val="001A2510"/>
    <w:rsid w:val="001A4DBB"/>
    <w:rsid w:val="001A6DA6"/>
    <w:rsid w:val="001B2A6B"/>
    <w:rsid w:val="001B2E89"/>
    <w:rsid w:val="001B34A3"/>
    <w:rsid w:val="001B370C"/>
    <w:rsid w:val="001B4401"/>
    <w:rsid w:val="001B5298"/>
    <w:rsid w:val="001B5A92"/>
    <w:rsid w:val="001B7A7F"/>
    <w:rsid w:val="001B7CDA"/>
    <w:rsid w:val="001B7DEC"/>
    <w:rsid w:val="001C10E5"/>
    <w:rsid w:val="001C4B68"/>
    <w:rsid w:val="001C5CDA"/>
    <w:rsid w:val="001D0CA0"/>
    <w:rsid w:val="001D2CF7"/>
    <w:rsid w:val="001D545B"/>
    <w:rsid w:val="001D5475"/>
    <w:rsid w:val="001D5911"/>
    <w:rsid w:val="001D77EA"/>
    <w:rsid w:val="001D7CD4"/>
    <w:rsid w:val="001E39F2"/>
    <w:rsid w:val="001E57E5"/>
    <w:rsid w:val="001E592A"/>
    <w:rsid w:val="001E653D"/>
    <w:rsid w:val="001E7266"/>
    <w:rsid w:val="001F0F0D"/>
    <w:rsid w:val="001F45BD"/>
    <w:rsid w:val="001F5671"/>
    <w:rsid w:val="00200594"/>
    <w:rsid w:val="00207643"/>
    <w:rsid w:val="0020781F"/>
    <w:rsid w:val="00211753"/>
    <w:rsid w:val="00211C63"/>
    <w:rsid w:val="00212FFF"/>
    <w:rsid w:val="00215DC7"/>
    <w:rsid w:val="0022142C"/>
    <w:rsid w:val="00221B91"/>
    <w:rsid w:val="002255FB"/>
    <w:rsid w:val="00225914"/>
    <w:rsid w:val="00225C68"/>
    <w:rsid w:val="002261C7"/>
    <w:rsid w:val="00226425"/>
    <w:rsid w:val="0022753D"/>
    <w:rsid w:val="00232BF8"/>
    <w:rsid w:val="0023581A"/>
    <w:rsid w:val="002371F5"/>
    <w:rsid w:val="002377FF"/>
    <w:rsid w:val="00240369"/>
    <w:rsid w:val="00240F0E"/>
    <w:rsid w:val="002415C5"/>
    <w:rsid w:val="00241BA3"/>
    <w:rsid w:val="00242963"/>
    <w:rsid w:val="00242CC2"/>
    <w:rsid w:val="002433A3"/>
    <w:rsid w:val="00244678"/>
    <w:rsid w:val="00247B09"/>
    <w:rsid w:val="00250777"/>
    <w:rsid w:val="002513DF"/>
    <w:rsid w:val="00252780"/>
    <w:rsid w:val="00252BD1"/>
    <w:rsid w:val="00252DFA"/>
    <w:rsid w:val="00253074"/>
    <w:rsid w:val="00255579"/>
    <w:rsid w:val="00255DF9"/>
    <w:rsid w:val="00256F80"/>
    <w:rsid w:val="002606E6"/>
    <w:rsid w:val="00261858"/>
    <w:rsid w:val="00266AFB"/>
    <w:rsid w:val="0027024B"/>
    <w:rsid w:val="002752EB"/>
    <w:rsid w:val="002762D7"/>
    <w:rsid w:val="002762E3"/>
    <w:rsid w:val="00281D3A"/>
    <w:rsid w:val="002829DF"/>
    <w:rsid w:val="00283905"/>
    <w:rsid w:val="00283ADE"/>
    <w:rsid w:val="00286C21"/>
    <w:rsid w:val="00292408"/>
    <w:rsid w:val="002942D4"/>
    <w:rsid w:val="002951E1"/>
    <w:rsid w:val="00296980"/>
    <w:rsid w:val="00296A6E"/>
    <w:rsid w:val="00297EB1"/>
    <w:rsid w:val="002A07EF"/>
    <w:rsid w:val="002A09D8"/>
    <w:rsid w:val="002A1143"/>
    <w:rsid w:val="002A2869"/>
    <w:rsid w:val="002A3A28"/>
    <w:rsid w:val="002A41AC"/>
    <w:rsid w:val="002A482A"/>
    <w:rsid w:val="002A6355"/>
    <w:rsid w:val="002A63BC"/>
    <w:rsid w:val="002A7D57"/>
    <w:rsid w:val="002B2162"/>
    <w:rsid w:val="002B2F24"/>
    <w:rsid w:val="002B2F79"/>
    <w:rsid w:val="002B31B4"/>
    <w:rsid w:val="002B5A1A"/>
    <w:rsid w:val="002B6656"/>
    <w:rsid w:val="002B6CF0"/>
    <w:rsid w:val="002C0BCE"/>
    <w:rsid w:val="002C14EE"/>
    <w:rsid w:val="002C1CEE"/>
    <w:rsid w:val="002C288D"/>
    <w:rsid w:val="002C3E11"/>
    <w:rsid w:val="002C4DA4"/>
    <w:rsid w:val="002C54C0"/>
    <w:rsid w:val="002C5DB0"/>
    <w:rsid w:val="002C6EE4"/>
    <w:rsid w:val="002D1392"/>
    <w:rsid w:val="002D18D5"/>
    <w:rsid w:val="002D2174"/>
    <w:rsid w:val="002D27C4"/>
    <w:rsid w:val="002D3983"/>
    <w:rsid w:val="002D6EE6"/>
    <w:rsid w:val="002D728B"/>
    <w:rsid w:val="002E276E"/>
    <w:rsid w:val="002E3ECB"/>
    <w:rsid w:val="002E71F9"/>
    <w:rsid w:val="002E7675"/>
    <w:rsid w:val="002E76F9"/>
    <w:rsid w:val="002F04D3"/>
    <w:rsid w:val="002F0BBD"/>
    <w:rsid w:val="002F0F6D"/>
    <w:rsid w:val="002F1752"/>
    <w:rsid w:val="002F258D"/>
    <w:rsid w:val="002F2E2A"/>
    <w:rsid w:val="002F2E40"/>
    <w:rsid w:val="002F4582"/>
    <w:rsid w:val="002F470B"/>
    <w:rsid w:val="002F500F"/>
    <w:rsid w:val="002F6F38"/>
    <w:rsid w:val="002F6F87"/>
    <w:rsid w:val="00300661"/>
    <w:rsid w:val="0030102B"/>
    <w:rsid w:val="003022B8"/>
    <w:rsid w:val="00302464"/>
    <w:rsid w:val="003032BF"/>
    <w:rsid w:val="003105CA"/>
    <w:rsid w:val="0031137B"/>
    <w:rsid w:val="00311FB0"/>
    <w:rsid w:val="00313B57"/>
    <w:rsid w:val="00313BC3"/>
    <w:rsid w:val="00313F62"/>
    <w:rsid w:val="0031411F"/>
    <w:rsid w:val="00315BCD"/>
    <w:rsid w:val="003161DE"/>
    <w:rsid w:val="003220C6"/>
    <w:rsid w:val="00324E20"/>
    <w:rsid w:val="00325E50"/>
    <w:rsid w:val="00326CF8"/>
    <w:rsid w:val="00330F0D"/>
    <w:rsid w:val="00334F66"/>
    <w:rsid w:val="00335985"/>
    <w:rsid w:val="00336925"/>
    <w:rsid w:val="00341B4C"/>
    <w:rsid w:val="0034480A"/>
    <w:rsid w:val="0034521A"/>
    <w:rsid w:val="00346542"/>
    <w:rsid w:val="003508DE"/>
    <w:rsid w:val="00351587"/>
    <w:rsid w:val="003529CE"/>
    <w:rsid w:val="00352FA5"/>
    <w:rsid w:val="00353EA2"/>
    <w:rsid w:val="003565F9"/>
    <w:rsid w:val="00356D9C"/>
    <w:rsid w:val="00364BCA"/>
    <w:rsid w:val="00366308"/>
    <w:rsid w:val="003666BC"/>
    <w:rsid w:val="00367C56"/>
    <w:rsid w:val="003703E9"/>
    <w:rsid w:val="0037117F"/>
    <w:rsid w:val="0037684E"/>
    <w:rsid w:val="003801DF"/>
    <w:rsid w:val="003826FD"/>
    <w:rsid w:val="003829E1"/>
    <w:rsid w:val="00382E5B"/>
    <w:rsid w:val="00395B46"/>
    <w:rsid w:val="00397C41"/>
    <w:rsid w:val="00397F53"/>
    <w:rsid w:val="003A06E4"/>
    <w:rsid w:val="003A12B7"/>
    <w:rsid w:val="003A14CE"/>
    <w:rsid w:val="003A2554"/>
    <w:rsid w:val="003A38C0"/>
    <w:rsid w:val="003A4351"/>
    <w:rsid w:val="003A616F"/>
    <w:rsid w:val="003B2709"/>
    <w:rsid w:val="003B4CF5"/>
    <w:rsid w:val="003B4DB5"/>
    <w:rsid w:val="003B5AF9"/>
    <w:rsid w:val="003C2BB2"/>
    <w:rsid w:val="003C358E"/>
    <w:rsid w:val="003C44C7"/>
    <w:rsid w:val="003C669A"/>
    <w:rsid w:val="003C786B"/>
    <w:rsid w:val="003D144C"/>
    <w:rsid w:val="003D5920"/>
    <w:rsid w:val="003D6692"/>
    <w:rsid w:val="003D70E8"/>
    <w:rsid w:val="003D76F9"/>
    <w:rsid w:val="003D792A"/>
    <w:rsid w:val="003D7D94"/>
    <w:rsid w:val="003E0362"/>
    <w:rsid w:val="003E394B"/>
    <w:rsid w:val="003E3E48"/>
    <w:rsid w:val="003E45B0"/>
    <w:rsid w:val="003E608D"/>
    <w:rsid w:val="003E67B7"/>
    <w:rsid w:val="003F0636"/>
    <w:rsid w:val="003F169B"/>
    <w:rsid w:val="003F24F0"/>
    <w:rsid w:val="003F46B3"/>
    <w:rsid w:val="003F4AB9"/>
    <w:rsid w:val="003F683C"/>
    <w:rsid w:val="003F7F53"/>
    <w:rsid w:val="004006DC"/>
    <w:rsid w:val="004019E0"/>
    <w:rsid w:val="00401B2F"/>
    <w:rsid w:val="004023F7"/>
    <w:rsid w:val="004037E7"/>
    <w:rsid w:val="00403820"/>
    <w:rsid w:val="00403942"/>
    <w:rsid w:val="00403AEE"/>
    <w:rsid w:val="00410E25"/>
    <w:rsid w:val="00412409"/>
    <w:rsid w:val="004135CC"/>
    <w:rsid w:val="00414666"/>
    <w:rsid w:val="0041474C"/>
    <w:rsid w:val="004154DA"/>
    <w:rsid w:val="00415EF5"/>
    <w:rsid w:val="00417BF8"/>
    <w:rsid w:val="00420DF0"/>
    <w:rsid w:val="00420E15"/>
    <w:rsid w:val="004234FB"/>
    <w:rsid w:val="004236C1"/>
    <w:rsid w:val="00425802"/>
    <w:rsid w:val="004259B6"/>
    <w:rsid w:val="00432C9D"/>
    <w:rsid w:val="00432F80"/>
    <w:rsid w:val="004333C4"/>
    <w:rsid w:val="00434239"/>
    <w:rsid w:val="00437006"/>
    <w:rsid w:val="004413D0"/>
    <w:rsid w:val="004415BD"/>
    <w:rsid w:val="00445734"/>
    <w:rsid w:val="00447045"/>
    <w:rsid w:val="00447700"/>
    <w:rsid w:val="004512E4"/>
    <w:rsid w:val="004513C2"/>
    <w:rsid w:val="00451E24"/>
    <w:rsid w:val="00454695"/>
    <w:rsid w:val="00455739"/>
    <w:rsid w:val="00455CCF"/>
    <w:rsid w:val="004608F8"/>
    <w:rsid w:val="00462D06"/>
    <w:rsid w:val="004643D6"/>
    <w:rsid w:val="00466D81"/>
    <w:rsid w:val="004704B4"/>
    <w:rsid w:val="00475070"/>
    <w:rsid w:val="00477E91"/>
    <w:rsid w:val="00485980"/>
    <w:rsid w:val="00487FF7"/>
    <w:rsid w:val="0049322E"/>
    <w:rsid w:val="00494226"/>
    <w:rsid w:val="004954CB"/>
    <w:rsid w:val="0049581B"/>
    <w:rsid w:val="0049772C"/>
    <w:rsid w:val="004A0F87"/>
    <w:rsid w:val="004A18F2"/>
    <w:rsid w:val="004A6338"/>
    <w:rsid w:val="004A7B3E"/>
    <w:rsid w:val="004A7EA7"/>
    <w:rsid w:val="004B0134"/>
    <w:rsid w:val="004B1EFA"/>
    <w:rsid w:val="004B2164"/>
    <w:rsid w:val="004B2B5E"/>
    <w:rsid w:val="004B39F1"/>
    <w:rsid w:val="004B3AFC"/>
    <w:rsid w:val="004B46ED"/>
    <w:rsid w:val="004B5641"/>
    <w:rsid w:val="004B5F1F"/>
    <w:rsid w:val="004C13CB"/>
    <w:rsid w:val="004C3631"/>
    <w:rsid w:val="004C424F"/>
    <w:rsid w:val="004C5203"/>
    <w:rsid w:val="004C583E"/>
    <w:rsid w:val="004C5DDE"/>
    <w:rsid w:val="004C604D"/>
    <w:rsid w:val="004D038E"/>
    <w:rsid w:val="004D1959"/>
    <w:rsid w:val="004D3243"/>
    <w:rsid w:val="004D43AB"/>
    <w:rsid w:val="004D4B87"/>
    <w:rsid w:val="004D4E4A"/>
    <w:rsid w:val="004D55EF"/>
    <w:rsid w:val="004E036E"/>
    <w:rsid w:val="004E3645"/>
    <w:rsid w:val="004E38D0"/>
    <w:rsid w:val="004E444D"/>
    <w:rsid w:val="004E611D"/>
    <w:rsid w:val="004E6E89"/>
    <w:rsid w:val="004E6EEE"/>
    <w:rsid w:val="004F005A"/>
    <w:rsid w:val="004F208E"/>
    <w:rsid w:val="004F3D13"/>
    <w:rsid w:val="004F7577"/>
    <w:rsid w:val="00500166"/>
    <w:rsid w:val="005023A7"/>
    <w:rsid w:val="00504700"/>
    <w:rsid w:val="00505138"/>
    <w:rsid w:val="00506738"/>
    <w:rsid w:val="00507729"/>
    <w:rsid w:val="00510B0C"/>
    <w:rsid w:val="00512B87"/>
    <w:rsid w:val="005136DE"/>
    <w:rsid w:val="00515F81"/>
    <w:rsid w:val="00516114"/>
    <w:rsid w:val="00516254"/>
    <w:rsid w:val="00517F71"/>
    <w:rsid w:val="00520645"/>
    <w:rsid w:val="00523020"/>
    <w:rsid w:val="00525231"/>
    <w:rsid w:val="00525BE6"/>
    <w:rsid w:val="00526A11"/>
    <w:rsid w:val="005274D3"/>
    <w:rsid w:val="0053210F"/>
    <w:rsid w:val="00532546"/>
    <w:rsid w:val="00532887"/>
    <w:rsid w:val="00533E64"/>
    <w:rsid w:val="00535EC1"/>
    <w:rsid w:val="005413E8"/>
    <w:rsid w:val="005419D9"/>
    <w:rsid w:val="005434DA"/>
    <w:rsid w:val="005441C4"/>
    <w:rsid w:val="00545B4D"/>
    <w:rsid w:val="0054638C"/>
    <w:rsid w:val="00547400"/>
    <w:rsid w:val="00551CA5"/>
    <w:rsid w:val="00553700"/>
    <w:rsid w:val="00555DD9"/>
    <w:rsid w:val="00555FE9"/>
    <w:rsid w:val="00556BCA"/>
    <w:rsid w:val="0056596D"/>
    <w:rsid w:val="00566F6C"/>
    <w:rsid w:val="0056717F"/>
    <w:rsid w:val="00570AD3"/>
    <w:rsid w:val="00572484"/>
    <w:rsid w:val="00572811"/>
    <w:rsid w:val="00573723"/>
    <w:rsid w:val="00573F79"/>
    <w:rsid w:val="00574563"/>
    <w:rsid w:val="00576BE7"/>
    <w:rsid w:val="00580710"/>
    <w:rsid w:val="00581582"/>
    <w:rsid w:val="00583A7F"/>
    <w:rsid w:val="00583E17"/>
    <w:rsid w:val="005844EC"/>
    <w:rsid w:val="00585549"/>
    <w:rsid w:val="005859FC"/>
    <w:rsid w:val="005906A3"/>
    <w:rsid w:val="005916B0"/>
    <w:rsid w:val="005917E4"/>
    <w:rsid w:val="00594D63"/>
    <w:rsid w:val="00597B10"/>
    <w:rsid w:val="00597C90"/>
    <w:rsid w:val="005A05C8"/>
    <w:rsid w:val="005A2733"/>
    <w:rsid w:val="005A4C2C"/>
    <w:rsid w:val="005A5C2C"/>
    <w:rsid w:val="005A7218"/>
    <w:rsid w:val="005B05AD"/>
    <w:rsid w:val="005B37A8"/>
    <w:rsid w:val="005B578E"/>
    <w:rsid w:val="005C2855"/>
    <w:rsid w:val="005C5709"/>
    <w:rsid w:val="005C6EBB"/>
    <w:rsid w:val="005D0C45"/>
    <w:rsid w:val="005D7295"/>
    <w:rsid w:val="005E0406"/>
    <w:rsid w:val="005E284A"/>
    <w:rsid w:val="005E3630"/>
    <w:rsid w:val="005E6C7D"/>
    <w:rsid w:val="005E7634"/>
    <w:rsid w:val="00601259"/>
    <w:rsid w:val="006034CF"/>
    <w:rsid w:val="0060387B"/>
    <w:rsid w:val="00605136"/>
    <w:rsid w:val="00605AAA"/>
    <w:rsid w:val="00605B20"/>
    <w:rsid w:val="00610489"/>
    <w:rsid w:val="00611B52"/>
    <w:rsid w:val="00612DB4"/>
    <w:rsid w:val="00612DDE"/>
    <w:rsid w:val="006153E9"/>
    <w:rsid w:val="00615C27"/>
    <w:rsid w:val="0062267F"/>
    <w:rsid w:val="006238A2"/>
    <w:rsid w:val="00623F06"/>
    <w:rsid w:val="00625A8D"/>
    <w:rsid w:val="006262E6"/>
    <w:rsid w:val="00630EFC"/>
    <w:rsid w:val="00631C36"/>
    <w:rsid w:val="00632BCE"/>
    <w:rsid w:val="00633852"/>
    <w:rsid w:val="00635478"/>
    <w:rsid w:val="00636785"/>
    <w:rsid w:val="00636FAC"/>
    <w:rsid w:val="00637575"/>
    <w:rsid w:val="006405B6"/>
    <w:rsid w:val="00641F56"/>
    <w:rsid w:val="0064421A"/>
    <w:rsid w:val="00645BE5"/>
    <w:rsid w:val="00646E1A"/>
    <w:rsid w:val="00647660"/>
    <w:rsid w:val="00650794"/>
    <w:rsid w:val="006508F3"/>
    <w:rsid w:val="006512CD"/>
    <w:rsid w:val="0065158F"/>
    <w:rsid w:val="006526D1"/>
    <w:rsid w:val="00652D2C"/>
    <w:rsid w:val="00652D56"/>
    <w:rsid w:val="006535C9"/>
    <w:rsid w:val="006539EC"/>
    <w:rsid w:val="00653E74"/>
    <w:rsid w:val="00655F6B"/>
    <w:rsid w:val="00657CA7"/>
    <w:rsid w:val="006634D1"/>
    <w:rsid w:val="00663D85"/>
    <w:rsid w:val="00667131"/>
    <w:rsid w:val="006708FB"/>
    <w:rsid w:val="0067092A"/>
    <w:rsid w:val="00672EA3"/>
    <w:rsid w:val="006745A7"/>
    <w:rsid w:val="00680B03"/>
    <w:rsid w:val="00680D48"/>
    <w:rsid w:val="006811D8"/>
    <w:rsid w:val="0068213B"/>
    <w:rsid w:val="0068221C"/>
    <w:rsid w:val="00683373"/>
    <w:rsid w:val="00684B79"/>
    <w:rsid w:val="006919C9"/>
    <w:rsid w:val="006937A7"/>
    <w:rsid w:val="00695EB3"/>
    <w:rsid w:val="00697548"/>
    <w:rsid w:val="006A01C6"/>
    <w:rsid w:val="006A096B"/>
    <w:rsid w:val="006A1E74"/>
    <w:rsid w:val="006A3C06"/>
    <w:rsid w:val="006A745C"/>
    <w:rsid w:val="006B0A5C"/>
    <w:rsid w:val="006B0E2F"/>
    <w:rsid w:val="006B10B7"/>
    <w:rsid w:val="006B174E"/>
    <w:rsid w:val="006B1B03"/>
    <w:rsid w:val="006B3903"/>
    <w:rsid w:val="006B46F0"/>
    <w:rsid w:val="006B4E0F"/>
    <w:rsid w:val="006C0717"/>
    <w:rsid w:val="006C3604"/>
    <w:rsid w:val="006C5703"/>
    <w:rsid w:val="006C6A1B"/>
    <w:rsid w:val="006D085F"/>
    <w:rsid w:val="006D0CE1"/>
    <w:rsid w:val="006D14D2"/>
    <w:rsid w:val="006D241E"/>
    <w:rsid w:val="006D29E2"/>
    <w:rsid w:val="006D2A63"/>
    <w:rsid w:val="006D4C06"/>
    <w:rsid w:val="006D6F93"/>
    <w:rsid w:val="006D7681"/>
    <w:rsid w:val="006D7F0C"/>
    <w:rsid w:val="006E0B21"/>
    <w:rsid w:val="006E10A8"/>
    <w:rsid w:val="006E1C87"/>
    <w:rsid w:val="006E3023"/>
    <w:rsid w:val="006E3DD3"/>
    <w:rsid w:val="006E4051"/>
    <w:rsid w:val="006E507C"/>
    <w:rsid w:val="006E6506"/>
    <w:rsid w:val="006E74AD"/>
    <w:rsid w:val="006F1342"/>
    <w:rsid w:val="006F18CF"/>
    <w:rsid w:val="006F2837"/>
    <w:rsid w:val="006F28A7"/>
    <w:rsid w:val="006F568E"/>
    <w:rsid w:val="006F60A2"/>
    <w:rsid w:val="006F6AAF"/>
    <w:rsid w:val="007004B8"/>
    <w:rsid w:val="007007FC"/>
    <w:rsid w:val="00700E24"/>
    <w:rsid w:val="00702612"/>
    <w:rsid w:val="007039AD"/>
    <w:rsid w:val="00704353"/>
    <w:rsid w:val="00704EC2"/>
    <w:rsid w:val="0070503D"/>
    <w:rsid w:val="00705A23"/>
    <w:rsid w:val="00706761"/>
    <w:rsid w:val="00706DA7"/>
    <w:rsid w:val="007110A1"/>
    <w:rsid w:val="00711376"/>
    <w:rsid w:val="00712406"/>
    <w:rsid w:val="00713788"/>
    <w:rsid w:val="007157BE"/>
    <w:rsid w:val="00715F48"/>
    <w:rsid w:val="00716860"/>
    <w:rsid w:val="00717834"/>
    <w:rsid w:val="00721503"/>
    <w:rsid w:val="007226F3"/>
    <w:rsid w:val="00722EEE"/>
    <w:rsid w:val="00722FB6"/>
    <w:rsid w:val="00723398"/>
    <w:rsid w:val="00724D6B"/>
    <w:rsid w:val="00726534"/>
    <w:rsid w:val="00726842"/>
    <w:rsid w:val="00726D93"/>
    <w:rsid w:val="007278A4"/>
    <w:rsid w:val="00730066"/>
    <w:rsid w:val="007313B9"/>
    <w:rsid w:val="0073173B"/>
    <w:rsid w:val="007317F8"/>
    <w:rsid w:val="00734377"/>
    <w:rsid w:val="00735636"/>
    <w:rsid w:val="0073670D"/>
    <w:rsid w:val="00736808"/>
    <w:rsid w:val="00736F30"/>
    <w:rsid w:val="00737366"/>
    <w:rsid w:val="00740CD3"/>
    <w:rsid w:val="00742B90"/>
    <w:rsid w:val="00743159"/>
    <w:rsid w:val="00743416"/>
    <w:rsid w:val="0074387D"/>
    <w:rsid w:val="0074709B"/>
    <w:rsid w:val="00750827"/>
    <w:rsid w:val="00750E60"/>
    <w:rsid w:val="00751511"/>
    <w:rsid w:val="00760DAD"/>
    <w:rsid w:val="007628C9"/>
    <w:rsid w:val="00764A71"/>
    <w:rsid w:val="0078214A"/>
    <w:rsid w:val="00782175"/>
    <w:rsid w:val="00784A71"/>
    <w:rsid w:val="007861BD"/>
    <w:rsid w:val="00786319"/>
    <w:rsid w:val="00787B1E"/>
    <w:rsid w:val="00792099"/>
    <w:rsid w:val="00792B5B"/>
    <w:rsid w:val="0079509B"/>
    <w:rsid w:val="00797EBC"/>
    <w:rsid w:val="007A00E5"/>
    <w:rsid w:val="007A0E8F"/>
    <w:rsid w:val="007A5600"/>
    <w:rsid w:val="007A6F0A"/>
    <w:rsid w:val="007A79A3"/>
    <w:rsid w:val="007B1A05"/>
    <w:rsid w:val="007B1A3E"/>
    <w:rsid w:val="007B1A5D"/>
    <w:rsid w:val="007B1ECE"/>
    <w:rsid w:val="007B36A5"/>
    <w:rsid w:val="007B5B6E"/>
    <w:rsid w:val="007B628E"/>
    <w:rsid w:val="007B665E"/>
    <w:rsid w:val="007C2AD1"/>
    <w:rsid w:val="007C53C6"/>
    <w:rsid w:val="007C5727"/>
    <w:rsid w:val="007D1668"/>
    <w:rsid w:val="007D40D3"/>
    <w:rsid w:val="007D47AF"/>
    <w:rsid w:val="007D6A4F"/>
    <w:rsid w:val="007D7C09"/>
    <w:rsid w:val="007D7E38"/>
    <w:rsid w:val="007E0EF9"/>
    <w:rsid w:val="007E5D55"/>
    <w:rsid w:val="007E5F3E"/>
    <w:rsid w:val="007F0DDA"/>
    <w:rsid w:val="007F2568"/>
    <w:rsid w:val="007F368A"/>
    <w:rsid w:val="007F3FDE"/>
    <w:rsid w:val="007F4F27"/>
    <w:rsid w:val="007F50FC"/>
    <w:rsid w:val="007F756A"/>
    <w:rsid w:val="00801C9D"/>
    <w:rsid w:val="008026D6"/>
    <w:rsid w:val="008039B9"/>
    <w:rsid w:val="00803A31"/>
    <w:rsid w:val="0080490D"/>
    <w:rsid w:val="00804E9F"/>
    <w:rsid w:val="0080506C"/>
    <w:rsid w:val="00811F57"/>
    <w:rsid w:val="00814768"/>
    <w:rsid w:val="008147AE"/>
    <w:rsid w:val="00815BAD"/>
    <w:rsid w:val="0081635D"/>
    <w:rsid w:val="008167B5"/>
    <w:rsid w:val="00817B0A"/>
    <w:rsid w:val="00817B9E"/>
    <w:rsid w:val="00820AF2"/>
    <w:rsid w:val="0082116E"/>
    <w:rsid w:val="008218EF"/>
    <w:rsid w:val="008247CB"/>
    <w:rsid w:val="00824BEC"/>
    <w:rsid w:val="00825A43"/>
    <w:rsid w:val="00826283"/>
    <w:rsid w:val="00826518"/>
    <w:rsid w:val="00831699"/>
    <w:rsid w:val="00833408"/>
    <w:rsid w:val="00834044"/>
    <w:rsid w:val="00834248"/>
    <w:rsid w:val="00835C0E"/>
    <w:rsid w:val="0083685A"/>
    <w:rsid w:val="00844847"/>
    <w:rsid w:val="00844CD2"/>
    <w:rsid w:val="00844F63"/>
    <w:rsid w:val="00847201"/>
    <w:rsid w:val="00851D27"/>
    <w:rsid w:val="008522D7"/>
    <w:rsid w:val="00853EEE"/>
    <w:rsid w:val="008544B1"/>
    <w:rsid w:val="00854819"/>
    <w:rsid w:val="008552F5"/>
    <w:rsid w:val="008601B1"/>
    <w:rsid w:val="008723C3"/>
    <w:rsid w:val="008729D1"/>
    <w:rsid w:val="00873AFC"/>
    <w:rsid w:val="00882FCD"/>
    <w:rsid w:val="0088514B"/>
    <w:rsid w:val="00886160"/>
    <w:rsid w:val="008869B2"/>
    <w:rsid w:val="0089131D"/>
    <w:rsid w:val="00891B07"/>
    <w:rsid w:val="00893888"/>
    <w:rsid w:val="008955C9"/>
    <w:rsid w:val="008970B9"/>
    <w:rsid w:val="008970F0"/>
    <w:rsid w:val="00897278"/>
    <w:rsid w:val="008A1306"/>
    <w:rsid w:val="008A13A8"/>
    <w:rsid w:val="008A6C5A"/>
    <w:rsid w:val="008A7B7A"/>
    <w:rsid w:val="008B0A44"/>
    <w:rsid w:val="008B1214"/>
    <w:rsid w:val="008B12D9"/>
    <w:rsid w:val="008B1399"/>
    <w:rsid w:val="008B645B"/>
    <w:rsid w:val="008B6EFE"/>
    <w:rsid w:val="008C13CA"/>
    <w:rsid w:val="008C4503"/>
    <w:rsid w:val="008C6F5B"/>
    <w:rsid w:val="008C73F5"/>
    <w:rsid w:val="008D2E1B"/>
    <w:rsid w:val="008D3E04"/>
    <w:rsid w:val="008D6F80"/>
    <w:rsid w:val="008D73FF"/>
    <w:rsid w:val="008D78D7"/>
    <w:rsid w:val="008E384B"/>
    <w:rsid w:val="008E533A"/>
    <w:rsid w:val="008E5C4F"/>
    <w:rsid w:val="008E690E"/>
    <w:rsid w:val="008F10CA"/>
    <w:rsid w:val="008F1EC1"/>
    <w:rsid w:val="008F327B"/>
    <w:rsid w:val="008F3D16"/>
    <w:rsid w:val="008F5802"/>
    <w:rsid w:val="008F696B"/>
    <w:rsid w:val="008F7FCB"/>
    <w:rsid w:val="009014D8"/>
    <w:rsid w:val="009037E9"/>
    <w:rsid w:val="00904089"/>
    <w:rsid w:val="009059FF"/>
    <w:rsid w:val="00907499"/>
    <w:rsid w:val="00910387"/>
    <w:rsid w:val="00911701"/>
    <w:rsid w:val="00912980"/>
    <w:rsid w:val="00916FBE"/>
    <w:rsid w:val="00917693"/>
    <w:rsid w:val="0091794B"/>
    <w:rsid w:val="00922556"/>
    <w:rsid w:val="00922E49"/>
    <w:rsid w:val="0092394F"/>
    <w:rsid w:val="00924BA4"/>
    <w:rsid w:val="00924D11"/>
    <w:rsid w:val="0092593C"/>
    <w:rsid w:val="0092622A"/>
    <w:rsid w:val="009317CE"/>
    <w:rsid w:val="0093205F"/>
    <w:rsid w:val="00934605"/>
    <w:rsid w:val="0093492A"/>
    <w:rsid w:val="00934B24"/>
    <w:rsid w:val="00935C18"/>
    <w:rsid w:val="00936D4F"/>
    <w:rsid w:val="009378F7"/>
    <w:rsid w:val="00940594"/>
    <w:rsid w:val="009433F8"/>
    <w:rsid w:val="0094375E"/>
    <w:rsid w:val="0094698F"/>
    <w:rsid w:val="00946AE8"/>
    <w:rsid w:val="009476A9"/>
    <w:rsid w:val="00951731"/>
    <w:rsid w:val="009528F3"/>
    <w:rsid w:val="009576D4"/>
    <w:rsid w:val="009669CD"/>
    <w:rsid w:val="009712DB"/>
    <w:rsid w:val="0097199A"/>
    <w:rsid w:val="009720D7"/>
    <w:rsid w:val="00972929"/>
    <w:rsid w:val="009750F5"/>
    <w:rsid w:val="00975445"/>
    <w:rsid w:val="00975B5D"/>
    <w:rsid w:val="00975E46"/>
    <w:rsid w:val="00982322"/>
    <w:rsid w:val="009830FA"/>
    <w:rsid w:val="00984589"/>
    <w:rsid w:val="009869D1"/>
    <w:rsid w:val="00986A59"/>
    <w:rsid w:val="00986D06"/>
    <w:rsid w:val="00991806"/>
    <w:rsid w:val="0099180B"/>
    <w:rsid w:val="009922EA"/>
    <w:rsid w:val="00992A39"/>
    <w:rsid w:val="009946CC"/>
    <w:rsid w:val="009959F5"/>
    <w:rsid w:val="00995FC2"/>
    <w:rsid w:val="00996426"/>
    <w:rsid w:val="009A1072"/>
    <w:rsid w:val="009A33AD"/>
    <w:rsid w:val="009A4ED7"/>
    <w:rsid w:val="009B0123"/>
    <w:rsid w:val="009B30D6"/>
    <w:rsid w:val="009B6F62"/>
    <w:rsid w:val="009C0A8C"/>
    <w:rsid w:val="009C1E78"/>
    <w:rsid w:val="009C457A"/>
    <w:rsid w:val="009C49CB"/>
    <w:rsid w:val="009C5497"/>
    <w:rsid w:val="009C576A"/>
    <w:rsid w:val="009C5E2C"/>
    <w:rsid w:val="009C62A8"/>
    <w:rsid w:val="009C6BE2"/>
    <w:rsid w:val="009C76DD"/>
    <w:rsid w:val="009D135B"/>
    <w:rsid w:val="009E1AA6"/>
    <w:rsid w:val="009E25C7"/>
    <w:rsid w:val="009E37FF"/>
    <w:rsid w:val="009E3CAD"/>
    <w:rsid w:val="009E5001"/>
    <w:rsid w:val="009E5A4D"/>
    <w:rsid w:val="009E6DD7"/>
    <w:rsid w:val="009F0D79"/>
    <w:rsid w:val="009F2119"/>
    <w:rsid w:val="009F6478"/>
    <w:rsid w:val="009F6CAC"/>
    <w:rsid w:val="009F7EE2"/>
    <w:rsid w:val="00A0008B"/>
    <w:rsid w:val="00A0276C"/>
    <w:rsid w:val="00A02DD0"/>
    <w:rsid w:val="00A04FAF"/>
    <w:rsid w:val="00A05416"/>
    <w:rsid w:val="00A0555B"/>
    <w:rsid w:val="00A066BA"/>
    <w:rsid w:val="00A0762A"/>
    <w:rsid w:val="00A13785"/>
    <w:rsid w:val="00A14091"/>
    <w:rsid w:val="00A17234"/>
    <w:rsid w:val="00A22C3E"/>
    <w:rsid w:val="00A2416A"/>
    <w:rsid w:val="00A248E7"/>
    <w:rsid w:val="00A25DC9"/>
    <w:rsid w:val="00A31C7E"/>
    <w:rsid w:val="00A32F0D"/>
    <w:rsid w:val="00A34AC6"/>
    <w:rsid w:val="00A34CD2"/>
    <w:rsid w:val="00A3678D"/>
    <w:rsid w:val="00A37675"/>
    <w:rsid w:val="00A4112D"/>
    <w:rsid w:val="00A41566"/>
    <w:rsid w:val="00A417C1"/>
    <w:rsid w:val="00A41A55"/>
    <w:rsid w:val="00A43230"/>
    <w:rsid w:val="00A45B32"/>
    <w:rsid w:val="00A505D8"/>
    <w:rsid w:val="00A518DB"/>
    <w:rsid w:val="00A529B8"/>
    <w:rsid w:val="00A533C1"/>
    <w:rsid w:val="00A53AD9"/>
    <w:rsid w:val="00A540FF"/>
    <w:rsid w:val="00A55274"/>
    <w:rsid w:val="00A56B4E"/>
    <w:rsid w:val="00A57D60"/>
    <w:rsid w:val="00A57F94"/>
    <w:rsid w:val="00A62D07"/>
    <w:rsid w:val="00A63178"/>
    <w:rsid w:val="00A6330E"/>
    <w:rsid w:val="00A63C96"/>
    <w:rsid w:val="00A6790B"/>
    <w:rsid w:val="00A751C9"/>
    <w:rsid w:val="00A75594"/>
    <w:rsid w:val="00A778BE"/>
    <w:rsid w:val="00A80C57"/>
    <w:rsid w:val="00A842B4"/>
    <w:rsid w:val="00A846F0"/>
    <w:rsid w:val="00A84BA6"/>
    <w:rsid w:val="00A84D7D"/>
    <w:rsid w:val="00A85F2E"/>
    <w:rsid w:val="00A863FF"/>
    <w:rsid w:val="00A902EB"/>
    <w:rsid w:val="00A93ED2"/>
    <w:rsid w:val="00A95933"/>
    <w:rsid w:val="00A95DAF"/>
    <w:rsid w:val="00A969DA"/>
    <w:rsid w:val="00A97A48"/>
    <w:rsid w:val="00AA12AD"/>
    <w:rsid w:val="00AA3598"/>
    <w:rsid w:val="00AA4462"/>
    <w:rsid w:val="00AA4AF5"/>
    <w:rsid w:val="00AA538C"/>
    <w:rsid w:val="00AA759A"/>
    <w:rsid w:val="00AB02C3"/>
    <w:rsid w:val="00AB23E7"/>
    <w:rsid w:val="00AB5FBA"/>
    <w:rsid w:val="00AB6FEF"/>
    <w:rsid w:val="00AC031A"/>
    <w:rsid w:val="00AC3296"/>
    <w:rsid w:val="00AC4388"/>
    <w:rsid w:val="00AC4857"/>
    <w:rsid w:val="00AC59AF"/>
    <w:rsid w:val="00AC74CE"/>
    <w:rsid w:val="00AC7DE7"/>
    <w:rsid w:val="00AD24A4"/>
    <w:rsid w:val="00AD2D49"/>
    <w:rsid w:val="00AD3E81"/>
    <w:rsid w:val="00AD6B9B"/>
    <w:rsid w:val="00AE13A1"/>
    <w:rsid w:val="00AE1FD3"/>
    <w:rsid w:val="00AE2945"/>
    <w:rsid w:val="00AE2A49"/>
    <w:rsid w:val="00AE4930"/>
    <w:rsid w:val="00AE5A45"/>
    <w:rsid w:val="00AE6419"/>
    <w:rsid w:val="00AE79C6"/>
    <w:rsid w:val="00AF0995"/>
    <w:rsid w:val="00AF1A53"/>
    <w:rsid w:val="00AF2809"/>
    <w:rsid w:val="00AF3855"/>
    <w:rsid w:val="00AF662C"/>
    <w:rsid w:val="00AF6FC5"/>
    <w:rsid w:val="00AF7E7D"/>
    <w:rsid w:val="00AF7F15"/>
    <w:rsid w:val="00B004AF"/>
    <w:rsid w:val="00B03A15"/>
    <w:rsid w:val="00B04D22"/>
    <w:rsid w:val="00B0698E"/>
    <w:rsid w:val="00B076C2"/>
    <w:rsid w:val="00B12C74"/>
    <w:rsid w:val="00B13280"/>
    <w:rsid w:val="00B133E0"/>
    <w:rsid w:val="00B1342F"/>
    <w:rsid w:val="00B139FA"/>
    <w:rsid w:val="00B146A6"/>
    <w:rsid w:val="00B1540E"/>
    <w:rsid w:val="00B17C7C"/>
    <w:rsid w:val="00B23CEC"/>
    <w:rsid w:val="00B2438C"/>
    <w:rsid w:val="00B243D1"/>
    <w:rsid w:val="00B2447A"/>
    <w:rsid w:val="00B26157"/>
    <w:rsid w:val="00B2654F"/>
    <w:rsid w:val="00B2707E"/>
    <w:rsid w:val="00B327CD"/>
    <w:rsid w:val="00B35204"/>
    <w:rsid w:val="00B36B7C"/>
    <w:rsid w:val="00B371DF"/>
    <w:rsid w:val="00B45AA0"/>
    <w:rsid w:val="00B47D38"/>
    <w:rsid w:val="00B5289E"/>
    <w:rsid w:val="00B52E56"/>
    <w:rsid w:val="00B534C7"/>
    <w:rsid w:val="00B53C79"/>
    <w:rsid w:val="00B53F28"/>
    <w:rsid w:val="00B54827"/>
    <w:rsid w:val="00B55131"/>
    <w:rsid w:val="00B6363E"/>
    <w:rsid w:val="00B6399E"/>
    <w:rsid w:val="00B65715"/>
    <w:rsid w:val="00B660BD"/>
    <w:rsid w:val="00B66918"/>
    <w:rsid w:val="00B66A71"/>
    <w:rsid w:val="00B711EC"/>
    <w:rsid w:val="00B723E8"/>
    <w:rsid w:val="00B724BA"/>
    <w:rsid w:val="00B729F7"/>
    <w:rsid w:val="00B73D71"/>
    <w:rsid w:val="00B747D8"/>
    <w:rsid w:val="00B80E6E"/>
    <w:rsid w:val="00B81980"/>
    <w:rsid w:val="00B905E8"/>
    <w:rsid w:val="00B90D77"/>
    <w:rsid w:val="00B92725"/>
    <w:rsid w:val="00B92E1B"/>
    <w:rsid w:val="00B93CCC"/>
    <w:rsid w:val="00B949B2"/>
    <w:rsid w:val="00B951B2"/>
    <w:rsid w:val="00BA0212"/>
    <w:rsid w:val="00BA324C"/>
    <w:rsid w:val="00BA447F"/>
    <w:rsid w:val="00BA48A6"/>
    <w:rsid w:val="00BA6A7F"/>
    <w:rsid w:val="00BB0312"/>
    <w:rsid w:val="00BB11CE"/>
    <w:rsid w:val="00BB1520"/>
    <w:rsid w:val="00BB1627"/>
    <w:rsid w:val="00BB2829"/>
    <w:rsid w:val="00BB3B81"/>
    <w:rsid w:val="00BB58B5"/>
    <w:rsid w:val="00BB6861"/>
    <w:rsid w:val="00BB6DDA"/>
    <w:rsid w:val="00BC0186"/>
    <w:rsid w:val="00BC0940"/>
    <w:rsid w:val="00BC286D"/>
    <w:rsid w:val="00BC3D6E"/>
    <w:rsid w:val="00BC4795"/>
    <w:rsid w:val="00BC4AFB"/>
    <w:rsid w:val="00BC5C6A"/>
    <w:rsid w:val="00BC6BAD"/>
    <w:rsid w:val="00BC7FC0"/>
    <w:rsid w:val="00BD1684"/>
    <w:rsid w:val="00BD2CBC"/>
    <w:rsid w:val="00BD48B6"/>
    <w:rsid w:val="00BD5FCC"/>
    <w:rsid w:val="00BE22F1"/>
    <w:rsid w:val="00BE40D2"/>
    <w:rsid w:val="00BE5444"/>
    <w:rsid w:val="00BE6A5E"/>
    <w:rsid w:val="00BE6D88"/>
    <w:rsid w:val="00BF1387"/>
    <w:rsid w:val="00BF25B9"/>
    <w:rsid w:val="00BF2B1C"/>
    <w:rsid w:val="00BF757A"/>
    <w:rsid w:val="00C014BB"/>
    <w:rsid w:val="00C0375E"/>
    <w:rsid w:val="00C0626C"/>
    <w:rsid w:val="00C1116B"/>
    <w:rsid w:val="00C1128E"/>
    <w:rsid w:val="00C14037"/>
    <w:rsid w:val="00C15465"/>
    <w:rsid w:val="00C163C7"/>
    <w:rsid w:val="00C1678B"/>
    <w:rsid w:val="00C16CCF"/>
    <w:rsid w:val="00C174A8"/>
    <w:rsid w:val="00C206BB"/>
    <w:rsid w:val="00C21879"/>
    <w:rsid w:val="00C24568"/>
    <w:rsid w:val="00C24D1C"/>
    <w:rsid w:val="00C27F9B"/>
    <w:rsid w:val="00C30C98"/>
    <w:rsid w:val="00C32024"/>
    <w:rsid w:val="00C361AE"/>
    <w:rsid w:val="00C36797"/>
    <w:rsid w:val="00C41F2A"/>
    <w:rsid w:val="00C4212B"/>
    <w:rsid w:val="00C4231B"/>
    <w:rsid w:val="00C426B2"/>
    <w:rsid w:val="00C4274B"/>
    <w:rsid w:val="00C4517A"/>
    <w:rsid w:val="00C4552E"/>
    <w:rsid w:val="00C45597"/>
    <w:rsid w:val="00C4613E"/>
    <w:rsid w:val="00C50707"/>
    <w:rsid w:val="00C541EB"/>
    <w:rsid w:val="00C54FDD"/>
    <w:rsid w:val="00C553B0"/>
    <w:rsid w:val="00C55E53"/>
    <w:rsid w:val="00C55EF6"/>
    <w:rsid w:val="00C56CD6"/>
    <w:rsid w:val="00C5708C"/>
    <w:rsid w:val="00C63065"/>
    <w:rsid w:val="00C63634"/>
    <w:rsid w:val="00C66036"/>
    <w:rsid w:val="00C66077"/>
    <w:rsid w:val="00C67B6D"/>
    <w:rsid w:val="00C71B99"/>
    <w:rsid w:val="00C72F65"/>
    <w:rsid w:val="00C75280"/>
    <w:rsid w:val="00C83349"/>
    <w:rsid w:val="00C83948"/>
    <w:rsid w:val="00C84AFE"/>
    <w:rsid w:val="00C87BB7"/>
    <w:rsid w:val="00C9067B"/>
    <w:rsid w:val="00C9177B"/>
    <w:rsid w:val="00C91D90"/>
    <w:rsid w:val="00C93711"/>
    <w:rsid w:val="00C939A7"/>
    <w:rsid w:val="00C95989"/>
    <w:rsid w:val="00C9761D"/>
    <w:rsid w:val="00C97629"/>
    <w:rsid w:val="00C9796D"/>
    <w:rsid w:val="00C97FC9"/>
    <w:rsid w:val="00CA012E"/>
    <w:rsid w:val="00CA368B"/>
    <w:rsid w:val="00CA439F"/>
    <w:rsid w:val="00CB6DB5"/>
    <w:rsid w:val="00CC1912"/>
    <w:rsid w:val="00CC1C03"/>
    <w:rsid w:val="00CC2CED"/>
    <w:rsid w:val="00CC4DBB"/>
    <w:rsid w:val="00CC608D"/>
    <w:rsid w:val="00CC7083"/>
    <w:rsid w:val="00CD08D6"/>
    <w:rsid w:val="00CD297A"/>
    <w:rsid w:val="00CD4814"/>
    <w:rsid w:val="00CD62A7"/>
    <w:rsid w:val="00CD68D2"/>
    <w:rsid w:val="00CE1BE8"/>
    <w:rsid w:val="00CE2036"/>
    <w:rsid w:val="00CE3A96"/>
    <w:rsid w:val="00CE3EF0"/>
    <w:rsid w:val="00CE4176"/>
    <w:rsid w:val="00CE75AF"/>
    <w:rsid w:val="00CF22E9"/>
    <w:rsid w:val="00CF4DCA"/>
    <w:rsid w:val="00CF6069"/>
    <w:rsid w:val="00CF6C82"/>
    <w:rsid w:val="00D03927"/>
    <w:rsid w:val="00D05901"/>
    <w:rsid w:val="00D05E92"/>
    <w:rsid w:val="00D076A9"/>
    <w:rsid w:val="00D07D47"/>
    <w:rsid w:val="00D10081"/>
    <w:rsid w:val="00D11A29"/>
    <w:rsid w:val="00D12885"/>
    <w:rsid w:val="00D13724"/>
    <w:rsid w:val="00D13B54"/>
    <w:rsid w:val="00D13B9C"/>
    <w:rsid w:val="00D162CD"/>
    <w:rsid w:val="00D169F7"/>
    <w:rsid w:val="00D170AE"/>
    <w:rsid w:val="00D17D44"/>
    <w:rsid w:val="00D2072E"/>
    <w:rsid w:val="00D20AA7"/>
    <w:rsid w:val="00D22A6D"/>
    <w:rsid w:val="00D23BC7"/>
    <w:rsid w:val="00D30176"/>
    <w:rsid w:val="00D303CE"/>
    <w:rsid w:val="00D3065D"/>
    <w:rsid w:val="00D316DB"/>
    <w:rsid w:val="00D32373"/>
    <w:rsid w:val="00D341E0"/>
    <w:rsid w:val="00D346FA"/>
    <w:rsid w:val="00D348F8"/>
    <w:rsid w:val="00D35EB7"/>
    <w:rsid w:val="00D36BD0"/>
    <w:rsid w:val="00D3734E"/>
    <w:rsid w:val="00D423E8"/>
    <w:rsid w:val="00D46E65"/>
    <w:rsid w:val="00D516FC"/>
    <w:rsid w:val="00D52E45"/>
    <w:rsid w:val="00D54879"/>
    <w:rsid w:val="00D56391"/>
    <w:rsid w:val="00D57EFC"/>
    <w:rsid w:val="00D60035"/>
    <w:rsid w:val="00D66B29"/>
    <w:rsid w:val="00D70244"/>
    <w:rsid w:val="00D727F1"/>
    <w:rsid w:val="00D72FB7"/>
    <w:rsid w:val="00D74639"/>
    <w:rsid w:val="00D74F6A"/>
    <w:rsid w:val="00D804C7"/>
    <w:rsid w:val="00D80B61"/>
    <w:rsid w:val="00D866A8"/>
    <w:rsid w:val="00D91405"/>
    <w:rsid w:val="00D9598E"/>
    <w:rsid w:val="00DA1DF0"/>
    <w:rsid w:val="00DA2EE0"/>
    <w:rsid w:val="00DA377C"/>
    <w:rsid w:val="00DA398C"/>
    <w:rsid w:val="00DA46AD"/>
    <w:rsid w:val="00DA5263"/>
    <w:rsid w:val="00DA551A"/>
    <w:rsid w:val="00DA74D3"/>
    <w:rsid w:val="00DB1F6B"/>
    <w:rsid w:val="00DB2839"/>
    <w:rsid w:val="00DB6797"/>
    <w:rsid w:val="00DC1E30"/>
    <w:rsid w:val="00DC23E1"/>
    <w:rsid w:val="00DC24F9"/>
    <w:rsid w:val="00DC30CA"/>
    <w:rsid w:val="00DC4A47"/>
    <w:rsid w:val="00DC4D7F"/>
    <w:rsid w:val="00DC554B"/>
    <w:rsid w:val="00DC572B"/>
    <w:rsid w:val="00DC63A6"/>
    <w:rsid w:val="00DC6B0E"/>
    <w:rsid w:val="00DC7D4B"/>
    <w:rsid w:val="00DD21AC"/>
    <w:rsid w:val="00DD29B5"/>
    <w:rsid w:val="00DE01FC"/>
    <w:rsid w:val="00DE1173"/>
    <w:rsid w:val="00DE128D"/>
    <w:rsid w:val="00DE17ED"/>
    <w:rsid w:val="00DE25D2"/>
    <w:rsid w:val="00DE3042"/>
    <w:rsid w:val="00DE34EE"/>
    <w:rsid w:val="00DE612D"/>
    <w:rsid w:val="00DE62D8"/>
    <w:rsid w:val="00DE66D6"/>
    <w:rsid w:val="00DF0A09"/>
    <w:rsid w:val="00DF0D93"/>
    <w:rsid w:val="00DF29E5"/>
    <w:rsid w:val="00DF4D2A"/>
    <w:rsid w:val="00DF4FB8"/>
    <w:rsid w:val="00DF6688"/>
    <w:rsid w:val="00DF7D9B"/>
    <w:rsid w:val="00E007F8"/>
    <w:rsid w:val="00E01CF5"/>
    <w:rsid w:val="00E023C2"/>
    <w:rsid w:val="00E04696"/>
    <w:rsid w:val="00E04CCC"/>
    <w:rsid w:val="00E05DB5"/>
    <w:rsid w:val="00E064A8"/>
    <w:rsid w:val="00E065F5"/>
    <w:rsid w:val="00E0687D"/>
    <w:rsid w:val="00E068E3"/>
    <w:rsid w:val="00E12198"/>
    <w:rsid w:val="00E127A7"/>
    <w:rsid w:val="00E129CD"/>
    <w:rsid w:val="00E15397"/>
    <w:rsid w:val="00E15B20"/>
    <w:rsid w:val="00E20B68"/>
    <w:rsid w:val="00E20B72"/>
    <w:rsid w:val="00E22F52"/>
    <w:rsid w:val="00E22F81"/>
    <w:rsid w:val="00E2388E"/>
    <w:rsid w:val="00E25B94"/>
    <w:rsid w:val="00E26147"/>
    <w:rsid w:val="00E302C2"/>
    <w:rsid w:val="00E30668"/>
    <w:rsid w:val="00E32634"/>
    <w:rsid w:val="00E3443F"/>
    <w:rsid w:val="00E3492B"/>
    <w:rsid w:val="00E41CFF"/>
    <w:rsid w:val="00E423D2"/>
    <w:rsid w:val="00E42574"/>
    <w:rsid w:val="00E45852"/>
    <w:rsid w:val="00E50388"/>
    <w:rsid w:val="00E50B22"/>
    <w:rsid w:val="00E51752"/>
    <w:rsid w:val="00E51C7E"/>
    <w:rsid w:val="00E52ADB"/>
    <w:rsid w:val="00E531ED"/>
    <w:rsid w:val="00E53A8B"/>
    <w:rsid w:val="00E55499"/>
    <w:rsid w:val="00E567ED"/>
    <w:rsid w:val="00E56F89"/>
    <w:rsid w:val="00E57E6D"/>
    <w:rsid w:val="00E60C2B"/>
    <w:rsid w:val="00E615DE"/>
    <w:rsid w:val="00E6277F"/>
    <w:rsid w:val="00E629F8"/>
    <w:rsid w:val="00E65B07"/>
    <w:rsid w:val="00E65DD6"/>
    <w:rsid w:val="00E66159"/>
    <w:rsid w:val="00E7133F"/>
    <w:rsid w:val="00E72A8B"/>
    <w:rsid w:val="00E739A9"/>
    <w:rsid w:val="00E73C1F"/>
    <w:rsid w:val="00E74219"/>
    <w:rsid w:val="00E762A1"/>
    <w:rsid w:val="00E77F80"/>
    <w:rsid w:val="00E80033"/>
    <w:rsid w:val="00E804DF"/>
    <w:rsid w:val="00E80528"/>
    <w:rsid w:val="00E80762"/>
    <w:rsid w:val="00E81109"/>
    <w:rsid w:val="00E8353E"/>
    <w:rsid w:val="00E869B6"/>
    <w:rsid w:val="00E8723A"/>
    <w:rsid w:val="00E877A9"/>
    <w:rsid w:val="00E91A2C"/>
    <w:rsid w:val="00E93BDB"/>
    <w:rsid w:val="00E93F4D"/>
    <w:rsid w:val="00E95CA1"/>
    <w:rsid w:val="00EA11BD"/>
    <w:rsid w:val="00EA13BF"/>
    <w:rsid w:val="00EA3D10"/>
    <w:rsid w:val="00EA4CD6"/>
    <w:rsid w:val="00EA56CB"/>
    <w:rsid w:val="00EB08FD"/>
    <w:rsid w:val="00EB5BE8"/>
    <w:rsid w:val="00EB5D70"/>
    <w:rsid w:val="00EB5DC5"/>
    <w:rsid w:val="00EB618F"/>
    <w:rsid w:val="00EB74F2"/>
    <w:rsid w:val="00EB76B2"/>
    <w:rsid w:val="00EC0169"/>
    <w:rsid w:val="00EC1859"/>
    <w:rsid w:val="00EC2469"/>
    <w:rsid w:val="00EC2767"/>
    <w:rsid w:val="00EC2D8B"/>
    <w:rsid w:val="00EC3ABB"/>
    <w:rsid w:val="00EC5BA1"/>
    <w:rsid w:val="00EC639B"/>
    <w:rsid w:val="00EC7356"/>
    <w:rsid w:val="00ED0DAF"/>
    <w:rsid w:val="00ED1199"/>
    <w:rsid w:val="00ED161A"/>
    <w:rsid w:val="00ED22CA"/>
    <w:rsid w:val="00ED3AD8"/>
    <w:rsid w:val="00ED51D1"/>
    <w:rsid w:val="00ED5E61"/>
    <w:rsid w:val="00EE0C99"/>
    <w:rsid w:val="00EE0EC5"/>
    <w:rsid w:val="00EE2856"/>
    <w:rsid w:val="00EE471E"/>
    <w:rsid w:val="00EE5121"/>
    <w:rsid w:val="00EF0C2D"/>
    <w:rsid w:val="00EF3373"/>
    <w:rsid w:val="00EF359D"/>
    <w:rsid w:val="00EF7393"/>
    <w:rsid w:val="00EF768F"/>
    <w:rsid w:val="00F03048"/>
    <w:rsid w:val="00F0317F"/>
    <w:rsid w:val="00F04501"/>
    <w:rsid w:val="00F045FD"/>
    <w:rsid w:val="00F04D19"/>
    <w:rsid w:val="00F11642"/>
    <w:rsid w:val="00F14677"/>
    <w:rsid w:val="00F14C94"/>
    <w:rsid w:val="00F15178"/>
    <w:rsid w:val="00F159A2"/>
    <w:rsid w:val="00F16151"/>
    <w:rsid w:val="00F246F0"/>
    <w:rsid w:val="00F2549C"/>
    <w:rsid w:val="00F26D42"/>
    <w:rsid w:val="00F31CAB"/>
    <w:rsid w:val="00F33B59"/>
    <w:rsid w:val="00F35211"/>
    <w:rsid w:val="00F370F6"/>
    <w:rsid w:val="00F37772"/>
    <w:rsid w:val="00F442C8"/>
    <w:rsid w:val="00F45F17"/>
    <w:rsid w:val="00F47EF3"/>
    <w:rsid w:val="00F52083"/>
    <w:rsid w:val="00F57227"/>
    <w:rsid w:val="00F5788C"/>
    <w:rsid w:val="00F62BB9"/>
    <w:rsid w:val="00F6360B"/>
    <w:rsid w:val="00F64829"/>
    <w:rsid w:val="00F66721"/>
    <w:rsid w:val="00F67542"/>
    <w:rsid w:val="00F67DF4"/>
    <w:rsid w:val="00F74F52"/>
    <w:rsid w:val="00F82CCA"/>
    <w:rsid w:val="00F86157"/>
    <w:rsid w:val="00F86D43"/>
    <w:rsid w:val="00F900EA"/>
    <w:rsid w:val="00F90D0F"/>
    <w:rsid w:val="00F92158"/>
    <w:rsid w:val="00F9462E"/>
    <w:rsid w:val="00F94862"/>
    <w:rsid w:val="00F9509C"/>
    <w:rsid w:val="00F97B7E"/>
    <w:rsid w:val="00FA01F2"/>
    <w:rsid w:val="00FA4DD3"/>
    <w:rsid w:val="00FA5612"/>
    <w:rsid w:val="00FA6600"/>
    <w:rsid w:val="00FA6688"/>
    <w:rsid w:val="00FA6FDF"/>
    <w:rsid w:val="00FA7032"/>
    <w:rsid w:val="00FB0B19"/>
    <w:rsid w:val="00FB44B6"/>
    <w:rsid w:val="00FB49F4"/>
    <w:rsid w:val="00FB4E99"/>
    <w:rsid w:val="00FB688F"/>
    <w:rsid w:val="00FB68E9"/>
    <w:rsid w:val="00FB7131"/>
    <w:rsid w:val="00FB7839"/>
    <w:rsid w:val="00FC0435"/>
    <w:rsid w:val="00FC05A7"/>
    <w:rsid w:val="00FC05E4"/>
    <w:rsid w:val="00FC0B89"/>
    <w:rsid w:val="00FC100A"/>
    <w:rsid w:val="00FC1C7A"/>
    <w:rsid w:val="00FC47E5"/>
    <w:rsid w:val="00FC624F"/>
    <w:rsid w:val="00FC67D8"/>
    <w:rsid w:val="00FC7774"/>
    <w:rsid w:val="00FD07AB"/>
    <w:rsid w:val="00FD0F5E"/>
    <w:rsid w:val="00FD112F"/>
    <w:rsid w:val="00FD5D43"/>
    <w:rsid w:val="00FD7581"/>
    <w:rsid w:val="00FE0979"/>
    <w:rsid w:val="00FE0D3E"/>
    <w:rsid w:val="00FE146E"/>
    <w:rsid w:val="00FE3466"/>
    <w:rsid w:val="00FE77B6"/>
    <w:rsid w:val="00FF241D"/>
    <w:rsid w:val="00FF557C"/>
    <w:rsid w:val="00FF676B"/>
    <w:rsid w:val="00FF6810"/>
    <w:rsid w:val="00FF7F96"/>
    <w:rsid w:val="0267C167"/>
    <w:rsid w:val="03617562"/>
    <w:rsid w:val="0387BE98"/>
    <w:rsid w:val="040E3BF5"/>
    <w:rsid w:val="0445A9D2"/>
    <w:rsid w:val="060BEBC2"/>
    <w:rsid w:val="06AB38B2"/>
    <w:rsid w:val="075C93B4"/>
    <w:rsid w:val="07947504"/>
    <w:rsid w:val="07D44CD9"/>
    <w:rsid w:val="087701B0"/>
    <w:rsid w:val="088638B7"/>
    <w:rsid w:val="09916EC4"/>
    <w:rsid w:val="0A16B010"/>
    <w:rsid w:val="0A278F08"/>
    <w:rsid w:val="0A59A828"/>
    <w:rsid w:val="0A5CB166"/>
    <w:rsid w:val="0AACFEC1"/>
    <w:rsid w:val="0B0992F7"/>
    <w:rsid w:val="0BBD3C73"/>
    <w:rsid w:val="0C5CDED1"/>
    <w:rsid w:val="0CD384DA"/>
    <w:rsid w:val="0D071A2E"/>
    <w:rsid w:val="0D9694E2"/>
    <w:rsid w:val="0DEE7883"/>
    <w:rsid w:val="0E151074"/>
    <w:rsid w:val="0FF21635"/>
    <w:rsid w:val="10B585D5"/>
    <w:rsid w:val="11C9D3EA"/>
    <w:rsid w:val="12B26E00"/>
    <w:rsid w:val="13484944"/>
    <w:rsid w:val="13AEC00F"/>
    <w:rsid w:val="1407A42C"/>
    <w:rsid w:val="14D75F55"/>
    <w:rsid w:val="14E9D46D"/>
    <w:rsid w:val="150EC12E"/>
    <w:rsid w:val="163DB0BD"/>
    <w:rsid w:val="1A0F43F6"/>
    <w:rsid w:val="1ABA01DB"/>
    <w:rsid w:val="1AC99D85"/>
    <w:rsid w:val="1C4D9AA6"/>
    <w:rsid w:val="1C67EA10"/>
    <w:rsid w:val="1D1A364A"/>
    <w:rsid w:val="1F99F400"/>
    <w:rsid w:val="20035488"/>
    <w:rsid w:val="209610EC"/>
    <w:rsid w:val="211DF556"/>
    <w:rsid w:val="21926762"/>
    <w:rsid w:val="21AB6A6B"/>
    <w:rsid w:val="21D51F75"/>
    <w:rsid w:val="236D2C28"/>
    <w:rsid w:val="23955FA6"/>
    <w:rsid w:val="23CCA873"/>
    <w:rsid w:val="24A0D2CA"/>
    <w:rsid w:val="2518C342"/>
    <w:rsid w:val="25CFCA1B"/>
    <w:rsid w:val="2613568A"/>
    <w:rsid w:val="263657E2"/>
    <w:rsid w:val="28B2C949"/>
    <w:rsid w:val="29726AD7"/>
    <w:rsid w:val="29E0B8C2"/>
    <w:rsid w:val="2B187CE5"/>
    <w:rsid w:val="2B739414"/>
    <w:rsid w:val="2BA0C94C"/>
    <w:rsid w:val="2D4984A4"/>
    <w:rsid w:val="2DB956FC"/>
    <w:rsid w:val="2DCF7E93"/>
    <w:rsid w:val="2E8A951A"/>
    <w:rsid w:val="2F3969D3"/>
    <w:rsid w:val="2F909E38"/>
    <w:rsid w:val="2FCF6763"/>
    <w:rsid w:val="2FE79040"/>
    <w:rsid w:val="30E92B9D"/>
    <w:rsid w:val="31171125"/>
    <w:rsid w:val="31924B63"/>
    <w:rsid w:val="336C21DB"/>
    <w:rsid w:val="338F95D2"/>
    <w:rsid w:val="349BAECD"/>
    <w:rsid w:val="3607802F"/>
    <w:rsid w:val="37C25E78"/>
    <w:rsid w:val="386FC76A"/>
    <w:rsid w:val="39450F41"/>
    <w:rsid w:val="39E5AF41"/>
    <w:rsid w:val="39E99A8A"/>
    <w:rsid w:val="3A2CD839"/>
    <w:rsid w:val="3B802DA9"/>
    <w:rsid w:val="3BF19492"/>
    <w:rsid w:val="3C1781B7"/>
    <w:rsid w:val="3CDA8B92"/>
    <w:rsid w:val="3D4B08CA"/>
    <w:rsid w:val="3DB68BFA"/>
    <w:rsid w:val="3E0B6DE5"/>
    <w:rsid w:val="3E2CF686"/>
    <w:rsid w:val="3E4D62B2"/>
    <w:rsid w:val="3F0FF129"/>
    <w:rsid w:val="3FF76AAF"/>
    <w:rsid w:val="409280CD"/>
    <w:rsid w:val="43E12A34"/>
    <w:rsid w:val="444120F0"/>
    <w:rsid w:val="45F81B9F"/>
    <w:rsid w:val="465893D1"/>
    <w:rsid w:val="47D0965D"/>
    <w:rsid w:val="48A0AD05"/>
    <w:rsid w:val="48E49EB0"/>
    <w:rsid w:val="4B877112"/>
    <w:rsid w:val="4BAF0A10"/>
    <w:rsid w:val="4EA1343B"/>
    <w:rsid w:val="4EA93E02"/>
    <w:rsid w:val="4F6170CC"/>
    <w:rsid w:val="4F670A27"/>
    <w:rsid w:val="5132E9EE"/>
    <w:rsid w:val="517C2C84"/>
    <w:rsid w:val="536316A3"/>
    <w:rsid w:val="5407AF36"/>
    <w:rsid w:val="553F5B83"/>
    <w:rsid w:val="555E9BBB"/>
    <w:rsid w:val="562683DA"/>
    <w:rsid w:val="576C5678"/>
    <w:rsid w:val="5800E12A"/>
    <w:rsid w:val="591E00A8"/>
    <w:rsid w:val="5972095F"/>
    <w:rsid w:val="5A795173"/>
    <w:rsid w:val="5A91BF00"/>
    <w:rsid w:val="5A992C51"/>
    <w:rsid w:val="5AFE0FF6"/>
    <w:rsid w:val="5B1CBFA8"/>
    <w:rsid w:val="5B78B3F2"/>
    <w:rsid w:val="5C41E6A0"/>
    <w:rsid w:val="5DAA845F"/>
    <w:rsid w:val="5E7D517D"/>
    <w:rsid w:val="5EDA5B95"/>
    <w:rsid w:val="5FFFA5D0"/>
    <w:rsid w:val="60C5A707"/>
    <w:rsid w:val="6204DF2F"/>
    <w:rsid w:val="62FD560D"/>
    <w:rsid w:val="646113F6"/>
    <w:rsid w:val="649779CE"/>
    <w:rsid w:val="64DFAFC9"/>
    <w:rsid w:val="65F453F6"/>
    <w:rsid w:val="670BF393"/>
    <w:rsid w:val="67A969D9"/>
    <w:rsid w:val="67AFAFE9"/>
    <w:rsid w:val="67E3D486"/>
    <w:rsid w:val="685FF533"/>
    <w:rsid w:val="68733DB5"/>
    <w:rsid w:val="68D78FCB"/>
    <w:rsid w:val="69B427D6"/>
    <w:rsid w:val="6AE1CC27"/>
    <w:rsid w:val="6BBED0A7"/>
    <w:rsid w:val="6BF7D0F2"/>
    <w:rsid w:val="6C60888E"/>
    <w:rsid w:val="6C839926"/>
    <w:rsid w:val="6CA61E68"/>
    <w:rsid w:val="6CAAA545"/>
    <w:rsid w:val="6DFBF236"/>
    <w:rsid w:val="6E4D64AA"/>
    <w:rsid w:val="6E939769"/>
    <w:rsid w:val="71F32E6F"/>
    <w:rsid w:val="72CA64A1"/>
    <w:rsid w:val="7554B12F"/>
    <w:rsid w:val="7608E59F"/>
    <w:rsid w:val="76C1F0C5"/>
    <w:rsid w:val="76E57A1D"/>
    <w:rsid w:val="78E85DDF"/>
    <w:rsid w:val="79BCA4F8"/>
    <w:rsid w:val="7BB7B144"/>
    <w:rsid w:val="7C22C93B"/>
    <w:rsid w:val="7C3CCE84"/>
    <w:rsid w:val="7CFB95E7"/>
    <w:rsid w:val="7E136215"/>
    <w:rsid w:val="7E236A5A"/>
    <w:rsid w:val="7E2E58F3"/>
    <w:rsid w:val="7E7DD5B4"/>
    <w:rsid w:val="7F1D9404"/>
    <w:rsid w:val="7F349E36"/>
    <w:rsid w:val="7FB3DC0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02FA2A"/>
  <w15:docId w15:val="{034B8029-721A-4980-9251-1B9F64C35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13B5"/>
    <w:pPr>
      <w:spacing w:after="0" w:line="240" w:lineRule="auto"/>
    </w:pPr>
    <w:rPr>
      <w:rFonts w:ascii="Calibri" w:eastAsia="Times New Roman" w:hAnsi="Calibri" w:cs="Calibri"/>
      <w:szCs w:val="20"/>
      <w:lang w:val="en-GB" w:eastAsia="es-ES"/>
    </w:rPr>
  </w:style>
  <w:style w:type="paragraph" w:styleId="Heading1">
    <w:name w:val="heading 1"/>
    <w:basedOn w:val="Normal"/>
    <w:next w:val="Normal"/>
    <w:link w:val="Heading1Char"/>
    <w:uiPriority w:val="9"/>
    <w:qFormat/>
    <w:rsid w:val="002F258D"/>
    <w:pPr>
      <w:keepNext/>
      <w:keepLines/>
      <w:pageBreakBefore/>
      <w:numPr>
        <w:numId w:val="1"/>
      </w:numPr>
      <w:spacing w:after="200"/>
      <w:outlineLvl w:val="0"/>
    </w:pPr>
    <w:rPr>
      <w:rFonts w:eastAsiaTheme="majorEastAsia" w:cs="Calibri (Body)"/>
      <w:b/>
      <w:smallCaps/>
      <w:color w:val="AE562C"/>
      <w:sz w:val="32"/>
      <w:szCs w:val="32"/>
    </w:rPr>
  </w:style>
  <w:style w:type="paragraph" w:styleId="Heading2">
    <w:name w:val="heading 2"/>
    <w:basedOn w:val="Normal"/>
    <w:next w:val="Normal"/>
    <w:link w:val="Heading2Char"/>
    <w:uiPriority w:val="9"/>
    <w:unhideWhenUsed/>
    <w:qFormat/>
    <w:rsid w:val="002F258D"/>
    <w:pPr>
      <w:keepNext/>
      <w:keepLines/>
      <w:numPr>
        <w:ilvl w:val="1"/>
        <w:numId w:val="1"/>
      </w:numPr>
      <w:spacing w:before="200" w:after="200"/>
      <w:outlineLvl w:val="1"/>
    </w:pPr>
    <w:rPr>
      <w:rFonts w:eastAsiaTheme="majorEastAsia" w:cs="Times New Roman (Headings CS)"/>
      <w:b/>
      <w:color w:val="AE562C"/>
      <w:sz w:val="28"/>
      <w:szCs w:val="26"/>
    </w:rPr>
  </w:style>
  <w:style w:type="paragraph" w:styleId="Heading3">
    <w:name w:val="heading 3"/>
    <w:basedOn w:val="Normal"/>
    <w:next w:val="Normal"/>
    <w:link w:val="Heading3Char"/>
    <w:uiPriority w:val="9"/>
    <w:unhideWhenUsed/>
    <w:qFormat/>
    <w:rsid w:val="002F258D"/>
    <w:pPr>
      <w:keepNext/>
      <w:keepLines/>
      <w:numPr>
        <w:ilvl w:val="2"/>
        <w:numId w:val="1"/>
      </w:numPr>
      <w:spacing w:before="100" w:after="200"/>
      <w:outlineLvl w:val="2"/>
    </w:pPr>
    <w:rPr>
      <w:rFonts w:eastAsiaTheme="majorEastAsia" w:cs="Times New Roman (Headings CS)"/>
      <w:b/>
      <w:color w:val="AE562C"/>
      <w:sz w:val="24"/>
      <w:szCs w:val="24"/>
    </w:rPr>
  </w:style>
  <w:style w:type="paragraph" w:styleId="Heading4">
    <w:name w:val="heading 4"/>
    <w:basedOn w:val="Normal"/>
    <w:next w:val="Normal"/>
    <w:link w:val="Heading4Char"/>
    <w:uiPriority w:val="9"/>
    <w:unhideWhenUsed/>
    <w:qFormat/>
    <w:rsid w:val="00150967"/>
    <w:pPr>
      <w:keepNext/>
      <w:keepLines/>
      <w:numPr>
        <w:ilvl w:val="3"/>
        <w:numId w:val="1"/>
      </w:numPr>
      <w:spacing w:before="40"/>
      <w:outlineLvl w:val="3"/>
    </w:pPr>
    <w:rPr>
      <w:rFonts w:eastAsiaTheme="majorEastAsia" w:cs="Times New Roman (Headings CS)"/>
      <w:b/>
      <w:iCs/>
      <w:color w:val="AE562C"/>
    </w:rPr>
  </w:style>
  <w:style w:type="paragraph" w:styleId="Heading5">
    <w:name w:val="heading 5"/>
    <w:basedOn w:val="Normal"/>
    <w:next w:val="Normal"/>
    <w:link w:val="Heading5Char"/>
    <w:uiPriority w:val="9"/>
    <w:unhideWhenUsed/>
    <w:qFormat/>
    <w:rsid w:val="00515F81"/>
    <w:pPr>
      <w:keepNext/>
      <w:keepLines/>
      <w:numPr>
        <w:ilvl w:val="4"/>
        <w:numId w:val="1"/>
      </w:numPr>
      <w:spacing w:before="40"/>
      <w:outlineLvl w:val="4"/>
    </w:pPr>
    <w:rPr>
      <w:rFonts w:asciiTheme="minorHAnsi" w:eastAsiaTheme="majorEastAsia" w:hAnsiTheme="minorHAnsi" w:cstheme="majorBidi"/>
    </w:rPr>
  </w:style>
  <w:style w:type="paragraph" w:styleId="Heading6">
    <w:name w:val="heading 6"/>
    <w:basedOn w:val="Normal"/>
    <w:next w:val="Normal"/>
    <w:link w:val="Heading6Char"/>
    <w:uiPriority w:val="9"/>
    <w:unhideWhenUsed/>
    <w:qFormat/>
    <w:rsid w:val="00515F81"/>
    <w:pPr>
      <w:keepNext/>
      <w:keepLines/>
      <w:numPr>
        <w:ilvl w:val="5"/>
        <w:numId w:val="1"/>
      </w:numPr>
      <w:spacing w:before="40"/>
      <w:outlineLvl w:val="5"/>
    </w:pPr>
    <w:rPr>
      <w:rFonts w:asciiTheme="minorHAnsi" w:eastAsiaTheme="majorEastAsia" w:hAnsiTheme="minorHAnsi" w:cstheme="majorBidi"/>
    </w:rPr>
  </w:style>
  <w:style w:type="paragraph" w:styleId="Heading7">
    <w:name w:val="heading 7"/>
    <w:basedOn w:val="Normal"/>
    <w:next w:val="Normal"/>
    <w:link w:val="Heading7Char"/>
    <w:uiPriority w:val="9"/>
    <w:semiHidden/>
    <w:unhideWhenUsed/>
    <w:qFormat/>
    <w:rsid w:val="00F2549C"/>
    <w:pPr>
      <w:keepNext/>
      <w:keepLines/>
      <w:numPr>
        <w:ilvl w:val="6"/>
        <w:numId w:val="1"/>
      </w:numPr>
      <w:spacing w:before="40"/>
      <w:outlineLvl w:val="6"/>
    </w:pPr>
    <w:rPr>
      <w:rFonts w:asciiTheme="majorHAnsi" w:eastAsiaTheme="majorEastAsia" w:hAnsiTheme="majorHAnsi" w:cstheme="majorBidi"/>
      <w:i/>
      <w:iCs/>
      <w:color w:val="181614" w:themeColor="accent1" w:themeShade="7F"/>
    </w:rPr>
  </w:style>
  <w:style w:type="paragraph" w:styleId="Heading8">
    <w:name w:val="heading 8"/>
    <w:basedOn w:val="Normal"/>
    <w:next w:val="Normal"/>
    <w:link w:val="Heading8Char"/>
    <w:uiPriority w:val="9"/>
    <w:semiHidden/>
    <w:unhideWhenUsed/>
    <w:qFormat/>
    <w:rsid w:val="00F2549C"/>
    <w:pPr>
      <w:keepNext/>
      <w:keepLines/>
      <w:numPr>
        <w:ilvl w:val="7"/>
        <w:numId w:val="1"/>
      </w:numPr>
      <w:spacing w:before="40"/>
      <w:outlineLvl w:val="7"/>
    </w:pPr>
    <w:rPr>
      <w:rFonts w:asciiTheme="majorHAnsi" w:eastAsiaTheme="majorEastAsia" w:hAnsiTheme="majorHAnsi" w:cstheme="majorBidi"/>
      <w:color w:val="534C47" w:themeColor="text1" w:themeTint="D8"/>
      <w:sz w:val="21"/>
      <w:szCs w:val="21"/>
    </w:rPr>
  </w:style>
  <w:style w:type="paragraph" w:styleId="Heading9">
    <w:name w:val="heading 9"/>
    <w:basedOn w:val="Normal"/>
    <w:next w:val="Normal"/>
    <w:link w:val="Heading9Char"/>
    <w:uiPriority w:val="9"/>
    <w:semiHidden/>
    <w:unhideWhenUsed/>
    <w:qFormat/>
    <w:rsid w:val="00F2549C"/>
    <w:pPr>
      <w:keepNext/>
      <w:keepLines/>
      <w:numPr>
        <w:ilvl w:val="8"/>
        <w:numId w:val="1"/>
      </w:numPr>
      <w:spacing w:before="40"/>
      <w:outlineLvl w:val="8"/>
    </w:pPr>
    <w:rPr>
      <w:rFonts w:asciiTheme="majorHAnsi" w:eastAsiaTheme="majorEastAsia" w:hAnsiTheme="majorHAnsi" w:cstheme="majorBidi"/>
      <w:i/>
      <w:iCs/>
      <w:color w:val="534C4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Style">
    <w:name w:val="CodeStyle"/>
    <w:basedOn w:val="NoSpacing"/>
    <w:link w:val="CodeStyleChar"/>
    <w:qFormat/>
    <w:rsid w:val="007F756A"/>
    <w:pPr>
      <w:shd w:val="clear" w:color="auto" w:fill="CCBBAB" w:themeFill="background1" w:themeFillShade="BF"/>
    </w:pPr>
    <w:rPr>
      <w:rFonts w:ascii="Courier New" w:hAnsi="Courier New" w:cs="Courier New"/>
    </w:rPr>
  </w:style>
  <w:style w:type="character" w:customStyle="1" w:styleId="CodeStyleChar">
    <w:name w:val="CodeStyle Char"/>
    <w:basedOn w:val="DefaultParagraphFont"/>
    <w:link w:val="CodeStyle"/>
    <w:rsid w:val="007F756A"/>
    <w:rPr>
      <w:rFonts w:ascii="Courier New" w:hAnsi="Courier New" w:cs="Courier New"/>
      <w:shd w:val="clear" w:color="auto" w:fill="CCBBAB" w:themeFill="background1" w:themeFillShade="BF"/>
    </w:rPr>
  </w:style>
  <w:style w:type="paragraph" w:styleId="NoSpacing">
    <w:name w:val="No Spacing"/>
    <w:uiPriority w:val="1"/>
    <w:qFormat/>
    <w:rsid w:val="007F756A"/>
    <w:pPr>
      <w:spacing w:after="0" w:line="240" w:lineRule="auto"/>
    </w:pPr>
  </w:style>
  <w:style w:type="paragraph" w:customStyle="1" w:styleId="CutAndPaste">
    <w:name w:val="Cut And Paste"/>
    <w:basedOn w:val="CodeStyle"/>
    <w:link w:val="CutAndPasteChar"/>
    <w:qFormat/>
    <w:rsid w:val="007F756A"/>
    <w:pPr>
      <w:shd w:val="clear" w:color="auto" w:fill="C7D7C4" w:themeFill="accent5" w:themeFillTint="66"/>
    </w:pPr>
  </w:style>
  <w:style w:type="character" w:customStyle="1" w:styleId="CutAndPasteChar">
    <w:name w:val="Cut And Paste Char"/>
    <w:basedOn w:val="CodeStyleChar"/>
    <w:link w:val="CutAndPaste"/>
    <w:rsid w:val="007F756A"/>
    <w:rPr>
      <w:rFonts w:ascii="Courier New" w:hAnsi="Courier New" w:cs="Courier New"/>
      <w:shd w:val="clear" w:color="auto" w:fill="C7D7C4" w:themeFill="accent5" w:themeFillTint="66"/>
    </w:rPr>
  </w:style>
  <w:style w:type="paragraph" w:customStyle="1" w:styleId="RootCommand">
    <w:name w:val="Root Command"/>
    <w:basedOn w:val="CodeStyle"/>
    <w:link w:val="RootCommandChar"/>
    <w:qFormat/>
    <w:rsid w:val="007F756A"/>
    <w:pPr>
      <w:shd w:val="clear" w:color="auto" w:fill="FFFF00"/>
    </w:pPr>
  </w:style>
  <w:style w:type="character" w:customStyle="1" w:styleId="RootCommandChar">
    <w:name w:val="Root Command Char"/>
    <w:basedOn w:val="CodeStyleChar"/>
    <w:link w:val="RootCommand"/>
    <w:rsid w:val="007F756A"/>
    <w:rPr>
      <w:rFonts w:ascii="Courier New" w:hAnsi="Courier New" w:cs="Courier New"/>
      <w:shd w:val="clear" w:color="auto" w:fill="FFFF00"/>
    </w:rPr>
  </w:style>
  <w:style w:type="paragraph" w:styleId="BodyText">
    <w:name w:val="Body Text"/>
    <w:basedOn w:val="Normal"/>
    <w:link w:val="BodyTextChar"/>
    <w:uiPriority w:val="99"/>
    <w:unhideWhenUsed/>
    <w:qFormat/>
    <w:rsid w:val="00F2549C"/>
    <w:pPr>
      <w:spacing w:before="120" w:after="120"/>
      <w:ind w:left="1440"/>
    </w:pPr>
  </w:style>
  <w:style w:type="character" w:customStyle="1" w:styleId="BodyTextChar">
    <w:name w:val="Body Text Char"/>
    <w:basedOn w:val="DefaultParagraphFont"/>
    <w:link w:val="BodyText"/>
    <w:uiPriority w:val="99"/>
    <w:qFormat/>
    <w:rsid w:val="00F2549C"/>
    <w:rPr>
      <w:rFonts w:ascii="Calibri" w:eastAsia="Times New Roman" w:hAnsi="Calibri" w:cs="Calibri"/>
      <w:szCs w:val="20"/>
      <w:lang w:val="en-GB" w:eastAsia="es-ES"/>
    </w:rPr>
  </w:style>
  <w:style w:type="paragraph" w:customStyle="1" w:styleId="Title-Major">
    <w:name w:val="Title-Major"/>
    <w:basedOn w:val="Title"/>
    <w:rsid w:val="00F2549C"/>
    <w:pPr>
      <w:ind w:left="1440" w:right="720"/>
    </w:pPr>
    <w:rPr>
      <w:smallCaps w:val="0"/>
    </w:rPr>
  </w:style>
  <w:style w:type="paragraph" w:customStyle="1" w:styleId="TitlePageTextIndent">
    <w:name w:val="Title Page Text Indent"/>
    <w:basedOn w:val="Normal"/>
    <w:autoRedefine/>
    <w:uiPriority w:val="99"/>
    <w:semiHidden/>
    <w:rsid w:val="00F2549C"/>
    <w:pPr>
      <w:tabs>
        <w:tab w:val="left" w:pos="4320"/>
        <w:tab w:val="left" w:pos="12870"/>
      </w:tabs>
      <w:spacing w:after="120"/>
      <w:jc w:val="center"/>
    </w:pPr>
    <w:rPr>
      <w:lang w:eastAsia="en-US"/>
    </w:rPr>
  </w:style>
  <w:style w:type="paragraph" w:customStyle="1" w:styleId="TitleBar-Small">
    <w:name w:val="Title Bar - Small"/>
    <w:basedOn w:val="Normal"/>
    <w:next w:val="Normal"/>
    <w:uiPriority w:val="99"/>
    <w:semiHidden/>
    <w:rsid w:val="00F2549C"/>
    <w:pPr>
      <w:pBdr>
        <w:top w:val="single" w:sz="24" w:space="1" w:color="auto"/>
      </w:pBdr>
      <w:tabs>
        <w:tab w:val="right" w:pos="9000"/>
      </w:tabs>
      <w:spacing w:after="480"/>
      <w:ind w:left="1872"/>
    </w:pPr>
    <w:rPr>
      <w:rFonts w:ascii="Times New Roman" w:hAnsi="Times New Roman"/>
      <w:lang w:eastAsia="en-US"/>
    </w:rPr>
  </w:style>
  <w:style w:type="paragraph" w:styleId="Title">
    <w:name w:val="Title"/>
    <w:basedOn w:val="Normal"/>
    <w:next w:val="Normal"/>
    <w:link w:val="TitleChar"/>
    <w:uiPriority w:val="99"/>
    <w:qFormat/>
    <w:rsid w:val="00F2549C"/>
    <w:pPr>
      <w:keepLines/>
      <w:spacing w:after="120"/>
      <w:jc w:val="center"/>
    </w:pPr>
    <w:rPr>
      <w:smallCaps/>
      <w:sz w:val="48"/>
    </w:rPr>
  </w:style>
  <w:style w:type="character" w:customStyle="1" w:styleId="TitleChar">
    <w:name w:val="Title Char"/>
    <w:basedOn w:val="DefaultParagraphFont"/>
    <w:link w:val="Title"/>
    <w:uiPriority w:val="99"/>
    <w:rsid w:val="00F2549C"/>
    <w:rPr>
      <w:rFonts w:ascii="Calibri" w:eastAsia="Times New Roman" w:hAnsi="Calibri" w:cs="Calibri"/>
      <w:smallCaps/>
      <w:sz w:val="48"/>
      <w:szCs w:val="20"/>
      <w:lang w:val="en-GB" w:eastAsia="es-ES"/>
    </w:rPr>
  </w:style>
  <w:style w:type="paragraph" w:styleId="BalloonText">
    <w:name w:val="Balloon Text"/>
    <w:basedOn w:val="Normal"/>
    <w:link w:val="BalloonTextChar"/>
    <w:uiPriority w:val="99"/>
    <w:semiHidden/>
    <w:unhideWhenUsed/>
    <w:rsid w:val="00F2549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2549C"/>
    <w:rPr>
      <w:rFonts w:ascii="Segoe UI" w:eastAsia="Times New Roman" w:hAnsi="Segoe UI" w:cs="Segoe UI"/>
      <w:sz w:val="18"/>
      <w:szCs w:val="18"/>
      <w:lang w:val="en-GB" w:eastAsia="es-ES"/>
    </w:rPr>
  </w:style>
  <w:style w:type="paragraph" w:customStyle="1" w:styleId="TableText">
    <w:name w:val="Table Text"/>
    <w:basedOn w:val="Normal"/>
    <w:uiPriority w:val="99"/>
    <w:semiHidden/>
    <w:rsid w:val="00F2549C"/>
    <w:pPr>
      <w:keepLines/>
    </w:pPr>
    <w:rPr>
      <w:sz w:val="16"/>
    </w:rPr>
  </w:style>
  <w:style w:type="paragraph" w:customStyle="1" w:styleId="TableHeading">
    <w:name w:val="Table Heading"/>
    <w:basedOn w:val="TableText"/>
    <w:uiPriority w:val="99"/>
    <w:semiHidden/>
    <w:rsid w:val="00F2549C"/>
    <w:pPr>
      <w:spacing w:before="120" w:after="120"/>
    </w:pPr>
    <w:rPr>
      <w:b/>
    </w:rPr>
  </w:style>
  <w:style w:type="character" w:customStyle="1" w:styleId="HighlightedVariable">
    <w:name w:val="Highlighted Variable"/>
    <w:rsid w:val="00F2549C"/>
    <w:rPr>
      <w:rFonts w:ascii="Arial" w:hAnsi="Arial" w:cs="Arial" w:hint="default"/>
      <w:color w:val="0000FF"/>
    </w:rPr>
  </w:style>
  <w:style w:type="paragraph" w:styleId="Header">
    <w:name w:val="header"/>
    <w:basedOn w:val="Normal"/>
    <w:link w:val="HeaderChar"/>
    <w:uiPriority w:val="99"/>
    <w:unhideWhenUsed/>
    <w:rsid w:val="00F2549C"/>
    <w:pPr>
      <w:tabs>
        <w:tab w:val="center" w:pos="4680"/>
        <w:tab w:val="right" w:pos="9360"/>
      </w:tabs>
    </w:pPr>
  </w:style>
  <w:style w:type="character" w:customStyle="1" w:styleId="HeaderChar">
    <w:name w:val="Header Char"/>
    <w:basedOn w:val="DefaultParagraphFont"/>
    <w:link w:val="Header"/>
    <w:uiPriority w:val="99"/>
    <w:rsid w:val="00F2549C"/>
    <w:rPr>
      <w:rFonts w:ascii="Calibri" w:eastAsia="Times New Roman" w:hAnsi="Calibri" w:cs="Calibri"/>
      <w:szCs w:val="20"/>
      <w:lang w:val="en-GB" w:eastAsia="es-ES"/>
    </w:rPr>
  </w:style>
  <w:style w:type="paragraph" w:styleId="Footer">
    <w:name w:val="footer"/>
    <w:basedOn w:val="Normal"/>
    <w:link w:val="FooterChar"/>
    <w:uiPriority w:val="99"/>
    <w:unhideWhenUsed/>
    <w:rsid w:val="00F2549C"/>
    <w:pPr>
      <w:tabs>
        <w:tab w:val="center" w:pos="4680"/>
        <w:tab w:val="right" w:pos="9360"/>
      </w:tabs>
    </w:pPr>
  </w:style>
  <w:style w:type="character" w:customStyle="1" w:styleId="FooterChar">
    <w:name w:val="Footer Char"/>
    <w:basedOn w:val="DefaultParagraphFont"/>
    <w:link w:val="Footer"/>
    <w:uiPriority w:val="99"/>
    <w:rsid w:val="00F2549C"/>
    <w:rPr>
      <w:rFonts w:ascii="Calibri" w:eastAsia="Times New Roman" w:hAnsi="Calibri" w:cs="Calibri"/>
      <w:szCs w:val="20"/>
      <w:lang w:val="en-GB" w:eastAsia="es-ES"/>
    </w:rPr>
  </w:style>
  <w:style w:type="character" w:customStyle="1" w:styleId="Heading1Char">
    <w:name w:val="Heading 1 Char"/>
    <w:basedOn w:val="DefaultParagraphFont"/>
    <w:link w:val="Heading1"/>
    <w:uiPriority w:val="9"/>
    <w:rsid w:val="002F258D"/>
    <w:rPr>
      <w:rFonts w:ascii="Calibri" w:eastAsiaTheme="majorEastAsia" w:hAnsi="Calibri" w:cs="Calibri (Body)"/>
      <w:b/>
      <w:smallCaps/>
      <w:color w:val="AE562C"/>
      <w:sz w:val="32"/>
      <w:szCs w:val="32"/>
      <w:lang w:val="en-GB" w:eastAsia="es-ES"/>
    </w:rPr>
  </w:style>
  <w:style w:type="paragraph" w:styleId="TOCHeading">
    <w:name w:val="TOC Heading"/>
    <w:basedOn w:val="Heading1"/>
    <w:next w:val="Normal"/>
    <w:uiPriority w:val="39"/>
    <w:unhideWhenUsed/>
    <w:qFormat/>
    <w:rsid w:val="00F2549C"/>
    <w:pPr>
      <w:spacing w:line="259" w:lineRule="auto"/>
      <w:outlineLvl w:val="9"/>
    </w:pPr>
    <w:rPr>
      <w:lang w:val="en-US" w:eastAsia="en-US"/>
    </w:rPr>
  </w:style>
  <w:style w:type="paragraph" w:styleId="ListParagraph">
    <w:name w:val="List Paragraph"/>
    <w:aliases w:val="Primus H 3,Use Case List Paragraph Char,EOH bullet,Use Case List Paragraph,List Paragraph 1,EOH paragraph,Numbered Indented Text,b1,Number_1,List Paragraph11,List Paragraph2,new,SGLText List Paragraph,Colorful List - Accent 11,d_bodyb,lp1"/>
    <w:basedOn w:val="Normal"/>
    <w:link w:val="ListParagraphChar"/>
    <w:uiPriority w:val="34"/>
    <w:qFormat/>
    <w:rsid w:val="00F2549C"/>
    <w:pPr>
      <w:ind w:left="720"/>
      <w:contextualSpacing/>
    </w:pPr>
  </w:style>
  <w:style w:type="character" w:customStyle="1" w:styleId="Heading2Char">
    <w:name w:val="Heading 2 Char"/>
    <w:basedOn w:val="DefaultParagraphFont"/>
    <w:link w:val="Heading2"/>
    <w:uiPriority w:val="9"/>
    <w:rsid w:val="002F258D"/>
    <w:rPr>
      <w:rFonts w:ascii="Calibri" w:eastAsiaTheme="majorEastAsia" w:hAnsi="Calibri" w:cs="Times New Roman (Headings CS)"/>
      <w:b/>
      <w:color w:val="AE562C"/>
      <w:sz w:val="28"/>
      <w:szCs w:val="26"/>
      <w:lang w:val="en-GB" w:eastAsia="es-ES"/>
    </w:rPr>
  </w:style>
  <w:style w:type="character" w:customStyle="1" w:styleId="Heading3Char">
    <w:name w:val="Heading 3 Char"/>
    <w:basedOn w:val="DefaultParagraphFont"/>
    <w:link w:val="Heading3"/>
    <w:uiPriority w:val="9"/>
    <w:rsid w:val="002F258D"/>
    <w:rPr>
      <w:rFonts w:ascii="Calibri" w:eastAsiaTheme="majorEastAsia" w:hAnsi="Calibri" w:cs="Times New Roman (Headings CS)"/>
      <w:b/>
      <w:color w:val="AE562C"/>
      <w:sz w:val="24"/>
      <w:szCs w:val="24"/>
      <w:lang w:val="en-GB" w:eastAsia="es-ES"/>
    </w:rPr>
  </w:style>
  <w:style w:type="character" w:customStyle="1" w:styleId="Heading4Char">
    <w:name w:val="Heading 4 Char"/>
    <w:basedOn w:val="DefaultParagraphFont"/>
    <w:link w:val="Heading4"/>
    <w:uiPriority w:val="9"/>
    <w:rsid w:val="00150967"/>
    <w:rPr>
      <w:rFonts w:ascii="Calibri" w:eastAsiaTheme="majorEastAsia" w:hAnsi="Calibri" w:cs="Times New Roman (Headings CS)"/>
      <w:b/>
      <w:iCs/>
      <w:color w:val="AE562C"/>
      <w:szCs w:val="20"/>
      <w:lang w:val="en-GB" w:eastAsia="es-ES"/>
    </w:rPr>
  </w:style>
  <w:style w:type="character" w:customStyle="1" w:styleId="Heading5Char">
    <w:name w:val="Heading 5 Char"/>
    <w:basedOn w:val="DefaultParagraphFont"/>
    <w:link w:val="Heading5"/>
    <w:uiPriority w:val="9"/>
    <w:rsid w:val="00515F81"/>
    <w:rPr>
      <w:rFonts w:eastAsiaTheme="majorEastAsia" w:cstheme="majorBidi"/>
      <w:szCs w:val="20"/>
      <w:lang w:val="en-GB" w:eastAsia="es-ES"/>
    </w:rPr>
  </w:style>
  <w:style w:type="character" w:customStyle="1" w:styleId="Heading6Char">
    <w:name w:val="Heading 6 Char"/>
    <w:basedOn w:val="DefaultParagraphFont"/>
    <w:link w:val="Heading6"/>
    <w:uiPriority w:val="9"/>
    <w:rsid w:val="00515F81"/>
    <w:rPr>
      <w:rFonts w:eastAsiaTheme="majorEastAsia" w:cstheme="majorBidi"/>
      <w:szCs w:val="20"/>
      <w:lang w:val="en-GB" w:eastAsia="es-ES"/>
    </w:rPr>
  </w:style>
  <w:style w:type="character" w:customStyle="1" w:styleId="Heading7Char">
    <w:name w:val="Heading 7 Char"/>
    <w:basedOn w:val="DefaultParagraphFont"/>
    <w:link w:val="Heading7"/>
    <w:uiPriority w:val="9"/>
    <w:semiHidden/>
    <w:rsid w:val="00F2549C"/>
    <w:rPr>
      <w:rFonts w:asciiTheme="majorHAnsi" w:eastAsiaTheme="majorEastAsia" w:hAnsiTheme="majorHAnsi" w:cstheme="majorBidi"/>
      <w:i/>
      <w:iCs/>
      <w:color w:val="181614" w:themeColor="accent1" w:themeShade="7F"/>
      <w:szCs w:val="20"/>
      <w:lang w:val="en-GB" w:eastAsia="es-ES"/>
    </w:rPr>
  </w:style>
  <w:style w:type="character" w:customStyle="1" w:styleId="Heading8Char">
    <w:name w:val="Heading 8 Char"/>
    <w:basedOn w:val="DefaultParagraphFont"/>
    <w:link w:val="Heading8"/>
    <w:uiPriority w:val="9"/>
    <w:semiHidden/>
    <w:rsid w:val="00F2549C"/>
    <w:rPr>
      <w:rFonts w:asciiTheme="majorHAnsi" w:eastAsiaTheme="majorEastAsia" w:hAnsiTheme="majorHAnsi" w:cstheme="majorBidi"/>
      <w:color w:val="534C47" w:themeColor="text1" w:themeTint="D8"/>
      <w:sz w:val="21"/>
      <w:szCs w:val="21"/>
      <w:lang w:val="en-GB" w:eastAsia="es-ES"/>
    </w:rPr>
  </w:style>
  <w:style w:type="character" w:customStyle="1" w:styleId="Heading9Char">
    <w:name w:val="Heading 9 Char"/>
    <w:basedOn w:val="DefaultParagraphFont"/>
    <w:link w:val="Heading9"/>
    <w:uiPriority w:val="9"/>
    <w:semiHidden/>
    <w:rsid w:val="00F2549C"/>
    <w:rPr>
      <w:rFonts w:asciiTheme="majorHAnsi" w:eastAsiaTheme="majorEastAsia" w:hAnsiTheme="majorHAnsi" w:cstheme="majorBidi"/>
      <w:i/>
      <w:iCs/>
      <w:color w:val="534C47" w:themeColor="text1" w:themeTint="D8"/>
      <w:sz w:val="21"/>
      <w:szCs w:val="21"/>
      <w:lang w:val="en-GB" w:eastAsia="es-ES"/>
    </w:rPr>
  </w:style>
  <w:style w:type="paragraph" w:styleId="TOC1">
    <w:name w:val="toc 1"/>
    <w:basedOn w:val="Normal"/>
    <w:next w:val="Normal"/>
    <w:link w:val="TOC1Char"/>
    <w:autoRedefine/>
    <w:uiPriority w:val="39"/>
    <w:unhideWhenUsed/>
    <w:rsid w:val="00515F81"/>
    <w:pPr>
      <w:tabs>
        <w:tab w:val="left" w:pos="440"/>
        <w:tab w:val="right" w:leader="dot" w:pos="9350"/>
      </w:tabs>
      <w:spacing w:after="100"/>
    </w:pPr>
    <w:rPr>
      <w:b/>
      <w:sz w:val="24"/>
    </w:rPr>
  </w:style>
  <w:style w:type="paragraph" w:styleId="TOC2">
    <w:name w:val="toc 2"/>
    <w:basedOn w:val="Normal"/>
    <w:next w:val="Normal"/>
    <w:autoRedefine/>
    <w:uiPriority w:val="39"/>
    <w:unhideWhenUsed/>
    <w:rsid w:val="00515F81"/>
    <w:pPr>
      <w:spacing w:after="100"/>
      <w:ind w:left="220"/>
    </w:pPr>
  </w:style>
  <w:style w:type="paragraph" w:styleId="TOC3">
    <w:name w:val="toc 3"/>
    <w:basedOn w:val="Normal"/>
    <w:next w:val="Normal"/>
    <w:autoRedefine/>
    <w:uiPriority w:val="39"/>
    <w:unhideWhenUsed/>
    <w:rsid w:val="00EC1859"/>
    <w:pPr>
      <w:tabs>
        <w:tab w:val="left" w:pos="1320"/>
        <w:tab w:val="right" w:leader="dot" w:pos="9350"/>
      </w:tabs>
      <w:spacing w:after="100"/>
      <w:ind w:left="440"/>
    </w:pPr>
  </w:style>
  <w:style w:type="character" w:styleId="Hyperlink">
    <w:name w:val="Hyperlink"/>
    <w:basedOn w:val="DefaultParagraphFont"/>
    <w:uiPriority w:val="99"/>
    <w:unhideWhenUsed/>
    <w:rsid w:val="00515F81"/>
    <w:rPr>
      <w:color w:val="2C5967" w:themeColor="hyperlink"/>
      <w:u w:val="single"/>
    </w:rPr>
  </w:style>
  <w:style w:type="paragraph" w:customStyle="1" w:styleId="HeaderWithoutNumber">
    <w:name w:val="HeaderWithoutNumber"/>
    <w:basedOn w:val="TOC1"/>
    <w:link w:val="HeaderWithoutNumberChar"/>
    <w:qFormat/>
    <w:rsid w:val="00515F81"/>
  </w:style>
  <w:style w:type="paragraph" w:styleId="Caption">
    <w:name w:val="caption"/>
    <w:basedOn w:val="Normal"/>
    <w:next w:val="Normal"/>
    <w:uiPriority w:val="35"/>
    <w:unhideWhenUsed/>
    <w:qFormat/>
    <w:rsid w:val="00AC4388"/>
    <w:pPr>
      <w:spacing w:after="200"/>
    </w:pPr>
    <w:rPr>
      <w:iCs/>
      <w:color w:val="312D2A" w:themeColor="text2"/>
      <w:sz w:val="18"/>
      <w:szCs w:val="18"/>
    </w:rPr>
  </w:style>
  <w:style w:type="character" w:customStyle="1" w:styleId="TOC1Char">
    <w:name w:val="TOC 1 Char"/>
    <w:basedOn w:val="DefaultParagraphFont"/>
    <w:link w:val="TOC1"/>
    <w:uiPriority w:val="39"/>
    <w:rsid w:val="00515F81"/>
    <w:rPr>
      <w:rFonts w:ascii="Calibri" w:eastAsia="Times New Roman" w:hAnsi="Calibri" w:cs="Calibri"/>
      <w:b/>
      <w:sz w:val="24"/>
      <w:szCs w:val="20"/>
      <w:lang w:val="en-GB" w:eastAsia="es-ES"/>
    </w:rPr>
  </w:style>
  <w:style w:type="character" w:customStyle="1" w:styleId="HeaderWithoutNumberChar">
    <w:name w:val="HeaderWithoutNumber Char"/>
    <w:basedOn w:val="TOC1Char"/>
    <w:link w:val="HeaderWithoutNumber"/>
    <w:rsid w:val="00515F81"/>
    <w:rPr>
      <w:rFonts w:ascii="Calibri" w:eastAsia="Times New Roman" w:hAnsi="Calibri" w:cs="Calibri"/>
      <w:b/>
      <w:sz w:val="24"/>
      <w:szCs w:val="20"/>
      <w:lang w:val="en-GB" w:eastAsia="es-ES"/>
    </w:rPr>
  </w:style>
  <w:style w:type="paragraph" w:styleId="BodyTextIndent">
    <w:name w:val="Body Text Indent"/>
    <w:basedOn w:val="Normal"/>
    <w:link w:val="BodyTextIndentChar"/>
    <w:uiPriority w:val="99"/>
    <w:semiHidden/>
    <w:unhideWhenUsed/>
    <w:rsid w:val="00AC4388"/>
    <w:pPr>
      <w:spacing w:after="120"/>
      <w:ind w:left="360"/>
    </w:pPr>
  </w:style>
  <w:style w:type="character" w:customStyle="1" w:styleId="BodyTextIndentChar">
    <w:name w:val="Body Text Indent Char"/>
    <w:basedOn w:val="DefaultParagraphFont"/>
    <w:link w:val="BodyTextIndent"/>
    <w:uiPriority w:val="99"/>
    <w:semiHidden/>
    <w:rsid w:val="00AC4388"/>
    <w:rPr>
      <w:rFonts w:ascii="Calibri" w:eastAsia="Times New Roman" w:hAnsi="Calibri" w:cs="Calibri"/>
      <w:szCs w:val="20"/>
      <w:lang w:val="en-GB" w:eastAsia="es-ES"/>
    </w:rPr>
  </w:style>
  <w:style w:type="paragraph" w:styleId="TableofFigures">
    <w:name w:val="table of figures"/>
    <w:basedOn w:val="Normal"/>
    <w:next w:val="Normal"/>
    <w:uiPriority w:val="99"/>
    <w:unhideWhenUsed/>
    <w:rsid w:val="006B174E"/>
  </w:style>
  <w:style w:type="paragraph" w:customStyle="1" w:styleId="TableBodyBulletList">
    <w:name w:val="Table Body Bullet List"/>
    <w:basedOn w:val="Normal"/>
    <w:uiPriority w:val="6"/>
    <w:qFormat/>
    <w:rsid w:val="00C1116B"/>
    <w:pPr>
      <w:numPr>
        <w:numId w:val="5"/>
      </w:numPr>
      <w:spacing w:after="80"/>
      <w:ind w:left="590"/>
      <w:contextualSpacing/>
    </w:pPr>
    <w:rPr>
      <w:rFonts w:asciiTheme="minorHAnsi" w:eastAsiaTheme="minorHAnsi" w:hAnsiTheme="minorHAnsi" w:cstheme="minorBidi"/>
      <w:color w:val="312D2A" w:themeColor="text1"/>
      <w:sz w:val="18"/>
      <w:szCs w:val="16"/>
      <w:lang w:val="en-US" w:eastAsia="en-US"/>
    </w:rPr>
  </w:style>
  <w:style w:type="paragraph" w:customStyle="1" w:styleId="TableBodyNumberedList">
    <w:name w:val="Table Body Numbered List"/>
    <w:basedOn w:val="TableBodyBulletList"/>
    <w:uiPriority w:val="6"/>
    <w:qFormat/>
    <w:rsid w:val="00C1116B"/>
    <w:pPr>
      <w:numPr>
        <w:numId w:val="6"/>
      </w:numPr>
    </w:pPr>
  </w:style>
  <w:style w:type="table" w:styleId="TableGrid">
    <w:name w:val="Table Grid"/>
    <w:basedOn w:val="TableNormal"/>
    <w:uiPriority w:val="39"/>
    <w:rsid w:val="00C111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1B2E89"/>
    <w:rPr>
      <w:color w:val="605E5C"/>
      <w:shd w:val="clear" w:color="auto" w:fill="E1DFDD"/>
    </w:rPr>
  </w:style>
  <w:style w:type="paragraph" w:customStyle="1" w:styleId="CoverdateandInfo">
    <w:name w:val="Cover date and Info"/>
    <w:basedOn w:val="NoSpacing"/>
    <w:link w:val="CoverdateandInfoChar"/>
    <w:uiPriority w:val="99"/>
    <w:rsid w:val="002C14EE"/>
    <w:pPr>
      <w:spacing w:line="240" w:lineRule="atLeast"/>
      <w:ind w:right="5040"/>
    </w:pPr>
    <w:rPr>
      <w:rFonts w:eastAsiaTheme="minorEastAsia"/>
      <w:sz w:val="18"/>
      <w:szCs w:val="19"/>
      <w:lang w:val="en-GB"/>
    </w:rPr>
  </w:style>
  <w:style w:type="character" w:customStyle="1" w:styleId="CoverdateandInfoChar">
    <w:name w:val="Cover date and Info Char"/>
    <w:basedOn w:val="DefaultParagraphFont"/>
    <w:link w:val="CoverdateandInfo"/>
    <w:uiPriority w:val="99"/>
    <w:rsid w:val="002C14EE"/>
    <w:rPr>
      <w:rFonts w:eastAsiaTheme="minorEastAsia"/>
      <w:sz w:val="18"/>
      <w:szCs w:val="19"/>
      <w:lang w:val="en-GB"/>
    </w:rPr>
  </w:style>
  <w:style w:type="paragraph" w:styleId="Subtitle">
    <w:name w:val="Subtitle"/>
    <w:basedOn w:val="Normal"/>
    <w:next w:val="Normal"/>
    <w:link w:val="SubtitleChar"/>
    <w:uiPriority w:val="99"/>
    <w:qFormat/>
    <w:rsid w:val="002C14EE"/>
    <w:pPr>
      <w:numPr>
        <w:ilvl w:val="1"/>
      </w:numPr>
      <w:spacing w:after="340" w:line="320" w:lineRule="atLeast"/>
      <w:ind w:right="5040"/>
    </w:pPr>
    <w:rPr>
      <w:rFonts w:asciiTheme="minorHAnsi" w:eastAsiaTheme="majorEastAsia" w:hAnsiTheme="minorHAnsi" w:cstheme="majorBidi"/>
      <w:iCs/>
      <w:szCs w:val="24"/>
      <w:lang w:eastAsia="en-US"/>
    </w:rPr>
  </w:style>
  <w:style w:type="character" w:customStyle="1" w:styleId="SubtitleChar">
    <w:name w:val="Subtitle Char"/>
    <w:basedOn w:val="DefaultParagraphFont"/>
    <w:link w:val="Subtitle"/>
    <w:uiPriority w:val="99"/>
    <w:rsid w:val="002C14EE"/>
    <w:rPr>
      <w:rFonts w:eastAsiaTheme="majorEastAsia" w:cstheme="majorBidi"/>
      <w:iCs/>
      <w:szCs w:val="24"/>
      <w:lang w:val="en-GB"/>
    </w:rPr>
  </w:style>
  <w:style w:type="paragraph" w:customStyle="1" w:styleId="Coverdash-">
    <w:name w:val="Cover dash -"/>
    <w:basedOn w:val="Normal"/>
    <w:uiPriority w:val="99"/>
    <w:qFormat/>
    <w:rsid w:val="002C14EE"/>
    <w:pPr>
      <w:spacing w:before="290" w:after="480"/>
      <w:ind w:left="14"/>
    </w:pPr>
    <w:rPr>
      <w:rFonts w:asciiTheme="minorHAnsi" w:eastAsiaTheme="minorHAnsi" w:hAnsiTheme="minorHAnsi" w:cstheme="minorBidi"/>
      <w:noProof/>
      <w:color w:val="FACD62" w:themeColor="accent2"/>
      <w:sz w:val="19"/>
      <w:szCs w:val="19"/>
      <w:lang w:eastAsia="en-US"/>
    </w:rPr>
  </w:style>
  <w:style w:type="paragraph" w:customStyle="1" w:styleId="CoverFooterLink">
    <w:name w:val="Cover+Footer Link"/>
    <w:basedOn w:val="Normal"/>
    <w:uiPriority w:val="99"/>
    <w:qFormat/>
    <w:rsid w:val="002C14EE"/>
    <w:pPr>
      <w:spacing w:after="120" w:line="280" w:lineRule="atLeast"/>
    </w:pPr>
    <w:rPr>
      <w:rFonts w:asciiTheme="minorHAnsi" w:eastAsiaTheme="minorHAnsi" w:hAnsiTheme="minorHAnsi" w:cstheme="minorBidi"/>
      <w:color w:val="FAF7F0"/>
      <w:sz w:val="19"/>
      <w:szCs w:val="19"/>
      <w:lang w:eastAsia="en-US"/>
    </w:rPr>
  </w:style>
  <w:style w:type="paragraph" w:customStyle="1" w:styleId="Smallbullet">
    <w:name w:val="Small bullet"/>
    <w:basedOn w:val="Normal"/>
    <w:uiPriority w:val="2"/>
    <w:qFormat/>
    <w:rsid w:val="00150967"/>
    <w:pPr>
      <w:numPr>
        <w:numId w:val="7"/>
      </w:numPr>
      <w:spacing w:after="100" w:line="200" w:lineRule="atLeast"/>
    </w:pPr>
    <w:rPr>
      <w:rFonts w:asciiTheme="minorHAnsi" w:eastAsiaTheme="minorHAnsi" w:hAnsiTheme="minorHAnsi" w:cstheme="minorBidi"/>
      <w:sz w:val="15"/>
      <w:szCs w:val="19"/>
      <w:lang w:eastAsia="en-US"/>
    </w:rPr>
  </w:style>
  <w:style w:type="paragraph" w:customStyle="1" w:styleId="Smallbullet1">
    <w:name w:val="Small bullet 1"/>
    <w:basedOn w:val="Smallbullet"/>
    <w:uiPriority w:val="2"/>
    <w:qFormat/>
    <w:rsid w:val="00150967"/>
    <w:pPr>
      <w:numPr>
        <w:ilvl w:val="1"/>
      </w:numPr>
    </w:pPr>
  </w:style>
  <w:style w:type="paragraph" w:customStyle="1" w:styleId="Smallbullet2">
    <w:name w:val="Small bullet 2"/>
    <w:basedOn w:val="Smallbullet"/>
    <w:uiPriority w:val="99"/>
    <w:rsid w:val="00150967"/>
    <w:pPr>
      <w:numPr>
        <w:ilvl w:val="2"/>
      </w:numPr>
    </w:pPr>
  </w:style>
  <w:style w:type="paragraph" w:customStyle="1" w:styleId="Smallbullet3">
    <w:name w:val="Small bullet 3"/>
    <w:basedOn w:val="Smallbullet"/>
    <w:uiPriority w:val="99"/>
    <w:rsid w:val="00150967"/>
    <w:pPr>
      <w:numPr>
        <w:ilvl w:val="3"/>
      </w:numPr>
    </w:pPr>
  </w:style>
  <w:style w:type="paragraph" w:customStyle="1" w:styleId="Smallbullet4">
    <w:name w:val="Small bullet 4"/>
    <w:basedOn w:val="Smallbullet"/>
    <w:uiPriority w:val="99"/>
    <w:rsid w:val="00150967"/>
    <w:pPr>
      <w:numPr>
        <w:ilvl w:val="4"/>
      </w:numPr>
    </w:pPr>
  </w:style>
  <w:style w:type="paragraph" w:customStyle="1" w:styleId="Smallbullet5">
    <w:name w:val="Small bullet 5"/>
    <w:basedOn w:val="Smallbullet"/>
    <w:uiPriority w:val="99"/>
    <w:rsid w:val="00150967"/>
    <w:pPr>
      <w:numPr>
        <w:ilvl w:val="5"/>
      </w:numPr>
    </w:pPr>
  </w:style>
  <w:style w:type="paragraph" w:customStyle="1" w:styleId="Smallbullet6">
    <w:name w:val="Small bullet 6"/>
    <w:basedOn w:val="Smallbullet"/>
    <w:uiPriority w:val="99"/>
    <w:rsid w:val="00150967"/>
    <w:pPr>
      <w:numPr>
        <w:ilvl w:val="6"/>
      </w:numPr>
    </w:pPr>
  </w:style>
  <w:style w:type="paragraph" w:customStyle="1" w:styleId="Smalloutline1">
    <w:name w:val="Small outline 1"/>
    <w:basedOn w:val="Normal"/>
    <w:uiPriority w:val="2"/>
    <w:qFormat/>
    <w:rsid w:val="00150967"/>
    <w:pPr>
      <w:numPr>
        <w:numId w:val="8"/>
      </w:numPr>
      <w:tabs>
        <w:tab w:val="left" w:pos="288"/>
      </w:tabs>
      <w:spacing w:after="100" w:line="200" w:lineRule="atLeast"/>
    </w:pPr>
    <w:rPr>
      <w:rFonts w:asciiTheme="minorHAnsi" w:eastAsiaTheme="minorHAnsi" w:hAnsiTheme="minorHAnsi" w:cstheme="minorBidi"/>
      <w:sz w:val="15"/>
      <w:szCs w:val="19"/>
      <w:lang w:eastAsia="en-US"/>
    </w:rPr>
  </w:style>
  <w:style w:type="paragraph" w:customStyle="1" w:styleId="Smalloutline2">
    <w:name w:val="Small outline 2"/>
    <w:basedOn w:val="Smalloutline1"/>
    <w:uiPriority w:val="99"/>
    <w:rsid w:val="00150967"/>
    <w:pPr>
      <w:numPr>
        <w:ilvl w:val="1"/>
      </w:numPr>
    </w:pPr>
  </w:style>
  <w:style w:type="paragraph" w:customStyle="1" w:styleId="Smalloutline3">
    <w:name w:val="Small outline 3"/>
    <w:basedOn w:val="Smalloutline1"/>
    <w:uiPriority w:val="99"/>
    <w:rsid w:val="00150967"/>
    <w:pPr>
      <w:numPr>
        <w:ilvl w:val="2"/>
      </w:numPr>
    </w:pPr>
  </w:style>
  <w:style w:type="paragraph" w:customStyle="1" w:styleId="Smalloutline4">
    <w:name w:val="Small outline 4"/>
    <w:basedOn w:val="Smalloutline1"/>
    <w:uiPriority w:val="99"/>
    <w:rsid w:val="00150967"/>
    <w:pPr>
      <w:numPr>
        <w:ilvl w:val="3"/>
      </w:numPr>
    </w:pPr>
  </w:style>
  <w:style w:type="paragraph" w:customStyle="1" w:styleId="Smalloutline5">
    <w:name w:val="Small outline 5"/>
    <w:basedOn w:val="Smalloutline1"/>
    <w:uiPriority w:val="99"/>
    <w:rsid w:val="00150967"/>
    <w:pPr>
      <w:numPr>
        <w:ilvl w:val="4"/>
      </w:numPr>
    </w:pPr>
  </w:style>
  <w:style w:type="paragraph" w:customStyle="1" w:styleId="Smalloutline6">
    <w:name w:val="Small outline 6"/>
    <w:basedOn w:val="Smalloutline1"/>
    <w:uiPriority w:val="99"/>
    <w:rsid w:val="00150967"/>
    <w:pPr>
      <w:numPr>
        <w:ilvl w:val="5"/>
      </w:numPr>
    </w:pPr>
  </w:style>
  <w:style w:type="character" w:customStyle="1" w:styleId="Tableheadingcharacter">
    <w:name w:val="Table heading character"/>
    <w:basedOn w:val="DefaultParagraphFont"/>
    <w:uiPriority w:val="6"/>
    <w:qFormat/>
    <w:rsid w:val="00150967"/>
    <w:rPr>
      <w:b/>
      <w:color w:val="AE562C"/>
    </w:rPr>
  </w:style>
  <w:style w:type="table" w:customStyle="1" w:styleId="120BasicTableSmall">
    <w:name w:val="120 Basic Table Small"/>
    <w:basedOn w:val="TableNormal"/>
    <w:uiPriority w:val="99"/>
    <w:rsid w:val="00150967"/>
    <w:pPr>
      <w:spacing w:after="100" w:line="200" w:lineRule="atLeast"/>
    </w:pPr>
    <w:rPr>
      <w:rFonts w:ascii="Calibri" w:hAnsi="Calibri"/>
      <w:sz w:val="20"/>
      <w:szCs w:val="19"/>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20" w:beforeAutospacing="0" w:afterLines="0" w:after="90" w:afterAutospacing="0" w:line="240" w:lineRule="auto"/>
        <w:contextualSpacing w:val="0"/>
        <w:jc w:val="center"/>
      </w:pPr>
      <w:rPr>
        <w:rFonts w:ascii="Calibri" w:hAnsi="Calibri"/>
        <w:b/>
        <w:bCs/>
        <w:caps/>
        <w:smallCaps w:val="0"/>
        <w:color w:val="FCFBFA" w:themeColor="background1"/>
        <w:spacing w:val="6"/>
        <w:w w:val="100"/>
        <w:sz w:val="20"/>
      </w:rPr>
      <w:tblPr>
        <w:tblCellMar>
          <w:top w:w="43" w:type="dxa"/>
          <w:left w:w="130" w:type="dxa"/>
          <w:bottom w:w="0" w:type="dxa"/>
          <w:right w:w="130" w:type="dxa"/>
        </w:tblCellMar>
      </w:tblPr>
      <w:tcPr>
        <w:shd w:val="clear" w:color="auto" w:fill="665F5B"/>
        <w:tcMar>
          <w:top w:w="43" w:type="dxa"/>
          <w:left w:w="130" w:type="dxa"/>
          <w:bottom w:w="0" w:type="nil"/>
          <w:right w:w="130" w:type="dxa"/>
        </w:tcMar>
        <w:vAlign w:val="center"/>
      </w:tcPr>
    </w:tblStylePr>
    <w:tblStylePr w:type="lastRow">
      <w:rPr>
        <w:b/>
        <w:bCs/>
        <w:color w:val="312D2A" w:themeColor="text1"/>
      </w:rPr>
      <w:tblPr/>
      <w:tcPr>
        <w:tcBorders>
          <w:top w:val="single" w:sz="8" w:space="0" w:color="665F5B"/>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paragraph" w:customStyle="1" w:styleId="Normalbullet">
    <w:name w:val="Normal bullet"/>
    <w:basedOn w:val="Normal"/>
    <w:uiPriority w:val="2"/>
    <w:qFormat/>
    <w:rsid w:val="009E37FF"/>
    <w:pPr>
      <w:numPr>
        <w:numId w:val="9"/>
      </w:numPr>
      <w:spacing w:after="120" w:line="280" w:lineRule="atLeast"/>
    </w:pPr>
    <w:rPr>
      <w:rFonts w:asciiTheme="minorHAnsi" w:eastAsiaTheme="minorHAnsi" w:hAnsiTheme="minorHAnsi" w:cstheme="minorBidi"/>
      <w:sz w:val="19"/>
      <w:szCs w:val="19"/>
      <w:lang w:val="en-US" w:eastAsia="en-US"/>
    </w:rPr>
  </w:style>
  <w:style w:type="paragraph" w:customStyle="1" w:styleId="Normalbullet1">
    <w:name w:val="Normal bullet 1"/>
    <w:basedOn w:val="Normalbullet"/>
    <w:uiPriority w:val="2"/>
    <w:qFormat/>
    <w:rsid w:val="009E37FF"/>
    <w:pPr>
      <w:numPr>
        <w:ilvl w:val="1"/>
      </w:numPr>
    </w:pPr>
  </w:style>
  <w:style w:type="paragraph" w:customStyle="1" w:styleId="Normalbullet2">
    <w:name w:val="Normal bullet 2"/>
    <w:basedOn w:val="Normalbullet"/>
    <w:uiPriority w:val="99"/>
    <w:rsid w:val="009E37FF"/>
    <w:pPr>
      <w:numPr>
        <w:ilvl w:val="2"/>
      </w:numPr>
    </w:pPr>
  </w:style>
  <w:style w:type="paragraph" w:customStyle="1" w:styleId="Normalbullet3">
    <w:name w:val="Normal bullet 3"/>
    <w:basedOn w:val="Normalbullet"/>
    <w:uiPriority w:val="99"/>
    <w:rsid w:val="009E37FF"/>
    <w:pPr>
      <w:numPr>
        <w:ilvl w:val="3"/>
      </w:numPr>
    </w:pPr>
  </w:style>
  <w:style w:type="paragraph" w:customStyle="1" w:styleId="Normalbullet4">
    <w:name w:val="Normal bullet 4"/>
    <w:basedOn w:val="Normalbullet"/>
    <w:uiPriority w:val="99"/>
    <w:rsid w:val="009E37FF"/>
    <w:pPr>
      <w:numPr>
        <w:ilvl w:val="4"/>
      </w:numPr>
    </w:pPr>
  </w:style>
  <w:style w:type="paragraph" w:customStyle="1" w:styleId="Normalbullet5">
    <w:name w:val="Normal bullet 5"/>
    <w:basedOn w:val="Normalbullet4"/>
    <w:uiPriority w:val="99"/>
    <w:rsid w:val="009E37FF"/>
    <w:pPr>
      <w:numPr>
        <w:ilvl w:val="5"/>
      </w:numPr>
    </w:pPr>
  </w:style>
  <w:style w:type="paragraph" w:customStyle="1" w:styleId="Normalbullet6">
    <w:name w:val="Normal bullet 6"/>
    <w:basedOn w:val="Normalbullet5"/>
    <w:uiPriority w:val="99"/>
    <w:rsid w:val="009E37FF"/>
    <w:pPr>
      <w:numPr>
        <w:ilvl w:val="6"/>
      </w:numPr>
    </w:pPr>
  </w:style>
  <w:style w:type="paragraph" w:customStyle="1" w:styleId="Normaloutline1">
    <w:name w:val="Normal outline 1"/>
    <w:basedOn w:val="Normal"/>
    <w:uiPriority w:val="2"/>
    <w:qFormat/>
    <w:rsid w:val="009E37FF"/>
    <w:pPr>
      <w:numPr>
        <w:numId w:val="10"/>
      </w:numPr>
      <w:spacing w:after="120" w:line="280" w:lineRule="atLeast"/>
    </w:pPr>
    <w:rPr>
      <w:rFonts w:asciiTheme="minorHAnsi" w:eastAsiaTheme="minorHAnsi" w:hAnsiTheme="minorHAnsi" w:cstheme="minorBidi"/>
      <w:sz w:val="19"/>
      <w:szCs w:val="19"/>
      <w:lang w:val="en-US" w:eastAsia="en-US"/>
    </w:rPr>
  </w:style>
  <w:style w:type="paragraph" w:customStyle="1" w:styleId="Normaloutline2">
    <w:name w:val="Normal outline 2"/>
    <w:basedOn w:val="Normal"/>
    <w:uiPriority w:val="99"/>
    <w:rsid w:val="009E37FF"/>
    <w:pPr>
      <w:numPr>
        <w:ilvl w:val="1"/>
        <w:numId w:val="10"/>
      </w:numPr>
      <w:spacing w:after="120" w:line="280" w:lineRule="atLeast"/>
    </w:pPr>
    <w:rPr>
      <w:rFonts w:asciiTheme="minorHAnsi" w:eastAsiaTheme="minorHAnsi" w:hAnsiTheme="minorHAnsi" w:cstheme="minorBidi"/>
      <w:sz w:val="19"/>
      <w:szCs w:val="19"/>
      <w:lang w:val="en-US" w:eastAsia="en-US"/>
    </w:rPr>
  </w:style>
  <w:style w:type="paragraph" w:customStyle="1" w:styleId="Normaloutline3">
    <w:name w:val="Normal outline 3"/>
    <w:basedOn w:val="Normaloutline1"/>
    <w:uiPriority w:val="99"/>
    <w:rsid w:val="009E37FF"/>
    <w:pPr>
      <w:numPr>
        <w:ilvl w:val="2"/>
      </w:numPr>
    </w:pPr>
  </w:style>
  <w:style w:type="paragraph" w:customStyle="1" w:styleId="Normaloutline4">
    <w:name w:val="Normal outline 4"/>
    <w:basedOn w:val="Normaloutline1"/>
    <w:uiPriority w:val="99"/>
    <w:rsid w:val="009E37FF"/>
    <w:pPr>
      <w:numPr>
        <w:ilvl w:val="3"/>
      </w:numPr>
    </w:pPr>
  </w:style>
  <w:style w:type="paragraph" w:customStyle="1" w:styleId="Normaloutline5">
    <w:name w:val="Normal outline 5"/>
    <w:basedOn w:val="Normaloutline1"/>
    <w:uiPriority w:val="99"/>
    <w:rsid w:val="009E37FF"/>
    <w:pPr>
      <w:numPr>
        <w:ilvl w:val="4"/>
      </w:numPr>
    </w:pPr>
  </w:style>
  <w:style w:type="paragraph" w:customStyle="1" w:styleId="Normaloutline6">
    <w:name w:val="Normal outline 6"/>
    <w:basedOn w:val="Normaloutline1"/>
    <w:uiPriority w:val="99"/>
    <w:rsid w:val="009E37FF"/>
    <w:pPr>
      <w:numPr>
        <w:ilvl w:val="5"/>
      </w:numPr>
    </w:pPr>
  </w:style>
  <w:style w:type="table" w:customStyle="1" w:styleId="120BasicTable">
    <w:name w:val="120 Basic Table"/>
    <w:basedOn w:val="TableNormal"/>
    <w:uiPriority w:val="99"/>
    <w:rsid w:val="009E37FF"/>
    <w:pPr>
      <w:spacing w:after="120" w:line="280" w:lineRule="atLeast"/>
    </w:pPr>
    <w:rPr>
      <w:sz w:val="19"/>
      <w:szCs w:val="19"/>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585F80"/>
        <w:vAlign w:val="center"/>
      </w:tcPr>
    </w:tblStylePr>
    <w:tblStylePr w:type="lastRow">
      <w:rPr>
        <w:b/>
        <w:bCs/>
        <w:color w:val="312D2A" w:themeColor="text1"/>
      </w:rPr>
      <w:tblPr/>
      <w:tcPr>
        <w:tcBorders>
          <w:top w:val="single" w:sz="8" w:space="0" w:color="585F80"/>
          <w:left w:val="single" w:sz="4" w:space="0" w:color="FFFFFF"/>
          <w:bottom w:val="single" w:sz="4" w:space="0" w:color="FFFFFF"/>
          <w:right w:val="single" w:sz="4" w:space="0" w:color="FFFFFF"/>
          <w:insideH w:val="single" w:sz="8" w:space="0" w:color="E5DBBE" w:themeColor="accent6"/>
          <w:insideV w:val="single" w:sz="4"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character" w:customStyle="1" w:styleId="ListParagraphChar">
    <w:name w:val="List Paragraph Char"/>
    <w:aliases w:val="Primus H 3 Char,Use Case List Paragraph Char Char,EOH bullet Char,Use Case List Paragraph Char1,List Paragraph 1 Char,EOH paragraph Char,Numbered Indented Text Char,b1 Char,Number_1 Char,List Paragraph11 Char,List Paragraph2 Char"/>
    <w:basedOn w:val="DefaultParagraphFont"/>
    <w:link w:val="ListParagraph"/>
    <w:uiPriority w:val="34"/>
    <w:qFormat/>
    <w:locked/>
    <w:rsid w:val="002829DF"/>
    <w:rPr>
      <w:rFonts w:ascii="Calibri" w:eastAsia="Times New Roman" w:hAnsi="Calibri" w:cs="Calibri"/>
      <w:szCs w:val="20"/>
      <w:lang w:val="en-GB" w:eastAsia="es-ES"/>
    </w:rPr>
  </w:style>
  <w:style w:type="character" w:styleId="UnresolvedMention">
    <w:name w:val="Unresolved Mention"/>
    <w:basedOn w:val="DefaultParagraphFont"/>
    <w:uiPriority w:val="99"/>
    <w:semiHidden/>
    <w:unhideWhenUsed/>
    <w:rsid w:val="00225914"/>
    <w:rPr>
      <w:color w:val="605E5C"/>
      <w:shd w:val="clear" w:color="auto" w:fill="E1DFDD"/>
    </w:rPr>
  </w:style>
  <w:style w:type="paragraph" w:styleId="TOC4">
    <w:name w:val="toc 4"/>
    <w:basedOn w:val="Normal"/>
    <w:next w:val="Normal"/>
    <w:autoRedefine/>
    <w:uiPriority w:val="39"/>
    <w:unhideWhenUsed/>
    <w:rsid w:val="00AE4930"/>
    <w:pPr>
      <w:spacing w:after="100" w:line="259" w:lineRule="auto"/>
      <w:ind w:left="660"/>
    </w:pPr>
    <w:rPr>
      <w:rFonts w:asciiTheme="minorHAnsi" w:eastAsiaTheme="minorEastAsia" w:hAnsiTheme="minorHAnsi" w:cstheme="minorBidi"/>
      <w:szCs w:val="22"/>
      <w:lang w:val="en-US" w:eastAsia="en-US"/>
    </w:rPr>
  </w:style>
  <w:style w:type="paragraph" w:styleId="TOC5">
    <w:name w:val="toc 5"/>
    <w:basedOn w:val="Normal"/>
    <w:next w:val="Normal"/>
    <w:autoRedefine/>
    <w:uiPriority w:val="39"/>
    <w:unhideWhenUsed/>
    <w:rsid w:val="00AE4930"/>
    <w:pPr>
      <w:spacing w:after="100" w:line="259" w:lineRule="auto"/>
      <w:ind w:left="880"/>
    </w:pPr>
    <w:rPr>
      <w:rFonts w:asciiTheme="minorHAnsi" w:eastAsiaTheme="minorEastAsia" w:hAnsiTheme="minorHAnsi" w:cstheme="minorBidi"/>
      <w:szCs w:val="22"/>
      <w:lang w:val="en-US" w:eastAsia="en-US"/>
    </w:rPr>
  </w:style>
  <w:style w:type="paragraph" w:styleId="TOC6">
    <w:name w:val="toc 6"/>
    <w:basedOn w:val="Normal"/>
    <w:next w:val="Normal"/>
    <w:autoRedefine/>
    <w:uiPriority w:val="39"/>
    <w:unhideWhenUsed/>
    <w:rsid w:val="00AE4930"/>
    <w:pPr>
      <w:spacing w:after="100" w:line="259" w:lineRule="auto"/>
      <w:ind w:left="1100"/>
    </w:pPr>
    <w:rPr>
      <w:rFonts w:asciiTheme="minorHAnsi" w:eastAsiaTheme="minorEastAsia" w:hAnsiTheme="minorHAnsi" w:cstheme="minorBidi"/>
      <w:szCs w:val="22"/>
      <w:lang w:val="en-US" w:eastAsia="en-US"/>
    </w:rPr>
  </w:style>
  <w:style w:type="paragraph" w:styleId="TOC7">
    <w:name w:val="toc 7"/>
    <w:basedOn w:val="Normal"/>
    <w:next w:val="Normal"/>
    <w:autoRedefine/>
    <w:uiPriority w:val="39"/>
    <w:unhideWhenUsed/>
    <w:rsid w:val="00AE4930"/>
    <w:pPr>
      <w:spacing w:after="100" w:line="259" w:lineRule="auto"/>
      <w:ind w:left="1320"/>
    </w:pPr>
    <w:rPr>
      <w:rFonts w:asciiTheme="minorHAnsi" w:eastAsiaTheme="minorEastAsia" w:hAnsiTheme="minorHAnsi" w:cstheme="minorBidi"/>
      <w:szCs w:val="22"/>
      <w:lang w:val="en-US" w:eastAsia="en-US"/>
    </w:rPr>
  </w:style>
  <w:style w:type="paragraph" w:styleId="TOC8">
    <w:name w:val="toc 8"/>
    <w:basedOn w:val="Normal"/>
    <w:next w:val="Normal"/>
    <w:autoRedefine/>
    <w:uiPriority w:val="39"/>
    <w:unhideWhenUsed/>
    <w:rsid w:val="00AE4930"/>
    <w:pPr>
      <w:spacing w:after="100" w:line="259" w:lineRule="auto"/>
      <w:ind w:left="1540"/>
    </w:pPr>
    <w:rPr>
      <w:rFonts w:asciiTheme="minorHAnsi" w:eastAsiaTheme="minorEastAsia" w:hAnsiTheme="minorHAnsi" w:cstheme="minorBidi"/>
      <w:szCs w:val="22"/>
      <w:lang w:val="en-US" w:eastAsia="en-US"/>
    </w:rPr>
  </w:style>
  <w:style w:type="paragraph" w:styleId="TOC9">
    <w:name w:val="toc 9"/>
    <w:basedOn w:val="Normal"/>
    <w:next w:val="Normal"/>
    <w:autoRedefine/>
    <w:uiPriority w:val="39"/>
    <w:unhideWhenUsed/>
    <w:rsid w:val="00AE4930"/>
    <w:pPr>
      <w:spacing w:after="100" w:line="259" w:lineRule="auto"/>
      <w:ind w:left="1760"/>
    </w:pPr>
    <w:rPr>
      <w:rFonts w:asciiTheme="minorHAnsi" w:eastAsiaTheme="minorEastAsia" w:hAnsiTheme="minorHAnsi" w:cstheme="minorBidi"/>
      <w:szCs w:val="22"/>
      <w:lang w:val="en-US" w:eastAsia="en-US"/>
    </w:rPr>
  </w:style>
  <w:style w:type="character" w:styleId="CommentReference">
    <w:name w:val="annotation reference"/>
    <w:basedOn w:val="DefaultParagraphFont"/>
    <w:uiPriority w:val="99"/>
    <w:semiHidden/>
    <w:unhideWhenUsed/>
    <w:rsid w:val="00E66159"/>
    <w:rPr>
      <w:sz w:val="16"/>
      <w:szCs w:val="16"/>
    </w:rPr>
  </w:style>
  <w:style w:type="paragraph" w:styleId="CommentText">
    <w:name w:val="annotation text"/>
    <w:basedOn w:val="Normal"/>
    <w:link w:val="CommentTextChar"/>
    <w:uiPriority w:val="99"/>
    <w:unhideWhenUsed/>
    <w:rsid w:val="00E66159"/>
    <w:rPr>
      <w:sz w:val="20"/>
    </w:rPr>
  </w:style>
  <w:style w:type="character" w:customStyle="1" w:styleId="CommentTextChar">
    <w:name w:val="Comment Text Char"/>
    <w:basedOn w:val="DefaultParagraphFont"/>
    <w:link w:val="CommentText"/>
    <w:uiPriority w:val="99"/>
    <w:rsid w:val="00E66159"/>
    <w:rPr>
      <w:rFonts w:ascii="Calibri" w:eastAsia="Times New Roman" w:hAnsi="Calibri" w:cs="Calibri"/>
      <w:sz w:val="20"/>
      <w:szCs w:val="20"/>
      <w:lang w:val="en-GB" w:eastAsia="es-ES"/>
    </w:rPr>
  </w:style>
  <w:style w:type="paragraph" w:styleId="CommentSubject">
    <w:name w:val="annotation subject"/>
    <w:basedOn w:val="CommentText"/>
    <w:next w:val="CommentText"/>
    <w:link w:val="CommentSubjectChar"/>
    <w:uiPriority w:val="99"/>
    <w:semiHidden/>
    <w:unhideWhenUsed/>
    <w:rsid w:val="00E66159"/>
    <w:rPr>
      <w:b/>
      <w:bCs/>
    </w:rPr>
  </w:style>
  <w:style w:type="character" w:customStyle="1" w:styleId="CommentSubjectChar">
    <w:name w:val="Comment Subject Char"/>
    <w:basedOn w:val="CommentTextChar"/>
    <w:link w:val="CommentSubject"/>
    <w:uiPriority w:val="99"/>
    <w:semiHidden/>
    <w:rsid w:val="00E66159"/>
    <w:rPr>
      <w:rFonts w:ascii="Calibri" w:eastAsia="Times New Roman" w:hAnsi="Calibri" w:cs="Calibri"/>
      <w:b/>
      <w:bCs/>
      <w:sz w:val="20"/>
      <w:szCs w:val="20"/>
      <w:lang w:val="en-GB" w:eastAsia="es-ES"/>
    </w:rPr>
  </w:style>
  <w:style w:type="paragraph" w:styleId="Revision">
    <w:name w:val="Revision"/>
    <w:hidden/>
    <w:uiPriority w:val="99"/>
    <w:semiHidden/>
    <w:rsid w:val="00F04D19"/>
    <w:pPr>
      <w:spacing w:after="0" w:line="240" w:lineRule="auto"/>
    </w:pPr>
    <w:rPr>
      <w:rFonts w:ascii="Calibri" w:eastAsia="Times New Roman" w:hAnsi="Calibri" w:cs="Calibri"/>
      <w:szCs w:val="20"/>
      <w:lang w:val="en-GB"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2685766">
      <w:bodyDiv w:val="1"/>
      <w:marLeft w:val="0"/>
      <w:marRight w:val="0"/>
      <w:marTop w:val="0"/>
      <w:marBottom w:val="0"/>
      <w:divBdr>
        <w:top w:val="none" w:sz="0" w:space="0" w:color="auto"/>
        <w:left w:val="none" w:sz="0" w:space="0" w:color="auto"/>
        <w:bottom w:val="none" w:sz="0" w:space="0" w:color="auto"/>
        <w:right w:val="none" w:sz="0" w:space="0" w:color="auto"/>
      </w:divBdr>
    </w:div>
    <w:div w:id="371077145">
      <w:bodyDiv w:val="1"/>
      <w:marLeft w:val="0"/>
      <w:marRight w:val="0"/>
      <w:marTop w:val="0"/>
      <w:marBottom w:val="0"/>
      <w:divBdr>
        <w:top w:val="none" w:sz="0" w:space="0" w:color="auto"/>
        <w:left w:val="none" w:sz="0" w:space="0" w:color="auto"/>
        <w:bottom w:val="none" w:sz="0" w:space="0" w:color="auto"/>
        <w:right w:val="none" w:sz="0" w:space="0" w:color="auto"/>
      </w:divBdr>
    </w:div>
    <w:div w:id="401147328">
      <w:bodyDiv w:val="1"/>
      <w:marLeft w:val="0"/>
      <w:marRight w:val="0"/>
      <w:marTop w:val="0"/>
      <w:marBottom w:val="0"/>
      <w:divBdr>
        <w:top w:val="none" w:sz="0" w:space="0" w:color="auto"/>
        <w:left w:val="none" w:sz="0" w:space="0" w:color="auto"/>
        <w:bottom w:val="none" w:sz="0" w:space="0" w:color="auto"/>
        <w:right w:val="none" w:sz="0" w:space="0" w:color="auto"/>
      </w:divBdr>
    </w:div>
    <w:div w:id="429934135">
      <w:bodyDiv w:val="1"/>
      <w:marLeft w:val="0"/>
      <w:marRight w:val="0"/>
      <w:marTop w:val="0"/>
      <w:marBottom w:val="0"/>
      <w:divBdr>
        <w:top w:val="none" w:sz="0" w:space="0" w:color="auto"/>
        <w:left w:val="none" w:sz="0" w:space="0" w:color="auto"/>
        <w:bottom w:val="none" w:sz="0" w:space="0" w:color="auto"/>
        <w:right w:val="none" w:sz="0" w:space="0" w:color="auto"/>
      </w:divBdr>
      <w:divsChild>
        <w:div w:id="623075696">
          <w:marLeft w:val="0"/>
          <w:marRight w:val="0"/>
          <w:marTop w:val="0"/>
          <w:marBottom w:val="0"/>
          <w:divBdr>
            <w:top w:val="none" w:sz="0" w:space="0" w:color="auto"/>
            <w:left w:val="none" w:sz="0" w:space="0" w:color="auto"/>
            <w:bottom w:val="none" w:sz="0" w:space="0" w:color="auto"/>
            <w:right w:val="none" w:sz="0" w:space="0" w:color="auto"/>
          </w:divBdr>
        </w:div>
        <w:div w:id="533812601">
          <w:marLeft w:val="0"/>
          <w:marRight w:val="0"/>
          <w:marTop w:val="0"/>
          <w:marBottom w:val="0"/>
          <w:divBdr>
            <w:top w:val="none" w:sz="0" w:space="0" w:color="auto"/>
            <w:left w:val="none" w:sz="0" w:space="0" w:color="auto"/>
            <w:bottom w:val="none" w:sz="0" w:space="0" w:color="auto"/>
            <w:right w:val="none" w:sz="0" w:space="0" w:color="auto"/>
          </w:divBdr>
        </w:div>
      </w:divsChild>
    </w:div>
    <w:div w:id="541752009">
      <w:bodyDiv w:val="1"/>
      <w:marLeft w:val="0"/>
      <w:marRight w:val="0"/>
      <w:marTop w:val="0"/>
      <w:marBottom w:val="0"/>
      <w:divBdr>
        <w:top w:val="none" w:sz="0" w:space="0" w:color="auto"/>
        <w:left w:val="none" w:sz="0" w:space="0" w:color="auto"/>
        <w:bottom w:val="none" w:sz="0" w:space="0" w:color="auto"/>
        <w:right w:val="none" w:sz="0" w:space="0" w:color="auto"/>
      </w:divBdr>
    </w:div>
    <w:div w:id="565535056">
      <w:bodyDiv w:val="1"/>
      <w:marLeft w:val="0"/>
      <w:marRight w:val="0"/>
      <w:marTop w:val="0"/>
      <w:marBottom w:val="0"/>
      <w:divBdr>
        <w:top w:val="none" w:sz="0" w:space="0" w:color="auto"/>
        <w:left w:val="none" w:sz="0" w:space="0" w:color="auto"/>
        <w:bottom w:val="none" w:sz="0" w:space="0" w:color="auto"/>
        <w:right w:val="none" w:sz="0" w:space="0" w:color="auto"/>
      </w:divBdr>
    </w:div>
    <w:div w:id="631636555">
      <w:bodyDiv w:val="1"/>
      <w:marLeft w:val="0"/>
      <w:marRight w:val="0"/>
      <w:marTop w:val="0"/>
      <w:marBottom w:val="0"/>
      <w:divBdr>
        <w:top w:val="none" w:sz="0" w:space="0" w:color="auto"/>
        <w:left w:val="none" w:sz="0" w:space="0" w:color="auto"/>
        <w:bottom w:val="none" w:sz="0" w:space="0" w:color="auto"/>
        <w:right w:val="none" w:sz="0" w:space="0" w:color="auto"/>
      </w:divBdr>
    </w:div>
    <w:div w:id="822816828">
      <w:bodyDiv w:val="1"/>
      <w:marLeft w:val="0"/>
      <w:marRight w:val="0"/>
      <w:marTop w:val="0"/>
      <w:marBottom w:val="0"/>
      <w:divBdr>
        <w:top w:val="none" w:sz="0" w:space="0" w:color="auto"/>
        <w:left w:val="none" w:sz="0" w:space="0" w:color="auto"/>
        <w:bottom w:val="none" w:sz="0" w:space="0" w:color="auto"/>
        <w:right w:val="none" w:sz="0" w:space="0" w:color="auto"/>
      </w:divBdr>
    </w:div>
    <w:div w:id="849836702">
      <w:bodyDiv w:val="1"/>
      <w:marLeft w:val="0"/>
      <w:marRight w:val="0"/>
      <w:marTop w:val="0"/>
      <w:marBottom w:val="0"/>
      <w:divBdr>
        <w:top w:val="none" w:sz="0" w:space="0" w:color="auto"/>
        <w:left w:val="none" w:sz="0" w:space="0" w:color="auto"/>
        <w:bottom w:val="none" w:sz="0" w:space="0" w:color="auto"/>
        <w:right w:val="none" w:sz="0" w:space="0" w:color="auto"/>
      </w:divBdr>
      <w:divsChild>
        <w:div w:id="2133862343">
          <w:marLeft w:val="0"/>
          <w:marRight w:val="0"/>
          <w:marTop w:val="0"/>
          <w:marBottom w:val="0"/>
          <w:divBdr>
            <w:top w:val="none" w:sz="0" w:space="0" w:color="auto"/>
            <w:left w:val="none" w:sz="0" w:space="0" w:color="auto"/>
            <w:bottom w:val="none" w:sz="0" w:space="0" w:color="auto"/>
            <w:right w:val="none" w:sz="0" w:space="0" w:color="auto"/>
          </w:divBdr>
        </w:div>
        <w:div w:id="164174077">
          <w:marLeft w:val="0"/>
          <w:marRight w:val="0"/>
          <w:marTop w:val="0"/>
          <w:marBottom w:val="0"/>
          <w:divBdr>
            <w:top w:val="none" w:sz="0" w:space="0" w:color="auto"/>
            <w:left w:val="none" w:sz="0" w:space="0" w:color="auto"/>
            <w:bottom w:val="none" w:sz="0" w:space="0" w:color="auto"/>
            <w:right w:val="none" w:sz="0" w:space="0" w:color="auto"/>
          </w:divBdr>
        </w:div>
      </w:divsChild>
    </w:div>
    <w:div w:id="867645785">
      <w:bodyDiv w:val="1"/>
      <w:marLeft w:val="0"/>
      <w:marRight w:val="0"/>
      <w:marTop w:val="0"/>
      <w:marBottom w:val="0"/>
      <w:divBdr>
        <w:top w:val="none" w:sz="0" w:space="0" w:color="auto"/>
        <w:left w:val="none" w:sz="0" w:space="0" w:color="auto"/>
        <w:bottom w:val="none" w:sz="0" w:space="0" w:color="auto"/>
        <w:right w:val="none" w:sz="0" w:space="0" w:color="auto"/>
      </w:divBdr>
      <w:divsChild>
        <w:div w:id="1665351002">
          <w:marLeft w:val="0"/>
          <w:marRight w:val="0"/>
          <w:marTop w:val="0"/>
          <w:marBottom w:val="0"/>
          <w:divBdr>
            <w:top w:val="none" w:sz="0" w:space="0" w:color="auto"/>
            <w:left w:val="none" w:sz="0" w:space="0" w:color="auto"/>
            <w:bottom w:val="none" w:sz="0" w:space="0" w:color="auto"/>
            <w:right w:val="none" w:sz="0" w:space="0" w:color="auto"/>
          </w:divBdr>
        </w:div>
        <w:div w:id="901406344">
          <w:marLeft w:val="0"/>
          <w:marRight w:val="0"/>
          <w:marTop w:val="0"/>
          <w:marBottom w:val="0"/>
          <w:divBdr>
            <w:top w:val="none" w:sz="0" w:space="0" w:color="auto"/>
            <w:left w:val="none" w:sz="0" w:space="0" w:color="auto"/>
            <w:bottom w:val="none" w:sz="0" w:space="0" w:color="auto"/>
            <w:right w:val="none" w:sz="0" w:space="0" w:color="auto"/>
          </w:divBdr>
        </w:div>
      </w:divsChild>
    </w:div>
    <w:div w:id="888689101">
      <w:bodyDiv w:val="1"/>
      <w:marLeft w:val="0"/>
      <w:marRight w:val="0"/>
      <w:marTop w:val="0"/>
      <w:marBottom w:val="0"/>
      <w:divBdr>
        <w:top w:val="none" w:sz="0" w:space="0" w:color="auto"/>
        <w:left w:val="none" w:sz="0" w:space="0" w:color="auto"/>
        <w:bottom w:val="none" w:sz="0" w:space="0" w:color="auto"/>
        <w:right w:val="none" w:sz="0" w:space="0" w:color="auto"/>
      </w:divBdr>
    </w:div>
    <w:div w:id="927733575">
      <w:bodyDiv w:val="1"/>
      <w:marLeft w:val="0"/>
      <w:marRight w:val="0"/>
      <w:marTop w:val="0"/>
      <w:marBottom w:val="0"/>
      <w:divBdr>
        <w:top w:val="none" w:sz="0" w:space="0" w:color="auto"/>
        <w:left w:val="none" w:sz="0" w:space="0" w:color="auto"/>
        <w:bottom w:val="none" w:sz="0" w:space="0" w:color="auto"/>
        <w:right w:val="none" w:sz="0" w:space="0" w:color="auto"/>
      </w:divBdr>
    </w:div>
    <w:div w:id="1171523473">
      <w:bodyDiv w:val="1"/>
      <w:marLeft w:val="0"/>
      <w:marRight w:val="0"/>
      <w:marTop w:val="0"/>
      <w:marBottom w:val="0"/>
      <w:divBdr>
        <w:top w:val="none" w:sz="0" w:space="0" w:color="auto"/>
        <w:left w:val="none" w:sz="0" w:space="0" w:color="auto"/>
        <w:bottom w:val="none" w:sz="0" w:space="0" w:color="auto"/>
        <w:right w:val="none" w:sz="0" w:space="0" w:color="auto"/>
      </w:divBdr>
    </w:div>
    <w:div w:id="1198279400">
      <w:bodyDiv w:val="1"/>
      <w:marLeft w:val="0"/>
      <w:marRight w:val="0"/>
      <w:marTop w:val="0"/>
      <w:marBottom w:val="0"/>
      <w:divBdr>
        <w:top w:val="none" w:sz="0" w:space="0" w:color="auto"/>
        <w:left w:val="none" w:sz="0" w:space="0" w:color="auto"/>
        <w:bottom w:val="none" w:sz="0" w:space="0" w:color="auto"/>
        <w:right w:val="none" w:sz="0" w:space="0" w:color="auto"/>
      </w:divBdr>
    </w:div>
    <w:div w:id="1225721576">
      <w:bodyDiv w:val="1"/>
      <w:marLeft w:val="0"/>
      <w:marRight w:val="0"/>
      <w:marTop w:val="0"/>
      <w:marBottom w:val="0"/>
      <w:divBdr>
        <w:top w:val="none" w:sz="0" w:space="0" w:color="auto"/>
        <w:left w:val="none" w:sz="0" w:space="0" w:color="auto"/>
        <w:bottom w:val="none" w:sz="0" w:space="0" w:color="auto"/>
        <w:right w:val="none" w:sz="0" w:space="0" w:color="auto"/>
      </w:divBdr>
    </w:div>
    <w:div w:id="1239024723">
      <w:bodyDiv w:val="1"/>
      <w:marLeft w:val="0"/>
      <w:marRight w:val="0"/>
      <w:marTop w:val="0"/>
      <w:marBottom w:val="0"/>
      <w:divBdr>
        <w:top w:val="none" w:sz="0" w:space="0" w:color="auto"/>
        <w:left w:val="none" w:sz="0" w:space="0" w:color="auto"/>
        <w:bottom w:val="none" w:sz="0" w:space="0" w:color="auto"/>
        <w:right w:val="none" w:sz="0" w:space="0" w:color="auto"/>
      </w:divBdr>
    </w:div>
    <w:div w:id="1295212482">
      <w:bodyDiv w:val="1"/>
      <w:marLeft w:val="0"/>
      <w:marRight w:val="0"/>
      <w:marTop w:val="0"/>
      <w:marBottom w:val="0"/>
      <w:divBdr>
        <w:top w:val="none" w:sz="0" w:space="0" w:color="auto"/>
        <w:left w:val="none" w:sz="0" w:space="0" w:color="auto"/>
        <w:bottom w:val="none" w:sz="0" w:space="0" w:color="auto"/>
        <w:right w:val="none" w:sz="0" w:space="0" w:color="auto"/>
      </w:divBdr>
    </w:div>
    <w:div w:id="1349138168">
      <w:bodyDiv w:val="1"/>
      <w:marLeft w:val="0"/>
      <w:marRight w:val="0"/>
      <w:marTop w:val="0"/>
      <w:marBottom w:val="0"/>
      <w:divBdr>
        <w:top w:val="none" w:sz="0" w:space="0" w:color="auto"/>
        <w:left w:val="none" w:sz="0" w:space="0" w:color="auto"/>
        <w:bottom w:val="none" w:sz="0" w:space="0" w:color="auto"/>
        <w:right w:val="none" w:sz="0" w:space="0" w:color="auto"/>
      </w:divBdr>
      <w:divsChild>
        <w:div w:id="1135214731">
          <w:marLeft w:val="0"/>
          <w:marRight w:val="0"/>
          <w:marTop w:val="0"/>
          <w:marBottom w:val="0"/>
          <w:divBdr>
            <w:top w:val="none" w:sz="0" w:space="0" w:color="auto"/>
            <w:left w:val="none" w:sz="0" w:space="0" w:color="auto"/>
            <w:bottom w:val="none" w:sz="0" w:space="0" w:color="auto"/>
            <w:right w:val="none" w:sz="0" w:space="0" w:color="auto"/>
          </w:divBdr>
        </w:div>
        <w:div w:id="1852720338">
          <w:marLeft w:val="0"/>
          <w:marRight w:val="0"/>
          <w:marTop w:val="0"/>
          <w:marBottom w:val="0"/>
          <w:divBdr>
            <w:top w:val="none" w:sz="0" w:space="0" w:color="auto"/>
            <w:left w:val="none" w:sz="0" w:space="0" w:color="auto"/>
            <w:bottom w:val="none" w:sz="0" w:space="0" w:color="auto"/>
            <w:right w:val="none" w:sz="0" w:space="0" w:color="auto"/>
          </w:divBdr>
        </w:div>
      </w:divsChild>
    </w:div>
    <w:div w:id="1398213229">
      <w:bodyDiv w:val="1"/>
      <w:marLeft w:val="0"/>
      <w:marRight w:val="0"/>
      <w:marTop w:val="0"/>
      <w:marBottom w:val="0"/>
      <w:divBdr>
        <w:top w:val="none" w:sz="0" w:space="0" w:color="auto"/>
        <w:left w:val="none" w:sz="0" w:space="0" w:color="auto"/>
        <w:bottom w:val="none" w:sz="0" w:space="0" w:color="auto"/>
        <w:right w:val="none" w:sz="0" w:space="0" w:color="auto"/>
      </w:divBdr>
    </w:div>
    <w:div w:id="1432580873">
      <w:bodyDiv w:val="1"/>
      <w:marLeft w:val="0"/>
      <w:marRight w:val="0"/>
      <w:marTop w:val="0"/>
      <w:marBottom w:val="0"/>
      <w:divBdr>
        <w:top w:val="none" w:sz="0" w:space="0" w:color="auto"/>
        <w:left w:val="none" w:sz="0" w:space="0" w:color="auto"/>
        <w:bottom w:val="none" w:sz="0" w:space="0" w:color="auto"/>
        <w:right w:val="none" w:sz="0" w:space="0" w:color="auto"/>
      </w:divBdr>
      <w:divsChild>
        <w:div w:id="1317034917">
          <w:marLeft w:val="0"/>
          <w:marRight w:val="0"/>
          <w:marTop w:val="0"/>
          <w:marBottom w:val="0"/>
          <w:divBdr>
            <w:top w:val="none" w:sz="0" w:space="0" w:color="auto"/>
            <w:left w:val="none" w:sz="0" w:space="0" w:color="auto"/>
            <w:bottom w:val="none" w:sz="0" w:space="0" w:color="auto"/>
            <w:right w:val="none" w:sz="0" w:space="0" w:color="auto"/>
          </w:divBdr>
          <w:divsChild>
            <w:div w:id="188689947">
              <w:marLeft w:val="0"/>
              <w:marRight w:val="0"/>
              <w:marTop w:val="0"/>
              <w:marBottom w:val="0"/>
              <w:divBdr>
                <w:top w:val="none" w:sz="0" w:space="0" w:color="auto"/>
                <w:left w:val="none" w:sz="0" w:space="0" w:color="auto"/>
                <w:bottom w:val="none" w:sz="0" w:space="0" w:color="auto"/>
                <w:right w:val="none" w:sz="0" w:space="0" w:color="auto"/>
              </w:divBdr>
              <w:divsChild>
                <w:div w:id="1732465166">
                  <w:marLeft w:val="0"/>
                  <w:marRight w:val="0"/>
                  <w:marTop w:val="0"/>
                  <w:marBottom w:val="0"/>
                  <w:divBdr>
                    <w:top w:val="none" w:sz="0" w:space="0" w:color="auto"/>
                    <w:left w:val="none" w:sz="0" w:space="0" w:color="auto"/>
                    <w:bottom w:val="none" w:sz="0" w:space="0" w:color="auto"/>
                    <w:right w:val="none" w:sz="0" w:space="0" w:color="auto"/>
                  </w:divBdr>
                  <w:divsChild>
                    <w:div w:id="1866819801">
                      <w:marLeft w:val="0"/>
                      <w:marRight w:val="0"/>
                      <w:marTop w:val="0"/>
                      <w:marBottom w:val="0"/>
                      <w:divBdr>
                        <w:top w:val="none" w:sz="0" w:space="0" w:color="auto"/>
                        <w:left w:val="none" w:sz="0" w:space="0" w:color="auto"/>
                        <w:bottom w:val="none" w:sz="0" w:space="0" w:color="auto"/>
                        <w:right w:val="none" w:sz="0" w:space="0" w:color="auto"/>
                      </w:divBdr>
                      <w:divsChild>
                        <w:div w:id="746419198">
                          <w:marLeft w:val="0"/>
                          <w:marRight w:val="0"/>
                          <w:marTop w:val="0"/>
                          <w:marBottom w:val="0"/>
                          <w:divBdr>
                            <w:top w:val="none" w:sz="0" w:space="0" w:color="auto"/>
                            <w:left w:val="none" w:sz="0" w:space="0" w:color="auto"/>
                            <w:bottom w:val="none" w:sz="0" w:space="0" w:color="auto"/>
                            <w:right w:val="none" w:sz="0" w:space="0" w:color="auto"/>
                          </w:divBdr>
                          <w:divsChild>
                            <w:div w:id="205156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4286471">
              <w:marLeft w:val="420"/>
              <w:marRight w:val="0"/>
              <w:marTop w:val="180"/>
              <w:marBottom w:val="120"/>
              <w:divBdr>
                <w:top w:val="none" w:sz="0" w:space="0" w:color="auto"/>
                <w:left w:val="none" w:sz="0" w:space="0" w:color="auto"/>
                <w:bottom w:val="none" w:sz="0" w:space="0" w:color="auto"/>
                <w:right w:val="none" w:sz="0" w:space="0" w:color="auto"/>
              </w:divBdr>
            </w:div>
          </w:divsChild>
        </w:div>
      </w:divsChild>
    </w:div>
    <w:div w:id="1524054937">
      <w:bodyDiv w:val="1"/>
      <w:marLeft w:val="0"/>
      <w:marRight w:val="0"/>
      <w:marTop w:val="0"/>
      <w:marBottom w:val="0"/>
      <w:divBdr>
        <w:top w:val="none" w:sz="0" w:space="0" w:color="auto"/>
        <w:left w:val="none" w:sz="0" w:space="0" w:color="auto"/>
        <w:bottom w:val="none" w:sz="0" w:space="0" w:color="auto"/>
        <w:right w:val="none" w:sz="0" w:space="0" w:color="auto"/>
      </w:divBdr>
    </w:div>
    <w:div w:id="1564414489">
      <w:bodyDiv w:val="1"/>
      <w:marLeft w:val="0"/>
      <w:marRight w:val="0"/>
      <w:marTop w:val="0"/>
      <w:marBottom w:val="0"/>
      <w:divBdr>
        <w:top w:val="none" w:sz="0" w:space="0" w:color="auto"/>
        <w:left w:val="none" w:sz="0" w:space="0" w:color="auto"/>
        <w:bottom w:val="none" w:sz="0" w:space="0" w:color="auto"/>
        <w:right w:val="none" w:sz="0" w:space="0" w:color="auto"/>
      </w:divBdr>
      <w:divsChild>
        <w:div w:id="2025013007">
          <w:marLeft w:val="0"/>
          <w:marRight w:val="0"/>
          <w:marTop w:val="0"/>
          <w:marBottom w:val="0"/>
          <w:divBdr>
            <w:top w:val="none" w:sz="0" w:space="0" w:color="auto"/>
            <w:left w:val="none" w:sz="0" w:space="0" w:color="auto"/>
            <w:bottom w:val="none" w:sz="0" w:space="0" w:color="auto"/>
            <w:right w:val="none" w:sz="0" w:space="0" w:color="auto"/>
          </w:divBdr>
        </w:div>
        <w:div w:id="908809431">
          <w:marLeft w:val="0"/>
          <w:marRight w:val="0"/>
          <w:marTop w:val="0"/>
          <w:marBottom w:val="0"/>
          <w:divBdr>
            <w:top w:val="none" w:sz="0" w:space="0" w:color="auto"/>
            <w:left w:val="none" w:sz="0" w:space="0" w:color="auto"/>
            <w:bottom w:val="none" w:sz="0" w:space="0" w:color="auto"/>
            <w:right w:val="none" w:sz="0" w:space="0" w:color="auto"/>
          </w:divBdr>
        </w:div>
      </w:divsChild>
    </w:div>
    <w:div w:id="1785878712">
      <w:bodyDiv w:val="1"/>
      <w:marLeft w:val="0"/>
      <w:marRight w:val="0"/>
      <w:marTop w:val="0"/>
      <w:marBottom w:val="0"/>
      <w:divBdr>
        <w:top w:val="none" w:sz="0" w:space="0" w:color="auto"/>
        <w:left w:val="none" w:sz="0" w:space="0" w:color="auto"/>
        <w:bottom w:val="none" w:sz="0" w:space="0" w:color="auto"/>
        <w:right w:val="none" w:sz="0" w:space="0" w:color="auto"/>
      </w:divBdr>
    </w:div>
    <w:div w:id="1789733497">
      <w:bodyDiv w:val="1"/>
      <w:marLeft w:val="0"/>
      <w:marRight w:val="0"/>
      <w:marTop w:val="0"/>
      <w:marBottom w:val="0"/>
      <w:divBdr>
        <w:top w:val="none" w:sz="0" w:space="0" w:color="auto"/>
        <w:left w:val="none" w:sz="0" w:space="0" w:color="auto"/>
        <w:bottom w:val="none" w:sz="0" w:space="0" w:color="auto"/>
        <w:right w:val="none" w:sz="0" w:space="0" w:color="auto"/>
      </w:divBdr>
    </w:div>
    <w:div w:id="1847792989">
      <w:bodyDiv w:val="1"/>
      <w:marLeft w:val="0"/>
      <w:marRight w:val="0"/>
      <w:marTop w:val="0"/>
      <w:marBottom w:val="0"/>
      <w:divBdr>
        <w:top w:val="none" w:sz="0" w:space="0" w:color="auto"/>
        <w:left w:val="none" w:sz="0" w:space="0" w:color="auto"/>
        <w:bottom w:val="none" w:sz="0" w:space="0" w:color="auto"/>
        <w:right w:val="none" w:sz="0" w:space="0" w:color="auto"/>
      </w:divBdr>
    </w:div>
    <w:div w:id="1855268360">
      <w:bodyDiv w:val="1"/>
      <w:marLeft w:val="0"/>
      <w:marRight w:val="0"/>
      <w:marTop w:val="0"/>
      <w:marBottom w:val="0"/>
      <w:divBdr>
        <w:top w:val="none" w:sz="0" w:space="0" w:color="auto"/>
        <w:left w:val="none" w:sz="0" w:space="0" w:color="auto"/>
        <w:bottom w:val="none" w:sz="0" w:space="0" w:color="auto"/>
        <w:right w:val="none" w:sz="0" w:space="0" w:color="auto"/>
      </w:divBdr>
    </w:div>
    <w:div w:id="2129817644">
      <w:bodyDiv w:val="1"/>
      <w:marLeft w:val="0"/>
      <w:marRight w:val="0"/>
      <w:marTop w:val="0"/>
      <w:marBottom w:val="0"/>
      <w:divBdr>
        <w:top w:val="none" w:sz="0" w:space="0" w:color="auto"/>
        <w:left w:val="none" w:sz="0" w:space="0" w:color="auto"/>
        <w:bottom w:val="none" w:sz="0" w:space="0" w:color="auto"/>
        <w:right w:val="none" w:sz="0" w:space="0" w:color="auto"/>
      </w:divBdr>
      <w:divsChild>
        <w:div w:id="1050500569">
          <w:marLeft w:val="0"/>
          <w:marRight w:val="0"/>
          <w:marTop w:val="0"/>
          <w:marBottom w:val="0"/>
          <w:divBdr>
            <w:top w:val="none" w:sz="0" w:space="0" w:color="auto"/>
            <w:left w:val="none" w:sz="0" w:space="0" w:color="auto"/>
            <w:bottom w:val="none" w:sz="0" w:space="0" w:color="auto"/>
            <w:right w:val="none" w:sz="0" w:space="0" w:color="auto"/>
          </w:divBdr>
          <w:divsChild>
            <w:div w:id="425733600">
              <w:marLeft w:val="0"/>
              <w:marRight w:val="0"/>
              <w:marTop w:val="0"/>
              <w:marBottom w:val="0"/>
              <w:divBdr>
                <w:top w:val="none" w:sz="0" w:space="0" w:color="auto"/>
                <w:left w:val="none" w:sz="0" w:space="0" w:color="auto"/>
                <w:bottom w:val="none" w:sz="0" w:space="0" w:color="auto"/>
                <w:right w:val="none" w:sz="0" w:space="0" w:color="auto"/>
              </w:divBdr>
              <w:divsChild>
                <w:div w:id="894586516">
                  <w:marLeft w:val="0"/>
                  <w:marRight w:val="0"/>
                  <w:marTop w:val="0"/>
                  <w:marBottom w:val="0"/>
                  <w:divBdr>
                    <w:top w:val="none" w:sz="0" w:space="0" w:color="auto"/>
                    <w:left w:val="none" w:sz="0" w:space="0" w:color="auto"/>
                    <w:bottom w:val="none" w:sz="0" w:space="0" w:color="auto"/>
                    <w:right w:val="none" w:sz="0" w:space="0" w:color="auto"/>
                  </w:divBdr>
                  <w:divsChild>
                    <w:div w:id="674578531">
                      <w:marLeft w:val="0"/>
                      <w:marRight w:val="0"/>
                      <w:marTop w:val="0"/>
                      <w:marBottom w:val="0"/>
                      <w:divBdr>
                        <w:top w:val="none" w:sz="0" w:space="0" w:color="auto"/>
                        <w:left w:val="none" w:sz="0" w:space="0" w:color="auto"/>
                        <w:bottom w:val="none" w:sz="0" w:space="0" w:color="auto"/>
                        <w:right w:val="none" w:sz="0" w:space="0" w:color="auto"/>
                      </w:divBdr>
                      <w:divsChild>
                        <w:div w:id="621769253">
                          <w:marLeft w:val="0"/>
                          <w:marRight w:val="0"/>
                          <w:marTop w:val="0"/>
                          <w:marBottom w:val="0"/>
                          <w:divBdr>
                            <w:top w:val="none" w:sz="0" w:space="0" w:color="auto"/>
                            <w:left w:val="none" w:sz="0" w:space="0" w:color="auto"/>
                            <w:bottom w:val="none" w:sz="0" w:space="0" w:color="auto"/>
                            <w:right w:val="none" w:sz="0" w:space="0" w:color="auto"/>
                          </w:divBdr>
                          <w:divsChild>
                            <w:div w:id="196446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2593679">
              <w:marLeft w:val="420"/>
              <w:marRight w:val="0"/>
              <w:marTop w:val="180"/>
              <w:marBottom w:val="12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oracle.sharepoint.com/:x:/r/teams/External-NM400354853/Shared%20Documents/NM%20400354853/NM%20-%20SHARED/Implementation/Integration/Mappings/Oracle-NM-PeopleSoft-Unifier-PurchaseOrder-Integration-Mapping.xlsx?d=w4cd54286d78b4b82876ba8f85d872cfc&amp;csf=1&amp;web=1&amp;e=yJtu5L" TargetMode="Externa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dhur\Madhur_Oracle\CEGBU%20Services\Delivery%20Documents\Technical%20Services\PIF\Integration%20Design%20Documents\PIF_Integration_Design_Specification_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3D5B39C906C4C5A8E2512B6F8227A38"/>
        <w:category>
          <w:name w:val="General"/>
          <w:gallery w:val="placeholder"/>
        </w:category>
        <w:types>
          <w:type w:val="bbPlcHdr"/>
        </w:types>
        <w:behaviors>
          <w:behavior w:val="content"/>
        </w:behaviors>
        <w:guid w:val="{976A581F-8F4B-47A7-B9B2-BE17994C5C19}"/>
      </w:docPartPr>
      <w:docPartBody>
        <w:p w:rsidR="006835B8" w:rsidRDefault="007D40D3">
          <w:pPr>
            <w:pStyle w:val="D3D5B39C906C4C5A8E2512B6F8227A38"/>
          </w:pPr>
          <w:r w:rsidRPr="008D469B">
            <w:t>[Business / Technical Brief Title]</w:t>
          </w:r>
        </w:p>
      </w:docPartBody>
    </w:docPart>
    <w:docPart>
      <w:docPartPr>
        <w:name w:val="1C8C315116EA43A2BC94329F89D64242"/>
        <w:category>
          <w:name w:val="General"/>
          <w:gallery w:val="placeholder"/>
        </w:category>
        <w:types>
          <w:type w:val="bbPlcHdr"/>
        </w:types>
        <w:behaviors>
          <w:behavior w:val="content"/>
        </w:behaviors>
        <w:guid w:val="{F36F1925-F160-4C9F-BF5E-2359DD30FA64}"/>
      </w:docPartPr>
      <w:docPartBody>
        <w:p w:rsidR="006835B8" w:rsidRDefault="007D40D3">
          <w:pPr>
            <w:pStyle w:val="1C8C315116EA43A2BC94329F89D64242"/>
          </w:pPr>
          <w:r w:rsidRPr="008D469B">
            <w:t>[Business / Technical Brief Title]</w:t>
          </w:r>
        </w:p>
      </w:docPartBody>
    </w:docPart>
    <w:docPart>
      <w:docPartPr>
        <w:name w:val="0F6062DFFC804D898E9D5CD5BBAF4AFD"/>
        <w:category>
          <w:name w:val="General"/>
          <w:gallery w:val="placeholder"/>
        </w:category>
        <w:types>
          <w:type w:val="bbPlcHdr"/>
        </w:types>
        <w:behaviors>
          <w:behavior w:val="content"/>
        </w:behaviors>
        <w:guid w:val="{1BDB0DFE-C96B-47C6-B954-4F8924897D9D}"/>
      </w:docPartPr>
      <w:docPartBody>
        <w:p w:rsidR="006835B8" w:rsidRDefault="007D40D3">
          <w:pPr>
            <w:pStyle w:val="0F6062DFFC804D898E9D5CD5BBAF4AFD"/>
          </w:pPr>
          <w:r>
            <w:t>[This can be up to three lines in length but not more. Lorem ipsum dolor sit amet. Lorem ipsum dolor sit amet lorem.]</w:t>
          </w:r>
        </w:p>
      </w:docPartBody>
    </w:docPart>
    <w:docPart>
      <w:docPartPr>
        <w:name w:val="11B5C01B2324412385CFCB98EA5F5761"/>
        <w:category>
          <w:name w:val="General"/>
          <w:gallery w:val="placeholder"/>
        </w:category>
        <w:types>
          <w:type w:val="bbPlcHdr"/>
        </w:types>
        <w:behaviors>
          <w:behavior w:val="content"/>
        </w:behaviors>
        <w:guid w:val="{9E947A91-443F-4AD1-9116-BDC0A1654BB4}"/>
      </w:docPartPr>
      <w:docPartBody>
        <w:p w:rsidR="006835B8" w:rsidRDefault="007D40D3">
          <w:pPr>
            <w:pStyle w:val="11B5C01B2324412385CFCB98EA5F5761"/>
          </w:pPr>
          <w:r>
            <w:t>1.03</w:t>
          </w:r>
        </w:p>
      </w:docPartBody>
    </w:docPart>
    <w:docPart>
      <w:docPartPr>
        <w:name w:val="1229ACEE056D447FAC4BAA850ECEC3C8"/>
        <w:category>
          <w:name w:val="General"/>
          <w:gallery w:val="placeholder"/>
        </w:category>
        <w:types>
          <w:type w:val="bbPlcHdr"/>
        </w:types>
        <w:behaviors>
          <w:behavior w:val="content"/>
        </w:behaviors>
        <w:guid w:val="{2353E289-9775-4507-8405-F0F65309364A}"/>
      </w:docPartPr>
      <w:docPartBody>
        <w:p w:rsidR="006835B8" w:rsidRDefault="007D40D3">
          <w:pPr>
            <w:pStyle w:val="1229ACEE056D447FAC4BAA850ECEC3C8"/>
          </w:pPr>
          <w:r>
            <w:t>Dropdown Options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racle Sans">
    <w:panose1 w:val="020B0503020204020204"/>
    <w:charset w:val="00"/>
    <w:family w:val="swiss"/>
    <w:pitch w:val="variable"/>
    <w:sig w:usb0="A10006EF" w:usb1="400060FB" w:usb2="00000000" w:usb3="00000000" w:csb0="0000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Body)">
    <w:altName w:val="Calibri"/>
    <w:charset w:val="00"/>
    <w:family w:val="roman"/>
    <w:pitch w:val="default"/>
  </w:font>
  <w:font w:name="Times New Roman (Headings CS)">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FD4"/>
    <w:rsid w:val="00010FDA"/>
    <w:rsid w:val="00026D82"/>
    <w:rsid w:val="00052496"/>
    <w:rsid w:val="000A7A2E"/>
    <w:rsid w:val="000B034F"/>
    <w:rsid w:val="000E2804"/>
    <w:rsid w:val="00104E2C"/>
    <w:rsid w:val="0015714E"/>
    <w:rsid w:val="00182E6D"/>
    <w:rsid w:val="001A495C"/>
    <w:rsid w:val="001E4FD4"/>
    <w:rsid w:val="00207EA9"/>
    <w:rsid w:val="002170DD"/>
    <w:rsid w:val="00230327"/>
    <w:rsid w:val="00240300"/>
    <w:rsid w:val="002D37D2"/>
    <w:rsid w:val="002D79E8"/>
    <w:rsid w:val="002E549B"/>
    <w:rsid w:val="002F3BC4"/>
    <w:rsid w:val="00303A03"/>
    <w:rsid w:val="00341F6F"/>
    <w:rsid w:val="00363C7D"/>
    <w:rsid w:val="00372572"/>
    <w:rsid w:val="003D46BA"/>
    <w:rsid w:val="003D4D26"/>
    <w:rsid w:val="003E2C3C"/>
    <w:rsid w:val="00413A8B"/>
    <w:rsid w:val="00417AD8"/>
    <w:rsid w:val="00440526"/>
    <w:rsid w:val="0045370C"/>
    <w:rsid w:val="00454622"/>
    <w:rsid w:val="00473A58"/>
    <w:rsid w:val="004C0256"/>
    <w:rsid w:val="004F54F3"/>
    <w:rsid w:val="005007C6"/>
    <w:rsid w:val="00543E09"/>
    <w:rsid w:val="00545A76"/>
    <w:rsid w:val="00594F3D"/>
    <w:rsid w:val="005B0212"/>
    <w:rsid w:val="005B571C"/>
    <w:rsid w:val="005D74B9"/>
    <w:rsid w:val="00602B55"/>
    <w:rsid w:val="00613A93"/>
    <w:rsid w:val="0065725D"/>
    <w:rsid w:val="00663CD6"/>
    <w:rsid w:val="006835B8"/>
    <w:rsid w:val="006937A7"/>
    <w:rsid w:val="006A38E1"/>
    <w:rsid w:val="006C3AD1"/>
    <w:rsid w:val="006E5EE2"/>
    <w:rsid w:val="007117AA"/>
    <w:rsid w:val="007B1A5D"/>
    <w:rsid w:val="007D40D3"/>
    <w:rsid w:val="007D5143"/>
    <w:rsid w:val="00820B9C"/>
    <w:rsid w:val="008305C7"/>
    <w:rsid w:val="008379F7"/>
    <w:rsid w:val="00874706"/>
    <w:rsid w:val="008C5E4D"/>
    <w:rsid w:val="008F327B"/>
    <w:rsid w:val="009021D8"/>
    <w:rsid w:val="00920C95"/>
    <w:rsid w:val="00925249"/>
    <w:rsid w:val="0092684E"/>
    <w:rsid w:val="00927740"/>
    <w:rsid w:val="0094397C"/>
    <w:rsid w:val="0095287B"/>
    <w:rsid w:val="00965955"/>
    <w:rsid w:val="00965E14"/>
    <w:rsid w:val="00974C6C"/>
    <w:rsid w:val="009806F1"/>
    <w:rsid w:val="00994A7F"/>
    <w:rsid w:val="009A0EEC"/>
    <w:rsid w:val="009B3E66"/>
    <w:rsid w:val="009B793C"/>
    <w:rsid w:val="009C602C"/>
    <w:rsid w:val="00A24025"/>
    <w:rsid w:val="00A50A97"/>
    <w:rsid w:val="00A53806"/>
    <w:rsid w:val="00A710F9"/>
    <w:rsid w:val="00AB3BC8"/>
    <w:rsid w:val="00AB540A"/>
    <w:rsid w:val="00AD20B0"/>
    <w:rsid w:val="00AF2984"/>
    <w:rsid w:val="00B25712"/>
    <w:rsid w:val="00B41670"/>
    <w:rsid w:val="00B41F53"/>
    <w:rsid w:val="00B67B90"/>
    <w:rsid w:val="00BC5CC1"/>
    <w:rsid w:val="00BF1720"/>
    <w:rsid w:val="00C041D4"/>
    <w:rsid w:val="00C24226"/>
    <w:rsid w:val="00C37D9D"/>
    <w:rsid w:val="00C613AA"/>
    <w:rsid w:val="00C75E48"/>
    <w:rsid w:val="00C95770"/>
    <w:rsid w:val="00CE7925"/>
    <w:rsid w:val="00D21C97"/>
    <w:rsid w:val="00D83D1C"/>
    <w:rsid w:val="00D923EF"/>
    <w:rsid w:val="00DA0696"/>
    <w:rsid w:val="00DF6A3A"/>
    <w:rsid w:val="00E06BE1"/>
    <w:rsid w:val="00E53814"/>
    <w:rsid w:val="00E8255F"/>
    <w:rsid w:val="00E913B9"/>
    <w:rsid w:val="00E97C49"/>
    <w:rsid w:val="00EC2EB4"/>
    <w:rsid w:val="00EE60C8"/>
    <w:rsid w:val="00F22ABE"/>
    <w:rsid w:val="00F25E2C"/>
    <w:rsid w:val="00F67FCF"/>
    <w:rsid w:val="00FC4343"/>
    <w:rsid w:val="00FE291D"/>
    <w:rsid w:val="00FF19C1"/>
    <w:rsid w:val="00FF42E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3D5B39C906C4C5A8E2512B6F8227A38">
    <w:name w:val="D3D5B39C906C4C5A8E2512B6F8227A38"/>
  </w:style>
  <w:style w:type="paragraph" w:customStyle="1" w:styleId="1C8C315116EA43A2BC94329F89D64242">
    <w:name w:val="1C8C315116EA43A2BC94329F89D64242"/>
  </w:style>
  <w:style w:type="paragraph" w:customStyle="1" w:styleId="0F6062DFFC804D898E9D5CD5BBAF4AFD">
    <w:name w:val="0F6062DFFC804D898E9D5CD5BBAF4AFD"/>
  </w:style>
  <w:style w:type="paragraph" w:customStyle="1" w:styleId="11B5C01B2324412385CFCB98EA5F5761">
    <w:name w:val="11B5C01B2324412385CFCB98EA5F5761"/>
  </w:style>
  <w:style w:type="paragraph" w:customStyle="1" w:styleId="1229ACEE056D447FAC4BAA850ECEC3C8">
    <w:name w:val="1229ACEE056D447FAC4BAA850ECEC3C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Redwoof_Theme">
  <a:themeElements>
    <a:clrScheme name="Oracle 14.1a pending">
      <a:dk1>
        <a:srgbClr val="312D2A"/>
      </a:dk1>
      <a:lt1>
        <a:srgbClr val="FCFBFA"/>
      </a:lt1>
      <a:dk2>
        <a:srgbClr val="312D2A"/>
      </a:dk2>
      <a:lt2>
        <a:srgbClr val="FCFBFA"/>
      </a:lt2>
      <a:accent1>
        <a:srgbClr val="312D2A"/>
      </a:accent1>
      <a:accent2>
        <a:srgbClr val="FACD62"/>
      </a:accent2>
      <a:accent3>
        <a:srgbClr val="AE562C"/>
      </a:accent3>
      <a:accent4>
        <a:srgbClr val="94AFAF"/>
      </a:accent4>
      <a:accent5>
        <a:srgbClr val="759C6C"/>
      </a:accent5>
      <a:accent6>
        <a:srgbClr val="E5DBBE"/>
      </a:accent6>
      <a:hlink>
        <a:srgbClr val="2C5967"/>
      </a:hlink>
      <a:folHlink>
        <a:srgbClr val="2C5967"/>
      </a:folHlink>
    </a:clrScheme>
    <a:fontScheme name="Oracle">
      <a:majorFont>
        <a:latin typeface="Georgia"/>
        <a:ea typeface=""/>
        <a:cs typeface=""/>
      </a:majorFont>
      <a:minorFont>
        <a:latin typeface="Oracle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83c7345-c5bb-4552-9ff0-9a0a14f189db">
      <Terms xmlns="http://schemas.microsoft.com/office/infopath/2007/PartnerControls"/>
    </lcf76f155ced4ddcb4097134ff3c332f>
    <TaxCatchAll xmlns="20037403-2f6c-490e-badf-f14ab1258df5" xsi:nil="true"/>
    <IncludeInSearch xmlns="f085ca05-1a56-417b-bcef-25b3bd9988f8">true</IncludeInSearch>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F8D46A734A8E9240B5EFF3886CD495E0" ma:contentTypeVersion="18" ma:contentTypeDescription="Create a new document." ma:contentTypeScope="" ma:versionID="37ba75b9073c54294fe19929afa430a9">
  <xsd:schema xmlns:xsd="http://www.w3.org/2001/XMLSchema" xmlns:xs="http://www.w3.org/2001/XMLSchema" xmlns:p="http://schemas.microsoft.com/office/2006/metadata/properties" xmlns:ns2="f085ca05-1a56-417b-bcef-25b3bd9988f8" xmlns:ns3="983c7345-c5bb-4552-9ff0-9a0a14f189db" xmlns:ns4="20037403-2f6c-490e-badf-f14ab1258df5" targetNamespace="http://schemas.microsoft.com/office/2006/metadata/properties" ma:root="true" ma:fieldsID="70da4dfab662dfc769b5e443debbdc6d" ns2:_="" ns3:_="" ns4:_="">
    <xsd:import namespace="f085ca05-1a56-417b-bcef-25b3bd9988f8"/>
    <xsd:import namespace="983c7345-c5bb-4552-9ff0-9a0a14f189db"/>
    <xsd:import namespace="20037403-2f6c-490e-badf-f14ab1258df5"/>
    <xsd:element name="properties">
      <xsd:complexType>
        <xsd:sequence>
          <xsd:element name="documentManagement">
            <xsd:complexType>
              <xsd:all>
                <xsd:element ref="ns2:IncludeInSearch"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lcf76f155ced4ddcb4097134ff3c332f" minOccurs="0"/>
                <xsd:element ref="ns4: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85ca05-1a56-417b-bcef-25b3bd9988f8" elementFormDefault="qualified">
    <xsd:import namespace="http://schemas.microsoft.com/office/2006/documentManagement/types"/>
    <xsd:import namespace="http://schemas.microsoft.com/office/infopath/2007/PartnerControls"/>
    <xsd:element name="IncludeInSearch" ma:index="8" nillable="true" ma:displayName="IncludeInMyOracleSearch" ma:default="1" ma:internalName="IncludeInSearch" ma:readOnly="fals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983c7345-c5bb-4552-9ff0-9a0a14f189db"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4b6b08d2-6182-4197-8221-8710a9404ced"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0037403-2f6c-490e-badf-f14ab1258df5"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6fbc2a9a-534e-470e-920d-fdc06c79bc66}" ma:internalName="TaxCatchAll" ma:showField="CatchAllData" ma:web="20037403-2f6c-490e-badf-f14ab1258df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haredContentType xmlns="Microsoft.SharePoint.Taxonomy.ContentTypeSync" SourceId="4b6b08d2-6182-4197-8221-8710a9404ced" ContentTypeId="0x0101" PreviousValue="false"/>
</file>

<file path=customXml/itemProps1.xml><?xml version="1.0" encoding="utf-8"?>
<ds:datastoreItem xmlns:ds="http://schemas.openxmlformats.org/officeDocument/2006/customXml" ds:itemID="{8044B9B9-ED7C-4507-AE59-6409EE677E8C}">
  <ds:schemaRefs>
    <ds:schemaRef ds:uri="http://schemas.openxmlformats.org/officeDocument/2006/bibliography"/>
  </ds:schemaRefs>
</ds:datastoreItem>
</file>

<file path=customXml/itemProps2.xml><?xml version="1.0" encoding="utf-8"?>
<ds:datastoreItem xmlns:ds="http://schemas.openxmlformats.org/officeDocument/2006/customXml" ds:itemID="{A208EE11-BCFA-44CD-9C1B-D5FAAE0758BE}">
  <ds:schemaRefs>
    <ds:schemaRef ds:uri="http://schemas.microsoft.com/sharepoint/v3/contenttype/forms"/>
  </ds:schemaRefs>
</ds:datastoreItem>
</file>

<file path=customXml/itemProps3.xml><?xml version="1.0" encoding="utf-8"?>
<ds:datastoreItem xmlns:ds="http://schemas.openxmlformats.org/officeDocument/2006/customXml" ds:itemID="{9C621E6F-4CB5-4C91-92C6-A8A8A34AAA90}">
  <ds:schemaRefs>
    <ds:schemaRef ds:uri="http://schemas.microsoft.com/office/2006/metadata/properties"/>
    <ds:schemaRef ds:uri="http://schemas.microsoft.com/office/infopath/2007/PartnerControls"/>
    <ds:schemaRef ds:uri="983c7345-c5bb-4552-9ff0-9a0a14f189db"/>
    <ds:schemaRef ds:uri="20037403-2f6c-490e-badf-f14ab1258df5"/>
    <ds:schemaRef ds:uri="f085ca05-1a56-417b-bcef-25b3bd9988f8"/>
  </ds:schemaRefs>
</ds:datastoreItem>
</file>

<file path=customXml/itemProps4.xml><?xml version="1.0" encoding="utf-8"?>
<ds:datastoreItem xmlns:ds="http://schemas.openxmlformats.org/officeDocument/2006/customXml" ds:itemID="{88046325-7A62-45F4-9F86-5CD30B88FD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85ca05-1a56-417b-bcef-25b3bd9988f8"/>
    <ds:schemaRef ds:uri="983c7345-c5bb-4552-9ff0-9a0a14f189db"/>
    <ds:schemaRef ds:uri="20037403-2f6c-490e-badf-f14ab1258d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6CD7A91F-64FC-4BF9-8CD5-C42798EF70D6}">
  <ds:schemaRefs>
    <ds:schemaRef ds:uri="Microsoft.SharePoint.Taxonomy.ContentTypeSync"/>
  </ds:schemaRefs>
</ds:datastoreItem>
</file>

<file path=docMetadata/LabelInfo.xml><?xml version="1.0" encoding="utf-8"?>
<clbl:labelList xmlns:clbl="http://schemas.microsoft.com/office/2020/mipLabelMetadata">
  <clbl:label id="{a4de43ec-192a-49eb-8e54-baeb8c71bbbe}" enabled="1" method="Standard" siteId="{4e2c6054-71cb-48f1-bd6c-3a9705aca71b}" contentBits="2" removed="0"/>
</clbl:labelList>
</file>

<file path=docProps/app.xml><?xml version="1.0" encoding="utf-8"?>
<Properties xmlns="http://schemas.openxmlformats.org/officeDocument/2006/extended-properties" xmlns:vt="http://schemas.openxmlformats.org/officeDocument/2006/docPropsVTypes">
  <Template>PIF_Integration_Design_Specification_Template</Template>
  <TotalTime>45</TotalTime>
  <Pages>14</Pages>
  <Words>1920</Words>
  <Characters>10948</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Madhur</dc:creator>
  <cp:keywords/>
  <dc:description/>
  <cp:lastModifiedBy>Niyati Singhal</cp:lastModifiedBy>
  <cp:revision>393</cp:revision>
  <dcterms:created xsi:type="dcterms:W3CDTF">2024-11-27T20:10:00Z</dcterms:created>
  <dcterms:modified xsi:type="dcterms:W3CDTF">2026-02-25T03:55:00Z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0x010100F8D46A734A8E9240B5EFF3886CD495E0</vt:lpwstr>
  </property>
  <property fmtid="{D5CDD505-2E9C-101B-9397-08002B2CF9AE}" pid="3" name="MediaServiceImageTags">
    <vt:lpwstr/>
  </property>
  <property fmtid="{D5CDD505-2E9C-101B-9397-08002B2CF9AE}" pid="4" name="ClassificationContentMarkingFooterShapeIds">
    <vt:lpwstr>2,4,5</vt:lpwstr>
  </property>
  <property fmtid="{D5CDD505-2E9C-101B-9397-08002B2CF9AE}" pid="5" name="ClassificationContentMarkingFooterFontProps">
    <vt:lpwstr>#000000,10,Calibri</vt:lpwstr>
  </property>
  <property fmtid="{D5CDD505-2E9C-101B-9397-08002B2CF9AE}" pid="6" name="ClassificationContentMarkingFooterText">
    <vt:lpwstr>Confidential – Oracle Internal</vt:lpwstr>
  </property>
  <property fmtid="{D5CDD505-2E9C-101B-9397-08002B2CF9AE}" pid="7" name="MSIP_Label_a4de43ec-192a-49eb-8e54-baeb8c71bbbe_Enabled">
    <vt:lpwstr>true</vt:lpwstr>
  </property>
  <property fmtid="{D5CDD505-2E9C-101B-9397-08002B2CF9AE}" pid="8" name="MSIP_Label_a4de43ec-192a-49eb-8e54-baeb8c71bbbe_SetDate">
    <vt:lpwstr>2025-06-25T23:01:59Z</vt:lpwstr>
  </property>
  <property fmtid="{D5CDD505-2E9C-101B-9397-08002B2CF9AE}" pid="9" name="MSIP_Label_a4de43ec-192a-49eb-8e54-baeb8c71bbbe_Method">
    <vt:lpwstr>Standard</vt:lpwstr>
  </property>
  <property fmtid="{D5CDD505-2E9C-101B-9397-08002B2CF9AE}" pid="10" name="MSIP_Label_a4de43ec-192a-49eb-8e54-baeb8c71bbbe_Name">
    <vt:lpwstr>Confidential – Oracle Internal</vt:lpwstr>
  </property>
  <property fmtid="{D5CDD505-2E9C-101B-9397-08002B2CF9AE}" pid="11" name="MSIP_Label_a4de43ec-192a-49eb-8e54-baeb8c71bbbe_SiteId">
    <vt:lpwstr>4e2c6054-71cb-48f1-bd6c-3a9705aca71b</vt:lpwstr>
  </property>
  <property fmtid="{D5CDD505-2E9C-101B-9397-08002B2CF9AE}" pid="12" name="MSIP_Label_a4de43ec-192a-49eb-8e54-baeb8c71bbbe_ActionId">
    <vt:lpwstr>13cf9902-d4f1-4252-8893-dbdc8f422e71</vt:lpwstr>
  </property>
  <property fmtid="{D5CDD505-2E9C-101B-9397-08002B2CF9AE}" pid="13" name="MSIP_Label_a4de43ec-192a-49eb-8e54-baeb8c71bbbe_ContentBits">
    <vt:lpwstr>2</vt:lpwstr>
  </property>
</Properties>
</file>