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AD Dashboard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View Checklist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Automation Dashboard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Updated: </w:t>
      </w:r>
      <w:r w:rsidDel="00000000" w:rsidR="00000000" w:rsidRPr="00000000">
        <w:rPr>
          <w:b w:val="1"/>
          <w:bCs w:val="1"/>
          <w:rtl w:val="0"/>
        </w:rPr>
        <w:t xml:space="preserve">%%LAST_UPDATED%%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%%USERS_CREATED%%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Created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%%PASSWORDS_RESET%%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Passwords Reset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%%USERS_DISABLED%%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Disabled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%%DOMAIN_UNLOCKS%%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Domain Unlocks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Service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Last Run:</w:t>
      </w:r>
      <w:r w:rsidDel="00000000" w:rsidR="00000000" w:rsidRPr="00000000">
        <w:rPr>
          <w:rtl w:val="0"/>
        </w:rPr>
        <w:t xml:space="preserve"> %%LAST_UPDATED%%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Next Run:</w:t>
      </w:r>
      <w:r w:rsidDel="00000000" w:rsidR="00000000" w:rsidRPr="00000000">
        <w:rPr>
          <w:rtl w:val="0"/>
        </w:rPr>
        <w:t xml:space="preserve"> Scheduled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Info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%%SERVER_NAME%%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desicrew.in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%%SYSTEM_UPTIME%%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Stats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%%AD_TOTAL_USERS%%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%%AD_ENABLED_USERS%%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Disabled:</w:t>
      </w:r>
      <w:r w:rsidDel="00000000" w:rsidR="00000000" w:rsidRPr="00000000">
        <w:rPr>
          <w:rtl w:val="0"/>
        </w:rPr>
        <w:t xml:space="preserve"> %%AD_DISABLED_USERS%%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Locked:</w:t>
      </w:r>
      <w:r w:rsidDel="00000000" w:rsidR="00000000" w:rsidRPr="00000000">
        <w:rPr>
          <w:rtl w:val="0"/>
        </w:rPr>
        <w:t xml:space="preserve"> %%AD_LOCKED_USERS%%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Recent Changes:</w:t>
      </w:r>
      <w:r w:rsidDel="00000000" w:rsidR="00000000" w:rsidRPr="00000000">
        <w:rPr>
          <w:rtl w:val="0"/>
        </w:rPr>
        <w:t xml:space="preserve"> %%AD_RECENT_CHANGES%%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Overview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Activity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%%LOG_ENTRIES%%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