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173E5" w14:textId="77777777" w:rsidR="002E2D81" w:rsidRDefault="002E2D81" w:rsidP="002E2D81">
      <w:bookmarkStart w:id="0" w:name="_GoBack"/>
      <w:bookmarkEnd w:id="0"/>
      <w:r>
        <w:t>Apple Inc. [ˈæpəlˌɪŋk] ist ein US-amerikanischer Hard- und Softwareentwickler und ein Technologieunternehmen, das Computer, Smartphones und Unterhaltungselektronik sowie Betriebssysteme und Anwendungssoftware entwickelt und vertreibt. Zudem betreibt Apple ein Internet-Vertriebsportal für Musik, Filme und Software. Der Hauptsitz von Apple, der Apple Park, befindet sich im kalifornischen Cupertino.</w:t>
      </w:r>
    </w:p>
    <w:p w14:paraId="46F7D6FB" w14:textId="77777777" w:rsidR="002E2D81" w:rsidRDefault="002E2D81" w:rsidP="002E2D81"/>
    <w:p w14:paraId="2CFF3D44" w14:textId="77777777" w:rsidR="002E2D81" w:rsidRDefault="002E2D81" w:rsidP="002E2D81">
      <w:r>
        <w:t>Apple wurde 1976 von Steve Wozniak, Steve Jobs und Ron Wayne als Garagenfirma gegründet und zählte zu den ersten Herstellern von Personal Computern. Das Unternehmen trug maßgeblich zu deren Entwicklung als Massenprodukt bei. Bei der Einführung der grafischen Benutzeroberfläche und der Maus in den 1980er Jahren nahm Apple mit den Computern Lisa und Macintosh eine Vorreiterrolle ein. Mit dem Erscheinen des iPods (2001), des iPhones (2007) und des iPads (2010) weitete Apple sein Geschäft nach und nach auf andere Produktbereiche aus. Es legte damit die Basis für den bis heute anhaltenden Boom der Märkte für Smartphones und Tabletcomputer. In den letzten Jahren hat sich das iPhone, mit einem Umsatzanteil von mehr als 50 % am Gesamtumsatz des Konzerns, zu Apples wichtigstem Produkt entwickelt.[2]</w:t>
      </w:r>
    </w:p>
    <w:p w14:paraId="56DE2AA0" w14:textId="77777777" w:rsidR="002E2D81" w:rsidRDefault="002E2D81" w:rsidP="002E2D81"/>
    <w:p w14:paraId="24161C8F" w14:textId="77777777" w:rsidR="00FF5FC9" w:rsidRDefault="002E2D81" w:rsidP="002E2D81">
      <w:r>
        <w:t>Der 2003 eröffnete iTunes Store für Musik- und Film-Downloads wurde das erste kommerziell erfolgreiche Downloadportal und formte diesen Markt entscheidend mit.[3] Heute sind der iTunes Store und der 2008 eröffnete App Store zwei der weltgrößten Vertriebswege für digitale Güter.</w:t>
      </w:r>
    </w:p>
    <w:p w14:paraId="7F526B05" w14:textId="77777777" w:rsidR="002E2D81" w:rsidRDefault="002E2D81" w:rsidP="002E2D81"/>
    <w:p w14:paraId="17E08D30" w14:textId="77777777" w:rsidR="002E2D81" w:rsidRDefault="002E2D81" w:rsidP="002E2D81">
      <w:r>
        <w:t>Am 1. April 1976 gründeten Steve Jobs, Steve Wozniak und Ronald Wayne das Unternehmen Apple mit einem Startkapital in Höhe von 1.300 US-Dollar.[4][5] Jobs und Wozniak hatten je 45 % der Geschäftsanteile und Wayne hatte 10 %. Die drei kannten sich aus dem Homebrew Computer Club, einem Club von Enthusiasten und Hackern,[6] aus dem viele Computer-Pioniere und -Unternehmer hervorgegangen sind. Dieser Club wird bezüglich des Personal Computers als „Schmelztiegel für eine ganze Branche“ bezeichnet.[7] In dem Trio war Wozniak der kreative Bastler, ein – wie der Journalist Steven Levy schrieb – genialer Computer-Hacker,[6] dem jedoch jedes Gefühl für Geschäftliches fehlte; Steve Jobs war der Visionär, der die Idee zur Firmengründung vorantrieb und Ron Wayne war derjenige, der die beiden zusammenbringen und zwischen ihnen vermitteln konnte, so dass sie sich auf ein gemeinsames Konzept einigten. Wayne kümmerte sich um die juristischen Formalien der Unternehmensgründung und zeichnete auch das erste Logo der neuen Firma; es zeigte Isaac Newton unter einem Apfelbaum sitzend, an dem ein einzelner Apfel hing. Wayne verließ Apple bereits elf Tage später, aufgrund von Sorgen um die Zahlungsmoral der Firma Byte Shop, die der erste Kunde der neuen Firma war.[8] Seine Anteile am Unternehmen verkaufte er dabei für insgesamt 2300 US-Dollar.[9]</w:t>
      </w:r>
    </w:p>
    <w:p w14:paraId="1C953358" w14:textId="77777777" w:rsidR="002E2D81" w:rsidRDefault="002E2D81" w:rsidP="002E2D81"/>
    <w:p w14:paraId="22DF86B2" w14:textId="77777777" w:rsidR="002E2D81" w:rsidRPr="00F31F85" w:rsidRDefault="002E2D81" w:rsidP="002E2D81">
      <w:r>
        <w:t xml:space="preserve">Das Konzept und die Entwürfe für den Apple I, den weltweit ersten Personal Computer,[6][10][11] entstanden unter Federführung von Wozniak kurz vor der Unternehmensgründung in Los Altos im Silicon Valley. Sein PC war die Basis für die Idee zur Firmengründung und zugleich das erste Produkt von Apple.[11] Die anschließend mit Hilfe von Steve Jobs montierten Baugruppen des Gerätes wurden ab Juli 1976 bei der Computerkette Byte Shop unter dem Slogan Byte into an Apple für einen Verkaufspreis von 666,66 US-Dollar in geringen Stückzahlen von etwa 200 Exemplaren veräußert. Das Nachfolgemodell, der 1977 erschienene Apple II, war der letzte industriell hergestellte PC, der – wie der Apple I – vollständig von einer einzelnen Person, Steve Wozniak, entworfen wurde.[6][10][11] Zur Entwicklung und Vermarktung dieses Computers waren weitere über die Verkaufserlöse des Apple I hinausgehende Investitionen notwendig. Diese machten 1977 die Umwandlung von Apple in eine Kapitalgesellschaft notwendig, wobei die erste größere Investition von Mike Markkula getätigt wurde. Mit seinen eingebrachten 250.000 US-Dollar hielt er fortan 26 Prozent der Firmenanteile.[12] Der im Juni 1977 der </w:t>
      </w:r>
      <w:r>
        <w:lastRenderedPageBreak/>
        <w:t>Öffentlichkeit vorgestellte kommandozeilenorientierte Apple II entwickelte sich rasch zu einem Verkaufsschlager und gilt als einer der erfolgreichsten Personal Computer seiner Zeit.</w:t>
      </w:r>
    </w:p>
    <w:sectPr w:rsidR="002E2D81"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D06B5" w14:textId="77777777" w:rsidR="002E2D81" w:rsidRDefault="002E2D81" w:rsidP="002E2D81">
      <w:pPr>
        <w:spacing w:after="0" w:line="240" w:lineRule="auto"/>
      </w:pPr>
      <w:r>
        <w:separator/>
      </w:r>
    </w:p>
  </w:endnote>
  <w:endnote w:type="continuationSeparator" w:id="0">
    <w:p w14:paraId="4F7DF29E" w14:textId="77777777" w:rsidR="002E2D81" w:rsidRDefault="002E2D81" w:rsidP="002E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E9433" w14:textId="77777777" w:rsidR="002E2D81" w:rsidRDefault="002E2D81" w:rsidP="002E2D81">
      <w:pPr>
        <w:spacing w:after="0" w:line="240" w:lineRule="auto"/>
      </w:pPr>
      <w:r>
        <w:separator/>
      </w:r>
    </w:p>
  </w:footnote>
  <w:footnote w:type="continuationSeparator" w:id="0">
    <w:p w14:paraId="1704213C" w14:textId="77777777" w:rsidR="002E2D81" w:rsidRDefault="002E2D81" w:rsidP="002E2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MzI3MTU2MzY0szBV0lEKTi0uzszPAykwrAUAt8VhXSwAAAA="/>
  </w:docVars>
  <w:rsids>
    <w:rsidRoot w:val="002E2D81"/>
    <w:rsid w:val="002E2D81"/>
    <w:rsid w:val="004D0E76"/>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0D013"/>
  <w15:chartTrackingRefBased/>
  <w15:docId w15:val="{24791711-3EE2-4DE8-949C-2BA5D6A1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Nithyapriya Veeraraghavan</dc:creator>
  <cp:keywords/>
  <dc:description/>
  <cp:lastModifiedBy>Nithyapriya Veeraraghavan</cp:lastModifiedBy>
  <cp:revision>1</cp:revision>
  <dcterms:created xsi:type="dcterms:W3CDTF">2022-02-09T06:45:00Z</dcterms:created>
  <dcterms:modified xsi:type="dcterms:W3CDTF">2022-02-09T06:46:00Z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2022-02-09T06:45:41Z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db3517d1-6b39-40f7-8dc5-598b41ce3fa5</vt:lpwstr>
  </property>
  <property fmtid="{D5CDD505-2E9C-101B-9397-08002B2CF9AE}" pid="8" name="MSIP_Label_3c9bec58-8084-492e-8360-0e1cfe36408c_ContentBits">
    <vt:lpwstr>0</vt:lpwstr>
  </property>
</Properties>
</file>