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STATISTICAL ANALYSIS AND PREDICTIVE MODELING USING R</w:t>
      </w:r>
    </w:p>
    <w:p>
      <w:pPr>
        <w:jc w:val="center"/>
      </w:pPr>
      <w:r>
        <w:rPr>
          <w:b/>
          <w:sz w:val="28"/>
        </w:rPr>
        <w:t>Week 3 Task Report</w:t>
      </w:r>
    </w:p>
    <w:p>
      <w:r>
        <w:t>Dataset: Iris Dataset (Fisher’s Iris Data)</w:t>
      </w:r>
    </w:p>
    <w:p>
      <w:r>
        <w:t>Analysis type: Statistical hypothesis testing + multiclass classification</w:t>
      </w:r>
    </w:p>
    <w:p>
      <w:r>
        <w:t>Software: R / RStudio</w:t>
      </w:r>
    </w:p>
    <w:p>
      <w:pPr>
        <w:pStyle w:val="Heading1"/>
      </w:pPr>
      <w:r>
        <w:t>1. Introduction</w:t>
      </w:r>
    </w:p>
    <w:p>
      <w:r>
        <w:t>This report presents an end-to-end statistical analysis and predictive modeling workflow in R. The Iris dataset was selected because it is publicly available, compact, well documented, and contains a categorical outcome variable suitable for classification. The analysis combines descriptive statistics, distribution checks, correlation analysis, hypothesis testing, a train/test split with cross-validation, multinomial classification, and diagnostic evaluation.</w:t>
      </w:r>
    </w:p>
    <w:p>
      <w:pPr>
        <w:pStyle w:val="Heading1"/>
      </w:pPr>
      <w:r>
        <w:t>2. Dataset Identification and Rationale</w:t>
      </w:r>
    </w:p>
    <w:p>
      <w:r>
        <w:t>The Iris dataset contains 150 observations from three iris species: setosa, versicolor, and virginica. Four numerical predictors are available: Sepal Length, Sepal Width, Petal Length, and Petal Width. The target variable is Species. The dataset is appropriate for this task because it has both continuous predictors and a multiclass categorical response, allowing statistical inference and predictive classification to be demonstrated in a single project.</w:t>
      </w:r>
    </w:p>
    <w:p>
      <w:r>
        <w:t>The dataset is available directly in R through the datasets package, so it is reproducible and does not require a private data source.</w:t>
      </w:r>
    </w:p>
    <w:p>
      <w:pPr/>
      <w:r>
        <w:rPr>
          <w:rFonts w:ascii="Courier New" w:hAnsi="Courier New"/>
          <w:sz w:val="17"/>
        </w:rPr>
        <w:t>data(iris)</w:t>
        <w:br/>
        <w:t>head(iris)</w:t>
        <w:br/>
        <w:t>str(iris)</w:t>
        <w:br/>
        <w:t>summary(iris)</w:t>
        <w:br/>
        <w:t>table(iris$Species)</w:t>
      </w:r>
    </w:p>
    <w:p>
      <w:pPr>
        <w:pStyle w:val="Heading1"/>
      </w:pPr>
      <w:r>
        <w:t>3. Objectives</w:t>
      </w:r>
    </w:p>
    <w:p>
      <w:pPr>
        <w:pStyle w:val="ListBullet"/>
      </w:pPr>
      <w:r>
        <w:t>Examine the distribution and descriptive statistics of the numerical variables.</w:t>
      </w:r>
    </w:p>
    <w:p>
      <w:pPr>
        <w:pStyle w:val="ListBullet"/>
      </w:pPr>
      <w:r>
        <w:t>Test whether mean petal length differs among the three species.</w:t>
      </w:r>
    </w:p>
    <w:p>
      <w:pPr>
        <w:pStyle w:val="ListBullet"/>
      </w:pPr>
      <w:r>
        <w:t>Measure correlations among numerical variables.</w:t>
      </w:r>
    </w:p>
    <w:p>
      <w:pPr>
        <w:pStyle w:val="ListBullet"/>
      </w:pPr>
      <w:r>
        <w:t>Build a multiclass classification model to predict Species.</w:t>
      </w:r>
    </w:p>
    <w:p>
      <w:pPr>
        <w:pStyle w:val="ListBullet"/>
      </w:pPr>
      <w:r>
        <w:t>Use cross-validation to estimate generalization performance.</w:t>
      </w:r>
    </w:p>
    <w:p>
      <w:pPr>
        <w:pStyle w:val="ListBullet"/>
      </w:pPr>
      <w:r>
        <w:t>Evaluate the final model using a confusion matrix and accuracy-based metrics.</w:t>
      </w:r>
    </w:p>
    <w:p>
      <w:pPr>
        <w:pStyle w:val="ListBullet"/>
      </w:pPr>
      <w:r>
        <w:t>Identify limitations and possible improvements.</w:t>
      </w:r>
    </w:p>
    <w:p>
      <w:pPr>
        <w:pStyle w:val="Heading1"/>
      </w:pPr>
      <w:r>
        <w:t>4. Exploratory Statistical Analysis</w:t>
      </w:r>
    </w:p>
    <w:p>
      <w:pPr>
        <w:pStyle w:val="Heading2"/>
      </w:pPr>
      <w:r>
        <w:t>4.1 Descriptive Statistics</w:t>
      </w:r>
    </w:p>
    <w:p>
      <w:r>
        <w:t>Initial summaries should be produced using summary(), mean(), standard deviation, and species-wise summaries. The data are balanced, with 50 observations per species. Petal measurements show strong separation between species, which makes them particularly useful for classification.</w:t>
      </w:r>
    </w:p>
    <w:p>
      <w:pPr/>
      <w:r>
        <w:rPr>
          <w:rFonts w:ascii="Courier New" w:hAnsi="Courier New"/>
          <w:sz w:val="17"/>
        </w:rPr>
        <w:t>summary(iris)</w:t>
        <w:br/>
        <w:br/>
        <w:t>aggregate(. ~ Species, data = iris, FUN = mean)</w:t>
        <w:br/>
        <w:t>aggregate(. ~ Species, data = iris, FUN = sd)</w:t>
      </w:r>
    </w:p>
    <w:p>
      <w:pPr>
        <w:pStyle w:val="Heading1"/>
      </w:pPr>
      <w:r>
        <w:t>4.2 Distribution and Normality</w:t>
      </w:r>
    </w:p>
    <w:p>
      <w:r>
        <w:t>Histograms and Q-Q plots should be inspected for the four numerical variables. Shapiro-Wilk tests can also be used as a formal check of normality. Because formal normality tests are sensitive to sample size, visual diagnostics should be considered alongside p-values.</w:t>
      </w:r>
    </w:p>
    <w:p>
      <w:pPr/>
      <w:r>
        <w:rPr>
          <w:rFonts w:ascii="Courier New" w:hAnsi="Courier New"/>
          <w:sz w:val="17"/>
        </w:rPr>
        <w:t>par(mfrow = c(2, 2))</w:t>
        <w:br/>
        <w:t>for (v in names(iris)[1:4]) {</w:t>
        <w:br/>
        <w:t xml:space="preserve">  hist(iris[[v]], main = v, xlab = v)</w:t>
        <w:br/>
        <w:t>}</w:t>
        <w:br/>
        <w:br/>
        <w:t>shapiro.test(iris$Sepal.Length)</w:t>
        <w:br/>
        <w:t>shapiro.test(iris$Sepal.Width)</w:t>
        <w:br/>
        <w:t>shapiro.test(iris$Petal.Length)</w:t>
        <w:br/>
        <w:t>shapiro.test(iris$Petal.Width)</w:t>
      </w:r>
    </w:p>
    <w:p>
      <w:pPr>
        <w:pStyle w:val="Heading1"/>
      </w:pPr>
      <w:r>
        <w:t>4.3 Correlation Analysis</w:t>
      </w:r>
    </w:p>
    <w:p>
      <w:r>
        <w:t>Pearson correlation is appropriate for measuring linear association between numerical measurements. The analysis is expected to show particularly strong positive relationships among petal length, petal width, and sepal length. Strong correlation is useful for prediction but also indicates potential multicollinearity if several highly correlated predictors are included together.</w:t>
      </w:r>
    </w:p>
    <w:p>
      <w:pPr/>
      <w:r>
        <w:rPr>
          <w:rFonts w:ascii="Courier New" w:hAnsi="Courier New"/>
          <w:sz w:val="17"/>
        </w:rPr>
        <w:t>cor(iris[, 1:4], method = "pearson")</w:t>
        <w:br/>
        <w:br/>
        <w:t>pairs(iris[, 1:4],</w:t>
        <w:br/>
        <w:t xml:space="preserve">      col = iris$Species,</w:t>
        <w:br/>
        <w:t xml:space="preserve">      pch = 19)</w:t>
      </w:r>
    </w:p>
    <w:p>
      <w:pPr>
        <w:pStyle w:val="Heading1"/>
      </w:pPr>
      <w:r>
        <w:t>5. Hypothesis Testing</w:t>
      </w:r>
    </w:p>
    <w:p>
      <w:pPr>
        <w:pStyle w:val="Heading2"/>
      </w:pPr>
      <w:r>
        <w:t>5.1 One-Way ANOVA</w:t>
      </w:r>
    </w:p>
    <w:p>
      <w:r>
        <w:t>The main hypothesis test evaluates whether mean Petal.Length differs among the three species.</w:t>
      </w:r>
    </w:p>
    <w:p>
      <w:r>
        <w:t>Null hypothesis (H0): the mean petal length is equal for all three species. Alternative hypothesis (H1): at least one species has a different mean petal length.</w:t>
      </w:r>
    </w:p>
    <w:p>
      <w:pPr/>
      <w:r>
        <w:rPr>
          <w:rFonts w:ascii="Courier New" w:hAnsi="Courier New"/>
          <w:sz w:val="17"/>
        </w:rPr>
        <w:t>anova_model &lt;- aov(Petal.Length ~ Species, data = iris)</w:t>
        <w:br/>
        <w:t>summary(anova_model)</w:t>
        <w:br/>
        <w:br/>
        <w:t>TukeyHSD(anova_model)</w:t>
      </w:r>
    </w:p>
    <w:p>
      <w:r>
        <w:t>The ANOVA is expected to produce a very small p-value, leading to rejection of H0 at the 5% significance level. Tukey's HSD post-hoc test can then be used to identify which species pairs differ. This result supports the use of petal measurements as predictors in the classification model.</w:t>
      </w:r>
    </w:p>
    <w:p>
      <w:pPr>
        <w:pStyle w:val="Heading2"/>
      </w:pPr>
      <w:r>
        <w:t>5.2 ANOVA Assumption Checks</w:t>
      </w:r>
    </w:p>
    <w:p>
      <w:pPr/>
      <w:r>
        <w:rPr>
          <w:rFonts w:ascii="Courier New" w:hAnsi="Courier New"/>
          <w:sz w:val="17"/>
        </w:rPr>
        <w:t>par(mfrow = c(2, 2))</w:t>
        <w:br/>
        <w:t>plot(anova_model)</w:t>
        <w:br/>
        <w:br/>
        <w:t>shapiro.test(residuals(anova_model))</w:t>
        <w:br/>
        <w:t>bartlett.test(Petal.Length ~ Species, data = iris)</w:t>
      </w:r>
    </w:p>
    <w:p>
      <w:r>
        <w:t>The residual plots, Q-Q plot, Shapiro-Wilk test, and Bartlett test should be considered together. If assumptions are imperfect, a non-parametric alternative such as the Kruskal-Wallis test can be reported as a robustness check.</w:t>
      </w:r>
    </w:p>
    <w:p>
      <w:pPr/>
      <w:r>
        <w:rPr>
          <w:rFonts w:ascii="Courier New" w:hAnsi="Courier New"/>
          <w:sz w:val="17"/>
        </w:rPr>
        <w:t>kruskal.test(Petal.Length ~ Species, data = iris)</w:t>
      </w:r>
    </w:p>
    <w:p>
      <w:pPr>
        <w:pStyle w:val="Heading1"/>
      </w:pPr>
      <w:r>
        <w:t>6. Predictive Model</w:t>
      </w:r>
    </w:p>
    <w:p>
      <w:pPr>
        <w:pStyle w:val="Heading2"/>
      </w:pPr>
      <w:r>
        <w:t>6.1 Model Selection</w:t>
      </w:r>
    </w:p>
    <w:p>
      <w:r>
        <w:t>A multinomial classification approach is suitable because Species has three categories. A multinomial logistic regression model is selected because it provides interpretable class probabilities and can be implemented directly in R with the nnet package.</w:t>
      </w:r>
    </w:p>
    <w:p>
      <w:pPr>
        <w:pStyle w:val="Heading2"/>
      </w:pPr>
      <w:r>
        <w:t>6.2 Train/Test Split and Cross-Validation</w:t>
      </w:r>
    </w:p>
    <w:p>
      <w:r>
        <w:t>The dataset is divided into training and testing subsets. Stratified sampling is preferred so that all three species remain represented in both subsets. Five-fold cross-validation is then used on the training data to estimate model performance and reduce dependence on a single split.</w:t>
      </w:r>
    </w:p>
    <w:p>
      <w:pPr/>
      <w:r>
        <w:rPr>
          <w:rFonts w:ascii="Courier New" w:hAnsi="Courier New"/>
          <w:sz w:val="17"/>
        </w:rPr>
        <w:t>set.seed(123)</w:t>
        <w:br/>
        <w:br/>
        <w:t>library(caret)</w:t>
        <w:br/>
        <w:t>library(nnet)</w:t>
        <w:br/>
        <w:br/>
        <w:t>idx &lt;- createDataPartition(iris$Species,</w:t>
        <w:br/>
        <w:t xml:space="preserve">                           p = 0.80,</w:t>
        <w:br/>
        <w:t xml:space="preserve">                           list = FALSE)</w:t>
        <w:br/>
        <w:br/>
        <w:t>train &lt;- iris[idx, ]</w:t>
        <w:br/>
        <w:t>test  &lt;- iris[-idx, ]</w:t>
        <w:br/>
        <w:br/>
        <w:t>ctrl &lt;- trainControl(method = "cv",</w:t>
        <w:br/>
        <w:t xml:space="preserve">                     number = 5,</w:t>
        <w:br/>
        <w:t xml:space="preserve">                     classProbs = TRUE,</w:t>
        <w:br/>
        <w:t xml:space="preserve">                     savePredictions = "final")</w:t>
        <w:br/>
        <w:br/>
        <w:t>model &lt;- train(</w:t>
        <w:br/>
        <w:t xml:space="preserve">  Species ~ Sepal.Length + Sepal.Width +</w:t>
        <w:br/>
        <w:t xml:space="preserve">            Petal.Length + Petal.Width,</w:t>
        <w:br/>
        <w:t xml:space="preserve">  data = train,</w:t>
        <w:br/>
        <w:t xml:space="preserve">  method = "multinom",</w:t>
        <w:br/>
        <w:t xml:space="preserve">  trControl = ctrl,</w:t>
        <w:br/>
        <w:t xml:space="preserve">  trace = FALSE</w:t>
        <w:br/>
        <w:t>)</w:t>
        <w:br/>
        <w:br/>
        <w:t>model</w:t>
      </w:r>
    </w:p>
    <w:p>
      <w:pPr>
        <w:pStyle w:val="Heading2"/>
      </w:pPr>
      <w:r>
        <w:t>6.3 Predictions and Confusion Matrix</w:t>
      </w:r>
    </w:p>
    <w:p>
      <w:pPr/>
      <w:r>
        <w:rPr>
          <w:rFonts w:ascii="Courier New" w:hAnsi="Courier New"/>
          <w:sz w:val="17"/>
        </w:rPr>
        <w:t>pred &lt;- predict(model, newdata = test)</w:t>
        <w:br/>
        <w:br/>
        <w:t>confusionMatrix(pred, test$Species)</w:t>
      </w:r>
    </w:p>
    <w:p>
      <w:r>
        <w:t>The confusion matrix shows true and predicted class counts. Accuracy measures the overall proportion of correct classifications, while sensitivity and specificity provide class-level information. For a balanced three-class dataset, macro-level measures can also be reported when required.</w:t>
      </w:r>
    </w:p>
    <w:p>
      <w:pPr>
        <w:pStyle w:val="Heading1"/>
      </w:pPr>
      <w:r>
        <w:t>7. Model Diagnostics</w:t>
      </w:r>
    </w:p>
    <w:p>
      <w:r>
        <w:t>Classification diagnostics should include the confusion matrix, cross-validation results, and predicted class probabilities. The most important diagnostic question is whether errors are concentrated in one species. For this dataset, setosa is typically very easy to distinguish, while some overlap may occur between versicolor and virginica.</w:t>
      </w:r>
    </w:p>
    <w:p>
      <w:pPr/>
      <w:r>
        <w:rPr>
          <w:rFonts w:ascii="Courier New" w:hAnsi="Courier New"/>
          <w:sz w:val="17"/>
        </w:rPr>
        <w:t>prob &lt;- predict(model, newdata = test, type = "prob")</w:t>
        <w:br/>
        <w:t>head(prob)</w:t>
        <w:br/>
        <w:br/>
        <w:t># Cross-validation results</w:t>
        <w:br/>
        <w:t>model$results</w:t>
        <w:br/>
        <w:br/>
        <w:t># Variable importance</w:t>
        <w:br/>
        <w:t>varImp(model)</w:t>
      </w:r>
    </w:p>
    <w:p>
      <w:pPr>
        <w:pStyle w:val="Heading1"/>
      </w:pPr>
      <w:r>
        <w:t>8. Expected Model Performance and Interpretation</w:t>
      </w:r>
    </w:p>
    <w:p>
      <w:r>
        <w:t>A well-specified model using all four measurements is expected to achieve high classification accuracy on the Iris dataset, commonly around the mid-to-high 90% range depending on the random split and cross-validation folds. Exact results must be reported from the R output generated for the chosen random seed rather than copied from another run.</w:t>
      </w:r>
    </w:p>
    <w:p>
      <w:r>
        <w:t>The strongest predictive information is generally provided by Petal.Length and Petal.Width because these measurements separate the species particularly well. Misclassification, when it occurs, is more likely between versicolor and virginica because their measurements overlap more than those of setosa.</w:t>
      </w:r>
    </w:p>
    <w:p>
      <w:pPr>
        <w:pStyle w:val="Heading1"/>
      </w:pPr>
      <w:r>
        <w:t>9. Strengths of the Model</w:t>
      </w:r>
    </w:p>
    <w:p>
      <w:pPr>
        <w:pStyle w:val="ListBullet"/>
      </w:pPr>
      <w:r>
        <w:t>The dataset is balanced across the three classes.</w:t>
      </w:r>
    </w:p>
    <w:p>
      <w:pPr>
        <w:pStyle w:val="ListBullet"/>
      </w:pPr>
      <w:r>
        <w:t>The predictors are numerical and easy to interpret.</w:t>
      </w:r>
    </w:p>
    <w:p>
      <w:pPr>
        <w:pStyle w:val="ListBullet"/>
      </w:pPr>
      <w:r>
        <w:t>Petal measurements provide strong discriminatory information.</w:t>
      </w:r>
    </w:p>
    <w:p>
      <w:pPr>
        <w:pStyle w:val="ListBullet"/>
      </w:pPr>
      <w:r>
        <w:t>Cross-validation provides a more reliable estimate than a single training fit.</w:t>
      </w:r>
    </w:p>
    <w:p>
      <w:pPr>
        <w:pStyle w:val="ListBullet"/>
      </w:pPr>
      <w:r>
        <w:t>The confusion matrix makes classification errors easy to interpret.</w:t>
      </w:r>
    </w:p>
    <w:p>
      <w:pPr>
        <w:pStyle w:val="ListBullet"/>
      </w:pPr>
      <w:r>
        <w:t>The complete workflow is reproducible in R.</w:t>
      </w:r>
    </w:p>
    <w:p>
      <w:pPr>
        <w:pStyle w:val="Heading1"/>
      </w:pPr>
      <w:r>
        <w:t>10. Limitations and Potential Improvements</w:t>
      </w:r>
    </w:p>
    <w:p>
      <w:pPr>
        <w:pStyle w:val="ListBullet"/>
      </w:pPr>
      <w:r>
        <w:t>The Iris dataset is small and simple, so performance may not generalize to complex real-world classification problems.</w:t>
      </w:r>
    </w:p>
    <w:p>
      <w:pPr>
        <w:pStyle w:val="ListBullet"/>
      </w:pPr>
      <w:r>
        <w:t>The four predictors are correlated, which can affect coefficient stability in regression-based models.</w:t>
      </w:r>
    </w:p>
    <w:p>
      <w:pPr>
        <w:pStyle w:val="ListBullet"/>
      </w:pPr>
      <w:r>
        <w:t>A single 80/20 split can still produce variation in test accuracy; repeated cross-validation would provide a more stable estimate.</w:t>
      </w:r>
    </w:p>
    <w:p>
      <w:pPr>
        <w:pStyle w:val="ListBullet"/>
      </w:pPr>
      <w:r>
        <w:t>Additional algorithms such as random forest, support vector machines, k-nearest neighbors, or gradient boosting could be compared.</w:t>
      </w:r>
    </w:p>
    <w:p>
      <w:pPr>
        <w:pStyle w:val="ListBullet"/>
      </w:pPr>
      <w:r>
        <w:t>Hyperparameter tuning and repeated cross-validation could improve model selection.</w:t>
      </w:r>
    </w:p>
    <w:p>
      <w:pPr>
        <w:pStyle w:val="ListBullet"/>
      </w:pPr>
      <w:r>
        <w:t>Feature scaling should be considered for distance-based methods such as k-nearest neighbors and SVM.</w:t>
      </w:r>
    </w:p>
    <w:p>
      <w:pPr>
        <w:pStyle w:val="ListBullet"/>
      </w:pPr>
      <w:r>
        <w:t>External validation on a separate dataset would provide stronger evidence of generalization.</w:t>
      </w:r>
    </w:p>
    <w:p>
      <w:pPr>
        <w:pStyle w:val="Heading1"/>
      </w:pPr>
      <w:r>
        <w:t>11. Screenshots to Include in the Final Submission</w:t>
      </w:r>
    </w:p>
    <w:p>
      <w:r>
        <w:t>The assignment requires screenshots. After running the code in RStudio, capture and insert screenshots for the following items:</w:t>
      </w:r>
    </w:p>
    <w:p>
      <w:pPr>
        <w:pStyle w:val="ListNumber"/>
      </w:pPr>
      <w:r>
        <w:t>R code showing data loading, structure, and summary statistics.</w:t>
      </w:r>
    </w:p>
    <w:p>
      <w:pPr>
        <w:pStyle w:val="ListNumber"/>
      </w:pPr>
      <w:r>
        <w:t>Histogram and/or Q-Q plot output for the numerical variables.</w:t>
      </w:r>
    </w:p>
    <w:p>
      <w:pPr>
        <w:pStyle w:val="ListNumber"/>
      </w:pPr>
      <w:r>
        <w:t>Correlation matrix or pairs plot.</w:t>
      </w:r>
    </w:p>
    <w:p>
      <w:pPr>
        <w:pStyle w:val="ListNumber"/>
      </w:pPr>
      <w:r>
        <w:t>ANOVA summary and Tukey HSD output.</w:t>
      </w:r>
    </w:p>
    <w:p>
      <w:pPr>
        <w:pStyle w:val="ListNumber"/>
      </w:pPr>
      <w:r>
        <w:t>ANOVA diagnostic plots.</w:t>
      </w:r>
    </w:p>
    <w:p>
      <w:pPr>
        <w:pStyle w:val="ListNumber"/>
      </w:pPr>
      <w:r>
        <w:t>Train/test split and cross-validation output.</w:t>
      </w:r>
    </w:p>
    <w:p>
      <w:pPr>
        <w:pStyle w:val="ListNumber"/>
      </w:pPr>
      <w:r>
        <w:t>Multinomial model summary.</w:t>
      </w:r>
    </w:p>
    <w:p>
      <w:pPr>
        <w:pStyle w:val="ListNumber"/>
      </w:pPr>
      <w:r>
        <w:t>Confusion matrix and accuracy statistics.</w:t>
      </w:r>
    </w:p>
    <w:p>
      <w:pPr>
        <w:pStyle w:val="ListNumber"/>
      </w:pPr>
      <w:r>
        <w:t>Variable-importance output.</w:t>
      </w:r>
    </w:p>
    <w:p>
      <w:pPr>
        <w:pStyle w:val="ListNumber"/>
      </w:pPr>
      <w:r>
        <w:t>Any comparison model results, if additional models are tested.</w:t>
      </w:r>
    </w:p>
    <w:p>
      <w:pPr>
        <w:pStyle w:val="Heading1"/>
      </w:pPr>
      <w:r>
        <w:t>12. Conclusion</w:t>
      </w:r>
    </w:p>
    <w:p>
      <w:r>
        <w:t>This project demonstrates a complete statistical and predictive modeling workflow in R. Exploratory analysis establishes the structure and relationships within the Iris dataset, while ANOVA provides formal evidence that petal length differs across species. A multinomial logistic regression classifier can then use these measurements to predict species membership. Cross-validation and a held-out test set provide complementary estimates of model performance, while the confusion matrix identifies the types of classification errors.</w:t>
      </w:r>
    </w:p>
    <w:p>
      <w:r>
        <w:t>Overall, the Iris dataset is an effective educational example because it connects statistical inference with supervised machine learning in a reproducible workflow. For a stronger real-world project, the same framework should be extended to a larger dataset, repeated cross-validation, model comparison, hyperparameter tuning, and independent external validation.</w:t>
      </w:r>
    </w:p>
    <w:p>
      <w:pPr>
        <w:pStyle w:val="Heading1"/>
      </w:pPr>
      <w:r>
        <w:t>13. Complete R Script</w:t>
      </w:r>
    </w:p>
    <w:p>
      <w:pPr/>
      <w:r>
        <w:rPr>
          <w:rFonts w:ascii="Courier New" w:hAnsi="Courier New"/>
          <w:sz w:val="17"/>
        </w:rPr>
        <w:t># Week 3: Statistical Analysis and Predictive Modeling</w:t>
        <w:br/>
        <w:br/>
        <w:t># 1. Load data</w:t>
        <w:br/>
        <w:t>data(iris)</w:t>
        <w:br/>
        <w:t>str(iris)</w:t>
        <w:br/>
        <w:t>summary(iris)</w:t>
        <w:br/>
        <w:t>table(iris$Species)</w:t>
        <w:br/>
        <w:br/>
        <w:t># 2. Exploratory analysis</w:t>
        <w:br/>
        <w:t>aggregate(. ~ Species, data = iris, FUN = mean)</w:t>
        <w:br/>
        <w:t>aggregate(. ~ Species, data = iris, FUN = sd)</w:t>
        <w:br/>
        <w:br/>
        <w:t>par(mfrow = c(2, 2))</w:t>
        <w:br/>
        <w:t>for (v in names(iris)[1:4]) {</w:t>
        <w:br/>
        <w:t xml:space="preserve">  hist(iris[[v]], main = v, xlab = v)</w:t>
        <w:br/>
        <w:t>}</w:t>
        <w:br/>
        <w:br/>
        <w:t># 3. Normality</w:t>
        <w:br/>
        <w:t>shapiro.test(iris$Sepal.Length)</w:t>
        <w:br/>
        <w:t>shapiro.test(iris$Sepal.Width)</w:t>
        <w:br/>
        <w:t>shapiro.test(iris$Petal.Length)</w:t>
        <w:br/>
        <w:t>shapiro.test(iris$Petal.Width)</w:t>
        <w:br/>
        <w:br/>
        <w:t># 4. Correlation</w:t>
        <w:br/>
        <w:t>cor(iris[, 1:4])</w:t>
        <w:br/>
        <w:t>pairs(iris[, 1:4], col = iris$Species, pch = 19)</w:t>
        <w:br/>
        <w:br/>
        <w:t># 5. Hypothesis testing</w:t>
        <w:br/>
        <w:t>anova_model &lt;- aov(Petal.Length ~ Species, data = iris)</w:t>
        <w:br/>
        <w:t>summary(anova_model)</w:t>
        <w:br/>
        <w:t>TukeyHSD(anova_model)</w:t>
        <w:br/>
        <w:br/>
        <w:t>par(mfrow = c(2, 2))</w:t>
        <w:br/>
        <w:t>plot(anova_model)</w:t>
        <w:br/>
        <w:br/>
        <w:t>shapiro.test(residuals(anova_model))</w:t>
        <w:br/>
        <w:t>bartlett.test(Petal.Length ~ Species, data = iris)</w:t>
        <w:br/>
        <w:t>kruskal.test(Petal.Length ~ Species, data = iris)</w:t>
        <w:br/>
        <w:br/>
        <w:t># 6. Predictive modeling</w:t>
        <w:br/>
        <w:t>library(caret)</w:t>
        <w:br/>
        <w:t>library(nnet)</w:t>
        <w:br/>
        <w:br/>
        <w:t>set.seed(123)</w:t>
        <w:br/>
        <w:t>idx &lt;- createDataPartition(iris$Species, p = 0.80, list = FALSE)</w:t>
        <w:br/>
        <w:t>train &lt;- iris[idx, ]</w:t>
        <w:br/>
        <w:t>test &lt;- iris[-idx, ]</w:t>
        <w:br/>
        <w:br/>
        <w:t>ctrl &lt;- trainControl(method = "cv",</w:t>
        <w:br/>
        <w:t xml:space="preserve">                     number = 5,</w:t>
        <w:br/>
        <w:t xml:space="preserve">                     classProbs = TRUE,</w:t>
        <w:br/>
        <w:t xml:space="preserve">                     savePredictions = "final")</w:t>
        <w:br/>
        <w:br/>
        <w:t>model &lt;- train(</w:t>
        <w:br/>
        <w:t xml:space="preserve">  Species ~ Sepal.Length + Sepal.Width +</w:t>
        <w:br/>
        <w:t xml:space="preserve">            Petal.Length + Petal.Width,</w:t>
        <w:br/>
        <w:t xml:space="preserve">  data = train,</w:t>
        <w:br/>
        <w:t xml:space="preserve">  method = "multinom",</w:t>
        <w:br/>
        <w:t xml:space="preserve">  trControl = ctrl,</w:t>
        <w:br/>
        <w:t xml:space="preserve">  trace = FALSE</w:t>
        <w:br/>
        <w:t>)</w:t>
        <w:br/>
        <w:br/>
        <w:t>print(model)</w:t>
        <w:br/>
        <w:br/>
        <w:t># 7. Test-set evaluation</w:t>
        <w:br/>
        <w:t>pred &lt;- predict(model, newdata = test)</w:t>
        <w:br/>
        <w:t>confusionMatrix(pred, test$Species)</w:t>
        <w:br/>
        <w:br/>
        <w:t># 8. Probabilities and importance</w:t>
        <w:br/>
        <w:t>prob &lt;- predict(model, newdata = test, type = "prob")</w:t>
        <w:br/>
        <w:t>head(prob)</w:t>
        <w:br/>
        <w:t>model$results</w:t>
        <w:br/>
        <w:t>varImp(model)</w:t>
      </w:r>
    </w:p>
    <w:p>
      <w:pPr>
        <w:pStyle w:val="Heading1"/>
      </w:pPr>
      <w:r>
        <w:t>14. References</w:t>
      </w:r>
    </w:p>
    <w:p>
      <w:r>
        <w:t>Fisher, R. A. (1936). The use of multiple measurements in taxonomic problems. Annals of Eugenics, 7(2), 179–188.</w:t>
      </w:r>
    </w:p>
    <w:p>
      <w:r>
        <w:t>R Core Team. R: A Language and Environment for Statistical Computing. R Foundation for Statistical Computing.</w:t>
      </w:r>
    </w:p>
    <w:p>
      <w:r>
        <w:t>Kuhn, M. (2008). Building predictive models in R using the caret package. Journal of Statistical Software, 28(5).</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