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University Rankings Pipeline</w:t>
      </w:r>
    </w:p>
    <w:p>
      <w:pPr>
        <w:jc w:val="center"/>
      </w:pPr>
      <w:r>
        <w:rPr>
          <w:sz w:val="24"/>
        </w:rPr>
        <w:t>How to Set Up and Run — New User Guide</w:t>
      </w:r>
    </w:p>
    <w:p/>
    <w:p>
      <w:pPr>
        <w:pStyle w:val="Heading1"/>
      </w:pPr>
      <w:r>
        <w:t>1. Prerequisites</w:t>
      </w:r>
    </w:p>
    <w:p>
      <w:r>
        <w:t>Before getting started, ensure the following are installed on your machine:</w:t>
      </w:r>
    </w:p>
    <w:p>
      <w:pPr>
        <w:pStyle w:val="ListBullet"/>
      </w:pPr>
      <w:r>
        <w:t>Python 3.10 or later</w:t>
      </w:r>
    </w:p>
    <w:p>
      <w:pPr>
        <w:pStyle w:val="ListBullet"/>
      </w:pPr>
      <w:r>
        <w:t>Google Chrome (latest version)</w:t>
      </w:r>
    </w:p>
    <w:p>
      <w:pPr>
        <w:pStyle w:val="ListBullet"/>
      </w:pPr>
      <w:r>
        <w:t>uv — Python package manager</w:t>
      </w:r>
    </w:p>
    <w:p>
      <w:r>
        <w:t>Install uv (one time only):</w:t>
      </w:r>
    </w:p>
    <w:p>
      <w:pPr>
        <w:pStyle w:val="NoSpacing"/>
        <w:ind w:left="576"/>
        <w:shd w:val="clear" w:color="auto" w:fill="F0F0F0"/>
      </w:pPr>
      <w:r>
        <w:rPr>
          <w:rFonts w:ascii="Courier New" w:hAnsi="Courier New"/>
          <w:color w:val="1A1A2E"/>
          <w:sz w:val="20"/>
        </w:rPr>
        <w:t>pip install uv</w:t>
      </w:r>
    </w:p>
    <w:p/>
    <w:p>
      <w:pPr>
        <w:pStyle w:val="Heading1"/>
      </w:pPr>
      <w:r>
        <w:t>2. Clone the Repository</w:t>
      </w:r>
    </w:p>
    <w:p>
      <w:r>
        <w:t>Open a terminal and run:</w:t>
      </w:r>
    </w:p>
    <w:p>
      <w:pPr>
        <w:pStyle w:val="NoSpacing"/>
        <w:ind w:left="576"/>
        <w:shd w:val="clear" w:color="auto" w:fill="F0F0F0"/>
      </w:pPr>
      <w:r>
        <w:rPr>
          <w:rFonts w:ascii="Courier New" w:hAnsi="Courier New"/>
          <w:color w:val="1A1A2E"/>
          <w:sz w:val="20"/>
        </w:rPr>
        <w:t>git clone https://github.com/nithyashreeraman/UNIVERSITY-RANKING-ADG.git</w:t>
      </w:r>
    </w:p>
    <w:p>
      <w:pPr>
        <w:pStyle w:val="NoSpacing"/>
        <w:ind w:left="576"/>
        <w:shd w:val="clear" w:color="auto" w:fill="F0F0F0"/>
      </w:pPr>
      <w:r>
        <w:rPr>
          <w:rFonts w:ascii="Courier New" w:hAnsi="Courier New"/>
          <w:color w:val="1A1A2E"/>
          <w:sz w:val="20"/>
        </w:rPr>
        <w:t>cd UNIVERSITY-RANKING-ADG</w:t>
      </w:r>
    </w:p>
    <w:p/>
    <w:p>
      <w:pPr>
        <w:pStyle w:val="Heading1"/>
      </w:pPr>
      <w:r>
        <w:t>3. Set Up Virtual Environment</w:t>
      </w:r>
    </w:p>
    <w:p>
      <w:pPr>
        <w:pStyle w:val="NoSpacing"/>
        <w:ind w:left="576"/>
        <w:shd w:val="clear" w:color="auto" w:fill="F0F0F0"/>
      </w:pPr>
      <w:r>
        <w:rPr>
          <w:rFonts w:ascii="Courier New" w:hAnsi="Courier New"/>
          <w:color w:val="1A1A2E"/>
          <w:sz w:val="20"/>
        </w:rPr>
        <w:t>uv venv</w:t>
      </w:r>
    </w:p>
    <w:p>
      <w:pPr>
        <w:pStyle w:val="NoSpacing"/>
        <w:ind w:left="576"/>
        <w:shd w:val="clear" w:color="auto" w:fill="F0F0F0"/>
      </w:pPr>
      <w:r>
        <w:rPr>
          <w:rFonts w:ascii="Courier New" w:hAnsi="Courier New"/>
          <w:color w:val="1A1A2E"/>
          <w:sz w:val="20"/>
        </w:rPr>
        <w:t>.venv\Scripts\activate        # Windows</w:t>
      </w:r>
    </w:p>
    <w:p>
      <w:pPr>
        <w:pStyle w:val="NoSpacing"/>
        <w:ind w:left="576"/>
        <w:shd w:val="clear" w:color="auto" w:fill="F0F0F0"/>
      </w:pPr>
      <w:r>
        <w:rPr>
          <w:rFonts w:ascii="Courier New" w:hAnsi="Courier New"/>
          <w:color w:val="1A1A2E"/>
          <w:sz w:val="20"/>
        </w:rPr>
        <w:t>uv pip install -r requirements.txt</w:t>
      </w:r>
    </w:p>
    <w:p/>
    <w:p>
      <w:pPr>
        <w:pStyle w:val="Heading1"/>
      </w:pPr>
      <w:r>
        <w:t>4. Download New Year Data</w:t>
      </w:r>
    </w:p>
    <w:p>
      <w:r>
        <w:t>Each agency requires data to be placed in its folder before running. See instructions per agency below.</w:t>
      </w:r>
    </w:p>
    <w:p/>
    <w:p>
      <w:pPr>
        <w:pStyle w:val="Heading2"/>
      </w:pPr>
      <w:r>
        <w:t>Times Higher Education — Fully Automated</w:t>
      </w:r>
    </w:p>
    <w:p>
      <w:r>
        <w:t>No manual download needed. The script automatically fetches data from timeshighereducation.com.</w:t>
      </w:r>
    </w:p>
    <w:p/>
    <w:p>
      <w:pPr>
        <w:pStyle w:val="Heading2"/>
      </w:pPr>
      <w:r>
        <w:t>QS World University Rankings — Manual</w:t>
      </w:r>
    </w:p>
    <w:p>
      <w:pPr>
        <w:pStyle w:val="ListNumber"/>
      </w:pPr>
      <w:r>
        <w:t>Open Excel → Data → From Web</w:t>
      </w:r>
    </w:p>
    <w:p>
      <w:pPr>
        <w:pStyle w:val="ListNumber"/>
      </w:pPr>
      <w:r>
        <w:t>Enter URL: https://www.topuniversities.com/world-university-rankings</w:t>
      </w:r>
    </w:p>
    <w:p>
      <w:pPr>
        <w:pStyle w:val="ListNumber"/>
      </w:pPr>
      <w:r>
        <w:t>Load the rankings table and export/save as YYYY.xlsx  (e.g. 2026.xlsx)</w:t>
      </w:r>
    </w:p>
    <w:p>
      <w:pPr>
        <w:pStyle w:val="ListNumber"/>
      </w:pPr>
      <w:r>
        <w:t>Place the file in data/qs/</w:t>
      </w:r>
    </w:p>
    <w:p/>
    <w:p>
      <w:pPr>
        <w:pStyle w:val="Heading2"/>
      </w:pPr>
      <w:r>
        <w:t>Washington Monthly — Manual</w:t>
      </w:r>
    </w:p>
    <w:p>
      <w:pPr>
        <w:pStyle w:val="ListNumber"/>
      </w:pPr>
      <w:r>
        <w:t>Go to: https://washingtonmonthly.com/YYYY-college-guide/best-colleges-for-your-tuition-and-tax-dollars/</w:t>
        <w:br/>
        <w:t>(replace YYYY with the new year, e.g. 2025)</w:t>
      </w:r>
    </w:p>
    <w:p>
      <w:pPr>
        <w:pStyle w:val="ListNumber"/>
      </w:pPr>
      <w:r>
        <w:t>Click the download link on the page</w:t>
      </w:r>
    </w:p>
    <w:p>
      <w:pPr>
        <w:pStyle w:val="ListNumber"/>
      </w:pPr>
      <w:r>
        <w:t>Save the file as YYYY.xlsx  (e.g. 2025.xlsx)</w:t>
      </w:r>
    </w:p>
    <w:p>
      <w:pPr>
        <w:pStyle w:val="ListNumber"/>
      </w:pPr>
      <w:r>
        <w:t>Place the file in data/washington/</w:t>
      </w:r>
    </w:p>
    <w:p/>
    <w:p>
      <w:pPr>
        <w:pStyle w:val="Heading2"/>
      </w:pPr>
      <w:r>
        <w:t>U.S. News &amp; World Report — Manual (NJIT Login Required)</w:t>
      </w:r>
    </w:p>
    <w:p>
      <w:pPr>
        <w:pStyle w:val="ListNumber"/>
      </w:pPr>
      <w:r>
        <w:t>Go to https://www.usnews.com and log in with your NJIT institutional account</w:t>
      </w:r>
    </w:p>
    <w:p>
      <w:pPr>
        <w:pStyle w:val="ListNumber"/>
      </w:pPr>
      <w:r>
        <w:t>Download the national universities ranking file</w:t>
      </w:r>
    </w:p>
    <w:p>
      <w:pPr>
        <w:pStyle w:val="ListNumber"/>
      </w:pPr>
      <w:r>
        <w:t>Keep the original filename format:</w:t>
        <w:br/>
        <w:t>USN_YYYY_BC_EMB_overall_rank_national_universities_T*.xlsx</w:t>
      </w:r>
    </w:p>
    <w:p>
      <w:pPr>
        <w:pStyle w:val="ListNumber"/>
      </w:pPr>
      <w:r>
        <w:t>Place the file in data/usn/</w:t>
      </w:r>
    </w:p>
    <w:p/>
    <w:p>
      <w:pPr>
        <w:pStyle w:val="Heading1"/>
      </w:pPr>
      <w:r>
        <w:t>5. Run the Scripts</w:t>
      </w:r>
    </w:p>
    <w:p>
      <w:r>
        <w:t>Run each agency individually:</w:t>
      </w:r>
    </w:p>
    <w:p>
      <w:pPr>
        <w:pStyle w:val="NoSpacing"/>
        <w:ind w:left="576"/>
        <w:shd w:val="clear" w:color="auto" w:fill="F0F0F0"/>
      </w:pPr>
      <w:r>
        <w:rPr>
          <w:rFonts w:ascii="Courier New" w:hAnsi="Courier New"/>
          <w:color w:val="1A1A2E"/>
          <w:sz w:val="20"/>
        </w:rPr>
        <w:t>python run_times.py       # Times Higher Education (auto-downloads)</w:t>
      </w:r>
    </w:p>
    <w:p>
      <w:pPr>
        <w:pStyle w:val="NoSpacing"/>
        <w:ind w:left="576"/>
        <w:shd w:val="clear" w:color="auto" w:fill="F0F0F0"/>
      </w:pPr>
      <w:r>
        <w:rPr>
          <w:rFonts w:ascii="Courier New" w:hAnsi="Courier New"/>
          <w:color w:val="1A1A2E"/>
          <w:sz w:val="20"/>
        </w:rPr>
        <w:t>python run_qs.py          # QS (processes files in data/qs/)</w:t>
      </w:r>
    </w:p>
    <w:p>
      <w:pPr>
        <w:pStyle w:val="NoSpacing"/>
        <w:ind w:left="576"/>
        <w:shd w:val="clear" w:color="auto" w:fill="F0F0F0"/>
      </w:pPr>
      <w:r>
        <w:rPr>
          <w:rFonts w:ascii="Courier New" w:hAnsi="Courier New"/>
          <w:color w:val="1A1A2E"/>
          <w:sz w:val="20"/>
        </w:rPr>
        <w:t>python run_washington.py  # Washington Monthly (processes files in data/washington/)</w:t>
      </w:r>
    </w:p>
    <w:p>
      <w:pPr>
        <w:pStyle w:val="NoSpacing"/>
        <w:ind w:left="576"/>
        <w:shd w:val="clear" w:color="auto" w:fill="F0F0F0"/>
      </w:pPr>
      <w:r>
        <w:rPr>
          <w:rFonts w:ascii="Courier New" w:hAnsi="Courier New"/>
          <w:color w:val="1A1A2E"/>
          <w:sz w:val="20"/>
        </w:rPr>
        <w:t>python run_usn.py         # U.S. News (processes files in data/usn/)</w:t>
      </w:r>
    </w:p>
    <w:p>
      <w:r>
        <w:t>Or run all four at once:</w:t>
      </w:r>
    </w:p>
    <w:p>
      <w:pPr>
        <w:pStyle w:val="NoSpacing"/>
        <w:ind w:left="576"/>
        <w:shd w:val="clear" w:color="auto" w:fill="F0F0F0"/>
      </w:pPr>
      <w:r>
        <w:rPr>
          <w:rFonts w:ascii="Courier New" w:hAnsi="Courier New"/>
          <w:color w:val="1A1A2E"/>
          <w:sz w:val="20"/>
        </w:rPr>
        <w:t>python run.py</w:t>
      </w:r>
    </w:p>
    <w:p/>
    <w:p>
      <w:pPr>
        <w:pStyle w:val="Heading1"/>
      </w:pPr>
      <w:r>
        <w:t>6. Output Files</w:t>
      </w:r>
    </w:p>
    <w:p>
      <w:r>
        <w:t>All output files are saved to the output/ folder: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92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392"/>
          </w:tcPr>
          <w:p>
            <w:r>
              <w:t>output/Times.xlsx</w:t>
            </w:r>
          </w:p>
        </w:tc>
        <w:tc>
          <w:tcPr>
            <w:tcW w:type="dxa" w:w="4392"/>
          </w:tcPr>
          <w:p>
            <w:r>
              <w:t>Times Higher Education — all years, US universities</w:t>
            </w:r>
          </w:p>
        </w:tc>
      </w:tr>
      <w:tr>
        <w:tc>
          <w:tcPr>
            <w:tcW w:type="dxa" w:w="4392"/>
          </w:tcPr>
          <w:p>
            <w:r>
              <w:t>output/QS.xlsx</w:t>
            </w:r>
          </w:p>
        </w:tc>
        <w:tc>
          <w:tcPr>
            <w:tcW w:type="dxa" w:w="4392"/>
          </w:tcPr>
          <w:p>
            <w:r>
              <w:t>QS World Rankings — all years, US universities</w:t>
            </w:r>
          </w:p>
        </w:tc>
      </w:tr>
      <w:tr>
        <w:tc>
          <w:tcPr>
            <w:tcW w:type="dxa" w:w="4392"/>
          </w:tcPr>
          <w:p>
            <w:r>
              <w:t>output/Washington.xlsx</w:t>
            </w:r>
          </w:p>
        </w:tc>
        <w:tc>
          <w:tcPr>
            <w:tcW w:type="dxa" w:w="4392"/>
          </w:tcPr>
          <w:p>
            <w:r>
              <w:t>Washington Monthly — all years, all universities</w:t>
            </w:r>
          </w:p>
        </w:tc>
      </w:tr>
      <w:tr>
        <w:tc>
          <w:tcPr>
            <w:tcW w:type="dxa" w:w="4392"/>
          </w:tcPr>
          <w:p>
            <w:r>
              <w:t>output/USN.xlsx</w:t>
            </w:r>
          </w:p>
        </w:tc>
        <w:tc>
          <w:tcPr>
            <w:tcW w:type="dxa" w:w="4392"/>
          </w:tcPr>
          <w:p>
            <w:r>
              <w:t>U.S. News — all years, US universities</w:t>
            </w:r>
          </w:p>
        </w:tc>
      </w:tr>
    </w:tbl>
    <w:p/>
    <w:p>
      <w:pPr>
        <w:pStyle w:val="Heading1"/>
      </w:pPr>
      <w:r>
        <w:t>7. Notes</w:t>
      </w:r>
    </w:p>
    <w:p>
      <w:pPr>
        <w:pStyle w:val="ListBullet"/>
      </w:pPr>
      <w:r>
        <w:t>Running a script always rebuilds the full output from all source files — this ensures consistency.</w:t>
      </w:r>
    </w:p>
    <w:p>
      <w:pPr>
        <w:pStyle w:val="ListBullet"/>
      </w:pPr>
      <w:r>
        <w:t>To add a new year: drop the new file in the correct data/ subfolder and re-run the script.</w:t>
      </w:r>
    </w:p>
    <w:p>
      <w:pPr>
        <w:pStyle w:val="ListBullet"/>
      </w:pPr>
      <w:r>
        <w:t>The IPEDS reference data (data/reference/) is auto-downloaded and cached on first run.</w:t>
      </w:r>
    </w:p>
    <w:p>
      <w:pPr>
        <w:pStyle w:val="ListBullet"/>
      </w:pPr>
      <w:r>
        <w:t>Each output file includes IPEDS-matched institution names, city, state, IPEDS ID, and a New_Jersey_University flag.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