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D1846">
      <w:pPr>
        <w:pStyle w:val="2"/>
        <w:jc w:val="both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  <w:lang w:val="en-IN"/>
        </w:rPr>
        <w:t>DATA FLOW DIAGRAM &amp;</w:t>
      </w:r>
      <w:r>
        <w:rPr>
          <w:rFonts w:hint="default" w:ascii="Times New Roman" w:hAnsi="Times New Roman"/>
          <w:sz w:val="32"/>
          <w:szCs w:val="32"/>
        </w:rPr>
        <w:t>USER STORIES DOCUMENT</w:t>
      </w:r>
    </w:p>
    <w:tbl>
      <w:tblPr>
        <w:tblStyle w:val="8"/>
        <w:tblW w:w="81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0"/>
        <w:gridCol w:w="4060"/>
      </w:tblGrid>
      <w:tr w14:paraId="3CD9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527901B5">
            <w:pPr>
              <w:widowControl w:val="0"/>
              <w:jc w:val="both"/>
              <w:rPr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DATE</w:t>
            </w:r>
          </w:p>
        </w:tc>
        <w:tc>
          <w:tcPr>
            <w:tcW w:w="4060" w:type="dxa"/>
          </w:tcPr>
          <w:p w14:paraId="07435326">
            <w:pPr>
              <w:widowControl w:val="0"/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07-03-2026</w:t>
            </w:r>
          </w:p>
        </w:tc>
      </w:tr>
      <w:tr w14:paraId="543E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0362BB40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TEAM ID</w:t>
            </w:r>
          </w:p>
        </w:tc>
        <w:tc>
          <w:tcPr>
            <w:tcW w:w="4060" w:type="dxa"/>
          </w:tcPr>
          <w:p w14:paraId="7DB6433D">
            <w:pPr>
              <w:widowControl w:val="0"/>
              <w:jc w:val="both"/>
              <w:rPr>
                <w:rFonts w:hint="default"/>
                <w:lang w:val="en-IN"/>
              </w:rPr>
            </w:pP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SWTID-2026-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  <w:lang w:val="en-IN"/>
              </w:rPr>
              <w:t>2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8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  <w:lang w:val="en-IN"/>
              </w:rPr>
              <w:t>34</w:t>
            </w:r>
          </w:p>
        </w:tc>
      </w:tr>
      <w:tr w14:paraId="4FA4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7B3ABA19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PROJECT TITLE</w:t>
            </w:r>
          </w:p>
        </w:tc>
        <w:tc>
          <w:tcPr>
            <w:tcW w:w="4060" w:type="dxa"/>
          </w:tcPr>
          <w:p w14:paraId="170255DC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eastAsia="Helvetica" w:cs="Times New Roman"/>
                <w:color w:val="1F1F1F"/>
                <w:sz w:val="28"/>
                <w:szCs w:val="28"/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14:paraId="6731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tcW w:w="4060" w:type="dxa"/>
          </w:tcPr>
          <w:p w14:paraId="75E77F85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MAXIMUM MARKS</w:t>
            </w:r>
          </w:p>
        </w:tc>
        <w:tc>
          <w:tcPr>
            <w:tcW w:w="4060" w:type="dxa"/>
          </w:tcPr>
          <w:p w14:paraId="4D13F665">
            <w:pPr>
              <w:widowControl w:val="0"/>
              <w:jc w:val="center"/>
              <w:rPr>
                <w:sz w:val="24"/>
                <w:szCs w:val="24"/>
                <w:lang w:val="en-IN"/>
              </w:rPr>
            </w:pPr>
          </w:p>
          <w:p w14:paraId="11E05BE2">
            <w:pPr>
              <w:widowControl w:val="0"/>
              <w:ind w:firstLine="240" w:firstLineChars="100"/>
              <w:jc w:val="both"/>
              <w:rPr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 Marks</w:t>
            </w:r>
          </w:p>
        </w:tc>
      </w:tr>
    </w:tbl>
    <w:p w14:paraId="763D7BAF">
      <w:pPr>
        <w:pStyle w:val="3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</w:rPr>
        <w:t>Introduction</w:t>
      </w:r>
      <w:r>
        <w:rPr>
          <w:rFonts w:hint="default" w:ascii="Times New Roman" w:hAnsi="Times New Roman"/>
          <w:sz w:val="28"/>
          <w:szCs w:val="28"/>
          <w:lang w:val="en-IN"/>
        </w:rPr>
        <w:t xml:space="preserve"> :</w:t>
      </w:r>
    </w:p>
    <w:p w14:paraId="2FBEE3E8">
      <w:pPr>
        <w:pStyle w:val="6"/>
        <w:ind w:firstLine="720"/>
        <w:rPr>
          <w:sz w:val="28"/>
          <w:szCs w:val="28"/>
        </w:rPr>
      </w:pPr>
      <w:r>
        <w:rPr>
          <w:sz w:val="28"/>
          <w:szCs w:val="28"/>
        </w:rPr>
        <w:t>User stories describe system functionality from the perspective of users. These stories help understand how the system should behave.</w:t>
      </w:r>
    </w:p>
    <w:p w14:paraId="493A1485">
      <w:pPr>
        <w:pStyle w:val="3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User Story 1</w:t>
      </w:r>
      <w:r>
        <w:rPr>
          <w:rFonts w:hint="default" w:ascii="Times New Roman" w:hAnsi="Times New Roman"/>
          <w:sz w:val="28"/>
          <w:szCs w:val="28"/>
          <w:lang w:val="en-IN"/>
        </w:rPr>
        <w:tab/>
      </w:r>
      <w:r>
        <w:rPr>
          <w:rFonts w:hint="default" w:ascii="Times New Roman" w:hAnsi="Times New Roman"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Import Employee Data</w:t>
      </w:r>
    </w:p>
    <w:p w14:paraId="543218F8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Title</w:t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</w:rPr>
        <w:t>:</w:t>
      </w:r>
      <w:r>
        <w:rPr>
          <w:sz w:val="28"/>
          <w:szCs w:val="28"/>
        </w:rPr>
        <w:t xml:space="preserve"> Import Employee Data from External System</w:t>
      </w:r>
    </w:p>
    <w:p w14:paraId="20F4B617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ServiceNow administrator, I want to import employee data from an external file so that employee records can be automatically created in the system.</w:t>
      </w:r>
    </w:p>
    <w:p w14:paraId="66FA5B95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Acceptance Criteria</w:t>
      </w:r>
    </w:p>
    <w:p w14:paraId="2D984B0E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should accept CSV or Excel files</w:t>
      </w:r>
    </w:p>
    <w:p w14:paraId="46842F74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data should be imported using Import Sets.</w:t>
      </w:r>
    </w:p>
    <w:p w14:paraId="581D4709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Employee records should be created automatically.</w:t>
      </w:r>
    </w:p>
    <w:p w14:paraId="763B1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</w:t>
      </w:r>
      <w:r>
        <w:rPr>
          <w:rFonts w:ascii="Times New Roman" w:hAnsi="Times New Roman" w:cs="Times New Roman"/>
          <w:b/>
          <w:bCs/>
          <w:sz w:val="28"/>
          <w:szCs w:val="28"/>
        </w:rPr>
        <w:t>ser Story 2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Map Employee Data to ServiceNow Tables</w:t>
      </w:r>
    </w:p>
    <w:p w14:paraId="53440689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Title</w:t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</w:rPr>
        <w:t>:</w:t>
      </w:r>
      <w:r>
        <w:rPr>
          <w:sz w:val="28"/>
          <w:szCs w:val="28"/>
        </w:rPr>
        <w:t xml:space="preserve"> Map Imported Data</w:t>
      </w:r>
    </w:p>
    <w:p w14:paraId="73BBA915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ServiceNow administrator, I want to map imported data fields to the user table so that employee records are correctly stored.</w:t>
      </w:r>
    </w:p>
    <w:p w14:paraId="01527961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Acceptance Criteria</w:t>
      </w:r>
    </w:p>
    <w:p w14:paraId="54071D55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Transform Map should map fields correctly.</w:t>
      </w:r>
    </w:p>
    <w:p w14:paraId="2FFD2E55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Data should be stored in the </w:t>
      </w:r>
      <w:r>
        <w:rPr>
          <w:rStyle w:val="7"/>
          <w:sz w:val="28"/>
          <w:szCs w:val="28"/>
        </w:rPr>
        <w:t>sys_user table</w:t>
      </w:r>
      <w:r>
        <w:rPr>
          <w:sz w:val="28"/>
          <w:szCs w:val="28"/>
        </w:rPr>
        <w:t>.</w:t>
      </w:r>
    </w:p>
    <w:p w14:paraId="1EE739C3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Manager relationship should be correctly mapped.</w:t>
      </w:r>
    </w:p>
    <w:p w14:paraId="279FC13D">
      <w:pPr>
        <w:pStyle w:val="6"/>
        <w:spacing w:line="360" w:lineRule="auto"/>
        <w:rPr>
          <w:sz w:val="28"/>
          <w:szCs w:val="28"/>
        </w:rPr>
      </w:pPr>
    </w:p>
    <w:p w14:paraId="36C4FB01">
      <w:pPr>
        <w:pStyle w:val="6"/>
        <w:spacing w:line="360" w:lineRule="auto"/>
        <w:rPr>
          <w:sz w:val="28"/>
          <w:szCs w:val="28"/>
        </w:rPr>
      </w:pPr>
    </w:p>
    <w:p w14:paraId="3DDE37E5">
      <w:pPr>
        <w:pStyle w:val="6"/>
        <w:spacing w:line="360" w:lineRule="auto"/>
        <w:rPr>
          <w:sz w:val="28"/>
          <w:szCs w:val="28"/>
        </w:rPr>
      </w:pPr>
    </w:p>
    <w:p w14:paraId="111320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Story 3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Display Department Information</w:t>
      </w:r>
    </w:p>
    <w:p w14:paraId="25D4FC05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Title</w:t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</w:rPr>
        <w:t>:</w:t>
      </w:r>
      <w:r>
        <w:rPr>
          <w:sz w:val="28"/>
          <w:szCs w:val="28"/>
        </w:rPr>
        <w:t xml:space="preserve"> Show Employee Department</w:t>
      </w:r>
    </w:p>
    <w:p w14:paraId="76D51F22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 desk agent, I want to see the department of the assigned employee when creating an incident.</w:t>
      </w:r>
    </w:p>
    <w:p w14:paraId="69185AF4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Acceptance Criteria</w:t>
      </w:r>
    </w:p>
    <w:p w14:paraId="6666295E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Department should be automatically displayed.</w:t>
      </w:r>
    </w:p>
    <w:p w14:paraId="784DD61C">
      <w:pPr>
        <w:pStyle w:val="6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IN"/>
        </w:rPr>
        <w:t>N</w:t>
      </w:r>
      <w:r>
        <w:rPr>
          <w:sz w:val="28"/>
          <w:szCs w:val="28"/>
        </w:rPr>
        <w:t>o manual lookup should be required.</w:t>
      </w:r>
    </w:p>
    <w:p w14:paraId="5D1BDD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Story 4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</w:rPr>
        <w:t>: Display Manager Information</w:t>
      </w:r>
    </w:p>
    <w:p w14:paraId="1112C4F5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Title</w:t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</w:rPr>
        <w:t>:</w:t>
      </w:r>
      <w:r>
        <w:rPr>
          <w:sz w:val="28"/>
          <w:szCs w:val="28"/>
        </w:rPr>
        <w:t xml:space="preserve"> Show Manager Email</w:t>
      </w:r>
    </w:p>
    <w:p w14:paraId="181A9F75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 desk agent, I want to see the manager’s email when assigning an incident to an employee.</w:t>
      </w:r>
    </w:p>
    <w:p w14:paraId="506404AC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Acceptance Criteria</w:t>
      </w:r>
    </w:p>
    <w:p w14:paraId="28142B07">
      <w:pPr>
        <w:pStyle w:val="6"/>
        <w:numPr>
          <w:ilvl w:val="0"/>
          <w:numId w:val="2"/>
        </w:numPr>
        <w:tabs>
          <w:tab w:val="clear" w:pos="4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Manager details should be retrieved automatically.</w:t>
      </w:r>
    </w:p>
    <w:p w14:paraId="28C37EA4">
      <w:pPr>
        <w:pStyle w:val="6"/>
        <w:numPr>
          <w:ilvl w:val="0"/>
          <w:numId w:val="2"/>
        </w:numPr>
        <w:tabs>
          <w:tab w:val="clear" w:pos="4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Dot walking should be used to fetch the data.</w:t>
      </w:r>
    </w:p>
    <w:p w14:paraId="6EDE1D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</w:t>
      </w:r>
      <w:r>
        <w:rPr>
          <w:rFonts w:ascii="Times New Roman" w:hAnsi="Times New Roman" w:cs="Times New Roman"/>
          <w:b/>
          <w:bCs/>
          <w:sz w:val="28"/>
          <w:szCs w:val="28"/>
        </w:rPr>
        <w:t>ser Story 5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</w:rPr>
        <w:t>: Improve Incident Handling</w:t>
      </w:r>
    </w:p>
    <w:p w14:paraId="5A2E66A8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Title</w:t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  <w:lang w:val="en-IN"/>
        </w:rPr>
        <w:tab/>
      </w:r>
      <w:r>
        <w:rPr>
          <w:rStyle w:val="7"/>
          <w:sz w:val="28"/>
          <w:szCs w:val="28"/>
        </w:rPr>
        <w:t>:</w:t>
      </w:r>
      <w:r>
        <w:rPr>
          <w:sz w:val="28"/>
          <w:szCs w:val="28"/>
        </w:rPr>
        <w:t xml:space="preserve"> Automated Relationship Mapping</w:t>
      </w:r>
    </w:p>
    <w:p w14:paraId="41253457">
      <w:pPr>
        <w:pStyle w:val="6"/>
        <w:rPr>
          <w:sz w:val="28"/>
          <w:szCs w:val="28"/>
        </w:rPr>
      </w:pPr>
      <w:r>
        <w:rPr>
          <w:rStyle w:val="7"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system user, I want employee relationships to be automatically mapped so that incident handling becomes faster.</w:t>
      </w:r>
    </w:p>
    <w:p w14:paraId="4B55CA5E">
      <w:pPr>
        <w:pStyle w:val="6"/>
        <w:rPr>
          <w:sz w:val="28"/>
          <w:szCs w:val="28"/>
        </w:rPr>
      </w:pPr>
    </w:p>
    <w:p w14:paraId="35414D0B">
      <w:pPr>
        <w:pStyle w:val="6"/>
        <w:rPr>
          <w:sz w:val="28"/>
          <w:szCs w:val="28"/>
        </w:rPr>
      </w:pPr>
    </w:p>
    <w:p w14:paraId="2535711F">
      <w:pPr>
        <w:pStyle w:val="6"/>
        <w:rPr>
          <w:sz w:val="28"/>
          <w:szCs w:val="28"/>
        </w:rPr>
      </w:pPr>
    </w:p>
    <w:p w14:paraId="0E4168BD">
      <w:pPr>
        <w:pStyle w:val="6"/>
        <w:rPr>
          <w:sz w:val="28"/>
          <w:szCs w:val="28"/>
        </w:rPr>
      </w:pPr>
    </w:p>
    <w:p w14:paraId="7E5BD028">
      <w:pPr>
        <w:pStyle w:val="6"/>
        <w:rPr>
          <w:sz w:val="28"/>
          <w:szCs w:val="28"/>
        </w:rPr>
      </w:pPr>
    </w:p>
    <w:p w14:paraId="234D82E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FLOW DIAGRAM</w:t>
      </w:r>
    </w:p>
    <w:p w14:paraId="6FA368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EBEFA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5266690" cy="7900670"/>
            <wp:effectExtent l="0" t="0" r="10160" b="5080"/>
            <wp:docPr id="1" name="Picture 1" descr="ChatGPT Image Mar 8, 2026, 01_52_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Mar 8, 2026, 01_52_30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Helvetica">
    <w:altName w:val="Arial"/>
    <w:panose1 w:val="020B0504020202020204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88856"/>
    <w:multiLevelType w:val="singleLevel"/>
    <w:tmpl w:val="926888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36948C0"/>
    <w:multiLevelType w:val="singleLevel"/>
    <w:tmpl w:val="536948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A3FE1"/>
    <w:rsid w:val="000F540A"/>
    <w:rsid w:val="00504B03"/>
    <w:rsid w:val="005E2B18"/>
    <w:rsid w:val="006C5424"/>
    <w:rsid w:val="00A60BFA"/>
    <w:rsid w:val="03485BD5"/>
    <w:rsid w:val="15650E17"/>
    <w:rsid w:val="163A3FE1"/>
    <w:rsid w:val="24C6717A"/>
    <w:rsid w:val="38AC5A92"/>
    <w:rsid w:val="6451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44"/>
      <w:sz w:val="48"/>
      <w:szCs w:val="48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5A41B-85D2-4441-95EE-3FFAE23BFC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299</Words>
  <Characters>1709</Characters>
  <Lines>14</Lines>
  <Paragraphs>4</Paragraphs>
  <TotalTime>1</TotalTime>
  <ScaleCrop>false</ScaleCrop>
  <LinksUpToDate>false</LinksUpToDate>
  <CharactersWithSpaces>2004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2026-03-09T15:58:00Z</dcterms:created>
  <dc:creator>acer</dc:creator>
  <cp:lastModifiedBy>acer</cp:lastModifiedBy>
  <dcterms:modified xsi:type="dcterms:W3CDTF">2026-03-10T10:05:43Z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8926DBC5DB434A88840CF25FFA55010F_13</vt:lpwstr>
  </property>
</Properties>
</file>