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Ideation Phase</w:t>
      </w:r>
    </w:p>
    <w:p>
      <w:pPr>
        <w:jc w:val="center"/>
      </w:pPr>
      <w:r>
        <w:rPr>
          <w:b/>
          <w:sz w:val="28"/>
        </w:rPr>
        <w:t>Define the Problem Statements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31 January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SWTID-2026-1597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AI Fit Track API – Personalized Fitness Tracking with AI-Powered Insights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Maximum Marks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2 Marks</w:t>
            </w:r>
          </w:p>
        </w:tc>
      </w:tr>
    </w:tbl>
    <w:p/>
    <w:p/>
    <w:p>
      <w:r>
        <w:rPr>
          <w:b/>
          <w:color w:val="1F3A5F"/>
          <w:sz w:val="24"/>
        </w:rPr>
        <w:t>Customer Problem Statement:</w:t>
      </w:r>
    </w:p>
    <w:p>
      <w:r>
        <w:rPr>
          <w:b w:val="0"/>
        </w:rPr>
        <w:t>The customer problem statements below capture the point of view of our target users – people who train regularly but struggle to keep a consistent record and to understand what their numbers mean.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0"/>
        <w:gridCol w:w="1862"/>
        <w:gridCol w:w="1862"/>
        <w:gridCol w:w="1862"/>
        <w:gridCol w:w="1862"/>
        <w:gridCol w:w="1411"/>
      </w:tblGrid>
      <w:tr>
        <w:tc>
          <w:tcPr>
            <w:tcW w:type="dxa" w:w="790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Problem Statement (PS)</w:t>
            </w:r>
          </w:p>
        </w:tc>
        <w:tc>
          <w:tcPr>
            <w:tcW w:type="dxa" w:w="1862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 am (Customer)</w:t>
            </w:r>
          </w:p>
        </w:tc>
        <w:tc>
          <w:tcPr>
            <w:tcW w:type="dxa" w:w="1862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I'm trying to</w:t>
            </w:r>
          </w:p>
        </w:tc>
        <w:tc>
          <w:tcPr>
            <w:tcW w:type="dxa" w:w="1862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But</w:t>
            </w:r>
          </w:p>
        </w:tc>
        <w:tc>
          <w:tcPr>
            <w:tcW w:type="dxa" w:w="1862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Because</w:t>
            </w:r>
          </w:p>
        </w:tc>
        <w:tc>
          <w:tcPr>
            <w:tcW w:type="dxa" w:w="1411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Which makes me feel</w:t>
            </w:r>
          </w:p>
        </w:tc>
      </w:tr>
      <w:tr>
        <w:tc>
          <w:tcPr>
            <w:tcW w:type="dxa" w:w="790"/>
          </w:tcPr>
          <w:p>
            <w:r>
              <w:rPr>
                <w:sz w:val="19"/>
              </w:rPr>
            </w:r>
            <w:r>
              <w:rPr>
                <w:sz w:val="19"/>
              </w:rPr>
              <w:t>PS-1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A working professional trying to stay consistent with fitness (Meera)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one record of all my daily workouts and see my progress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My logs are scattered across notes apps, spreadsheets and devices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There is no secure central system that stores and syncs my fitness history and goals</w:t>
            </w:r>
          </w:p>
        </w:tc>
        <w:tc>
          <w:tcPr>
            <w:tcW w:type="dxa" w:w="1411"/>
          </w:tcPr>
          <w:p>
            <w:r>
              <w:rPr>
                <w:sz w:val="19"/>
              </w:rPr>
            </w:r>
            <w:r>
              <w:rPr>
                <w:sz w:val="19"/>
              </w:rPr>
              <w:t>Frustrated and unsure whether I am improving</w:t>
            </w:r>
          </w:p>
        </w:tc>
      </w:tr>
      <w:tr>
        <w:tc>
          <w:tcPr>
            <w:tcW w:type="dxa" w:w="790"/>
          </w:tcPr>
          <w:p>
            <w:r>
              <w:rPr>
                <w:sz w:val="19"/>
              </w:rPr>
            </w:r>
            <w:r>
              <w:rPr>
                <w:sz w:val="19"/>
              </w:rPr>
              <w:t>PS-2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A fitness beginner with no personal trainer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Get guidance on what workout or recovery to do next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Apps only show raw numbers like duration and calories</w:t>
            </w:r>
          </w:p>
        </w:tc>
        <w:tc>
          <w:tcPr>
            <w:tcW w:type="dxa" w:w="1862"/>
          </w:tcPr>
          <w:p>
            <w:r>
              <w:rPr>
                <w:sz w:val="19"/>
              </w:rPr>
            </w:r>
            <w:r>
              <w:rPr>
                <w:sz w:val="19"/>
              </w:rPr>
              <w:t>They give generic advice that does not reflect my actual logged activity</w:t>
            </w:r>
          </w:p>
        </w:tc>
        <w:tc>
          <w:tcPr>
            <w:tcW w:type="dxa" w:w="1411"/>
          </w:tcPr>
          <w:p>
            <w:r>
              <w:rPr>
                <w:sz w:val="19"/>
              </w:rPr>
            </w:r>
            <w:r>
              <w:rPr>
                <w:sz w:val="19"/>
              </w:rPr>
              <w:t>Unmotivated and confused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