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CCB" w:rsidRPr="00FA1CCB" w:rsidRDefault="00FA1CCB" w:rsidP="00FA1CCB">
      <w:pPr>
        <w:spacing w:before="300" w:after="120" w:line="585" w:lineRule="atLeast"/>
        <w:outlineLvl w:val="0"/>
        <w:rPr>
          <w:rFonts w:ascii="inherit" w:eastAsia="Times New Roman" w:hAnsi="inherit" w:cs="Times New Roman"/>
          <w:color w:val="2E373D"/>
          <w:kern w:val="36"/>
          <w:sz w:val="51"/>
          <w:szCs w:val="51"/>
        </w:rPr>
      </w:pPr>
      <w:r w:rsidRPr="00FA1CCB">
        <w:rPr>
          <w:rFonts w:ascii="inherit" w:eastAsia="Times New Roman" w:hAnsi="inherit" w:cs="Times New Roman"/>
          <w:color w:val="2E373D"/>
          <w:kern w:val="36"/>
          <w:sz w:val="51"/>
          <w:szCs w:val="51"/>
        </w:rPr>
        <w:t xml:space="preserve">Difference Between </w:t>
      </w:r>
      <w:proofErr w:type="spellStart"/>
      <w:r w:rsidRPr="00FA1CCB">
        <w:rPr>
          <w:rFonts w:ascii="inherit" w:eastAsia="Times New Roman" w:hAnsi="inherit" w:cs="Times New Roman"/>
          <w:color w:val="2E373D"/>
          <w:kern w:val="36"/>
          <w:sz w:val="51"/>
          <w:szCs w:val="51"/>
        </w:rPr>
        <w:t>Salesforce</w:t>
      </w:r>
      <w:proofErr w:type="spellEnd"/>
      <w:r w:rsidRPr="00FA1CCB">
        <w:rPr>
          <w:rFonts w:ascii="inherit" w:eastAsia="Times New Roman" w:hAnsi="inherit" w:cs="Times New Roman"/>
          <w:color w:val="2E373D"/>
          <w:kern w:val="36"/>
          <w:sz w:val="51"/>
          <w:szCs w:val="51"/>
        </w:rPr>
        <w:t xml:space="preserve"> Classic And </w:t>
      </w:r>
      <w:proofErr w:type="spellStart"/>
      <w:r w:rsidRPr="00FA1CCB">
        <w:rPr>
          <w:rFonts w:ascii="inherit" w:eastAsia="Times New Roman" w:hAnsi="inherit" w:cs="Times New Roman"/>
          <w:color w:val="2E373D"/>
          <w:kern w:val="36"/>
          <w:sz w:val="51"/>
          <w:szCs w:val="51"/>
        </w:rPr>
        <w:t>Salesforce</w:t>
      </w:r>
      <w:proofErr w:type="spellEnd"/>
      <w:r w:rsidRPr="00FA1CCB">
        <w:rPr>
          <w:rFonts w:ascii="inherit" w:eastAsia="Times New Roman" w:hAnsi="inherit" w:cs="Times New Roman"/>
          <w:color w:val="2E373D"/>
          <w:kern w:val="36"/>
          <w:sz w:val="51"/>
          <w:szCs w:val="51"/>
        </w:rPr>
        <w:t xml:space="preserve"> Lightning – Part 2</w:t>
      </w:r>
    </w:p>
    <w:p w:rsidR="00FA1CCB" w:rsidRPr="00FA1CCB" w:rsidRDefault="00FA1CCB" w:rsidP="00FA1CCB">
      <w:pPr>
        <w:spacing w:after="0" w:line="330" w:lineRule="atLeast"/>
        <w:rPr>
          <w:rFonts w:ascii="Times New Roman" w:eastAsia="Times New Roman" w:hAnsi="Times New Roman" w:cs="Times New Roman"/>
          <w:caps/>
          <w:color w:val="A8B1B4"/>
          <w:sz w:val="27"/>
          <w:szCs w:val="27"/>
        </w:rPr>
      </w:pPr>
      <w:r w:rsidRPr="00FA1CCB">
        <w:rPr>
          <w:rFonts w:ascii="Times New Roman" w:eastAsia="Times New Roman" w:hAnsi="Times New Roman" w:cs="Times New Roman"/>
          <w:caps/>
          <w:color w:val="A8B1B4"/>
          <w:sz w:val="27"/>
        </w:rPr>
        <w:t> NOVEMBER 18, 2019</w:t>
      </w:r>
      <w:r w:rsidRPr="00FA1CCB">
        <w:rPr>
          <w:rFonts w:ascii="Times New Roman" w:eastAsia="Times New Roman" w:hAnsi="Times New Roman" w:cs="Times New Roman"/>
          <w:sz w:val="24"/>
          <w:szCs w:val="24"/>
        </w:rPr>
        <w:t> </w:t>
      </w:r>
      <w:r w:rsidRPr="00FA1CCB">
        <w:rPr>
          <w:rFonts w:ascii="Times New Roman" w:eastAsia="Times New Roman" w:hAnsi="Times New Roman" w:cs="Times New Roman"/>
          <w:caps/>
          <w:color w:val="A8B1B4"/>
          <w:sz w:val="24"/>
          <w:szCs w:val="24"/>
        </w:rPr>
        <w:t> PRATYUSH KUMAR</w:t>
      </w:r>
      <w:r w:rsidRPr="00FA1CCB">
        <w:rPr>
          <w:rFonts w:ascii="Times New Roman" w:eastAsia="Times New Roman" w:hAnsi="Times New Roman" w:cs="Times New Roman"/>
          <w:sz w:val="24"/>
          <w:szCs w:val="24"/>
        </w:rPr>
        <w:t> </w:t>
      </w:r>
      <w:r w:rsidRPr="00FA1CCB">
        <w:rPr>
          <w:rFonts w:ascii="Times New Roman" w:eastAsia="Times New Roman" w:hAnsi="Times New Roman" w:cs="Times New Roman"/>
          <w:caps/>
          <w:color w:val="A8B1B4"/>
          <w:sz w:val="27"/>
        </w:rPr>
        <w:t> </w:t>
      </w:r>
      <w:hyperlink r:id="rId5" w:history="1">
        <w:r w:rsidRPr="00FA1CCB">
          <w:rPr>
            <w:rFonts w:ascii="Times New Roman" w:eastAsia="Times New Roman" w:hAnsi="Times New Roman" w:cs="Times New Roman"/>
            <w:caps/>
            <w:color w:val="A8B1B4"/>
            <w:sz w:val="27"/>
            <w:u w:val="single"/>
          </w:rPr>
          <w:t>1. SALESFORCE</w:t>
        </w:r>
      </w:hyperlink>
      <w:r w:rsidRPr="00FA1CCB">
        <w:rPr>
          <w:rFonts w:ascii="Times New Roman" w:eastAsia="Times New Roman" w:hAnsi="Times New Roman" w:cs="Times New Roman"/>
          <w:sz w:val="24"/>
          <w:szCs w:val="24"/>
        </w:rPr>
        <w:t> </w:t>
      </w:r>
    </w:p>
    <w:p w:rsidR="00FA1CCB" w:rsidRPr="00FA1CCB" w:rsidRDefault="00FA1CCB" w:rsidP="00FA1CCB">
      <w:pPr>
        <w:spacing w:after="0" w:line="330" w:lineRule="atLeast"/>
        <w:rPr>
          <w:rFonts w:ascii="Times New Roman" w:eastAsia="Times New Roman" w:hAnsi="Times New Roman" w:cs="Times New Roman"/>
          <w:sz w:val="24"/>
          <w:szCs w:val="24"/>
        </w:rPr>
      </w:pPr>
      <w:r w:rsidRPr="00FA1CCB">
        <w:rPr>
          <w:rFonts w:ascii="Times New Roman" w:eastAsia="Times New Roman" w:hAnsi="Times New Roman" w:cs="Times New Roman"/>
          <w:caps/>
          <w:color w:val="A8B1B4"/>
          <w:sz w:val="27"/>
          <w:szCs w:val="27"/>
        </w:rPr>
        <w:t> </w:t>
      </w:r>
      <w:r w:rsidRPr="00FA1CCB">
        <w:rPr>
          <w:rFonts w:ascii="Times New Roman" w:eastAsia="Times New Roman" w:hAnsi="Times New Roman" w:cs="Times New Roman"/>
          <w:caps/>
          <w:color w:val="A8B1B4"/>
          <w:sz w:val="27"/>
        </w:rPr>
        <w:t>27,572</w:t>
      </w:r>
    </w:p>
    <w:p w:rsidR="00FA1CCB" w:rsidRPr="00FA1CCB" w:rsidRDefault="00FA1CCB" w:rsidP="00FA1CCB">
      <w:pPr>
        <w:shd w:val="clear" w:color="auto" w:fill="FFFFFF"/>
        <w:spacing w:after="173" w:line="405" w:lineRule="atLeast"/>
        <w:jc w:val="both"/>
        <w:rPr>
          <w:rFonts w:ascii="Arial" w:eastAsia="Times New Roman" w:hAnsi="Arial" w:cs="Arial"/>
          <w:color w:val="4C4C4C"/>
          <w:sz w:val="23"/>
          <w:szCs w:val="23"/>
        </w:rPr>
      </w:pPr>
      <w:r w:rsidRPr="00FA1CCB">
        <w:rPr>
          <w:rFonts w:ascii="Arial" w:eastAsia="Times New Roman" w:hAnsi="Arial" w:cs="Arial"/>
          <w:color w:val="4C4C4C"/>
          <w:sz w:val="23"/>
          <w:szCs w:val="23"/>
        </w:rPr>
        <w:t>In the first blog of the </w:t>
      </w:r>
      <w:proofErr w:type="spellStart"/>
      <w:r w:rsidRPr="00FA1CCB">
        <w:rPr>
          <w:rFonts w:ascii="Arial" w:eastAsia="Times New Roman" w:hAnsi="Arial" w:cs="Arial"/>
          <w:b/>
          <w:bCs/>
          <w:color w:val="4C4C4C"/>
          <w:sz w:val="23"/>
        </w:rPr>
        <w:fldChar w:fldCharType="begin"/>
      </w:r>
      <w:r w:rsidRPr="00FA1CCB">
        <w:rPr>
          <w:rFonts w:ascii="Arial" w:eastAsia="Times New Roman" w:hAnsi="Arial" w:cs="Arial"/>
          <w:b/>
          <w:bCs/>
          <w:color w:val="4C4C4C"/>
          <w:sz w:val="23"/>
        </w:rPr>
        <w:instrText xml:space="preserve"> HYPERLINK "https://www.algoworks.com/blog/introduction-to-salesforce-lightning-migration/" \t "_blank" </w:instrText>
      </w:r>
      <w:r w:rsidRPr="00FA1CCB">
        <w:rPr>
          <w:rFonts w:ascii="Arial" w:eastAsia="Times New Roman" w:hAnsi="Arial" w:cs="Arial"/>
          <w:b/>
          <w:bCs/>
          <w:color w:val="4C4C4C"/>
          <w:sz w:val="23"/>
        </w:rPr>
        <w:fldChar w:fldCharType="separate"/>
      </w:r>
      <w:r w:rsidRPr="00FA1CCB">
        <w:rPr>
          <w:rFonts w:ascii="Arial" w:eastAsia="Times New Roman" w:hAnsi="Arial" w:cs="Arial"/>
          <w:b/>
          <w:bCs/>
          <w:color w:val="F73C3C"/>
          <w:sz w:val="23"/>
          <w:u w:val="single"/>
        </w:rPr>
        <w:t>Salesforce</w:t>
      </w:r>
      <w:proofErr w:type="spellEnd"/>
      <w:r w:rsidRPr="00FA1CCB">
        <w:rPr>
          <w:rFonts w:ascii="Arial" w:eastAsia="Times New Roman" w:hAnsi="Arial" w:cs="Arial"/>
          <w:b/>
          <w:bCs/>
          <w:color w:val="F73C3C"/>
          <w:sz w:val="23"/>
          <w:u w:val="single"/>
        </w:rPr>
        <w:t xml:space="preserve"> Lightning Migration</w:t>
      </w:r>
      <w:r w:rsidRPr="00FA1CCB">
        <w:rPr>
          <w:rFonts w:ascii="Arial" w:eastAsia="Times New Roman" w:hAnsi="Arial" w:cs="Arial"/>
          <w:b/>
          <w:bCs/>
          <w:color w:val="4C4C4C"/>
          <w:sz w:val="23"/>
        </w:rPr>
        <w:fldChar w:fldCharType="end"/>
      </w:r>
      <w:r w:rsidRPr="00FA1CCB">
        <w:rPr>
          <w:rFonts w:ascii="Arial" w:eastAsia="Times New Roman" w:hAnsi="Arial" w:cs="Arial"/>
          <w:color w:val="4C4C4C"/>
          <w:sz w:val="23"/>
          <w:szCs w:val="23"/>
        </w:rPr>
        <w:t xml:space="preserve"> series, we discussed the Lightning Platform and the Lightning App Builder in detail. Now, it’s time to differentiate between </w:t>
      </w:r>
      <w:proofErr w:type="spellStart"/>
      <w:r w:rsidRPr="00FA1CCB">
        <w:rPr>
          <w:rFonts w:ascii="Arial" w:eastAsia="Times New Roman" w:hAnsi="Arial" w:cs="Arial"/>
          <w:color w:val="4C4C4C"/>
          <w:sz w:val="23"/>
          <w:szCs w:val="23"/>
        </w:rPr>
        <w:t>Salesforce</w:t>
      </w:r>
      <w:proofErr w:type="spellEnd"/>
      <w:r w:rsidRPr="00FA1CCB">
        <w:rPr>
          <w:rFonts w:ascii="Arial" w:eastAsia="Times New Roman" w:hAnsi="Arial" w:cs="Arial"/>
          <w:color w:val="4C4C4C"/>
          <w:sz w:val="23"/>
          <w:szCs w:val="23"/>
        </w:rPr>
        <w:t xml:space="preserve"> Classic and </w:t>
      </w:r>
      <w:proofErr w:type="spellStart"/>
      <w:r w:rsidRPr="00FA1CCB">
        <w:rPr>
          <w:rFonts w:ascii="Arial" w:eastAsia="Times New Roman" w:hAnsi="Arial" w:cs="Arial"/>
          <w:b/>
          <w:bCs/>
          <w:color w:val="4C4C4C"/>
          <w:sz w:val="23"/>
        </w:rPr>
        <w:t>Salesforce</w:t>
      </w:r>
      <w:proofErr w:type="spellEnd"/>
      <w:r w:rsidRPr="00FA1CCB">
        <w:rPr>
          <w:rFonts w:ascii="Arial" w:eastAsia="Times New Roman" w:hAnsi="Arial" w:cs="Arial"/>
          <w:b/>
          <w:bCs/>
          <w:color w:val="4C4C4C"/>
          <w:sz w:val="23"/>
        </w:rPr>
        <w:t xml:space="preserve"> Lightning</w:t>
      </w:r>
      <w:r w:rsidRPr="00FA1CCB">
        <w:rPr>
          <w:rFonts w:ascii="Arial" w:eastAsia="Times New Roman" w:hAnsi="Arial" w:cs="Arial"/>
          <w:color w:val="4C4C4C"/>
          <w:sz w:val="23"/>
          <w:szCs w:val="23"/>
        </w:rPr>
        <w:t> to give a clear picture of the two and how the latter one can prove to be more beneficial.</w:t>
      </w:r>
    </w:p>
    <w:p w:rsidR="00FA1CCB" w:rsidRPr="00FA1CCB" w:rsidRDefault="00FA1CCB" w:rsidP="00FA1CCB">
      <w:pPr>
        <w:shd w:val="clear" w:color="auto" w:fill="FFFFFF"/>
        <w:spacing w:after="173" w:line="405" w:lineRule="atLeast"/>
        <w:jc w:val="both"/>
        <w:rPr>
          <w:rFonts w:ascii="Arial" w:eastAsia="Times New Roman" w:hAnsi="Arial" w:cs="Arial"/>
          <w:color w:val="4C4C4C"/>
          <w:sz w:val="23"/>
          <w:szCs w:val="23"/>
        </w:rPr>
      </w:pPr>
      <w:r w:rsidRPr="00FA1CCB">
        <w:rPr>
          <w:rFonts w:ascii="Arial" w:eastAsia="Times New Roman" w:hAnsi="Arial" w:cs="Arial"/>
          <w:color w:val="4C4C4C"/>
          <w:sz w:val="23"/>
          <w:szCs w:val="23"/>
        </w:rPr>
        <w:t>When compared to other CRM contenders, </w:t>
      </w:r>
      <w:proofErr w:type="spellStart"/>
      <w:r w:rsidRPr="00FA1CCB">
        <w:rPr>
          <w:rFonts w:ascii="Arial" w:eastAsia="Times New Roman" w:hAnsi="Arial" w:cs="Arial"/>
          <w:b/>
          <w:bCs/>
          <w:color w:val="4C4C4C"/>
          <w:sz w:val="23"/>
        </w:rPr>
        <w:t>Salesforce</w:t>
      </w:r>
      <w:proofErr w:type="spellEnd"/>
      <w:r w:rsidRPr="00FA1CCB">
        <w:rPr>
          <w:rFonts w:ascii="Arial" w:eastAsia="Times New Roman" w:hAnsi="Arial" w:cs="Arial"/>
          <w:b/>
          <w:bCs/>
          <w:color w:val="4C4C4C"/>
          <w:sz w:val="23"/>
        </w:rPr>
        <w:t xml:space="preserve"> Classic</w:t>
      </w:r>
      <w:r w:rsidRPr="00FA1CCB">
        <w:rPr>
          <w:rFonts w:ascii="Arial" w:eastAsia="Times New Roman" w:hAnsi="Arial" w:cs="Arial"/>
          <w:color w:val="4C4C4C"/>
          <w:sz w:val="23"/>
          <w:szCs w:val="23"/>
        </w:rPr>
        <w:t> feels quite outdated to some degree. But with the Lightning Experience in the picture, the mindsets of users have changed in favor of the world’s no. 1 CRM. the platform has a refreshed UI that focuses on displaying the information visually, as opposed to relying on numbers.</w:t>
      </w:r>
    </w:p>
    <w:p w:rsidR="00FA1CCB" w:rsidRPr="00FA1CCB" w:rsidRDefault="00FA1CCB" w:rsidP="00FA1CCB">
      <w:pPr>
        <w:shd w:val="clear" w:color="auto" w:fill="FFFFFF"/>
        <w:spacing w:before="150" w:after="150" w:line="540" w:lineRule="atLeast"/>
        <w:outlineLvl w:val="1"/>
        <w:rPr>
          <w:rFonts w:ascii="Arial" w:eastAsia="Times New Roman" w:hAnsi="Arial" w:cs="Arial"/>
          <w:color w:val="2E373D"/>
          <w:sz w:val="42"/>
          <w:szCs w:val="42"/>
        </w:rPr>
      </w:pPr>
      <w:r w:rsidRPr="00FA1CCB">
        <w:rPr>
          <w:rFonts w:ascii="Arial" w:eastAsia="Times New Roman" w:hAnsi="Arial" w:cs="Arial"/>
          <w:color w:val="2E373D"/>
          <w:sz w:val="42"/>
          <w:szCs w:val="42"/>
        </w:rPr>
        <w:t xml:space="preserve">Differences Between </w:t>
      </w:r>
      <w:proofErr w:type="spellStart"/>
      <w:r w:rsidRPr="00FA1CCB">
        <w:rPr>
          <w:rFonts w:ascii="Arial" w:eastAsia="Times New Roman" w:hAnsi="Arial" w:cs="Arial"/>
          <w:color w:val="2E373D"/>
          <w:sz w:val="42"/>
          <w:szCs w:val="42"/>
        </w:rPr>
        <w:t>Salesforce</w:t>
      </w:r>
      <w:proofErr w:type="spellEnd"/>
      <w:r w:rsidRPr="00FA1CCB">
        <w:rPr>
          <w:rFonts w:ascii="Arial" w:eastAsia="Times New Roman" w:hAnsi="Arial" w:cs="Arial"/>
          <w:color w:val="2E373D"/>
          <w:sz w:val="42"/>
          <w:szCs w:val="42"/>
        </w:rPr>
        <w:t xml:space="preserve"> Classic </w:t>
      </w:r>
      <w:proofErr w:type="spellStart"/>
      <w:r w:rsidRPr="00FA1CCB">
        <w:rPr>
          <w:rFonts w:ascii="Arial" w:eastAsia="Times New Roman" w:hAnsi="Arial" w:cs="Arial"/>
          <w:color w:val="2E373D"/>
          <w:sz w:val="42"/>
          <w:szCs w:val="42"/>
        </w:rPr>
        <w:t>vs</w:t>
      </w:r>
      <w:proofErr w:type="spellEnd"/>
      <w:r w:rsidRPr="00FA1CCB">
        <w:rPr>
          <w:rFonts w:ascii="Arial" w:eastAsia="Times New Roman" w:hAnsi="Arial" w:cs="Arial"/>
          <w:color w:val="2E373D"/>
          <w:sz w:val="42"/>
          <w:szCs w:val="42"/>
        </w:rPr>
        <w:t xml:space="preserve"> Lightning</w:t>
      </w:r>
    </w:p>
    <w:p w:rsidR="00FA1CCB" w:rsidRPr="00FA1CCB" w:rsidRDefault="00FA1CCB" w:rsidP="00FA1CCB">
      <w:pPr>
        <w:shd w:val="clear" w:color="auto" w:fill="FFFFFF"/>
        <w:spacing w:after="173" w:line="405" w:lineRule="atLeast"/>
        <w:jc w:val="both"/>
        <w:rPr>
          <w:rFonts w:ascii="Arial" w:eastAsia="Times New Roman" w:hAnsi="Arial" w:cs="Arial"/>
          <w:color w:val="4C4C4C"/>
          <w:sz w:val="23"/>
          <w:szCs w:val="23"/>
        </w:rPr>
      </w:pPr>
      <w:r w:rsidRPr="00FA1CCB">
        <w:rPr>
          <w:rFonts w:ascii="Arial" w:eastAsia="Times New Roman" w:hAnsi="Arial" w:cs="Arial"/>
          <w:color w:val="4C4C4C"/>
          <w:sz w:val="23"/>
          <w:szCs w:val="23"/>
        </w:rPr>
        <w:t xml:space="preserve">To provide more clarity on the topic, here are a few points that depict how </w:t>
      </w:r>
      <w:proofErr w:type="spellStart"/>
      <w:r w:rsidRPr="00FA1CCB">
        <w:rPr>
          <w:rFonts w:ascii="Arial" w:eastAsia="Times New Roman" w:hAnsi="Arial" w:cs="Arial"/>
          <w:color w:val="4C4C4C"/>
          <w:sz w:val="23"/>
          <w:szCs w:val="23"/>
        </w:rPr>
        <w:t>Salesforce</w:t>
      </w:r>
      <w:proofErr w:type="spellEnd"/>
      <w:r w:rsidRPr="00FA1CCB">
        <w:rPr>
          <w:rFonts w:ascii="Arial" w:eastAsia="Times New Roman" w:hAnsi="Arial" w:cs="Arial"/>
          <w:color w:val="4C4C4C"/>
          <w:sz w:val="23"/>
          <w:szCs w:val="23"/>
        </w:rPr>
        <w:t xml:space="preserve"> Classic and </w:t>
      </w:r>
      <w:proofErr w:type="spellStart"/>
      <w:r w:rsidRPr="00FA1CCB">
        <w:rPr>
          <w:rFonts w:ascii="Arial" w:eastAsia="Times New Roman" w:hAnsi="Arial" w:cs="Arial"/>
          <w:b/>
          <w:bCs/>
          <w:color w:val="4C4C4C"/>
          <w:sz w:val="23"/>
        </w:rPr>
        <w:fldChar w:fldCharType="begin"/>
      </w:r>
      <w:r w:rsidRPr="00FA1CCB">
        <w:rPr>
          <w:rFonts w:ascii="Arial" w:eastAsia="Times New Roman" w:hAnsi="Arial" w:cs="Arial"/>
          <w:b/>
          <w:bCs/>
          <w:color w:val="4C4C4C"/>
          <w:sz w:val="23"/>
        </w:rPr>
        <w:instrText xml:space="preserve"> HYPERLINK "https://www.algoworks.com/consulting-services/salesforce-consulting-company/" \t "_blank" </w:instrText>
      </w:r>
      <w:r w:rsidRPr="00FA1CCB">
        <w:rPr>
          <w:rFonts w:ascii="Arial" w:eastAsia="Times New Roman" w:hAnsi="Arial" w:cs="Arial"/>
          <w:b/>
          <w:bCs/>
          <w:color w:val="4C4C4C"/>
          <w:sz w:val="23"/>
        </w:rPr>
        <w:fldChar w:fldCharType="separate"/>
      </w:r>
      <w:r w:rsidRPr="00FA1CCB">
        <w:rPr>
          <w:rFonts w:ascii="Arial" w:eastAsia="Times New Roman" w:hAnsi="Arial" w:cs="Arial"/>
          <w:b/>
          <w:bCs/>
          <w:color w:val="F73C3C"/>
          <w:sz w:val="23"/>
          <w:u w:val="single"/>
        </w:rPr>
        <w:t>Salesforce</w:t>
      </w:r>
      <w:proofErr w:type="spellEnd"/>
      <w:r w:rsidRPr="00FA1CCB">
        <w:rPr>
          <w:rFonts w:ascii="Arial" w:eastAsia="Times New Roman" w:hAnsi="Arial" w:cs="Arial"/>
          <w:b/>
          <w:bCs/>
          <w:color w:val="F73C3C"/>
          <w:sz w:val="23"/>
          <w:u w:val="single"/>
        </w:rPr>
        <w:t xml:space="preserve"> Lightning</w:t>
      </w:r>
      <w:r w:rsidRPr="00FA1CCB">
        <w:rPr>
          <w:rFonts w:ascii="Arial" w:eastAsia="Times New Roman" w:hAnsi="Arial" w:cs="Arial"/>
          <w:b/>
          <w:bCs/>
          <w:color w:val="4C4C4C"/>
          <w:sz w:val="23"/>
        </w:rPr>
        <w:fldChar w:fldCharType="end"/>
      </w:r>
      <w:r w:rsidRPr="00FA1CCB">
        <w:rPr>
          <w:rFonts w:ascii="Arial" w:eastAsia="Times New Roman" w:hAnsi="Arial" w:cs="Arial"/>
          <w:color w:val="4C4C4C"/>
          <w:sz w:val="23"/>
          <w:szCs w:val="23"/>
        </w:rPr>
        <w:t> differ from each other:</w:t>
      </w:r>
    </w:p>
    <w:p w:rsidR="00FA1CCB" w:rsidRPr="00FA1CCB" w:rsidRDefault="00FA1CCB" w:rsidP="00FA1CCB">
      <w:pPr>
        <w:shd w:val="clear" w:color="auto" w:fill="FFFFFF"/>
        <w:spacing w:before="345" w:after="173" w:line="360" w:lineRule="atLeast"/>
        <w:outlineLvl w:val="2"/>
        <w:rPr>
          <w:rFonts w:ascii="Arial" w:eastAsia="Times New Roman" w:hAnsi="Arial" w:cs="Arial"/>
          <w:color w:val="4C4C4C"/>
          <w:sz w:val="33"/>
          <w:szCs w:val="33"/>
        </w:rPr>
      </w:pPr>
      <w:r w:rsidRPr="00FA1CCB">
        <w:rPr>
          <w:rFonts w:ascii="Arial" w:eastAsia="Times New Roman" w:hAnsi="Arial" w:cs="Arial"/>
          <w:color w:val="4C4C4C"/>
          <w:sz w:val="33"/>
          <w:szCs w:val="33"/>
        </w:rPr>
        <w:t>1. Enhanced User Experience</w:t>
      </w:r>
    </w:p>
    <w:p w:rsidR="00FA1CCB" w:rsidRPr="00FA1CCB" w:rsidRDefault="00FA1CCB" w:rsidP="00FA1CCB">
      <w:pPr>
        <w:shd w:val="clear" w:color="auto" w:fill="FFFFFF"/>
        <w:spacing w:after="173" w:line="405" w:lineRule="atLeast"/>
        <w:jc w:val="both"/>
        <w:rPr>
          <w:rFonts w:ascii="Arial" w:eastAsia="Times New Roman" w:hAnsi="Arial" w:cs="Arial"/>
          <w:color w:val="4C4C4C"/>
          <w:sz w:val="23"/>
          <w:szCs w:val="23"/>
        </w:rPr>
      </w:pPr>
      <w:r w:rsidRPr="00FA1CCB">
        <w:rPr>
          <w:rFonts w:ascii="Arial" w:eastAsia="Times New Roman" w:hAnsi="Arial" w:cs="Arial"/>
          <w:color w:val="4C4C4C"/>
          <w:sz w:val="23"/>
          <w:szCs w:val="23"/>
        </w:rPr>
        <w:t xml:space="preserve">One of the major differences between </w:t>
      </w:r>
      <w:proofErr w:type="spellStart"/>
      <w:r w:rsidRPr="00FA1CCB">
        <w:rPr>
          <w:rFonts w:ascii="Arial" w:eastAsia="Times New Roman" w:hAnsi="Arial" w:cs="Arial"/>
          <w:color w:val="4C4C4C"/>
          <w:sz w:val="23"/>
          <w:szCs w:val="23"/>
        </w:rPr>
        <w:t>Salesforce</w:t>
      </w:r>
      <w:proofErr w:type="spellEnd"/>
      <w:r w:rsidRPr="00FA1CCB">
        <w:rPr>
          <w:rFonts w:ascii="Arial" w:eastAsia="Times New Roman" w:hAnsi="Arial" w:cs="Arial"/>
          <w:color w:val="4C4C4C"/>
          <w:sz w:val="23"/>
          <w:szCs w:val="23"/>
        </w:rPr>
        <w:t xml:space="preserve"> Classic and </w:t>
      </w:r>
      <w:proofErr w:type="spellStart"/>
      <w:r w:rsidRPr="00FA1CCB">
        <w:rPr>
          <w:rFonts w:ascii="Arial" w:eastAsia="Times New Roman" w:hAnsi="Arial" w:cs="Arial"/>
          <w:b/>
          <w:bCs/>
          <w:color w:val="4C4C4C"/>
          <w:sz w:val="23"/>
        </w:rPr>
        <w:t>Salesforce</w:t>
      </w:r>
      <w:proofErr w:type="spellEnd"/>
      <w:r w:rsidRPr="00FA1CCB">
        <w:rPr>
          <w:rFonts w:ascii="Arial" w:eastAsia="Times New Roman" w:hAnsi="Arial" w:cs="Arial"/>
          <w:b/>
          <w:bCs/>
          <w:color w:val="4C4C4C"/>
          <w:sz w:val="23"/>
        </w:rPr>
        <w:t xml:space="preserve"> Lightning</w:t>
      </w:r>
      <w:r w:rsidRPr="00FA1CCB">
        <w:rPr>
          <w:rFonts w:ascii="Arial" w:eastAsia="Times New Roman" w:hAnsi="Arial" w:cs="Arial"/>
          <w:color w:val="4C4C4C"/>
          <w:sz w:val="23"/>
          <w:szCs w:val="23"/>
        </w:rPr>
        <w:t> is the user interface. The latter offers a much better </w:t>
      </w:r>
      <w:r w:rsidRPr="00FA1CCB">
        <w:rPr>
          <w:rFonts w:ascii="Arial" w:eastAsia="Times New Roman" w:hAnsi="Arial" w:cs="Arial"/>
          <w:b/>
          <w:bCs/>
          <w:color w:val="4C4C4C"/>
          <w:sz w:val="23"/>
        </w:rPr>
        <w:t>user interface</w:t>
      </w:r>
      <w:r w:rsidRPr="00FA1CCB">
        <w:rPr>
          <w:rFonts w:ascii="Arial" w:eastAsia="Times New Roman" w:hAnsi="Arial" w:cs="Arial"/>
          <w:color w:val="4C4C4C"/>
          <w:sz w:val="23"/>
          <w:szCs w:val="23"/>
        </w:rPr>
        <w:t> experience to its users that includes features like the drag-and-drop functionality that can be achieved without any code. Instead of hiring a </w:t>
      </w:r>
      <w:proofErr w:type="spellStart"/>
      <w:r w:rsidRPr="00FA1CCB">
        <w:rPr>
          <w:rFonts w:ascii="Arial" w:eastAsia="Times New Roman" w:hAnsi="Arial" w:cs="Arial"/>
          <w:b/>
          <w:bCs/>
          <w:color w:val="4C4C4C"/>
          <w:sz w:val="23"/>
        </w:rPr>
        <w:t>Salesforce</w:t>
      </w:r>
      <w:proofErr w:type="spellEnd"/>
      <w:r w:rsidRPr="00FA1CCB">
        <w:rPr>
          <w:rFonts w:ascii="Arial" w:eastAsia="Times New Roman" w:hAnsi="Arial" w:cs="Arial"/>
          <w:b/>
          <w:bCs/>
          <w:color w:val="4C4C4C"/>
          <w:sz w:val="23"/>
        </w:rPr>
        <w:t xml:space="preserve"> developer</w:t>
      </w:r>
      <w:r w:rsidRPr="00FA1CCB">
        <w:rPr>
          <w:rFonts w:ascii="Arial" w:eastAsia="Times New Roman" w:hAnsi="Arial" w:cs="Arial"/>
          <w:color w:val="4C4C4C"/>
          <w:sz w:val="23"/>
          <w:szCs w:val="23"/>
        </w:rPr>
        <w:t xml:space="preserve"> to create a </w:t>
      </w:r>
      <w:proofErr w:type="spellStart"/>
      <w:r w:rsidRPr="00FA1CCB">
        <w:rPr>
          <w:rFonts w:ascii="Arial" w:eastAsia="Times New Roman" w:hAnsi="Arial" w:cs="Arial"/>
          <w:color w:val="4C4C4C"/>
          <w:sz w:val="23"/>
          <w:szCs w:val="23"/>
        </w:rPr>
        <w:t>Salesforce</w:t>
      </w:r>
      <w:proofErr w:type="spellEnd"/>
      <w:r w:rsidRPr="00FA1CCB">
        <w:rPr>
          <w:rFonts w:ascii="Arial" w:eastAsia="Times New Roman" w:hAnsi="Arial" w:cs="Arial"/>
          <w:color w:val="4C4C4C"/>
          <w:sz w:val="23"/>
          <w:szCs w:val="23"/>
        </w:rPr>
        <w:t xml:space="preserve"> page or modify it, the page components can easily be rearranged by an admin according to their liking.</w:t>
      </w:r>
      <w:r w:rsidRPr="00FA1CCB">
        <w:rPr>
          <w:rFonts w:ascii="Arial" w:eastAsia="Times New Roman" w:hAnsi="Arial" w:cs="Arial"/>
          <w:color w:val="4C4C4C"/>
          <w:sz w:val="23"/>
          <w:szCs w:val="23"/>
        </w:rPr>
        <w:br/>
        <w:t>Furthermore, Lightning helps in toning down the need for </w:t>
      </w:r>
      <w:proofErr w:type="spellStart"/>
      <w:r w:rsidRPr="00FA1CCB">
        <w:rPr>
          <w:rFonts w:ascii="Arial" w:eastAsia="Times New Roman" w:hAnsi="Arial" w:cs="Arial"/>
          <w:b/>
          <w:bCs/>
          <w:color w:val="4C4C4C"/>
          <w:sz w:val="23"/>
        </w:rPr>
        <w:t>Visualforce</w:t>
      </w:r>
      <w:proofErr w:type="spellEnd"/>
      <w:r w:rsidRPr="00FA1CCB">
        <w:rPr>
          <w:rFonts w:ascii="Arial" w:eastAsia="Times New Roman" w:hAnsi="Arial" w:cs="Arial"/>
          <w:color w:val="4C4C4C"/>
          <w:sz w:val="23"/>
          <w:szCs w:val="23"/>
        </w:rPr>
        <w:t> for every task. The codes that are created during any kind of development need to be tested and then deployed. In case of missed bugs, the code is sent back to the developer to fix and the process starts over again. But with the help of </w:t>
      </w:r>
      <w:proofErr w:type="spellStart"/>
      <w:r w:rsidRPr="00FA1CCB">
        <w:rPr>
          <w:rFonts w:ascii="Arial" w:eastAsia="Times New Roman" w:hAnsi="Arial" w:cs="Arial"/>
          <w:b/>
          <w:bCs/>
          <w:color w:val="4C4C4C"/>
          <w:sz w:val="23"/>
        </w:rPr>
        <w:t>Salesforce</w:t>
      </w:r>
      <w:proofErr w:type="spellEnd"/>
      <w:r w:rsidRPr="00FA1CCB">
        <w:rPr>
          <w:rFonts w:ascii="Arial" w:eastAsia="Times New Roman" w:hAnsi="Arial" w:cs="Arial"/>
          <w:b/>
          <w:bCs/>
          <w:color w:val="4C4C4C"/>
          <w:sz w:val="23"/>
        </w:rPr>
        <w:t xml:space="preserve"> Lightning</w:t>
      </w:r>
      <w:r w:rsidRPr="00FA1CCB">
        <w:rPr>
          <w:rFonts w:ascii="Arial" w:eastAsia="Times New Roman" w:hAnsi="Arial" w:cs="Arial"/>
          <w:color w:val="4C4C4C"/>
          <w:sz w:val="23"/>
          <w:szCs w:val="23"/>
        </w:rPr>
        <w:t>, these types of tedious processes can be avoided.</w:t>
      </w:r>
      <w:r w:rsidRPr="00FA1CCB">
        <w:rPr>
          <w:rFonts w:ascii="Arial" w:eastAsia="Times New Roman" w:hAnsi="Arial" w:cs="Arial"/>
          <w:color w:val="4C4C4C"/>
          <w:sz w:val="23"/>
          <w:szCs w:val="23"/>
        </w:rPr>
        <w:br/>
      </w:r>
      <w:r w:rsidRPr="00FA1CCB">
        <w:rPr>
          <w:rFonts w:ascii="Arial" w:eastAsia="Times New Roman" w:hAnsi="Arial" w:cs="Arial"/>
          <w:color w:val="4C4C4C"/>
          <w:sz w:val="23"/>
          <w:szCs w:val="23"/>
        </w:rPr>
        <w:lastRenderedPageBreak/>
        <w:t>Lightning does not mean that companies don’t need </w:t>
      </w:r>
      <w:proofErr w:type="spellStart"/>
      <w:r w:rsidRPr="00FA1CCB">
        <w:rPr>
          <w:rFonts w:ascii="Arial" w:eastAsia="Times New Roman" w:hAnsi="Arial" w:cs="Arial"/>
          <w:b/>
          <w:bCs/>
          <w:color w:val="4C4C4C"/>
          <w:sz w:val="23"/>
        </w:rPr>
        <w:t>Visualforce</w:t>
      </w:r>
      <w:proofErr w:type="spellEnd"/>
      <w:r w:rsidRPr="00FA1CCB">
        <w:rPr>
          <w:rFonts w:ascii="Arial" w:eastAsia="Times New Roman" w:hAnsi="Arial" w:cs="Arial"/>
          <w:b/>
          <w:bCs/>
          <w:color w:val="4C4C4C"/>
          <w:sz w:val="23"/>
        </w:rPr>
        <w:t xml:space="preserve"> developers</w:t>
      </w:r>
      <w:r w:rsidRPr="00FA1CCB">
        <w:rPr>
          <w:rFonts w:ascii="Arial" w:eastAsia="Times New Roman" w:hAnsi="Arial" w:cs="Arial"/>
          <w:color w:val="4C4C4C"/>
          <w:sz w:val="23"/>
          <w:szCs w:val="23"/>
        </w:rPr>
        <w:t xml:space="preserve"> anymore. Lightning provides a helping hand to the developers by moving minor customization tasks to the </w:t>
      </w:r>
      <w:proofErr w:type="spellStart"/>
      <w:r w:rsidRPr="00FA1CCB">
        <w:rPr>
          <w:rFonts w:ascii="Arial" w:eastAsia="Times New Roman" w:hAnsi="Arial" w:cs="Arial"/>
          <w:color w:val="4C4C4C"/>
          <w:sz w:val="23"/>
          <w:szCs w:val="23"/>
        </w:rPr>
        <w:t>admins</w:t>
      </w:r>
      <w:proofErr w:type="spellEnd"/>
      <w:r w:rsidRPr="00FA1CCB">
        <w:rPr>
          <w:rFonts w:ascii="Arial" w:eastAsia="Times New Roman" w:hAnsi="Arial" w:cs="Arial"/>
          <w:color w:val="4C4C4C"/>
          <w:sz w:val="23"/>
          <w:szCs w:val="23"/>
        </w:rPr>
        <w:t>, which allows developers to focus on larger </w:t>
      </w:r>
      <w:proofErr w:type="spellStart"/>
      <w:r w:rsidRPr="00FA1CCB">
        <w:rPr>
          <w:rFonts w:ascii="Arial" w:eastAsia="Times New Roman" w:hAnsi="Arial" w:cs="Arial"/>
          <w:b/>
          <w:bCs/>
          <w:color w:val="4C4C4C"/>
          <w:sz w:val="23"/>
        </w:rPr>
        <w:fldChar w:fldCharType="begin"/>
      </w:r>
      <w:r w:rsidRPr="00FA1CCB">
        <w:rPr>
          <w:rFonts w:ascii="Arial" w:eastAsia="Times New Roman" w:hAnsi="Arial" w:cs="Arial"/>
          <w:b/>
          <w:bCs/>
          <w:color w:val="4C4C4C"/>
          <w:sz w:val="23"/>
        </w:rPr>
        <w:instrText xml:space="preserve"> HYPERLINK "https://www.algoworks.com/salesforce/" \t "_blank" </w:instrText>
      </w:r>
      <w:r w:rsidRPr="00FA1CCB">
        <w:rPr>
          <w:rFonts w:ascii="Arial" w:eastAsia="Times New Roman" w:hAnsi="Arial" w:cs="Arial"/>
          <w:b/>
          <w:bCs/>
          <w:color w:val="4C4C4C"/>
          <w:sz w:val="23"/>
        </w:rPr>
        <w:fldChar w:fldCharType="separate"/>
      </w:r>
      <w:r w:rsidRPr="00FA1CCB">
        <w:rPr>
          <w:rFonts w:ascii="Arial" w:eastAsia="Times New Roman" w:hAnsi="Arial" w:cs="Arial"/>
          <w:b/>
          <w:bCs/>
          <w:color w:val="F73C3C"/>
          <w:sz w:val="23"/>
          <w:u w:val="single"/>
        </w:rPr>
        <w:t>Salesforce</w:t>
      </w:r>
      <w:proofErr w:type="spellEnd"/>
      <w:r w:rsidRPr="00FA1CCB">
        <w:rPr>
          <w:rFonts w:ascii="Arial" w:eastAsia="Times New Roman" w:hAnsi="Arial" w:cs="Arial"/>
          <w:b/>
          <w:bCs/>
          <w:color w:val="F73C3C"/>
          <w:sz w:val="23"/>
          <w:u w:val="single"/>
        </w:rPr>
        <w:t xml:space="preserve"> app development</w:t>
      </w:r>
      <w:r w:rsidRPr="00FA1CCB">
        <w:rPr>
          <w:rFonts w:ascii="Arial" w:eastAsia="Times New Roman" w:hAnsi="Arial" w:cs="Arial"/>
          <w:b/>
          <w:bCs/>
          <w:color w:val="4C4C4C"/>
          <w:sz w:val="23"/>
        </w:rPr>
        <w:fldChar w:fldCharType="end"/>
      </w:r>
      <w:r w:rsidRPr="00FA1CCB">
        <w:rPr>
          <w:rFonts w:ascii="Arial" w:eastAsia="Times New Roman" w:hAnsi="Arial" w:cs="Arial"/>
          <w:color w:val="4C4C4C"/>
          <w:sz w:val="23"/>
          <w:szCs w:val="23"/>
        </w:rPr>
        <w:t> projects.</w:t>
      </w:r>
    </w:p>
    <w:p w:rsidR="00FA1CCB" w:rsidRPr="00FA1CCB" w:rsidRDefault="00FA1CCB" w:rsidP="00FA1CCB">
      <w:pPr>
        <w:shd w:val="clear" w:color="auto" w:fill="FFFFFF"/>
        <w:spacing w:before="345" w:after="173" w:line="360" w:lineRule="atLeast"/>
        <w:outlineLvl w:val="2"/>
        <w:rPr>
          <w:rFonts w:ascii="Arial" w:eastAsia="Times New Roman" w:hAnsi="Arial" w:cs="Arial"/>
          <w:color w:val="4C4C4C"/>
          <w:sz w:val="33"/>
          <w:szCs w:val="33"/>
        </w:rPr>
      </w:pPr>
      <w:r w:rsidRPr="00FA1CCB">
        <w:rPr>
          <w:rFonts w:ascii="Arial" w:eastAsia="Times New Roman" w:hAnsi="Arial" w:cs="Arial"/>
          <w:color w:val="4C4C4C"/>
          <w:sz w:val="33"/>
          <w:szCs w:val="33"/>
        </w:rPr>
        <w:t>2. Higher Security</w:t>
      </w:r>
    </w:p>
    <w:p w:rsidR="00FA1CCB" w:rsidRPr="00FA1CCB" w:rsidRDefault="00FA1CCB" w:rsidP="00FA1CCB">
      <w:pPr>
        <w:shd w:val="clear" w:color="auto" w:fill="FFFFFF"/>
        <w:spacing w:after="173" w:line="405" w:lineRule="atLeast"/>
        <w:jc w:val="both"/>
        <w:rPr>
          <w:rFonts w:ascii="Arial" w:eastAsia="Times New Roman" w:hAnsi="Arial" w:cs="Arial"/>
          <w:color w:val="4C4C4C"/>
          <w:sz w:val="23"/>
          <w:szCs w:val="23"/>
        </w:rPr>
      </w:pPr>
      <w:r w:rsidRPr="00FA1CCB">
        <w:rPr>
          <w:rFonts w:ascii="Arial" w:eastAsia="Times New Roman" w:hAnsi="Arial" w:cs="Arial"/>
          <w:color w:val="4C4C4C"/>
          <w:sz w:val="23"/>
          <w:szCs w:val="23"/>
        </w:rPr>
        <w:t>With </w:t>
      </w:r>
      <w:proofErr w:type="spellStart"/>
      <w:r w:rsidRPr="00FA1CCB">
        <w:rPr>
          <w:rFonts w:ascii="Arial" w:eastAsia="Times New Roman" w:hAnsi="Arial" w:cs="Arial"/>
          <w:b/>
          <w:bCs/>
          <w:color w:val="4C4C4C"/>
          <w:sz w:val="23"/>
        </w:rPr>
        <w:t>Salesforce</w:t>
      </w:r>
      <w:proofErr w:type="spellEnd"/>
      <w:r w:rsidRPr="00FA1CCB">
        <w:rPr>
          <w:rFonts w:ascii="Arial" w:eastAsia="Times New Roman" w:hAnsi="Arial" w:cs="Arial"/>
          <w:b/>
          <w:bCs/>
          <w:color w:val="4C4C4C"/>
          <w:sz w:val="23"/>
        </w:rPr>
        <w:t xml:space="preserve"> Lightning</w:t>
      </w:r>
      <w:r w:rsidRPr="00FA1CCB">
        <w:rPr>
          <w:rFonts w:ascii="Arial" w:eastAsia="Times New Roman" w:hAnsi="Arial" w:cs="Arial"/>
          <w:color w:val="4C4C4C"/>
          <w:sz w:val="23"/>
          <w:szCs w:val="23"/>
        </w:rPr>
        <w:t> comes enhanced security. For instance, </w:t>
      </w:r>
      <w:proofErr w:type="spellStart"/>
      <w:r w:rsidRPr="00FA1CCB">
        <w:rPr>
          <w:rFonts w:ascii="Arial" w:eastAsia="Times New Roman" w:hAnsi="Arial" w:cs="Arial"/>
          <w:b/>
          <w:bCs/>
          <w:color w:val="4C4C4C"/>
          <w:sz w:val="23"/>
        </w:rPr>
        <w:t>LockerService</w:t>
      </w:r>
      <w:proofErr w:type="spellEnd"/>
      <w:r w:rsidRPr="00FA1CCB">
        <w:rPr>
          <w:rFonts w:ascii="Arial" w:eastAsia="Times New Roman" w:hAnsi="Arial" w:cs="Arial"/>
          <w:color w:val="4C4C4C"/>
          <w:sz w:val="23"/>
          <w:szCs w:val="23"/>
        </w:rPr>
        <w:t> is a feature that separates Lightning components for them to interact with each other. This helps in safeguarding the platform from malicious data. No such feature can be found in the Classic mode.</w:t>
      </w:r>
      <w:r w:rsidRPr="00FA1CCB">
        <w:rPr>
          <w:rFonts w:ascii="Arial" w:eastAsia="Times New Roman" w:hAnsi="Arial" w:cs="Arial"/>
          <w:color w:val="4C4C4C"/>
          <w:sz w:val="23"/>
          <w:szCs w:val="23"/>
        </w:rPr>
        <w:br/>
        <w:t>Permissions, too, work quite distinctly in </w:t>
      </w:r>
      <w:proofErr w:type="spellStart"/>
      <w:r w:rsidRPr="00FA1CCB">
        <w:rPr>
          <w:rFonts w:ascii="Arial" w:eastAsia="Times New Roman" w:hAnsi="Arial" w:cs="Arial"/>
          <w:b/>
          <w:bCs/>
          <w:color w:val="4C4C4C"/>
          <w:sz w:val="23"/>
        </w:rPr>
        <w:t>Salesforce</w:t>
      </w:r>
      <w:proofErr w:type="spellEnd"/>
      <w:r w:rsidRPr="00FA1CCB">
        <w:rPr>
          <w:rFonts w:ascii="Arial" w:eastAsia="Times New Roman" w:hAnsi="Arial" w:cs="Arial"/>
          <w:b/>
          <w:bCs/>
          <w:color w:val="4C4C4C"/>
          <w:sz w:val="23"/>
        </w:rPr>
        <w:t xml:space="preserve"> Lightning</w:t>
      </w:r>
      <w:r w:rsidRPr="00FA1CCB">
        <w:rPr>
          <w:rFonts w:ascii="Arial" w:eastAsia="Times New Roman" w:hAnsi="Arial" w:cs="Arial"/>
          <w:color w:val="4C4C4C"/>
          <w:sz w:val="23"/>
          <w:szCs w:val="23"/>
        </w:rPr>
        <w:t>. The platform does not allow users to raise their assurance levels, say from standard to high, in-session. For that, they will have to log out of the Lightning platform and sign in again with authentication with a higher assurance level.</w:t>
      </w:r>
    </w:p>
    <w:p w:rsidR="00FA1CCB" w:rsidRPr="00FA1CCB" w:rsidRDefault="00FA1CCB" w:rsidP="00FA1CCB">
      <w:pPr>
        <w:shd w:val="clear" w:color="auto" w:fill="FFFFFF"/>
        <w:spacing w:before="345" w:after="173" w:line="360" w:lineRule="atLeast"/>
        <w:outlineLvl w:val="2"/>
        <w:rPr>
          <w:rFonts w:ascii="Arial" w:eastAsia="Times New Roman" w:hAnsi="Arial" w:cs="Arial"/>
          <w:color w:val="4C4C4C"/>
          <w:sz w:val="33"/>
          <w:szCs w:val="33"/>
        </w:rPr>
      </w:pPr>
      <w:r w:rsidRPr="00FA1CCB">
        <w:rPr>
          <w:rFonts w:ascii="Arial" w:eastAsia="Times New Roman" w:hAnsi="Arial" w:cs="Arial"/>
          <w:color w:val="4C4C4C"/>
          <w:sz w:val="33"/>
          <w:szCs w:val="33"/>
        </w:rPr>
        <w:t>3. Einstein (Wave) Analytics</w:t>
      </w:r>
    </w:p>
    <w:p w:rsidR="00FA1CCB" w:rsidRPr="00FA1CCB" w:rsidRDefault="00FA1CCB" w:rsidP="00FA1CCB">
      <w:pPr>
        <w:shd w:val="clear" w:color="auto" w:fill="FFFFFF"/>
        <w:spacing w:after="173" w:line="405" w:lineRule="atLeast"/>
        <w:jc w:val="both"/>
        <w:rPr>
          <w:rFonts w:ascii="Arial" w:eastAsia="Times New Roman" w:hAnsi="Arial" w:cs="Arial"/>
          <w:color w:val="4C4C4C"/>
          <w:sz w:val="23"/>
          <w:szCs w:val="23"/>
        </w:rPr>
      </w:pPr>
      <w:r w:rsidRPr="00FA1CCB">
        <w:rPr>
          <w:rFonts w:ascii="Arial" w:eastAsia="Times New Roman" w:hAnsi="Arial" w:cs="Arial"/>
          <w:color w:val="4C4C4C"/>
          <w:sz w:val="23"/>
          <w:szCs w:val="23"/>
        </w:rPr>
        <w:t>While an enhanced and upgraded user interface and security are the points strong enough for the comparison, </w:t>
      </w:r>
      <w:proofErr w:type="spellStart"/>
      <w:r w:rsidRPr="00FA1CCB">
        <w:rPr>
          <w:rFonts w:ascii="Arial" w:eastAsia="Times New Roman" w:hAnsi="Arial" w:cs="Arial"/>
          <w:b/>
          <w:bCs/>
          <w:color w:val="4C4C4C"/>
          <w:sz w:val="23"/>
        </w:rPr>
        <w:t>Salesforce</w:t>
      </w:r>
      <w:proofErr w:type="spellEnd"/>
      <w:r w:rsidRPr="00FA1CCB">
        <w:rPr>
          <w:rFonts w:ascii="Arial" w:eastAsia="Times New Roman" w:hAnsi="Arial" w:cs="Arial"/>
          <w:b/>
          <w:bCs/>
          <w:color w:val="4C4C4C"/>
          <w:sz w:val="23"/>
        </w:rPr>
        <w:t xml:space="preserve"> Lightning</w:t>
      </w:r>
      <w:r w:rsidRPr="00FA1CCB">
        <w:rPr>
          <w:rFonts w:ascii="Arial" w:eastAsia="Times New Roman" w:hAnsi="Arial" w:cs="Arial"/>
          <w:color w:val="4C4C4C"/>
          <w:sz w:val="23"/>
          <w:szCs w:val="23"/>
        </w:rPr>
        <w:t> also provides users with access to </w:t>
      </w:r>
      <w:r w:rsidRPr="00FA1CCB">
        <w:rPr>
          <w:rFonts w:ascii="Arial" w:eastAsia="Times New Roman" w:hAnsi="Arial" w:cs="Arial"/>
          <w:b/>
          <w:bCs/>
          <w:color w:val="4C4C4C"/>
          <w:sz w:val="23"/>
        </w:rPr>
        <w:t>Einstein (Wave) Analytics</w:t>
      </w:r>
      <w:r w:rsidRPr="00FA1CCB">
        <w:rPr>
          <w:rFonts w:ascii="Arial" w:eastAsia="Times New Roman" w:hAnsi="Arial" w:cs="Arial"/>
          <w:color w:val="4C4C4C"/>
          <w:sz w:val="23"/>
          <w:szCs w:val="23"/>
        </w:rPr>
        <w:t xml:space="preserve"> reporting, which the Classic does not. For creating graphs, charts, and lists, the </w:t>
      </w:r>
      <w:proofErr w:type="spellStart"/>
      <w:r w:rsidRPr="00FA1CCB">
        <w:rPr>
          <w:rFonts w:ascii="Arial" w:eastAsia="Times New Roman" w:hAnsi="Arial" w:cs="Arial"/>
          <w:color w:val="4C4C4C"/>
          <w:sz w:val="23"/>
          <w:szCs w:val="23"/>
        </w:rPr>
        <w:t>Salesforce</w:t>
      </w:r>
      <w:proofErr w:type="spellEnd"/>
      <w:r w:rsidRPr="00FA1CCB">
        <w:rPr>
          <w:rFonts w:ascii="Arial" w:eastAsia="Times New Roman" w:hAnsi="Arial" w:cs="Arial"/>
          <w:color w:val="4C4C4C"/>
          <w:sz w:val="23"/>
          <w:szCs w:val="23"/>
        </w:rPr>
        <w:t xml:space="preserve"> Classic reports depend on standard reporting types. At the time the data is refreshed, these dashboards prove to be a great option for capturing a view of important metrics.</w:t>
      </w:r>
      <w:r w:rsidRPr="00FA1CCB">
        <w:rPr>
          <w:rFonts w:ascii="Arial" w:eastAsia="Times New Roman" w:hAnsi="Arial" w:cs="Arial"/>
          <w:color w:val="4C4C4C"/>
          <w:sz w:val="23"/>
          <w:szCs w:val="23"/>
        </w:rPr>
        <w:br/>
        <w:t>When we talk about </w:t>
      </w:r>
      <w:hyperlink r:id="rId6" w:tgtFrame="_blank" w:history="1">
        <w:r w:rsidRPr="00FA1CCB">
          <w:rPr>
            <w:rFonts w:ascii="Arial" w:eastAsia="Times New Roman" w:hAnsi="Arial" w:cs="Arial"/>
            <w:b/>
            <w:bCs/>
            <w:color w:val="F73C3C"/>
            <w:sz w:val="23"/>
            <w:u w:val="single"/>
          </w:rPr>
          <w:t>Einstein Analytics</w:t>
        </w:r>
      </w:hyperlink>
      <w:r w:rsidRPr="00FA1CCB">
        <w:rPr>
          <w:rFonts w:ascii="Arial" w:eastAsia="Times New Roman" w:hAnsi="Arial" w:cs="Arial"/>
          <w:color w:val="4C4C4C"/>
          <w:sz w:val="23"/>
          <w:szCs w:val="23"/>
        </w:rPr>
        <w:t xml:space="preserve">, it is a whole different deal. The platform carries its own database that is fetched from </w:t>
      </w:r>
      <w:proofErr w:type="spellStart"/>
      <w:r w:rsidRPr="00FA1CCB">
        <w:rPr>
          <w:rFonts w:ascii="Arial" w:eastAsia="Times New Roman" w:hAnsi="Arial" w:cs="Arial"/>
          <w:color w:val="4C4C4C"/>
          <w:sz w:val="23"/>
          <w:szCs w:val="23"/>
        </w:rPr>
        <w:t>Salesforce</w:t>
      </w:r>
      <w:proofErr w:type="spellEnd"/>
      <w:r w:rsidRPr="00FA1CCB">
        <w:rPr>
          <w:rFonts w:ascii="Arial" w:eastAsia="Times New Roman" w:hAnsi="Arial" w:cs="Arial"/>
          <w:color w:val="4C4C4C"/>
          <w:sz w:val="23"/>
          <w:szCs w:val="23"/>
        </w:rPr>
        <w:t xml:space="preserve"> and updates each hour automatically. Also, the dashboard displays the most recent, refreshed data.</w:t>
      </w:r>
      <w:r w:rsidRPr="00FA1CCB">
        <w:rPr>
          <w:rFonts w:ascii="Arial" w:eastAsia="Times New Roman" w:hAnsi="Arial" w:cs="Arial"/>
          <w:color w:val="4C4C4C"/>
          <w:sz w:val="23"/>
          <w:szCs w:val="23"/>
        </w:rPr>
        <w:br/>
        <w:t>That’s not all. Einstein Analytics comes with various other features, like:</w:t>
      </w:r>
    </w:p>
    <w:p w:rsidR="00FA1CCB" w:rsidRPr="00FA1CCB" w:rsidRDefault="00FA1CCB" w:rsidP="00FA1CCB">
      <w:pPr>
        <w:numPr>
          <w:ilvl w:val="0"/>
          <w:numId w:val="1"/>
        </w:numPr>
        <w:shd w:val="clear" w:color="auto" w:fill="FFFFFF"/>
        <w:spacing w:before="100" w:beforeAutospacing="1" w:after="100" w:afterAutospacing="1" w:line="240" w:lineRule="auto"/>
        <w:rPr>
          <w:rFonts w:ascii="Arial" w:eastAsia="Times New Roman" w:hAnsi="Arial" w:cs="Arial"/>
          <w:color w:val="4C4C4C"/>
          <w:sz w:val="21"/>
          <w:szCs w:val="21"/>
        </w:rPr>
      </w:pPr>
      <w:r w:rsidRPr="00FA1CCB">
        <w:rPr>
          <w:rFonts w:ascii="Arial" w:eastAsia="Times New Roman" w:hAnsi="Arial" w:cs="Arial"/>
          <w:color w:val="4C4C4C"/>
          <w:sz w:val="21"/>
          <w:szCs w:val="21"/>
        </w:rPr>
        <w:t>Dashboard exports as pictures</w:t>
      </w:r>
    </w:p>
    <w:p w:rsidR="00FA1CCB" w:rsidRPr="00FA1CCB" w:rsidRDefault="00FA1CCB" w:rsidP="00FA1CCB">
      <w:pPr>
        <w:numPr>
          <w:ilvl w:val="0"/>
          <w:numId w:val="1"/>
        </w:numPr>
        <w:shd w:val="clear" w:color="auto" w:fill="FFFFFF"/>
        <w:spacing w:before="100" w:beforeAutospacing="1" w:after="100" w:afterAutospacing="1" w:line="240" w:lineRule="auto"/>
        <w:rPr>
          <w:rFonts w:ascii="Arial" w:eastAsia="Times New Roman" w:hAnsi="Arial" w:cs="Arial"/>
          <w:color w:val="4C4C4C"/>
          <w:sz w:val="21"/>
          <w:szCs w:val="21"/>
        </w:rPr>
      </w:pPr>
      <w:r w:rsidRPr="00FA1CCB">
        <w:rPr>
          <w:rFonts w:ascii="Arial" w:eastAsia="Times New Roman" w:hAnsi="Arial" w:cs="Arial"/>
          <w:color w:val="4C4C4C"/>
          <w:sz w:val="21"/>
          <w:szCs w:val="21"/>
        </w:rPr>
        <w:t>Widget editing right on the dashboard</w:t>
      </w:r>
    </w:p>
    <w:p w:rsidR="00FA1CCB" w:rsidRPr="00FA1CCB" w:rsidRDefault="00FA1CCB" w:rsidP="00FA1CCB">
      <w:pPr>
        <w:numPr>
          <w:ilvl w:val="0"/>
          <w:numId w:val="1"/>
        </w:numPr>
        <w:shd w:val="clear" w:color="auto" w:fill="FFFFFF"/>
        <w:spacing w:before="100" w:beforeAutospacing="1" w:after="100" w:afterAutospacing="1" w:line="240" w:lineRule="auto"/>
        <w:rPr>
          <w:rFonts w:ascii="Arial" w:eastAsia="Times New Roman" w:hAnsi="Arial" w:cs="Arial"/>
          <w:color w:val="4C4C4C"/>
          <w:sz w:val="21"/>
          <w:szCs w:val="21"/>
        </w:rPr>
      </w:pPr>
      <w:r w:rsidRPr="00FA1CCB">
        <w:rPr>
          <w:rFonts w:ascii="Arial" w:eastAsia="Times New Roman" w:hAnsi="Arial" w:cs="Arial"/>
          <w:color w:val="4C4C4C"/>
          <w:sz w:val="21"/>
          <w:szCs w:val="21"/>
        </w:rPr>
        <w:t>Advanced formula calculation</w:t>
      </w:r>
    </w:p>
    <w:p w:rsidR="00FA1CCB" w:rsidRPr="00FA1CCB" w:rsidRDefault="00FA1CCB" w:rsidP="00FA1CCB">
      <w:pPr>
        <w:shd w:val="clear" w:color="auto" w:fill="FFFFFF"/>
        <w:spacing w:before="345" w:after="173" w:line="360" w:lineRule="atLeast"/>
        <w:outlineLvl w:val="2"/>
        <w:rPr>
          <w:rFonts w:ascii="Arial" w:eastAsia="Times New Roman" w:hAnsi="Arial" w:cs="Arial"/>
          <w:color w:val="4C4C4C"/>
          <w:sz w:val="33"/>
          <w:szCs w:val="33"/>
        </w:rPr>
      </w:pPr>
      <w:r w:rsidRPr="00FA1CCB">
        <w:rPr>
          <w:rFonts w:ascii="Arial" w:eastAsia="Times New Roman" w:hAnsi="Arial" w:cs="Arial"/>
          <w:color w:val="4C4C4C"/>
          <w:sz w:val="33"/>
          <w:szCs w:val="33"/>
        </w:rPr>
        <w:t>4. Progressive platform</w:t>
      </w:r>
    </w:p>
    <w:p w:rsidR="00FA1CCB" w:rsidRPr="00FA1CCB" w:rsidRDefault="00FA1CCB" w:rsidP="00FA1CCB">
      <w:pPr>
        <w:shd w:val="clear" w:color="auto" w:fill="FFFFFF"/>
        <w:spacing w:after="173" w:line="405" w:lineRule="atLeast"/>
        <w:jc w:val="both"/>
        <w:rPr>
          <w:rFonts w:ascii="Arial" w:eastAsia="Times New Roman" w:hAnsi="Arial" w:cs="Arial"/>
          <w:color w:val="4C4C4C"/>
          <w:sz w:val="23"/>
          <w:szCs w:val="23"/>
        </w:rPr>
      </w:pPr>
      <w:r w:rsidRPr="00FA1CCB">
        <w:rPr>
          <w:rFonts w:ascii="Arial" w:eastAsia="Times New Roman" w:hAnsi="Arial" w:cs="Arial"/>
          <w:color w:val="4C4C4C"/>
          <w:sz w:val="23"/>
          <w:szCs w:val="23"/>
        </w:rPr>
        <w:lastRenderedPageBreak/>
        <w:t>In its initial days, Lightning was looked down at because of its transition and compatibility issues with objects, custom code, and apps. But gone are those days, and the platform has evolved with the ability to support all custom metadata objects, making it a lot simpler for companies to transition their existing apps and workflows with no requirements of building from scratch.</w:t>
      </w:r>
    </w:p>
    <w:p w:rsidR="00FA1CCB" w:rsidRPr="00FA1CCB" w:rsidRDefault="00FA1CCB" w:rsidP="00FA1CCB">
      <w:pPr>
        <w:shd w:val="clear" w:color="auto" w:fill="FFFFFF"/>
        <w:spacing w:after="173" w:line="405" w:lineRule="atLeast"/>
        <w:jc w:val="both"/>
        <w:rPr>
          <w:rFonts w:ascii="Arial" w:eastAsia="Times New Roman" w:hAnsi="Arial" w:cs="Arial"/>
          <w:color w:val="4C4C4C"/>
          <w:sz w:val="23"/>
          <w:szCs w:val="23"/>
        </w:rPr>
      </w:pPr>
      <w:r w:rsidRPr="00FA1CCB">
        <w:rPr>
          <w:rFonts w:ascii="Arial" w:eastAsia="Times New Roman" w:hAnsi="Arial" w:cs="Arial"/>
          <w:i/>
          <w:iCs/>
          <w:color w:val="4C4C4C"/>
          <w:sz w:val="23"/>
        </w:rPr>
        <w:t>Looking for a professional </w:t>
      </w:r>
      <w:proofErr w:type="spellStart"/>
      <w:r w:rsidRPr="00FA1CCB">
        <w:rPr>
          <w:rFonts w:ascii="Arial" w:eastAsia="Times New Roman" w:hAnsi="Arial" w:cs="Arial"/>
          <w:b/>
          <w:bCs/>
          <w:i/>
          <w:iCs/>
          <w:color w:val="4C4C4C"/>
          <w:sz w:val="23"/>
        </w:rPr>
        <w:fldChar w:fldCharType="begin"/>
      </w:r>
      <w:r w:rsidRPr="00FA1CCB">
        <w:rPr>
          <w:rFonts w:ascii="Arial" w:eastAsia="Times New Roman" w:hAnsi="Arial" w:cs="Arial"/>
          <w:b/>
          <w:bCs/>
          <w:i/>
          <w:iCs/>
          <w:color w:val="4C4C4C"/>
          <w:sz w:val="23"/>
        </w:rPr>
        <w:instrText xml:space="preserve"> HYPERLINK "https://www.algoworks.com/salesforce/lightning-services/" \t "_blank" </w:instrText>
      </w:r>
      <w:r w:rsidRPr="00FA1CCB">
        <w:rPr>
          <w:rFonts w:ascii="Arial" w:eastAsia="Times New Roman" w:hAnsi="Arial" w:cs="Arial"/>
          <w:b/>
          <w:bCs/>
          <w:i/>
          <w:iCs/>
          <w:color w:val="4C4C4C"/>
          <w:sz w:val="23"/>
        </w:rPr>
        <w:fldChar w:fldCharType="separate"/>
      </w:r>
      <w:r w:rsidRPr="00FA1CCB">
        <w:rPr>
          <w:rFonts w:ascii="Arial" w:eastAsia="Times New Roman" w:hAnsi="Arial" w:cs="Arial"/>
          <w:b/>
          <w:bCs/>
          <w:i/>
          <w:iCs/>
          <w:color w:val="F73C3C"/>
          <w:sz w:val="23"/>
          <w:u w:val="single"/>
        </w:rPr>
        <w:t>Salesforce</w:t>
      </w:r>
      <w:proofErr w:type="spellEnd"/>
      <w:r w:rsidRPr="00FA1CCB">
        <w:rPr>
          <w:rFonts w:ascii="Arial" w:eastAsia="Times New Roman" w:hAnsi="Arial" w:cs="Arial"/>
          <w:b/>
          <w:bCs/>
          <w:i/>
          <w:iCs/>
          <w:color w:val="F73C3C"/>
          <w:sz w:val="23"/>
          <w:u w:val="single"/>
        </w:rPr>
        <w:t xml:space="preserve"> Lightning consultant</w:t>
      </w:r>
      <w:r w:rsidRPr="00FA1CCB">
        <w:rPr>
          <w:rFonts w:ascii="Arial" w:eastAsia="Times New Roman" w:hAnsi="Arial" w:cs="Arial"/>
          <w:b/>
          <w:bCs/>
          <w:i/>
          <w:iCs/>
          <w:color w:val="4C4C4C"/>
          <w:sz w:val="23"/>
        </w:rPr>
        <w:fldChar w:fldCharType="end"/>
      </w:r>
      <w:r w:rsidRPr="00FA1CCB">
        <w:rPr>
          <w:rFonts w:ascii="Arial" w:eastAsia="Times New Roman" w:hAnsi="Arial" w:cs="Arial"/>
          <w:i/>
          <w:iCs/>
          <w:color w:val="4C4C4C"/>
          <w:sz w:val="23"/>
        </w:rPr>
        <w:t xml:space="preserve">? </w:t>
      </w:r>
      <w:proofErr w:type="spellStart"/>
      <w:r w:rsidRPr="00FA1CCB">
        <w:rPr>
          <w:rFonts w:ascii="Arial" w:eastAsia="Times New Roman" w:hAnsi="Arial" w:cs="Arial"/>
          <w:i/>
          <w:iCs/>
          <w:color w:val="4C4C4C"/>
          <w:sz w:val="23"/>
        </w:rPr>
        <w:t>Algoworks</w:t>
      </w:r>
      <w:proofErr w:type="spellEnd"/>
      <w:r w:rsidRPr="00FA1CCB">
        <w:rPr>
          <w:rFonts w:ascii="Arial" w:eastAsia="Times New Roman" w:hAnsi="Arial" w:cs="Arial"/>
          <w:i/>
          <w:iCs/>
          <w:color w:val="4C4C4C"/>
          <w:sz w:val="23"/>
        </w:rPr>
        <w:t xml:space="preserve"> is right here!</w:t>
      </w:r>
    </w:p>
    <w:p w:rsidR="00FA1CCB" w:rsidRPr="00FA1CCB" w:rsidRDefault="00FA1CCB" w:rsidP="00FA1CCB">
      <w:pPr>
        <w:shd w:val="clear" w:color="auto" w:fill="FFFFFF"/>
        <w:spacing w:before="345" w:after="173" w:line="360" w:lineRule="atLeast"/>
        <w:outlineLvl w:val="2"/>
        <w:rPr>
          <w:rFonts w:ascii="Arial" w:eastAsia="Times New Roman" w:hAnsi="Arial" w:cs="Arial"/>
          <w:color w:val="4C4C4C"/>
          <w:sz w:val="33"/>
          <w:szCs w:val="33"/>
        </w:rPr>
      </w:pPr>
      <w:r w:rsidRPr="00FA1CCB">
        <w:rPr>
          <w:rFonts w:ascii="Arial" w:eastAsia="Times New Roman" w:hAnsi="Arial" w:cs="Arial"/>
          <w:color w:val="4C4C4C"/>
          <w:sz w:val="33"/>
          <w:szCs w:val="33"/>
        </w:rPr>
        <w:t>5. Hassle-free Lead Generation</w:t>
      </w:r>
    </w:p>
    <w:p w:rsidR="00FA1CCB" w:rsidRPr="00FA1CCB" w:rsidRDefault="00FA1CCB" w:rsidP="00FA1CCB">
      <w:pPr>
        <w:shd w:val="clear" w:color="auto" w:fill="FFFFFF"/>
        <w:spacing w:line="405" w:lineRule="atLeast"/>
        <w:jc w:val="both"/>
        <w:rPr>
          <w:rFonts w:ascii="Arial" w:eastAsia="Times New Roman" w:hAnsi="Arial" w:cs="Arial"/>
          <w:color w:val="4C4C4C"/>
          <w:sz w:val="23"/>
          <w:szCs w:val="23"/>
        </w:rPr>
      </w:pPr>
      <w:r w:rsidRPr="00FA1CCB">
        <w:rPr>
          <w:rFonts w:ascii="Arial" w:eastAsia="Times New Roman" w:hAnsi="Arial" w:cs="Arial"/>
          <w:color w:val="4C4C4C"/>
          <w:sz w:val="23"/>
          <w:szCs w:val="23"/>
        </w:rPr>
        <w:t xml:space="preserve">Although </w:t>
      </w:r>
      <w:proofErr w:type="spellStart"/>
      <w:r w:rsidRPr="00FA1CCB">
        <w:rPr>
          <w:rFonts w:ascii="Arial" w:eastAsia="Times New Roman" w:hAnsi="Arial" w:cs="Arial"/>
          <w:color w:val="4C4C4C"/>
          <w:sz w:val="23"/>
          <w:szCs w:val="23"/>
        </w:rPr>
        <w:t>Salesforce</w:t>
      </w:r>
      <w:proofErr w:type="spellEnd"/>
      <w:r w:rsidRPr="00FA1CCB">
        <w:rPr>
          <w:rFonts w:ascii="Arial" w:eastAsia="Times New Roman" w:hAnsi="Arial" w:cs="Arial"/>
          <w:color w:val="4C4C4C"/>
          <w:sz w:val="23"/>
          <w:szCs w:val="23"/>
        </w:rPr>
        <w:t xml:space="preserve"> Classic enables you to create leads, the </w:t>
      </w:r>
      <w:r w:rsidRPr="00FA1CCB">
        <w:rPr>
          <w:rFonts w:ascii="Arial" w:eastAsia="Times New Roman" w:hAnsi="Arial" w:cs="Arial"/>
          <w:b/>
          <w:bCs/>
          <w:color w:val="4C4C4C"/>
          <w:sz w:val="23"/>
        </w:rPr>
        <w:t>Lightning Experience</w:t>
      </w:r>
      <w:r w:rsidRPr="00FA1CCB">
        <w:rPr>
          <w:rFonts w:ascii="Arial" w:eastAsia="Times New Roman" w:hAnsi="Arial" w:cs="Arial"/>
          <w:color w:val="4C4C4C"/>
          <w:sz w:val="23"/>
          <w:szCs w:val="23"/>
        </w:rPr>
        <w:t> offers more components in order to manage sales processes better. For instance, the Activity timeline in the Lightning mode allows users to identify what’s been achieved for a specific lead and presents the details of every meeting, task, or call. The Path component enables the tracking of various stages involved in the business process, whereas, the News component offers updates about the leads on time.</w:t>
      </w:r>
    </w:p>
    <w:p w:rsidR="005C2F59" w:rsidRDefault="005C2F59"/>
    <w:p w:rsidR="00FA1CCB" w:rsidRDefault="00FA1CCB">
      <w:r>
        <w:t>What is Difference between classic and Lighting?</w:t>
      </w:r>
    </w:p>
    <w:p w:rsidR="00FA1CCB" w:rsidRDefault="00FA1CCB">
      <w:pPr>
        <w:rPr>
          <w:rFonts w:ascii="Arial" w:hAnsi="Arial" w:cs="Arial"/>
          <w:color w:val="4C4C4C"/>
          <w:shd w:val="clear" w:color="auto" w:fill="FFFFFF"/>
        </w:rPr>
      </w:pPr>
      <w:r>
        <w:rPr>
          <w:rFonts w:ascii="Arial" w:hAnsi="Arial" w:cs="Arial"/>
          <w:color w:val="4C4C4C"/>
          <w:shd w:val="clear" w:color="auto" w:fill="FFFFFF"/>
        </w:rPr>
        <w:t xml:space="preserve">While the User Interface(UI) upgrade alone is superior enough compared to </w:t>
      </w:r>
      <w:proofErr w:type="spellStart"/>
      <w:r>
        <w:rPr>
          <w:rFonts w:ascii="Arial" w:hAnsi="Arial" w:cs="Arial"/>
          <w:color w:val="4C4C4C"/>
          <w:shd w:val="clear" w:color="auto" w:fill="FFFFFF"/>
        </w:rPr>
        <w:t>Salesforce</w:t>
      </w:r>
      <w:proofErr w:type="spellEnd"/>
      <w:r>
        <w:rPr>
          <w:rFonts w:ascii="Arial" w:hAnsi="Arial" w:cs="Arial"/>
          <w:color w:val="4C4C4C"/>
          <w:shd w:val="clear" w:color="auto" w:fill="FFFFFF"/>
        </w:rPr>
        <w:t xml:space="preserve"> Classic reporting, Lightning gives users access to Einstein Wave Analytics reporting. The platform has its own database pulled from </w:t>
      </w:r>
      <w:proofErr w:type="spellStart"/>
      <w:r>
        <w:rPr>
          <w:rFonts w:ascii="Arial" w:hAnsi="Arial" w:cs="Arial"/>
          <w:color w:val="4C4C4C"/>
          <w:shd w:val="clear" w:color="auto" w:fill="FFFFFF"/>
        </w:rPr>
        <w:t>Salesforce</w:t>
      </w:r>
      <w:proofErr w:type="spellEnd"/>
      <w:r>
        <w:rPr>
          <w:rFonts w:ascii="Arial" w:hAnsi="Arial" w:cs="Arial"/>
          <w:color w:val="4C4C4C"/>
          <w:shd w:val="clear" w:color="auto" w:fill="FFFFFF"/>
        </w:rPr>
        <w:t xml:space="preserve"> and is automatically updated every hour.</w:t>
      </w:r>
    </w:p>
    <w:p w:rsidR="00B93CD9" w:rsidRDefault="00B93CD9">
      <w:pPr>
        <w:rPr>
          <w:rFonts w:ascii="Arial" w:hAnsi="Arial" w:cs="Arial"/>
          <w:color w:val="4C4C4C"/>
          <w:shd w:val="clear" w:color="auto" w:fill="FFFFFF"/>
        </w:rPr>
      </w:pPr>
    </w:p>
    <w:p w:rsidR="00B93CD9" w:rsidRPr="00B93CD9" w:rsidRDefault="00B93CD9" w:rsidP="00B93CD9">
      <w:pPr>
        <w:pBdr>
          <w:top w:val="single" w:sz="2" w:space="0" w:color="E2E8F0"/>
          <w:left w:val="single" w:sz="2" w:space="0" w:color="E2E8F0"/>
          <w:bottom w:val="single" w:sz="2" w:space="0" w:color="E2E8F0"/>
          <w:right w:val="single" w:sz="2" w:space="0" w:color="E2E8F0"/>
        </w:pBdr>
        <w:spacing w:after="100" w:afterAutospacing="1" w:line="600" w:lineRule="atLeast"/>
        <w:outlineLvl w:val="0"/>
        <w:rPr>
          <w:rFonts w:ascii="var(--dx-g-font-display)" w:eastAsia="Times New Roman" w:hAnsi="var(--dx-g-font-display)" w:cs="Times New Roman"/>
          <w:b/>
          <w:bCs/>
          <w:spacing w:val="-6"/>
          <w:kern w:val="36"/>
          <w:sz w:val="60"/>
          <w:szCs w:val="60"/>
        </w:rPr>
      </w:pPr>
      <w:r w:rsidRPr="00B93CD9">
        <w:rPr>
          <w:rFonts w:ascii="var(--dx-g-font-display)" w:eastAsia="Times New Roman" w:hAnsi="var(--dx-g-font-display)" w:cs="Times New Roman"/>
          <w:b/>
          <w:bCs/>
          <w:spacing w:val="-6"/>
          <w:kern w:val="36"/>
          <w:sz w:val="60"/>
        </w:rPr>
        <w:t>Triggers and Order of Execution</w:t>
      </w:r>
    </w:p>
    <w:p w:rsidR="00B93CD9" w:rsidRPr="00B93CD9" w:rsidRDefault="00B93CD9" w:rsidP="00B93CD9">
      <w:pPr>
        <w:spacing w:after="0"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When you save a record with an </w:t>
      </w:r>
      <w:r w:rsidRPr="00B93CD9">
        <w:rPr>
          <w:rFonts w:ascii="var(--dx-g-font-mono)" w:eastAsia="Times New Roman" w:hAnsi="var(--dx-g-font-mono)" w:cs="Times New Roman"/>
          <w:color w:val="181818"/>
          <w:sz w:val="24"/>
          <w:szCs w:val="24"/>
        </w:rPr>
        <w:t>insert</w:t>
      </w:r>
      <w:r w:rsidRPr="00B93CD9">
        <w:rPr>
          <w:rFonts w:ascii="var(--dx-g-font-sans)" w:eastAsia="Times New Roman" w:hAnsi="var(--dx-g-font-sans)" w:cs="Segoe UI"/>
          <w:color w:val="0B0B0B"/>
          <w:sz w:val="24"/>
          <w:szCs w:val="24"/>
        </w:rPr>
        <w:t>, </w:t>
      </w:r>
      <w:r w:rsidRPr="00B93CD9">
        <w:rPr>
          <w:rFonts w:ascii="var(--dx-g-font-mono)" w:eastAsia="Times New Roman" w:hAnsi="var(--dx-g-font-mono)" w:cs="Times New Roman"/>
          <w:color w:val="181818"/>
          <w:sz w:val="24"/>
          <w:szCs w:val="24"/>
        </w:rPr>
        <w:t>update</w:t>
      </w:r>
      <w:r w:rsidRPr="00B93CD9">
        <w:rPr>
          <w:rFonts w:ascii="var(--dx-g-font-sans)" w:eastAsia="Times New Roman" w:hAnsi="var(--dx-g-font-sans)" w:cs="Segoe UI"/>
          <w:color w:val="0B0B0B"/>
          <w:sz w:val="24"/>
          <w:szCs w:val="24"/>
        </w:rPr>
        <w:t>, or </w:t>
      </w:r>
      <w:proofErr w:type="spellStart"/>
      <w:r w:rsidRPr="00B93CD9">
        <w:rPr>
          <w:rFonts w:ascii="var(--dx-g-font-mono)" w:eastAsia="Times New Roman" w:hAnsi="var(--dx-g-font-mono)" w:cs="Times New Roman"/>
          <w:color w:val="181818"/>
          <w:sz w:val="24"/>
          <w:szCs w:val="24"/>
        </w:rPr>
        <w:t>upsert</w:t>
      </w:r>
      <w:proofErr w:type="spellEnd"/>
      <w:r w:rsidRPr="00B93CD9">
        <w:rPr>
          <w:rFonts w:ascii="var(--dx-g-font-sans)" w:eastAsia="Times New Roman" w:hAnsi="var(--dx-g-font-sans)" w:cs="Segoe UI"/>
          <w:color w:val="0B0B0B"/>
          <w:sz w:val="24"/>
          <w:szCs w:val="24"/>
        </w:rPr>
        <w:t xml:space="preserve"> statement, </w:t>
      </w:r>
      <w:proofErr w:type="spellStart"/>
      <w:r w:rsidRPr="00B93CD9">
        <w:rPr>
          <w:rFonts w:ascii="var(--dx-g-font-sans)" w:eastAsia="Times New Roman" w:hAnsi="var(--dx-g-font-sans)" w:cs="Segoe UI"/>
          <w:color w:val="0B0B0B"/>
          <w:sz w:val="24"/>
          <w:szCs w:val="24"/>
        </w:rPr>
        <w:t>Salesforce</w:t>
      </w:r>
      <w:proofErr w:type="spellEnd"/>
      <w:r w:rsidRPr="00B93CD9">
        <w:rPr>
          <w:rFonts w:ascii="var(--dx-g-font-sans)" w:eastAsia="Times New Roman" w:hAnsi="var(--dx-g-font-sans)" w:cs="Segoe UI"/>
          <w:color w:val="0B0B0B"/>
          <w:sz w:val="24"/>
          <w:szCs w:val="24"/>
        </w:rPr>
        <w:t xml:space="preserve"> performs the following events in order.</w:t>
      </w:r>
    </w:p>
    <w:p w:rsidR="00B93CD9" w:rsidRPr="00B93CD9" w:rsidRDefault="00B93CD9" w:rsidP="00B93CD9">
      <w:pPr>
        <w:spacing w:after="0"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 xml:space="preserve">On the server, </w:t>
      </w:r>
      <w:proofErr w:type="spellStart"/>
      <w:r w:rsidRPr="00B93CD9">
        <w:rPr>
          <w:rFonts w:ascii="var(--dx-g-font-sans)" w:eastAsia="Times New Roman" w:hAnsi="var(--dx-g-font-sans)" w:cs="Segoe UI"/>
          <w:color w:val="0B0B0B"/>
          <w:sz w:val="24"/>
          <w:szCs w:val="24"/>
        </w:rPr>
        <w:t>Salesforce</w:t>
      </w:r>
      <w:proofErr w:type="spellEnd"/>
      <w:r w:rsidRPr="00B93CD9">
        <w:rPr>
          <w:rFonts w:ascii="var(--dx-g-font-sans)" w:eastAsia="Times New Roman" w:hAnsi="var(--dx-g-font-sans)" w:cs="Segoe UI"/>
          <w:color w:val="0B0B0B"/>
          <w:sz w:val="24"/>
          <w:szCs w:val="24"/>
        </w:rPr>
        <w:t>:</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Loads the original record from the database or initializes the record for an </w:t>
      </w:r>
      <w:proofErr w:type="spellStart"/>
      <w:r w:rsidRPr="00B93CD9">
        <w:rPr>
          <w:rFonts w:ascii="var(--dx-g-font-mono)" w:eastAsia="Times New Roman" w:hAnsi="var(--dx-g-font-mono)" w:cs="Times New Roman"/>
          <w:color w:val="181818"/>
          <w:sz w:val="24"/>
          <w:szCs w:val="24"/>
        </w:rPr>
        <w:t>upsert</w:t>
      </w:r>
      <w:proofErr w:type="spellEnd"/>
      <w:r w:rsidRPr="00B93CD9">
        <w:rPr>
          <w:rFonts w:ascii="var(--dx-g-font-sans)" w:eastAsia="Times New Roman" w:hAnsi="var(--dx-g-font-sans)" w:cs="Segoe UI"/>
          <w:color w:val="0B0B0B"/>
          <w:sz w:val="24"/>
          <w:szCs w:val="24"/>
        </w:rPr>
        <w:t> statement.</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Loads the new record field values from the request and overwrites the old values.</w:t>
      </w:r>
    </w:p>
    <w:p w:rsidR="00B93CD9" w:rsidRPr="00B93CD9" w:rsidRDefault="00B93CD9" w:rsidP="00B93CD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720"/>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 xml:space="preserve">If the request came from a standard UI edit page, </w:t>
      </w:r>
      <w:proofErr w:type="spellStart"/>
      <w:r w:rsidRPr="00B93CD9">
        <w:rPr>
          <w:rFonts w:ascii="var(--dx-g-font-sans)" w:eastAsia="Times New Roman" w:hAnsi="var(--dx-g-font-sans)" w:cs="Segoe UI"/>
          <w:color w:val="0B0B0B"/>
          <w:sz w:val="24"/>
          <w:szCs w:val="24"/>
        </w:rPr>
        <w:t>Salesforce</w:t>
      </w:r>
      <w:proofErr w:type="spellEnd"/>
      <w:r w:rsidRPr="00B93CD9">
        <w:rPr>
          <w:rFonts w:ascii="var(--dx-g-font-sans)" w:eastAsia="Times New Roman" w:hAnsi="var(--dx-g-font-sans)" w:cs="Segoe UI"/>
          <w:color w:val="0B0B0B"/>
          <w:sz w:val="24"/>
          <w:szCs w:val="24"/>
        </w:rPr>
        <w:t xml:space="preserve"> runs system validation to check the record for:</w:t>
      </w:r>
    </w:p>
    <w:p w:rsidR="00B93CD9" w:rsidRPr="00B93CD9" w:rsidRDefault="00B93CD9" w:rsidP="00B93CD9">
      <w:pPr>
        <w:numPr>
          <w:ilvl w:val="1"/>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lastRenderedPageBreak/>
        <w:t>Compliance with layout-specific rules</w:t>
      </w:r>
    </w:p>
    <w:p w:rsidR="00B93CD9" w:rsidRPr="00B93CD9" w:rsidRDefault="00B93CD9" w:rsidP="00B93CD9">
      <w:pPr>
        <w:numPr>
          <w:ilvl w:val="1"/>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Required values at the layout level and field-definition level</w:t>
      </w:r>
    </w:p>
    <w:p w:rsidR="00B93CD9" w:rsidRPr="00B93CD9" w:rsidRDefault="00B93CD9" w:rsidP="00B93CD9">
      <w:pPr>
        <w:numPr>
          <w:ilvl w:val="1"/>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Valid field formats</w:t>
      </w:r>
    </w:p>
    <w:p w:rsidR="00B93CD9" w:rsidRPr="00B93CD9" w:rsidRDefault="00B93CD9" w:rsidP="00B93CD9">
      <w:pPr>
        <w:numPr>
          <w:ilvl w:val="1"/>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Maximum field length</w:t>
      </w:r>
    </w:p>
    <w:p w:rsidR="00B93CD9" w:rsidRPr="00B93CD9" w:rsidRDefault="00B93CD9" w:rsidP="00B93CD9">
      <w:pPr>
        <w:pBdr>
          <w:top w:val="single" w:sz="2" w:space="0" w:color="E2E8F0"/>
          <w:left w:val="single" w:sz="2" w:space="0" w:color="E2E8F0"/>
          <w:bottom w:val="single" w:sz="2" w:space="0" w:color="E2E8F0"/>
          <w:right w:val="single" w:sz="2" w:space="0" w:color="E2E8F0"/>
        </w:pBdr>
        <w:spacing w:beforeAutospacing="1" w:after="0" w:afterAutospacing="1" w:line="240" w:lineRule="auto"/>
        <w:ind w:left="720"/>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 xml:space="preserve">When the request comes from other sources, such as an Apex application or a SOAP API call, </w:t>
      </w:r>
      <w:proofErr w:type="spellStart"/>
      <w:r w:rsidRPr="00B93CD9">
        <w:rPr>
          <w:rFonts w:ascii="var(--dx-g-font-sans)" w:eastAsia="Times New Roman" w:hAnsi="var(--dx-g-font-sans)" w:cs="Segoe UI"/>
          <w:color w:val="0B0B0B"/>
          <w:sz w:val="24"/>
          <w:szCs w:val="24"/>
        </w:rPr>
        <w:t>Salesforce</w:t>
      </w:r>
      <w:proofErr w:type="spellEnd"/>
      <w:r w:rsidRPr="00B93CD9">
        <w:rPr>
          <w:rFonts w:ascii="var(--dx-g-font-sans)" w:eastAsia="Times New Roman" w:hAnsi="var(--dx-g-font-sans)" w:cs="Segoe UI"/>
          <w:color w:val="0B0B0B"/>
          <w:sz w:val="24"/>
          <w:szCs w:val="24"/>
        </w:rPr>
        <w:t xml:space="preserve"> validates only the foreign keys. Before executing a trigger, </w:t>
      </w:r>
      <w:proofErr w:type="spellStart"/>
      <w:r w:rsidRPr="00B93CD9">
        <w:rPr>
          <w:rFonts w:ascii="var(--dx-g-font-sans)" w:eastAsia="Times New Roman" w:hAnsi="var(--dx-g-font-sans)" w:cs="Segoe UI"/>
          <w:color w:val="0B0B0B"/>
          <w:sz w:val="24"/>
          <w:szCs w:val="24"/>
        </w:rPr>
        <w:t>Salesforce</w:t>
      </w:r>
      <w:proofErr w:type="spellEnd"/>
      <w:r w:rsidRPr="00B93CD9">
        <w:rPr>
          <w:rFonts w:ascii="var(--dx-g-font-sans)" w:eastAsia="Times New Roman" w:hAnsi="var(--dx-g-font-sans)" w:cs="Segoe UI"/>
          <w:color w:val="0B0B0B"/>
          <w:sz w:val="24"/>
          <w:szCs w:val="24"/>
        </w:rPr>
        <w:t xml:space="preserve"> verifies that any custom foreign keys do not refer to the object itself.</w:t>
      </w:r>
    </w:p>
    <w:p w:rsidR="00B93CD9" w:rsidRPr="00B93CD9" w:rsidRDefault="00B93CD9" w:rsidP="00B93CD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720"/>
        <w:rPr>
          <w:rFonts w:ascii="var(--dx-g-font-sans)" w:eastAsia="Times New Roman" w:hAnsi="var(--dx-g-font-sans)" w:cs="Segoe UI"/>
          <w:color w:val="0B0B0B"/>
          <w:sz w:val="24"/>
          <w:szCs w:val="24"/>
        </w:rPr>
      </w:pPr>
      <w:proofErr w:type="spellStart"/>
      <w:r w:rsidRPr="00B93CD9">
        <w:rPr>
          <w:rFonts w:ascii="var(--dx-g-font-sans)" w:eastAsia="Times New Roman" w:hAnsi="var(--dx-g-font-sans)" w:cs="Segoe UI"/>
          <w:color w:val="0B0B0B"/>
          <w:sz w:val="24"/>
          <w:szCs w:val="24"/>
        </w:rPr>
        <w:t>Salesforce</w:t>
      </w:r>
      <w:proofErr w:type="spellEnd"/>
      <w:r w:rsidRPr="00B93CD9">
        <w:rPr>
          <w:rFonts w:ascii="var(--dx-g-font-sans)" w:eastAsia="Times New Roman" w:hAnsi="var(--dx-g-font-sans)" w:cs="Segoe UI"/>
          <w:color w:val="0B0B0B"/>
          <w:sz w:val="24"/>
          <w:szCs w:val="24"/>
        </w:rPr>
        <w:t xml:space="preserve"> runs custom validation rules if multiline items were created, such as quote line items and opportunity line items.</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record-triggered flows that are configured to run before the record is saved.</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all </w:t>
      </w:r>
      <w:r w:rsidRPr="00B93CD9">
        <w:rPr>
          <w:rFonts w:ascii="var(--dx-g-font-mono)" w:eastAsia="Times New Roman" w:hAnsi="var(--dx-g-font-mono)" w:cs="Courier New"/>
          <w:color w:val="181818"/>
          <w:sz w:val="24"/>
          <w:szCs w:val="24"/>
        </w:rPr>
        <w:t>before</w:t>
      </w:r>
      <w:r w:rsidRPr="00B93CD9">
        <w:rPr>
          <w:rFonts w:ascii="var(--dx-g-font-sans)" w:eastAsia="Times New Roman" w:hAnsi="var(--dx-g-font-sans)" w:cs="Segoe UI"/>
          <w:color w:val="0B0B0B"/>
          <w:sz w:val="24"/>
          <w:szCs w:val="24"/>
        </w:rPr>
        <w:t> triggers.</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Runs most system validation steps again, such as verifying that all required fields have a non-</w:t>
      </w:r>
      <w:r w:rsidRPr="00B93CD9">
        <w:rPr>
          <w:rFonts w:ascii="var(--dx-g-font-mono)" w:eastAsia="Times New Roman" w:hAnsi="var(--dx-g-font-mono)" w:cs="Courier New"/>
          <w:color w:val="181818"/>
          <w:sz w:val="24"/>
          <w:szCs w:val="24"/>
        </w:rPr>
        <w:t>null</w:t>
      </w:r>
      <w:r w:rsidRPr="00B93CD9">
        <w:rPr>
          <w:rFonts w:ascii="var(--dx-g-font-sans)" w:eastAsia="Times New Roman" w:hAnsi="var(--dx-g-font-sans)" w:cs="Segoe UI"/>
          <w:color w:val="0B0B0B"/>
          <w:sz w:val="24"/>
          <w:szCs w:val="24"/>
        </w:rPr>
        <w:t xml:space="preserve"> value, and runs any custom validation rules. The only system validation that </w:t>
      </w:r>
      <w:proofErr w:type="spellStart"/>
      <w:r w:rsidRPr="00B93CD9">
        <w:rPr>
          <w:rFonts w:ascii="var(--dx-g-font-sans)" w:eastAsia="Times New Roman" w:hAnsi="var(--dx-g-font-sans)" w:cs="Segoe UI"/>
          <w:color w:val="0B0B0B"/>
          <w:sz w:val="24"/>
          <w:szCs w:val="24"/>
        </w:rPr>
        <w:t>Salesforce</w:t>
      </w:r>
      <w:proofErr w:type="spellEnd"/>
      <w:r w:rsidRPr="00B93CD9">
        <w:rPr>
          <w:rFonts w:ascii="var(--dx-g-font-sans)" w:eastAsia="Times New Roman" w:hAnsi="var(--dx-g-font-sans)" w:cs="Segoe UI"/>
          <w:color w:val="0B0B0B"/>
          <w:sz w:val="24"/>
          <w:szCs w:val="24"/>
        </w:rPr>
        <w:t xml:space="preserve"> doesn't run a second time (when the request comes from a standard UI edit page) is the enforcement of layout-specific rules.</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duplicate rules. If the duplicate rule identifies the record as a duplicate and uses the block action, the record is not saved and no further steps, such as </w:t>
      </w:r>
      <w:r w:rsidRPr="00B93CD9">
        <w:rPr>
          <w:rFonts w:ascii="var(--dx-g-font-mono)" w:eastAsia="Times New Roman" w:hAnsi="var(--dx-g-font-mono)" w:cs="Courier New"/>
          <w:color w:val="181818"/>
          <w:sz w:val="24"/>
          <w:szCs w:val="24"/>
        </w:rPr>
        <w:t>after</w:t>
      </w:r>
      <w:r w:rsidRPr="00B93CD9">
        <w:rPr>
          <w:rFonts w:ascii="var(--dx-g-font-sans)" w:eastAsia="Times New Roman" w:hAnsi="var(--dx-g-font-sans)" w:cs="Segoe UI"/>
          <w:color w:val="0B0B0B"/>
          <w:sz w:val="24"/>
          <w:szCs w:val="24"/>
        </w:rPr>
        <w:t> triggers and workflow rules, are taken.</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Saves the record to the database, but doesn't commit yet.</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all </w:t>
      </w:r>
      <w:r w:rsidRPr="00B93CD9">
        <w:rPr>
          <w:rFonts w:ascii="var(--dx-g-font-mono)" w:eastAsia="Times New Roman" w:hAnsi="var(--dx-g-font-mono)" w:cs="Courier New"/>
          <w:color w:val="181818"/>
          <w:sz w:val="24"/>
          <w:szCs w:val="24"/>
        </w:rPr>
        <w:t>after</w:t>
      </w:r>
      <w:r w:rsidRPr="00B93CD9">
        <w:rPr>
          <w:rFonts w:ascii="var(--dx-g-font-sans)" w:eastAsia="Times New Roman" w:hAnsi="var(--dx-g-font-sans)" w:cs="Segoe UI"/>
          <w:color w:val="0B0B0B"/>
          <w:sz w:val="24"/>
          <w:szCs w:val="24"/>
        </w:rPr>
        <w:t> triggers.</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assignment rules.</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auto-response rules.</w:t>
      </w:r>
    </w:p>
    <w:p w:rsidR="00B93CD9" w:rsidRPr="00B93CD9" w:rsidRDefault="00B93CD9" w:rsidP="00B93CD9">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workflow rules. If there are workflow field updates:</w:t>
      </w:r>
    </w:p>
    <w:p w:rsidR="00B93CD9" w:rsidRPr="00B93CD9" w:rsidRDefault="00B93CD9" w:rsidP="00B93CD9">
      <w:pPr>
        <w:numPr>
          <w:ilvl w:val="1"/>
          <w:numId w:val="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1440" w:hanging="360"/>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Updates the record again.</w:t>
      </w:r>
    </w:p>
    <w:p w:rsidR="00B93CD9" w:rsidRPr="00B93CD9" w:rsidRDefault="00B93CD9" w:rsidP="00B93CD9">
      <w:pPr>
        <w:numPr>
          <w:ilvl w:val="1"/>
          <w:numId w:val="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1440" w:hanging="360"/>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Runs system validations again. Custom validation rules, flows, duplicate rules, processes, and escalation rules are not run again.</w:t>
      </w:r>
    </w:p>
    <w:p w:rsidR="00B93CD9" w:rsidRPr="00B93CD9" w:rsidRDefault="00B93CD9" w:rsidP="00B93CD9">
      <w:pPr>
        <w:numPr>
          <w:ilvl w:val="1"/>
          <w:numId w:val="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1440" w:hanging="360"/>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w:t>
      </w:r>
      <w:r w:rsidRPr="00B93CD9">
        <w:rPr>
          <w:rFonts w:ascii="var(--dx-g-font-mono)" w:eastAsia="Times New Roman" w:hAnsi="var(--dx-g-font-mono)" w:cs="Courier New"/>
          <w:color w:val="181818"/>
          <w:sz w:val="24"/>
          <w:szCs w:val="24"/>
        </w:rPr>
        <w:t>before </w:t>
      </w:r>
      <w:r w:rsidRPr="00B93CD9">
        <w:rPr>
          <w:rFonts w:ascii="var(--dx-g-font-mono)" w:eastAsia="Times New Roman" w:hAnsi="var(--dx-g-font-mono)" w:cs="Times New Roman"/>
          <w:color w:val="181818"/>
          <w:sz w:val="24"/>
          <w:szCs w:val="24"/>
        </w:rPr>
        <w:t>update</w:t>
      </w:r>
      <w:r w:rsidRPr="00B93CD9">
        <w:rPr>
          <w:rFonts w:ascii="var(--dx-g-font-sans)" w:eastAsia="Times New Roman" w:hAnsi="var(--dx-g-font-sans)" w:cs="Segoe UI"/>
          <w:color w:val="0B0B0B"/>
          <w:sz w:val="24"/>
          <w:szCs w:val="24"/>
        </w:rPr>
        <w:t> triggers and </w:t>
      </w:r>
      <w:r w:rsidRPr="00B93CD9">
        <w:rPr>
          <w:rFonts w:ascii="var(--dx-g-font-mono)" w:eastAsia="Times New Roman" w:hAnsi="var(--dx-g-font-mono)" w:cs="Courier New"/>
          <w:color w:val="181818"/>
          <w:sz w:val="24"/>
          <w:szCs w:val="24"/>
        </w:rPr>
        <w:t>after </w:t>
      </w:r>
      <w:r w:rsidRPr="00B93CD9">
        <w:rPr>
          <w:rFonts w:ascii="var(--dx-g-font-mono)" w:eastAsia="Times New Roman" w:hAnsi="var(--dx-g-font-mono)" w:cs="Times New Roman"/>
          <w:color w:val="181818"/>
          <w:sz w:val="24"/>
          <w:szCs w:val="24"/>
        </w:rPr>
        <w:t>update</w:t>
      </w:r>
      <w:r w:rsidRPr="00B93CD9">
        <w:rPr>
          <w:rFonts w:ascii="var(--dx-g-font-sans)" w:eastAsia="Times New Roman" w:hAnsi="var(--dx-g-font-sans)" w:cs="Segoe UI"/>
          <w:color w:val="0B0B0B"/>
          <w:sz w:val="24"/>
          <w:szCs w:val="24"/>
        </w:rPr>
        <w:t> triggers, regardless of the record operation (insert or update), one more time (and only one more time)</w:t>
      </w:r>
    </w:p>
    <w:p w:rsidR="00B93CD9" w:rsidRPr="00B93CD9" w:rsidRDefault="00B93CD9" w:rsidP="00B93CD9">
      <w:pPr>
        <w:numPr>
          <w:ilvl w:val="0"/>
          <w:numId w:val="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escalation rules.</w:t>
      </w:r>
    </w:p>
    <w:p w:rsidR="00B93CD9" w:rsidRPr="00B93CD9" w:rsidRDefault="00B93CD9" w:rsidP="00B93CD9">
      <w:pPr>
        <w:numPr>
          <w:ilvl w:val="0"/>
          <w:numId w:val="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 xml:space="preserve">Executes the following </w:t>
      </w:r>
      <w:proofErr w:type="spellStart"/>
      <w:r w:rsidRPr="00B93CD9">
        <w:rPr>
          <w:rFonts w:ascii="var(--dx-g-font-sans)" w:eastAsia="Times New Roman" w:hAnsi="var(--dx-g-font-sans)" w:cs="Segoe UI"/>
          <w:color w:val="0B0B0B"/>
          <w:sz w:val="24"/>
          <w:szCs w:val="24"/>
        </w:rPr>
        <w:t>Salesforce</w:t>
      </w:r>
      <w:proofErr w:type="spellEnd"/>
      <w:r w:rsidRPr="00B93CD9">
        <w:rPr>
          <w:rFonts w:ascii="var(--dx-g-font-sans)" w:eastAsia="Times New Roman" w:hAnsi="var(--dx-g-font-sans)" w:cs="Segoe UI"/>
          <w:color w:val="0B0B0B"/>
          <w:sz w:val="24"/>
          <w:szCs w:val="24"/>
        </w:rPr>
        <w:t xml:space="preserve"> Flow automations, but not in a guaranteed order.</w:t>
      </w:r>
    </w:p>
    <w:p w:rsidR="00B93CD9" w:rsidRPr="00B93CD9" w:rsidRDefault="00B93CD9" w:rsidP="00B93CD9">
      <w:pPr>
        <w:numPr>
          <w:ilvl w:val="1"/>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Processes</w:t>
      </w:r>
    </w:p>
    <w:p w:rsidR="00B93CD9" w:rsidRPr="00B93CD9" w:rsidRDefault="00B93CD9" w:rsidP="00B93CD9">
      <w:pPr>
        <w:numPr>
          <w:ilvl w:val="1"/>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Flows launched by processes</w:t>
      </w:r>
    </w:p>
    <w:p w:rsidR="00B93CD9" w:rsidRPr="00B93CD9" w:rsidRDefault="00B93CD9" w:rsidP="00B93CD9">
      <w:pPr>
        <w:numPr>
          <w:ilvl w:val="1"/>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Flows launched by workflow rules (flow trigger workflow actions pilot)</w:t>
      </w:r>
    </w:p>
    <w:p w:rsidR="00B93CD9" w:rsidRPr="00B93CD9" w:rsidRDefault="00B93CD9" w:rsidP="00B93CD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720"/>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When a process or flow executes a DML operation, the affected record goes through the save procedure.</w:t>
      </w:r>
    </w:p>
    <w:p w:rsidR="00B93CD9" w:rsidRPr="00B93CD9" w:rsidRDefault="00B93CD9" w:rsidP="00B93CD9">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entitlement rules.</w:t>
      </w:r>
    </w:p>
    <w:p w:rsidR="00B93CD9" w:rsidRPr="00B93CD9" w:rsidRDefault="00B93CD9" w:rsidP="00B93CD9">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record-triggered flows that are configured to run after the record is saved.</w:t>
      </w:r>
    </w:p>
    <w:p w:rsidR="00B93CD9" w:rsidRPr="00B93CD9" w:rsidRDefault="00B93CD9" w:rsidP="00B93CD9">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If the record contains a roll-up summary field or is part of a cross-object workflow, performs calculations and updates the roll-up summary field in the parent record. Parent record goes through save procedure.</w:t>
      </w:r>
    </w:p>
    <w:p w:rsidR="00B93CD9" w:rsidRPr="00B93CD9" w:rsidRDefault="00B93CD9" w:rsidP="00B93CD9">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lastRenderedPageBreak/>
        <w:t>If the parent record is updated, and a grandparent record contains a roll-up summary field or is part of a cross-object workflow, performs calculations and updates the roll-up summary field in the grandparent record. Grandparent record goes through save procedure.</w:t>
      </w:r>
    </w:p>
    <w:p w:rsidR="00B93CD9" w:rsidRPr="00B93CD9" w:rsidRDefault="00B93CD9" w:rsidP="00B93CD9">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Executes Criteria Based Sharing evaluation.</w:t>
      </w:r>
    </w:p>
    <w:p w:rsidR="00B93CD9" w:rsidRPr="00B93CD9" w:rsidRDefault="00B93CD9" w:rsidP="00B93CD9">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Commits all DML operations to the database.</w:t>
      </w:r>
    </w:p>
    <w:p w:rsidR="00B93CD9" w:rsidRPr="00B93CD9" w:rsidRDefault="00B93CD9" w:rsidP="00B93CD9">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 xml:space="preserve">After the changes are committed to the database, executes post-commit logic such as sending email and executing </w:t>
      </w:r>
      <w:proofErr w:type="spellStart"/>
      <w:r w:rsidRPr="00B93CD9">
        <w:rPr>
          <w:rFonts w:ascii="var(--dx-g-font-sans)" w:eastAsia="Times New Roman" w:hAnsi="var(--dx-g-font-sans)" w:cs="Segoe UI"/>
          <w:color w:val="0B0B0B"/>
          <w:sz w:val="24"/>
          <w:szCs w:val="24"/>
        </w:rPr>
        <w:t>enqueued</w:t>
      </w:r>
      <w:proofErr w:type="spellEnd"/>
      <w:r w:rsidRPr="00B93CD9">
        <w:rPr>
          <w:rFonts w:ascii="var(--dx-g-font-sans)" w:eastAsia="Times New Roman" w:hAnsi="var(--dx-g-font-sans)" w:cs="Segoe UI"/>
          <w:color w:val="0B0B0B"/>
          <w:sz w:val="24"/>
          <w:szCs w:val="24"/>
        </w:rPr>
        <w:t xml:space="preserve"> asynchronous Apex jobs, including </w:t>
      </w:r>
      <w:proofErr w:type="spellStart"/>
      <w:r w:rsidRPr="00B93CD9">
        <w:rPr>
          <w:rFonts w:ascii="var(--dx-g-font-sans)" w:eastAsia="Times New Roman" w:hAnsi="var(--dx-g-font-sans)" w:cs="Segoe UI"/>
          <w:color w:val="0B0B0B"/>
          <w:sz w:val="24"/>
          <w:szCs w:val="24"/>
        </w:rPr>
        <w:t>queueable</w:t>
      </w:r>
      <w:proofErr w:type="spellEnd"/>
      <w:r w:rsidRPr="00B93CD9">
        <w:rPr>
          <w:rFonts w:ascii="var(--dx-g-font-sans)" w:eastAsia="Times New Roman" w:hAnsi="var(--dx-g-font-sans)" w:cs="Segoe UI"/>
          <w:color w:val="0B0B0B"/>
          <w:sz w:val="24"/>
          <w:szCs w:val="24"/>
        </w:rPr>
        <w:t xml:space="preserve"> jobs and future methods.</w:t>
      </w:r>
    </w:p>
    <w:p w:rsidR="00B93CD9" w:rsidRPr="00B93CD9" w:rsidRDefault="00B93CD9" w:rsidP="00B93CD9">
      <w:pPr>
        <w:pBdr>
          <w:top w:val="single" w:sz="2" w:space="0" w:color="E2E8F0"/>
          <w:left w:val="single" w:sz="2" w:space="0" w:color="E2E8F0"/>
          <w:bottom w:val="single" w:sz="2" w:space="0" w:color="E2E8F0"/>
          <w:right w:val="single" w:sz="2" w:space="0" w:color="E2E8F0"/>
        </w:pBdr>
        <w:spacing w:before="540" w:after="100" w:afterAutospacing="1" w:line="240" w:lineRule="auto"/>
        <w:outlineLvl w:val="1"/>
        <w:rPr>
          <w:rFonts w:ascii="var(--dx-g-font-display)" w:eastAsia="Times New Roman" w:hAnsi="var(--dx-g-font-display)" w:cs="Segoe UI"/>
          <w:b/>
          <w:bCs/>
          <w:color w:val="0B0B0B"/>
          <w:spacing w:val="-2"/>
          <w:sz w:val="36"/>
          <w:szCs w:val="36"/>
        </w:rPr>
      </w:pPr>
      <w:r w:rsidRPr="00B93CD9">
        <w:rPr>
          <w:rFonts w:ascii="var(--dx-g-font-display)" w:eastAsia="Times New Roman" w:hAnsi="var(--dx-g-font-display)" w:cs="Segoe UI"/>
          <w:b/>
          <w:bCs/>
          <w:color w:val="0B0B0B"/>
          <w:spacing w:val="-2"/>
          <w:sz w:val="36"/>
          <w:szCs w:val="36"/>
        </w:rPr>
        <w:t>Additional Considerations</w:t>
      </w:r>
    </w:p>
    <w:p w:rsidR="00B93CD9" w:rsidRPr="00B93CD9" w:rsidRDefault="00B93CD9" w:rsidP="00B93CD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Note the following when working with triggers.</w:t>
      </w:r>
    </w:p>
    <w:p w:rsidR="00B93CD9" w:rsidRPr="00B93CD9" w:rsidRDefault="00B93CD9" w:rsidP="00B93CD9">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If a workflow rule field update is triggered by a record update, </w:t>
      </w:r>
      <w:proofErr w:type="spellStart"/>
      <w:r w:rsidRPr="00B93CD9">
        <w:rPr>
          <w:rFonts w:ascii="var(--dx-g-font-mono)" w:eastAsia="Times New Roman" w:hAnsi="var(--dx-g-font-mono)" w:cs="Courier New"/>
          <w:color w:val="181818"/>
          <w:sz w:val="24"/>
          <w:szCs w:val="24"/>
        </w:rPr>
        <w:t>Trigger.old</w:t>
      </w:r>
      <w:proofErr w:type="spellEnd"/>
      <w:r w:rsidRPr="00B93CD9">
        <w:rPr>
          <w:rFonts w:ascii="var(--dx-g-font-sans)" w:eastAsia="Times New Roman" w:hAnsi="var(--dx-g-font-sans)" w:cs="Segoe UI"/>
          <w:color w:val="0B0B0B"/>
          <w:sz w:val="24"/>
          <w:szCs w:val="24"/>
        </w:rPr>
        <w:t> doesn’t hold the newly updated field by the workflow after the update. Instead </w:t>
      </w:r>
      <w:proofErr w:type="spellStart"/>
      <w:r w:rsidRPr="00B93CD9">
        <w:rPr>
          <w:rFonts w:ascii="var(--dx-g-font-mono)" w:eastAsia="Times New Roman" w:hAnsi="var(--dx-g-font-mono)" w:cs="Courier New"/>
          <w:color w:val="181818"/>
          <w:sz w:val="24"/>
          <w:szCs w:val="24"/>
        </w:rPr>
        <w:t>Trigger.old</w:t>
      </w:r>
      <w:proofErr w:type="spellEnd"/>
      <w:r w:rsidRPr="00B93CD9">
        <w:rPr>
          <w:rFonts w:ascii="var(--dx-g-font-sans)" w:eastAsia="Times New Roman" w:hAnsi="var(--dx-g-font-sans)" w:cs="Segoe UI"/>
          <w:color w:val="0B0B0B"/>
          <w:sz w:val="24"/>
          <w:szCs w:val="24"/>
        </w:rPr>
        <w:t> holds the object before the initial record update was made. For example, an existing record has a number field with an initial value of 1. A user updates this field to 10, and a workflow rule field update fires and increments it to 11. In the </w:t>
      </w:r>
      <w:r w:rsidRPr="00B93CD9">
        <w:rPr>
          <w:rFonts w:ascii="var(--dx-g-font-mono)" w:eastAsia="Times New Roman" w:hAnsi="var(--dx-g-font-mono)" w:cs="Times New Roman"/>
          <w:color w:val="181818"/>
          <w:sz w:val="24"/>
          <w:szCs w:val="24"/>
        </w:rPr>
        <w:t>update</w:t>
      </w:r>
      <w:r w:rsidRPr="00B93CD9">
        <w:rPr>
          <w:rFonts w:ascii="var(--dx-g-font-sans)" w:eastAsia="Times New Roman" w:hAnsi="var(--dx-g-font-sans)" w:cs="Segoe UI"/>
          <w:color w:val="0B0B0B"/>
          <w:sz w:val="24"/>
          <w:szCs w:val="24"/>
        </w:rPr>
        <w:t> trigger that fires after the workflow field update, the field value of the object obtained from </w:t>
      </w:r>
      <w:proofErr w:type="spellStart"/>
      <w:r w:rsidRPr="00B93CD9">
        <w:rPr>
          <w:rFonts w:ascii="var(--dx-g-font-mono)" w:eastAsia="Times New Roman" w:hAnsi="var(--dx-g-font-mono)" w:cs="Courier New"/>
          <w:color w:val="181818"/>
          <w:sz w:val="24"/>
          <w:szCs w:val="24"/>
        </w:rPr>
        <w:t>Trigger.old</w:t>
      </w:r>
      <w:proofErr w:type="spellEnd"/>
      <w:r w:rsidRPr="00B93CD9">
        <w:rPr>
          <w:rFonts w:ascii="var(--dx-g-font-sans)" w:eastAsia="Times New Roman" w:hAnsi="var(--dx-g-font-sans)" w:cs="Segoe UI"/>
          <w:color w:val="0B0B0B"/>
          <w:sz w:val="24"/>
          <w:szCs w:val="24"/>
        </w:rPr>
        <w:t> is the original value of 1, and not 10. See </w:t>
      </w:r>
      <w:proofErr w:type="spellStart"/>
      <w:r w:rsidRPr="00B93CD9">
        <w:rPr>
          <w:rFonts w:ascii="var(--dx-g-font-sans)" w:eastAsia="Times New Roman" w:hAnsi="var(--dx-g-font-sans)" w:cs="Segoe UI"/>
          <w:color w:val="0B0B0B"/>
          <w:sz w:val="24"/>
          <w:szCs w:val="24"/>
        </w:rPr>
        <w:fldChar w:fldCharType="begin"/>
      </w:r>
      <w:r w:rsidRPr="00B93CD9">
        <w:rPr>
          <w:rFonts w:ascii="var(--dx-g-font-sans)" w:eastAsia="Times New Roman" w:hAnsi="var(--dx-g-font-sans)" w:cs="Segoe UI"/>
          <w:color w:val="0B0B0B"/>
          <w:sz w:val="24"/>
          <w:szCs w:val="24"/>
        </w:rPr>
        <w:instrText xml:space="preserve"> HYPERLINK "https://help.salesforce.com/apex/HTViewSolution?urlname=Understanding-Trigger-old-and-Trigger-new-values-in-before-after-update-triggers-1327108323938&amp;language=en_US" \t "_blank" </w:instrText>
      </w:r>
      <w:r w:rsidRPr="00B93CD9">
        <w:rPr>
          <w:rFonts w:ascii="var(--dx-g-font-sans)" w:eastAsia="Times New Roman" w:hAnsi="var(--dx-g-font-sans)" w:cs="Segoe UI"/>
          <w:color w:val="0B0B0B"/>
          <w:sz w:val="24"/>
          <w:szCs w:val="24"/>
        </w:rPr>
        <w:fldChar w:fldCharType="separate"/>
      </w:r>
      <w:r w:rsidRPr="00B93CD9">
        <w:rPr>
          <w:rFonts w:ascii="var(--dx-g-font-sans)" w:eastAsia="Times New Roman" w:hAnsi="var(--dx-g-font-sans)" w:cs="Segoe UI"/>
          <w:color w:val="0000FF"/>
          <w:sz w:val="24"/>
          <w:szCs w:val="24"/>
          <w:u w:val="single"/>
        </w:rPr>
        <w:t>Trigger.old</w:t>
      </w:r>
      <w:proofErr w:type="spellEnd"/>
      <w:r w:rsidRPr="00B93CD9">
        <w:rPr>
          <w:rFonts w:ascii="var(--dx-g-font-sans)" w:eastAsia="Times New Roman" w:hAnsi="var(--dx-g-font-sans)" w:cs="Segoe UI"/>
          <w:color w:val="0000FF"/>
          <w:sz w:val="24"/>
          <w:szCs w:val="24"/>
          <w:u w:val="single"/>
        </w:rPr>
        <w:t xml:space="preserve"> values before and after update triggers.</w:t>
      </w:r>
      <w:r w:rsidRPr="00B93CD9">
        <w:rPr>
          <w:rFonts w:ascii="var(--dx-g-font-sans)" w:eastAsia="Times New Roman" w:hAnsi="var(--dx-g-font-sans)" w:cs="Segoe UI"/>
          <w:color w:val="0B0B0B"/>
          <w:sz w:val="24"/>
          <w:szCs w:val="24"/>
        </w:rPr>
        <w:fldChar w:fldCharType="end"/>
      </w:r>
    </w:p>
    <w:p w:rsidR="00B93CD9" w:rsidRPr="00B93CD9" w:rsidRDefault="00B93CD9" w:rsidP="00B93CD9">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If a DML call is made with partial success allowed, triggers are fired during the first attempt and are fired again during subsequent attempts. Because these trigger invocations are part of the same transaction, static class variables that are accessed by the trigger aren't reset. See </w:t>
      </w:r>
      <w:hyperlink r:id="rId7" w:history="1">
        <w:r w:rsidRPr="00B93CD9">
          <w:rPr>
            <w:rFonts w:ascii="var(--dx-g-font-sans)" w:eastAsia="Times New Roman" w:hAnsi="var(--dx-g-font-sans)" w:cs="Segoe UI"/>
            <w:color w:val="0000FF"/>
            <w:sz w:val="24"/>
            <w:szCs w:val="24"/>
            <w:u w:val="single"/>
          </w:rPr>
          <w:t>Bulk DML Exception Handling</w:t>
        </w:r>
      </w:hyperlink>
      <w:r w:rsidRPr="00B93CD9">
        <w:rPr>
          <w:rFonts w:ascii="var(--dx-g-font-sans)" w:eastAsia="Times New Roman" w:hAnsi="var(--dx-g-font-sans)" w:cs="Segoe UI"/>
          <w:color w:val="0B0B0B"/>
          <w:sz w:val="24"/>
          <w:szCs w:val="24"/>
        </w:rPr>
        <w:t>.</w:t>
      </w:r>
    </w:p>
    <w:p w:rsidR="00B93CD9" w:rsidRPr="00B93CD9" w:rsidRDefault="00B93CD9" w:rsidP="00B93CD9">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If more than one trigger is defined on an object for the same event, the order of trigger execution isn't guaranteed. For example, if you have two </w:t>
      </w:r>
      <w:r w:rsidRPr="00B93CD9">
        <w:rPr>
          <w:rFonts w:ascii="var(--dx-g-font-mono)" w:eastAsia="Times New Roman" w:hAnsi="var(--dx-g-font-mono)" w:cs="Courier New"/>
          <w:color w:val="181818"/>
          <w:sz w:val="24"/>
          <w:szCs w:val="24"/>
        </w:rPr>
        <w:t>before </w:t>
      </w:r>
      <w:r w:rsidRPr="00B93CD9">
        <w:rPr>
          <w:rFonts w:ascii="var(--dx-g-font-mono)" w:eastAsia="Times New Roman" w:hAnsi="var(--dx-g-font-mono)" w:cs="Times New Roman"/>
          <w:color w:val="181818"/>
          <w:sz w:val="24"/>
          <w:szCs w:val="24"/>
        </w:rPr>
        <w:t>insert</w:t>
      </w:r>
      <w:r w:rsidRPr="00B93CD9">
        <w:rPr>
          <w:rFonts w:ascii="var(--dx-g-font-sans)" w:eastAsia="Times New Roman" w:hAnsi="var(--dx-g-font-sans)" w:cs="Segoe UI"/>
          <w:color w:val="0B0B0B"/>
          <w:sz w:val="24"/>
          <w:szCs w:val="24"/>
        </w:rPr>
        <w:t> triggers for Case and a new Case record is inserted. The order in which these two triggers are fired isn’t guaranteed.</w:t>
      </w:r>
    </w:p>
    <w:p w:rsidR="00B93CD9" w:rsidRPr="00B93CD9" w:rsidRDefault="00B93CD9" w:rsidP="00B93CD9">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If an object has multiple active record-triggered flows that are configured to run before or after the record is saved, the order in which those flows are executed isn’t guaranteed.</w:t>
      </w:r>
    </w:p>
    <w:p w:rsidR="00B93CD9" w:rsidRPr="00B93CD9" w:rsidRDefault="00B93CD9" w:rsidP="00B93CD9">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r w:rsidRPr="00B93CD9">
        <w:rPr>
          <w:rFonts w:ascii="var(--dx-g-font-sans)" w:eastAsia="Times New Roman" w:hAnsi="var(--dx-g-font-sans)" w:cs="Segoe UI"/>
          <w:color w:val="0B0B0B"/>
          <w:sz w:val="24"/>
          <w:szCs w:val="24"/>
        </w:rPr>
        <w:t>To learn about the order of execution when you insert a non-private contact in your org that associates a contact to multiple accounts, see </w:t>
      </w:r>
      <w:proofErr w:type="spellStart"/>
      <w:r w:rsidRPr="00B93CD9">
        <w:rPr>
          <w:rFonts w:ascii="var(--dx-g-font-sans)" w:eastAsia="Times New Roman" w:hAnsi="var(--dx-g-font-sans)" w:cs="Segoe UI"/>
          <w:color w:val="0B0B0B"/>
          <w:sz w:val="24"/>
          <w:szCs w:val="24"/>
        </w:rPr>
        <w:fldChar w:fldCharType="begin"/>
      </w:r>
      <w:r w:rsidRPr="00B93CD9">
        <w:rPr>
          <w:rFonts w:ascii="var(--dx-g-font-sans)" w:eastAsia="Times New Roman" w:hAnsi="var(--dx-g-font-sans)" w:cs="Segoe UI"/>
          <w:color w:val="0B0B0B"/>
          <w:sz w:val="24"/>
          <w:szCs w:val="24"/>
        </w:rPr>
        <w:instrText xml:space="preserve"> HYPERLINK "https://developer.salesforce.com/docs/atlas.en-us.234.0.object_reference.meta/object_reference/sforce_api_objects_accountcontactrelation.htm" \t "_blank" </w:instrText>
      </w:r>
      <w:r w:rsidRPr="00B93CD9">
        <w:rPr>
          <w:rFonts w:ascii="var(--dx-g-font-sans)" w:eastAsia="Times New Roman" w:hAnsi="var(--dx-g-font-sans)" w:cs="Segoe UI"/>
          <w:color w:val="0B0B0B"/>
          <w:sz w:val="24"/>
          <w:szCs w:val="24"/>
        </w:rPr>
        <w:fldChar w:fldCharType="separate"/>
      </w:r>
      <w:r w:rsidRPr="00B93CD9">
        <w:rPr>
          <w:rFonts w:ascii="var(--dx-g-font-sans)" w:eastAsia="Times New Roman" w:hAnsi="var(--dx-g-font-sans)" w:cs="Segoe UI"/>
          <w:color w:val="0000FF"/>
          <w:sz w:val="24"/>
          <w:szCs w:val="24"/>
          <w:u w:val="single"/>
        </w:rPr>
        <w:t>AccountContactRelation</w:t>
      </w:r>
      <w:proofErr w:type="spellEnd"/>
      <w:r w:rsidRPr="00B93CD9">
        <w:rPr>
          <w:rFonts w:ascii="var(--dx-g-font-sans)" w:eastAsia="Times New Roman" w:hAnsi="var(--dx-g-font-sans)" w:cs="Segoe UI"/>
          <w:color w:val="0B0B0B"/>
          <w:sz w:val="24"/>
          <w:szCs w:val="24"/>
        </w:rPr>
        <w:fldChar w:fldCharType="end"/>
      </w:r>
      <w:r w:rsidRPr="00B93CD9">
        <w:rPr>
          <w:rFonts w:ascii="var(--dx-g-font-sans)" w:eastAsia="Times New Roman" w:hAnsi="var(--dx-g-font-sans)" w:cs="Segoe UI"/>
          <w:color w:val="0B0B0B"/>
          <w:sz w:val="24"/>
          <w:szCs w:val="24"/>
        </w:rPr>
        <w:t>.</w:t>
      </w:r>
    </w:p>
    <w:p w:rsidR="00B93CD9" w:rsidRPr="00B93CD9" w:rsidRDefault="00B93CD9" w:rsidP="00B93CD9">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var(--dx-g-font-sans)" w:eastAsia="Times New Roman" w:hAnsi="var(--dx-g-font-sans)" w:cs="Segoe UI"/>
          <w:color w:val="0B0B0B"/>
          <w:sz w:val="24"/>
          <w:szCs w:val="24"/>
        </w:rPr>
      </w:pPr>
      <w:bookmarkStart w:id="0" w:name="OppBeforeTrigger"/>
      <w:bookmarkEnd w:id="0"/>
      <w:r w:rsidRPr="00B93CD9">
        <w:rPr>
          <w:rFonts w:ascii="var(--dx-g-font-sans)" w:eastAsia="Times New Roman" w:hAnsi="var(--dx-g-font-sans)" w:cs="Segoe UI"/>
          <w:color w:val="0B0B0B"/>
          <w:sz w:val="24"/>
          <w:szCs w:val="24"/>
        </w:rPr>
        <w:t>To learn about the order of execution when you’re using </w:t>
      </w:r>
      <w:r w:rsidRPr="00B93CD9">
        <w:rPr>
          <w:rFonts w:ascii="var(--dx-g-font-mono)" w:eastAsia="Times New Roman" w:hAnsi="var(--dx-g-font-mono)" w:cs="Courier New"/>
          <w:color w:val="181818"/>
          <w:sz w:val="24"/>
          <w:szCs w:val="24"/>
        </w:rPr>
        <w:t>before</w:t>
      </w:r>
      <w:r w:rsidRPr="00B93CD9">
        <w:rPr>
          <w:rFonts w:ascii="var(--dx-g-font-sans)" w:eastAsia="Times New Roman" w:hAnsi="var(--dx-g-font-sans)" w:cs="Segoe UI"/>
          <w:color w:val="0B0B0B"/>
          <w:sz w:val="24"/>
          <w:szCs w:val="24"/>
        </w:rPr>
        <w:t> triggers to set </w:t>
      </w:r>
      <w:r w:rsidRPr="00B93CD9">
        <w:rPr>
          <w:rFonts w:ascii="Courier New" w:eastAsia="Times New Roman" w:hAnsi="Courier New" w:cs="Courier New"/>
          <w:color w:val="0B0B0B"/>
          <w:sz w:val="24"/>
          <w:szCs w:val="24"/>
        </w:rPr>
        <w:t>Stage</w:t>
      </w:r>
      <w:r w:rsidRPr="00B93CD9">
        <w:rPr>
          <w:rFonts w:ascii="var(--dx-g-font-sans)" w:eastAsia="Times New Roman" w:hAnsi="var(--dx-g-font-sans)" w:cs="Segoe UI"/>
          <w:color w:val="0B0B0B"/>
          <w:sz w:val="24"/>
          <w:szCs w:val="24"/>
        </w:rPr>
        <w:t> and </w:t>
      </w:r>
      <w:r w:rsidRPr="00B93CD9">
        <w:rPr>
          <w:rFonts w:ascii="Courier New" w:eastAsia="Times New Roman" w:hAnsi="Courier New" w:cs="Courier New"/>
          <w:color w:val="0B0B0B"/>
          <w:sz w:val="24"/>
          <w:szCs w:val="24"/>
        </w:rPr>
        <w:t>Forecast Category</w:t>
      </w:r>
      <w:r w:rsidRPr="00B93CD9">
        <w:rPr>
          <w:rFonts w:ascii="var(--dx-g-font-sans)" w:eastAsia="Times New Roman" w:hAnsi="var(--dx-g-font-sans)" w:cs="Segoe UI"/>
          <w:color w:val="0B0B0B"/>
          <w:sz w:val="24"/>
          <w:szCs w:val="24"/>
        </w:rPr>
        <w:t>, see </w:t>
      </w:r>
      <w:hyperlink r:id="rId8" w:tgtFrame="_blank" w:history="1">
        <w:r w:rsidRPr="00B93CD9">
          <w:rPr>
            <w:rFonts w:ascii="var(--dx-g-font-sans)" w:eastAsia="Times New Roman" w:hAnsi="var(--dx-g-font-sans)" w:cs="Segoe UI"/>
            <w:color w:val="0000FF"/>
            <w:sz w:val="24"/>
            <w:szCs w:val="24"/>
            <w:u w:val="single"/>
          </w:rPr>
          <w:t>Opportunity</w:t>
        </w:r>
      </w:hyperlink>
      <w:r w:rsidRPr="00B93CD9">
        <w:rPr>
          <w:rFonts w:ascii="var(--dx-g-font-sans)" w:eastAsia="Times New Roman" w:hAnsi="var(--dx-g-font-sans)" w:cs="Segoe UI"/>
          <w:color w:val="0B0B0B"/>
          <w:sz w:val="24"/>
          <w:szCs w:val="24"/>
        </w:rPr>
        <w:t>.</w:t>
      </w:r>
    </w:p>
    <w:p w:rsidR="00B93CD9" w:rsidRDefault="00B93CD9"/>
    <w:sectPr w:rsidR="00B93CD9" w:rsidSect="005C2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ar(--dx-g-font-display)">
    <w:altName w:val="Times New Roman"/>
    <w:panose1 w:val="00000000000000000000"/>
    <w:charset w:val="00"/>
    <w:family w:val="roman"/>
    <w:notTrueType/>
    <w:pitch w:val="default"/>
    <w:sig w:usb0="00000000" w:usb1="00000000" w:usb2="00000000" w:usb3="00000000" w:csb0="00000000" w:csb1="00000000"/>
  </w:font>
  <w:font w:name="var(--dx-g-font-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dx-g-font-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458F"/>
    <w:multiLevelType w:val="multilevel"/>
    <w:tmpl w:val="73B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307C7F"/>
    <w:multiLevelType w:val="multilevel"/>
    <w:tmpl w:val="E172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7033F"/>
    <w:multiLevelType w:val="multilevel"/>
    <w:tmpl w:val="67E2C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83CFB"/>
    <w:rsid w:val="00406226"/>
    <w:rsid w:val="00483CFB"/>
    <w:rsid w:val="005C2F59"/>
    <w:rsid w:val="00B93CD9"/>
    <w:rsid w:val="00FA1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F59"/>
  </w:style>
  <w:style w:type="paragraph" w:styleId="Heading1">
    <w:name w:val="heading 1"/>
    <w:basedOn w:val="Normal"/>
    <w:link w:val="Heading1Char"/>
    <w:uiPriority w:val="9"/>
    <w:qFormat/>
    <w:rsid w:val="00FA1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C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C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CCB"/>
    <w:rPr>
      <w:rFonts w:ascii="Times New Roman" w:eastAsia="Times New Roman" w:hAnsi="Times New Roman" w:cs="Times New Roman"/>
      <w:b/>
      <w:bCs/>
      <w:sz w:val="27"/>
      <w:szCs w:val="27"/>
    </w:rPr>
  </w:style>
  <w:style w:type="character" w:customStyle="1" w:styleId="post-date">
    <w:name w:val="post-date"/>
    <w:basedOn w:val="DefaultParagraphFont"/>
    <w:rsid w:val="00FA1CCB"/>
  </w:style>
  <w:style w:type="character" w:customStyle="1" w:styleId="post-author">
    <w:name w:val="post-author"/>
    <w:basedOn w:val="DefaultParagraphFont"/>
    <w:rsid w:val="00FA1CCB"/>
  </w:style>
  <w:style w:type="character" w:customStyle="1" w:styleId="post-category">
    <w:name w:val="post-category"/>
    <w:basedOn w:val="DefaultParagraphFont"/>
    <w:rsid w:val="00FA1CCB"/>
  </w:style>
  <w:style w:type="character" w:styleId="Hyperlink">
    <w:name w:val="Hyperlink"/>
    <w:basedOn w:val="DefaultParagraphFont"/>
    <w:uiPriority w:val="99"/>
    <w:semiHidden/>
    <w:unhideWhenUsed/>
    <w:rsid w:val="00FA1CCB"/>
    <w:rPr>
      <w:color w:val="0000FF"/>
      <w:u w:val="single"/>
    </w:rPr>
  </w:style>
  <w:style w:type="character" w:customStyle="1" w:styleId="post-views">
    <w:name w:val="post-views"/>
    <w:basedOn w:val="DefaultParagraphFont"/>
    <w:rsid w:val="00FA1CCB"/>
  </w:style>
  <w:style w:type="character" w:customStyle="1" w:styleId="post-views-count">
    <w:name w:val="post-views-count"/>
    <w:basedOn w:val="DefaultParagraphFont"/>
    <w:rsid w:val="00FA1CCB"/>
  </w:style>
  <w:style w:type="paragraph" w:styleId="NormalWeb">
    <w:name w:val="Normal (Web)"/>
    <w:basedOn w:val="Normal"/>
    <w:uiPriority w:val="99"/>
    <w:semiHidden/>
    <w:unhideWhenUsed/>
    <w:rsid w:val="00FA1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CCB"/>
    <w:rPr>
      <w:b/>
      <w:bCs/>
    </w:rPr>
  </w:style>
  <w:style w:type="character" w:styleId="Emphasis">
    <w:name w:val="Emphasis"/>
    <w:basedOn w:val="DefaultParagraphFont"/>
    <w:uiPriority w:val="20"/>
    <w:qFormat/>
    <w:rsid w:val="00FA1CCB"/>
    <w:rPr>
      <w:i/>
      <w:iCs/>
    </w:rPr>
  </w:style>
  <w:style w:type="character" w:customStyle="1" w:styleId="ph">
    <w:name w:val="ph"/>
    <w:basedOn w:val="DefaultParagraphFont"/>
    <w:rsid w:val="00B93CD9"/>
  </w:style>
  <w:style w:type="character" w:styleId="HTMLSample">
    <w:name w:val="HTML Sample"/>
    <w:basedOn w:val="DefaultParagraphFont"/>
    <w:uiPriority w:val="99"/>
    <w:semiHidden/>
    <w:unhideWhenUsed/>
    <w:rsid w:val="00B93CD9"/>
    <w:rPr>
      <w:rFonts w:ascii="Courier New" w:eastAsia="Times New Roman" w:hAnsi="Courier New" w:cs="Courier New"/>
    </w:rPr>
  </w:style>
  <w:style w:type="character" w:customStyle="1" w:styleId="statement">
    <w:name w:val="statement"/>
    <w:basedOn w:val="DefaultParagraphFont"/>
    <w:rsid w:val="00B93CD9"/>
  </w:style>
  <w:style w:type="paragraph" w:customStyle="1" w:styleId="p">
    <w:name w:val="p"/>
    <w:basedOn w:val="Normal"/>
    <w:rsid w:val="00B93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93CD9"/>
  </w:style>
</w:styles>
</file>

<file path=word/webSettings.xml><?xml version="1.0" encoding="utf-8"?>
<w:webSettings xmlns:r="http://schemas.openxmlformats.org/officeDocument/2006/relationships" xmlns:w="http://schemas.openxmlformats.org/wordprocessingml/2006/main">
  <w:divs>
    <w:div w:id="418988381">
      <w:bodyDiv w:val="1"/>
      <w:marLeft w:val="0"/>
      <w:marRight w:val="0"/>
      <w:marTop w:val="0"/>
      <w:marBottom w:val="0"/>
      <w:divBdr>
        <w:top w:val="none" w:sz="0" w:space="0" w:color="auto"/>
        <w:left w:val="none" w:sz="0" w:space="0" w:color="auto"/>
        <w:bottom w:val="none" w:sz="0" w:space="0" w:color="auto"/>
        <w:right w:val="none" w:sz="0" w:space="0" w:color="auto"/>
      </w:divBdr>
      <w:divsChild>
        <w:div w:id="563493751">
          <w:marLeft w:val="-180"/>
          <w:marRight w:val="-180"/>
          <w:marTop w:val="0"/>
          <w:marBottom w:val="0"/>
          <w:divBdr>
            <w:top w:val="none" w:sz="0" w:space="0" w:color="auto"/>
            <w:left w:val="none" w:sz="0" w:space="0" w:color="auto"/>
            <w:bottom w:val="none" w:sz="0" w:space="0" w:color="auto"/>
            <w:right w:val="none" w:sz="0" w:space="0" w:color="auto"/>
          </w:divBdr>
          <w:divsChild>
            <w:div w:id="1210337410">
              <w:marLeft w:val="0"/>
              <w:marRight w:val="0"/>
              <w:marTop w:val="0"/>
              <w:marBottom w:val="0"/>
              <w:divBdr>
                <w:top w:val="none" w:sz="0" w:space="0" w:color="auto"/>
                <w:left w:val="none" w:sz="0" w:space="0" w:color="auto"/>
                <w:bottom w:val="none" w:sz="0" w:space="0" w:color="auto"/>
                <w:right w:val="none" w:sz="0" w:space="0" w:color="auto"/>
              </w:divBdr>
              <w:divsChild>
                <w:div w:id="509218962">
                  <w:marLeft w:val="0"/>
                  <w:marRight w:val="0"/>
                  <w:marTop w:val="0"/>
                  <w:marBottom w:val="0"/>
                  <w:divBdr>
                    <w:top w:val="none" w:sz="0" w:space="0" w:color="auto"/>
                    <w:left w:val="none" w:sz="0" w:space="0" w:color="auto"/>
                    <w:bottom w:val="none" w:sz="0" w:space="0" w:color="auto"/>
                    <w:right w:val="none" w:sz="0" w:space="0" w:color="auto"/>
                  </w:divBdr>
                </w:div>
              </w:divsChild>
            </w:div>
            <w:div w:id="144249061">
              <w:marLeft w:val="0"/>
              <w:marRight w:val="0"/>
              <w:marTop w:val="0"/>
              <w:marBottom w:val="0"/>
              <w:divBdr>
                <w:top w:val="none" w:sz="0" w:space="0" w:color="auto"/>
                <w:left w:val="none" w:sz="0" w:space="0" w:color="auto"/>
                <w:bottom w:val="none" w:sz="0" w:space="0" w:color="auto"/>
                <w:right w:val="none" w:sz="0" w:space="0" w:color="auto"/>
              </w:divBdr>
              <w:divsChild>
                <w:div w:id="1297640192">
                  <w:marLeft w:val="0"/>
                  <w:marRight w:val="0"/>
                  <w:marTop w:val="0"/>
                  <w:marBottom w:val="0"/>
                  <w:divBdr>
                    <w:top w:val="none" w:sz="0" w:space="0" w:color="auto"/>
                    <w:left w:val="none" w:sz="0" w:space="0" w:color="auto"/>
                    <w:bottom w:val="none" w:sz="0" w:space="0" w:color="auto"/>
                    <w:right w:val="none" w:sz="0" w:space="0" w:color="auto"/>
                  </w:divBdr>
                  <w:divsChild>
                    <w:div w:id="1343554058">
                      <w:marLeft w:val="0"/>
                      <w:marRight w:val="0"/>
                      <w:marTop w:val="0"/>
                      <w:marBottom w:val="0"/>
                      <w:divBdr>
                        <w:top w:val="none" w:sz="0" w:space="0" w:color="auto"/>
                        <w:left w:val="none" w:sz="0" w:space="0" w:color="auto"/>
                        <w:bottom w:val="none" w:sz="0" w:space="0" w:color="auto"/>
                        <w:right w:val="none" w:sz="0" w:space="0" w:color="auto"/>
                      </w:divBdr>
                      <w:divsChild>
                        <w:div w:id="1096172991">
                          <w:marLeft w:val="0"/>
                          <w:marRight w:val="0"/>
                          <w:marTop w:val="0"/>
                          <w:marBottom w:val="600"/>
                          <w:divBdr>
                            <w:top w:val="none" w:sz="0" w:space="0" w:color="auto"/>
                            <w:left w:val="none" w:sz="0" w:space="0" w:color="auto"/>
                            <w:bottom w:val="none" w:sz="0" w:space="0" w:color="auto"/>
                            <w:right w:val="none" w:sz="0" w:space="0" w:color="auto"/>
                          </w:divBdr>
                          <w:divsChild>
                            <w:div w:id="972297900">
                              <w:marLeft w:val="0"/>
                              <w:marRight w:val="0"/>
                              <w:marTop w:val="0"/>
                              <w:marBottom w:val="0"/>
                              <w:divBdr>
                                <w:top w:val="none" w:sz="0" w:space="0" w:color="auto"/>
                                <w:left w:val="none" w:sz="0" w:space="0" w:color="auto"/>
                                <w:bottom w:val="none" w:sz="0" w:space="0" w:color="auto"/>
                                <w:right w:val="none" w:sz="0" w:space="0" w:color="auto"/>
                              </w:divBdr>
                            </w:div>
                            <w:div w:id="1191607944">
                              <w:marLeft w:val="0"/>
                              <w:marRight w:val="0"/>
                              <w:marTop w:val="0"/>
                              <w:marBottom w:val="0"/>
                              <w:divBdr>
                                <w:top w:val="none" w:sz="0" w:space="0" w:color="auto"/>
                                <w:left w:val="none" w:sz="0" w:space="0" w:color="auto"/>
                                <w:bottom w:val="none" w:sz="0" w:space="0" w:color="auto"/>
                                <w:right w:val="none" w:sz="0" w:space="0" w:color="auto"/>
                              </w:divBdr>
                            </w:div>
                            <w:div w:id="12567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932788">
          <w:marLeft w:val="-180"/>
          <w:marRight w:val="-180"/>
          <w:marTop w:val="0"/>
          <w:marBottom w:val="0"/>
          <w:divBdr>
            <w:top w:val="none" w:sz="0" w:space="0" w:color="auto"/>
            <w:left w:val="none" w:sz="0" w:space="0" w:color="auto"/>
            <w:bottom w:val="none" w:sz="0" w:space="0" w:color="auto"/>
            <w:right w:val="none" w:sz="0" w:space="0" w:color="auto"/>
          </w:divBdr>
          <w:divsChild>
            <w:div w:id="916742532">
              <w:marLeft w:val="0"/>
              <w:marRight w:val="0"/>
              <w:marTop w:val="0"/>
              <w:marBottom w:val="0"/>
              <w:divBdr>
                <w:top w:val="none" w:sz="0" w:space="0" w:color="auto"/>
                <w:left w:val="none" w:sz="0" w:space="0" w:color="auto"/>
                <w:bottom w:val="none" w:sz="0" w:space="0" w:color="auto"/>
                <w:right w:val="none" w:sz="0" w:space="0" w:color="auto"/>
              </w:divBdr>
              <w:divsChild>
                <w:div w:id="401409078">
                  <w:marLeft w:val="0"/>
                  <w:marRight w:val="0"/>
                  <w:marTop w:val="0"/>
                  <w:marBottom w:val="0"/>
                  <w:divBdr>
                    <w:top w:val="none" w:sz="0" w:space="0" w:color="auto"/>
                    <w:left w:val="none" w:sz="0" w:space="0" w:color="auto"/>
                    <w:bottom w:val="none" w:sz="0" w:space="0" w:color="auto"/>
                    <w:right w:val="none" w:sz="0" w:space="0" w:color="auto"/>
                  </w:divBdr>
                </w:div>
                <w:div w:id="1239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343">
          <w:marLeft w:val="-180"/>
          <w:marRight w:val="-180"/>
          <w:marTop w:val="0"/>
          <w:marBottom w:val="0"/>
          <w:divBdr>
            <w:top w:val="none" w:sz="0" w:space="0" w:color="auto"/>
            <w:left w:val="none" w:sz="0" w:space="0" w:color="auto"/>
            <w:bottom w:val="none" w:sz="0" w:space="0" w:color="auto"/>
            <w:right w:val="none" w:sz="0" w:space="0" w:color="auto"/>
          </w:divBdr>
          <w:divsChild>
            <w:div w:id="709379990">
              <w:marLeft w:val="0"/>
              <w:marRight w:val="0"/>
              <w:marTop w:val="0"/>
              <w:marBottom w:val="0"/>
              <w:divBdr>
                <w:top w:val="none" w:sz="0" w:space="0" w:color="auto"/>
                <w:left w:val="none" w:sz="0" w:space="0" w:color="auto"/>
                <w:bottom w:val="none" w:sz="0" w:space="0" w:color="auto"/>
                <w:right w:val="none" w:sz="0" w:space="0" w:color="auto"/>
              </w:divBdr>
              <w:divsChild>
                <w:div w:id="1235239818">
                  <w:marLeft w:val="0"/>
                  <w:marRight w:val="0"/>
                  <w:marTop w:val="0"/>
                  <w:marBottom w:val="600"/>
                  <w:divBdr>
                    <w:top w:val="none" w:sz="0" w:space="0" w:color="auto"/>
                    <w:left w:val="none" w:sz="0" w:space="0" w:color="auto"/>
                    <w:bottom w:val="none" w:sz="0" w:space="0" w:color="auto"/>
                    <w:right w:val="none" w:sz="0" w:space="0" w:color="auto"/>
                  </w:divBdr>
                  <w:divsChild>
                    <w:div w:id="1646399174">
                      <w:marLeft w:val="0"/>
                      <w:marRight w:val="0"/>
                      <w:marTop w:val="0"/>
                      <w:marBottom w:val="0"/>
                      <w:divBdr>
                        <w:top w:val="none" w:sz="0" w:space="0" w:color="auto"/>
                        <w:left w:val="none" w:sz="0" w:space="0" w:color="auto"/>
                        <w:bottom w:val="single" w:sz="6" w:space="0" w:color="auto"/>
                        <w:right w:val="single" w:sz="6" w:space="0" w:color="auto"/>
                      </w:divBdr>
                      <w:divsChild>
                        <w:div w:id="1907034065">
                          <w:marLeft w:val="2400"/>
                          <w:marRight w:val="0"/>
                          <w:marTop w:val="0"/>
                          <w:marBottom w:val="0"/>
                          <w:divBdr>
                            <w:top w:val="none" w:sz="0" w:space="0" w:color="auto"/>
                            <w:left w:val="none" w:sz="0" w:space="0" w:color="auto"/>
                            <w:bottom w:val="none" w:sz="0" w:space="0" w:color="auto"/>
                            <w:right w:val="none" w:sz="0" w:space="0" w:color="auto"/>
                          </w:divBdr>
                          <w:divsChild>
                            <w:div w:id="138695946">
                              <w:marLeft w:val="0"/>
                              <w:marRight w:val="0"/>
                              <w:marTop w:val="0"/>
                              <w:marBottom w:val="0"/>
                              <w:divBdr>
                                <w:top w:val="none" w:sz="0" w:space="0" w:color="auto"/>
                                <w:left w:val="none" w:sz="0" w:space="0" w:color="auto"/>
                                <w:bottom w:val="none" w:sz="0" w:space="0" w:color="auto"/>
                                <w:right w:val="none" w:sz="0" w:space="0" w:color="auto"/>
                              </w:divBdr>
                            </w:div>
                            <w:div w:id="297346141">
                              <w:marLeft w:val="0"/>
                              <w:marRight w:val="0"/>
                              <w:marTop w:val="0"/>
                              <w:marBottom w:val="0"/>
                              <w:divBdr>
                                <w:top w:val="none" w:sz="0" w:space="0" w:color="auto"/>
                                <w:left w:val="none" w:sz="0" w:space="0" w:color="auto"/>
                                <w:bottom w:val="none" w:sz="0" w:space="0" w:color="auto"/>
                                <w:right w:val="none" w:sz="0" w:space="0" w:color="auto"/>
                              </w:divBdr>
                            </w:div>
                            <w:div w:id="577062173">
                              <w:marLeft w:val="0"/>
                              <w:marRight w:val="0"/>
                              <w:marTop w:val="0"/>
                              <w:marBottom w:val="0"/>
                              <w:divBdr>
                                <w:top w:val="none" w:sz="0" w:space="0" w:color="auto"/>
                                <w:left w:val="none" w:sz="0" w:space="0" w:color="auto"/>
                                <w:bottom w:val="none" w:sz="0" w:space="0" w:color="auto"/>
                                <w:right w:val="none" w:sz="0" w:space="0" w:color="auto"/>
                              </w:divBdr>
                            </w:div>
                            <w:div w:id="118686070">
                              <w:marLeft w:val="0"/>
                              <w:marRight w:val="0"/>
                              <w:marTop w:val="0"/>
                              <w:marBottom w:val="0"/>
                              <w:divBdr>
                                <w:top w:val="none" w:sz="0" w:space="0" w:color="auto"/>
                                <w:left w:val="none" w:sz="0" w:space="0" w:color="auto"/>
                                <w:bottom w:val="none" w:sz="0" w:space="0" w:color="auto"/>
                                <w:right w:val="none" w:sz="0" w:space="0" w:color="auto"/>
                              </w:divBdr>
                            </w:div>
                            <w:div w:id="437991802">
                              <w:marLeft w:val="0"/>
                              <w:marRight w:val="0"/>
                              <w:marTop w:val="0"/>
                              <w:marBottom w:val="0"/>
                              <w:divBdr>
                                <w:top w:val="none" w:sz="0" w:space="0" w:color="auto"/>
                                <w:left w:val="none" w:sz="0" w:space="0" w:color="auto"/>
                                <w:bottom w:val="none" w:sz="0" w:space="0" w:color="auto"/>
                                <w:right w:val="none" w:sz="0" w:space="0" w:color="auto"/>
                              </w:divBdr>
                            </w:div>
                            <w:div w:id="270551200">
                              <w:marLeft w:val="0"/>
                              <w:marRight w:val="0"/>
                              <w:marTop w:val="0"/>
                              <w:marBottom w:val="0"/>
                              <w:divBdr>
                                <w:top w:val="none" w:sz="0" w:space="0" w:color="auto"/>
                                <w:left w:val="none" w:sz="0" w:space="0" w:color="auto"/>
                                <w:bottom w:val="none" w:sz="0" w:space="0" w:color="auto"/>
                                <w:right w:val="none" w:sz="0" w:space="0" w:color="auto"/>
                              </w:divBdr>
                            </w:div>
                            <w:div w:id="909730930">
                              <w:marLeft w:val="0"/>
                              <w:marRight w:val="0"/>
                              <w:marTop w:val="0"/>
                              <w:marBottom w:val="0"/>
                              <w:divBdr>
                                <w:top w:val="none" w:sz="0" w:space="0" w:color="auto"/>
                                <w:left w:val="none" w:sz="0" w:space="0" w:color="auto"/>
                                <w:bottom w:val="none" w:sz="0" w:space="0" w:color="auto"/>
                                <w:right w:val="none" w:sz="0" w:space="0" w:color="auto"/>
                              </w:divBdr>
                            </w:div>
                            <w:div w:id="341276621">
                              <w:marLeft w:val="0"/>
                              <w:marRight w:val="0"/>
                              <w:marTop w:val="0"/>
                              <w:marBottom w:val="0"/>
                              <w:divBdr>
                                <w:top w:val="none" w:sz="0" w:space="0" w:color="auto"/>
                                <w:left w:val="none" w:sz="0" w:space="0" w:color="auto"/>
                                <w:bottom w:val="none" w:sz="0" w:space="0" w:color="auto"/>
                                <w:right w:val="none" w:sz="0" w:space="0" w:color="auto"/>
                              </w:divBdr>
                            </w:div>
                            <w:div w:id="395861923">
                              <w:marLeft w:val="0"/>
                              <w:marRight w:val="0"/>
                              <w:marTop w:val="0"/>
                              <w:marBottom w:val="0"/>
                              <w:divBdr>
                                <w:top w:val="none" w:sz="0" w:space="0" w:color="auto"/>
                                <w:left w:val="none" w:sz="0" w:space="0" w:color="auto"/>
                                <w:bottom w:val="none" w:sz="0" w:space="0" w:color="auto"/>
                                <w:right w:val="none" w:sz="0" w:space="0" w:color="auto"/>
                              </w:divBdr>
                            </w:div>
                            <w:div w:id="64035987">
                              <w:marLeft w:val="0"/>
                              <w:marRight w:val="0"/>
                              <w:marTop w:val="0"/>
                              <w:marBottom w:val="0"/>
                              <w:divBdr>
                                <w:top w:val="none" w:sz="0" w:space="0" w:color="auto"/>
                                <w:left w:val="none" w:sz="0" w:space="0" w:color="auto"/>
                                <w:bottom w:val="none" w:sz="0" w:space="0" w:color="auto"/>
                                <w:right w:val="none" w:sz="0" w:space="0" w:color="auto"/>
                              </w:divBdr>
                            </w:div>
                            <w:div w:id="1061489887">
                              <w:marLeft w:val="0"/>
                              <w:marRight w:val="0"/>
                              <w:marTop w:val="0"/>
                              <w:marBottom w:val="0"/>
                              <w:divBdr>
                                <w:top w:val="none" w:sz="0" w:space="0" w:color="auto"/>
                                <w:left w:val="none" w:sz="0" w:space="0" w:color="auto"/>
                                <w:bottom w:val="none" w:sz="0" w:space="0" w:color="auto"/>
                                <w:right w:val="none" w:sz="0" w:space="0" w:color="auto"/>
                              </w:divBdr>
                            </w:div>
                            <w:div w:id="1274050232">
                              <w:marLeft w:val="0"/>
                              <w:marRight w:val="0"/>
                              <w:marTop w:val="0"/>
                              <w:marBottom w:val="0"/>
                              <w:divBdr>
                                <w:top w:val="none" w:sz="0" w:space="0" w:color="auto"/>
                                <w:left w:val="none" w:sz="0" w:space="0" w:color="auto"/>
                                <w:bottom w:val="none" w:sz="0" w:space="0" w:color="auto"/>
                                <w:right w:val="none" w:sz="0" w:space="0" w:color="auto"/>
                              </w:divBdr>
                            </w:div>
                            <w:div w:id="256836309">
                              <w:marLeft w:val="0"/>
                              <w:marRight w:val="0"/>
                              <w:marTop w:val="0"/>
                              <w:marBottom w:val="0"/>
                              <w:divBdr>
                                <w:top w:val="none" w:sz="0" w:space="0" w:color="auto"/>
                                <w:left w:val="none" w:sz="0" w:space="0" w:color="auto"/>
                                <w:bottom w:val="none" w:sz="0" w:space="0" w:color="auto"/>
                                <w:right w:val="none" w:sz="0" w:space="0" w:color="auto"/>
                              </w:divBdr>
                            </w:div>
                            <w:div w:id="1416779420">
                              <w:marLeft w:val="0"/>
                              <w:marRight w:val="0"/>
                              <w:marTop w:val="0"/>
                              <w:marBottom w:val="0"/>
                              <w:divBdr>
                                <w:top w:val="none" w:sz="0" w:space="0" w:color="auto"/>
                                <w:left w:val="none" w:sz="0" w:space="0" w:color="auto"/>
                                <w:bottom w:val="none" w:sz="0" w:space="0" w:color="auto"/>
                                <w:right w:val="none" w:sz="0" w:space="0" w:color="auto"/>
                              </w:divBdr>
                              <w:divsChild>
                                <w:div w:id="832909538">
                                  <w:marLeft w:val="0"/>
                                  <w:marRight w:val="0"/>
                                  <w:marTop w:val="0"/>
                                  <w:marBottom w:val="0"/>
                                  <w:divBdr>
                                    <w:top w:val="none" w:sz="0" w:space="0" w:color="auto"/>
                                    <w:left w:val="none" w:sz="0" w:space="0" w:color="auto"/>
                                    <w:bottom w:val="none" w:sz="0" w:space="0" w:color="auto"/>
                                    <w:right w:val="none" w:sz="0" w:space="0" w:color="auto"/>
                                  </w:divBdr>
                                </w:div>
                              </w:divsChild>
                            </w:div>
                            <w:div w:id="684290366">
                              <w:marLeft w:val="0"/>
                              <w:marRight w:val="0"/>
                              <w:marTop w:val="0"/>
                              <w:marBottom w:val="0"/>
                              <w:divBdr>
                                <w:top w:val="none" w:sz="0" w:space="0" w:color="auto"/>
                                <w:left w:val="none" w:sz="0" w:space="0" w:color="auto"/>
                                <w:bottom w:val="none" w:sz="0" w:space="0" w:color="auto"/>
                                <w:right w:val="none" w:sz="0" w:space="0" w:color="auto"/>
                              </w:divBdr>
                              <w:divsChild>
                                <w:div w:id="13402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6798">
          <w:marLeft w:val="-180"/>
          <w:marRight w:val="-180"/>
          <w:marTop w:val="0"/>
          <w:marBottom w:val="0"/>
          <w:divBdr>
            <w:top w:val="none" w:sz="0" w:space="0" w:color="auto"/>
            <w:left w:val="none" w:sz="0" w:space="0" w:color="auto"/>
            <w:bottom w:val="none" w:sz="0" w:space="0" w:color="auto"/>
            <w:right w:val="none" w:sz="0" w:space="0" w:color="auto"/>
          </w:divBdr>
          <w:divsChild>
            <w:div w:id="1888568371">
              <w:marLeft w:val="0"/>
              <w:marRight w:val="0"/>
              <w:marTop w:val="0"/>
              <w:marBottom w:val="0"/>
              <w:divBdr>
                <w:top w:val="none" w:sz="0" w:space="0" w:color="auto"/>
                <w:left w:val="none" w:sz="0" w:space="0" w:color="auto"/>
                <w:bottom w:val="none" w:sz="0" w:space="0" w:color="auto"/>
                <w:right w:val="none" w:sz="0" w:space="0" w:color="auto"/>
              </w:divBdr>
              <w:divsChild>
                <w:div w:id="1192452676">
                  <w:marLeft w:val="0"/>
                  <w:marRight w:val="0"/>
                  <w:marTop w:val="0"/>
                  <w:marBottom w:val="0"/>
                  <w:divBdr>
                    <w:top w:val="none" w:sz="0" w:space="0" w:color="auto"/>
                    <w:left w:val="none" w:sz="0" w:space="0" w:color="auto"/>
                    <w:bottom w:val="none" w:sz="0" w:space="0" w:color="auto"/>
                    <w:right w:val="none" w:sz="0" w:space="0" w:color="auto"/>
                  </w:divBdr>
                  <w:divsChild>
                    <w:div w:id="23869632">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55093380">
          <w:marLeft w:val="-180"/>
          <w:marRight w:val="-180"/>
          <w:marTop w:val="0"/>
          <w:marBottom w:val="0"/>
          <w:divBdr>
            <w:top w:val="none" w:sz="0" w:space="0" w:color="auto"/>
            <w:left w:val="none" w:sz="0" w:space="0" w:color="auto"/>
            <w:bottom w:val="none" w:sz="0" w:space="0" w:color="auto"/>
            <w:right w:val="none" w:sz="0" w:space="0" w:color="auto"/>
          </w:divBdr>
          <w:divsChild>
            <w:div w:id="424620974">
              <w:marLeft w:val="0"/>
              <w:marRight w:val="0"/>
              <w:marTop w:val="0"/>
              <w:marBottom w:val="0"/>
              <w:divBdr>
                <w:top w:val="none" w:sz="0" w:space="0" w:color="auto"/>
                <w:left w:val="none" w:sz="0" w:space="0" w:color="auto"/>
                <w:bottom w:val="none" w:sz="0" w:space="0" w:color="auto"/>
                <w:right w:val="none" w:sz="0" w:space="0" w:color="auto"/>
              </w:divBdr>
              <w:divsChild>
                <w:div w:id="1579554645">
                  <w:marLeft w:val="0"/>
                  <w:marRight w:val="0"/>
                  <w:marTop w:val="0"/>
                  <w:marBottom w:val="0"/>
                  <w:divBdr>
                    <w:top w:val="none" w:sz="0" w:space="0" w:color="auto"/>
                    <w:left w:val="none" w:sz="0" w:space="0" w:color="auto"/>
                    <w:bottom w:val="none" w:sz="0" w:space="0" w:color="auto"/>
                    <w:right w:val="none" w:sz="0" w:space="0" w:color="auto"/>
                  </w:divBdr>
                </w:div>
              </w:divsChild>
            </w:div>
            <w:div w:id="198205761">
              <w:marLeft w:val="0"/>
              <w:marRight w:val="0"/>
              <w:marTop w:val="0"/>
              <w:marBottom w:val="0"/>
              <w:divBdr>
                <w:top w:val="none" w:sz="0" w:space="0" w:color="auto"/>
                <w:left w:val="none" w:sz="0" w:space="0" w:color="auto"/>
                <w:bottom w:val="none" w:sz="0" w:space="0" w:color="auto"/>
                <w:right w:val="none" w:sz="0" w:space="0" w:color="auto"/>
              </w:divBdr>
              <w:divsChild>
                <w:div w:id="1169633924">
                  <w:marLeft w:val="0"/>
                  <w:marRight w:val="0"/>
                  <w:marTop w:val="0"/>
                  <w:marBottom w:val="0"/>
                  <w:divBdr>
                    <w:top w:val="none" w:sz="0" w:space="0" w:color="auto"/>
                    <w:left w:val="none" w:sz="0" w:space="0" w:color="auto"/>
                    <w:bottom w:val="none" w:sz="0" w:space="0" w:color="auto"/>
                    <w:right w:val="none" w:sz="0" w:space="0" w:color="auto"/>
                  </w:divBdr>
                  <w:divsChild>
                    <w:div w:id="610472783">
                      <w:marLeft w:val="0"/>
                      <w:marRight w:val="0"/>
                      <w:marTop w:val="0"/>
                      <w:marBottom w:val="0"/>
                      <w:divBdr>
                        <w:top w:val="none" w:sz="0" w:space="0" w:color="auto"/>
                        <w:left w:val="none" w:sz="0" w:space="0" w:color="auto"/>
                        <w:bottom w:val="none" w:sz="0" w:space="0" w:color="auto"/>
                        <w:right w:val="none" w:sz="0" w:space="0" w:color="auto"/>
                      </w:divBdr>
                      <w:divsChild>
                        <w:div w:id="1828940345">
                          <w:marLeft w:val="0"/>
                          <w:marRight w:val="0"/>
                          <w:marTop w:val="0"/>
                          <w:marBottom w:val="600"/>
                          <w:divBdr>
                            <w:top w:val="none" w:sz="0" w:space="0" w:color="auto"/>
                            <w:left w:val="none" w:sz="0" w:space="0" w:color="auto"/>
                            <w:bottom w:val="none" w:sz="0" w:space="0" w:color="auto"/>
                            <w:right w:val="none" w:sz="0" w:space="0" w:color="auto"/>
                          </w:divBdr>
                          <w:divsChild>
                            <w:div w:id="745346896">
                              <w:marLeft w:val="0"/>
                              <w:marRight w:val="0"/>
                              <w:marTop w:val="0"/>
                              <w:marBottom w:val="0"/>
                              <w:divBdr>
                                <w:top w:val="none" w:sz="0" w:space="0" w:color="auto"/>
                                <w:left w:val="none" w:sz="0" w:space="0" w:color="auto"/>
                                <w:bottom w:val="none" w:sz="0" w:space="0" w:color="auto"/>
                                <w:right w:val="none" w:sz="0" w:space="0" w:color="auto"/>
                              </w:divBdr>
                            </w:div>
                            <w:div w:id="19439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83574">
          <w:marLeft w:val="-180"/>
          <w:marRight w:val="-180"/>
          <w:marTop w:val="0"/>
          <w:marBottom w:val="0"/>
          <w:divBdr>
            <w:top w:val="none" w:sz="0" w:space="0" w:color="auto"/>
            <w:left w:val="none" w:sz="0" w:space="0" w:color="auto"/>
            <w:bottom w:val="none" w:sz="0" w:space="0" w:color="auto"/>
            <w:right w:val="none" w:sz="0" w:space="0" w:color="auto"/>
          </w:divBdr>
          <w:divsChild>
            <w:div w:id="1692336823">
              <w:marLeft w:val="0"/>
              <w:marRight w:val="0"/>
              <w:marTop w:val="0"/>
              <w:marBottom w:val="0"/>
              <w:divBdr>
                <w:top w:val="none" w:sz="0" w:space="0" w:color="auto"/>
                <w:left w:val="none" w:sz="0" w:space="0" w:color="auto"/>
                <w:bottom w:val="none" w:sz="0" w:space="0" w:color="auto"/>
                <w:right w:val="none" w:sz="0" w:space="0" w:color="auto"/>
              </w:divBdr>
              <w:divsChild>
                <w:div w:id="20938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2660">
          <w:marLeft w:val="-180"/>
          <w:marRight w:val="-180"/>
          <w:marTop w:val="0"/>
          <w:marBottom w:val="0"/>
          <w:divBdr>
            <w:top w:val="none" w:sz="0" w:space="0" w:color="auto"/>
            <w:left w:val="none" w:sz="0" w:space="0" w:color="auto"/>
            <w:bottom w:val="none" w:sz="0" w:space="0" w:color="auto"/>
            <w:right w:val="none" w:sz="0" w:space="0" w:color="auto"/>
          </w:divBdr>
          <w:divsChild>
            <w:div w:id="1067654668">
              <w:marLeft w:val="0"/>
              <w:marRight w:val="0"/>
              <w:marTop w:val="0"/>
              <w:marBottom w:val="0"/>
              <w:divBdr>
                <w:top w:val="none" w:sz="0" w:space="0" w:color="auto"/>
                <w:left w:val="none" w:sz="0" w:space="0" w:color="auto"/>
                <w:bottom w:val="none" w:sz="0" w:space="0" w:color="auto"/>
                <w:right w:val="none" w:sz="0" w:space="0" w:color="auto"/>
              </w:divBdr>
              <w:divsChild>
                <w:div w:id="289750035">
                  <w:marLeft w:val="0"/>
                  <w:marRight w:val="0"/>
                  <w:marTop w:val="0"/>
                  <w:marBottom w:val="600"/>
                  <w:divBdr>
                    <w:top w:val="none" w:sz="0" w:space="0" w:color="auto"/>
                    <w:left w:val="none" w:sz="0" w:space="0" w:color="auto"/>
                    <w:bottom w:val="none" w:sz="0" w:space="0" w:color="auto"/>
                    <w:right w:val="none" w:sz="0" w:space="0" w:color="auto"/>
                  </w:divBdr>
                  <w:divsChild>
                    <w:div w:id="1529559373">
                      <w:marLeft w:val="0"/>
                      <w:marRight w:val="0"/>
                      <w:marTop w:val="0"/>
                      <w:marBottom w:val="0"/>
                      <w:divBdr>
                        <w:top w:val="none" w:sz="0" w:space="0" w:color="auto"/>
                        <w:left w:val="none" w:sz="0" w:space="0" w:color="auto"/>
                        <w:bottom w:val="single" w:sz="6" w:space="0" w:color="auto"/>
                        <w:right w:val="single" w:sz="6" w:space="0" w:color="auto"/>
                      </w:divBdr>
                      <w:divsChild>
                        <w:div w:id="1274166252">
                          <w:marLeft w:val="2400"/>
                          <w:marRight w:val="0"/>
                          <w:marTop w:val="0"/>
                          <w:marBottom w:val="0"/>
                          <w:divBdr>
                            <w:top w:val="none" w:sz="0" w:space="0" w:color="auto"/>
                            <w:left w:val="none" w:sz="0" w:space="0" w:color="auto"/>
                            <w:bottom w:val="none" w:sz="0" w:space="0" w:color="auto"/>
                            <w:right w:val="none" w:sz="0" w:space="0" w:color="auto"/>
                          </w:divBdr>
                          <w:divsChild>
                            <w:div w:id="1222206517">
                              <w:marLeft w:val="0"/>
                              <w:marRight w:val="0"/>
                              <w:marTop w:val="0"/>
                              <w:marBottom w:val="0"/>
                              <w:divBdr>
                                <w:top w:val="none" w:sz="0" w:space="0" w:color="auto"/>
                                <w:left w:val="none" w:sz="0" w:space="0" w:color="auto"/>
                                <w:bottom w:val="none" w:sz="0" w:space="0" w:color="auto"/>
                                <w:right w:val="none" w:sz="0" w:space="0" w:color="auto"/>
                              </w:divBdr>
                            </w:div>
                            <w:div w:id="1513839584">
                              <w:marLeft w:val="0"/>
                              <w:marRight w:val="0"/>
                              <w:marTop w:val="0"/>
                              <w:marBottom w:val="0"/>
                              <w:divBdr>
                                <w:top w:val="none" w:sz="0" w:space="0" w:color="auto"/>
                                <w:left w:val="none" w:sz="0" w:space="0" w:color="auto"/>
                                <w:bottom w:val="none" w:sz="0" w:space="0" w:color="auto"/>
                                <w:right w:val="none" w:sz="0" w:space="0" w:color="auto"/>
                              </w:divBdr>
                            </w:div>
                            <w:div w:id="1266303022">
                              <w:marLeft w:val="0"/>
                              <w:marRight w:val="0"/>
                              <w:marTop w:val="0"/>
                              <w:marBottom w:val="0"/>
                              <w:divBdr>
                                <w:top w:val="none" w:sz="0" w:space="0" w:color="auto"/>
                                <w:left w:val="none" w:sz="0" w:space="0" w:color="auto"/>
                                <w:bottom w:val="none" w:sz="0" w:space="0" w:color="auto"/>
                                <w:right w:val="none" w:sz="0" w:space="0" w:color="auto"/>
                              </w:divBdr>
                            </w:div>
                            <w:div w:id="1251161742">
                              <w:marLeft w:val="0"/>
                              <w:marRight w:val="0"/>
                              <w:marTop w:val="0"/>
                              <w:marBottom w:val="0"/>
                              <w:divBdr>
                                <w:top w:val="none" w:sz="0" w:space="0" w:color="auto"/>
                                <w:left w:val="none" w:sz="0" w:space="0" w:color="auto"/>
                                <w:bottom w:val="none" w:sz="0" w:space="0" w:color="auto"/>
                                <w:right w:val="none" w:sz="0" w:space="0" w:color="auto"/>
                              </w:divBdr>
                            </w:div>
                            <w:div w:id="1951355204">
                              <w:marLeft w:val="0"/>
                              <w:marRight w:val="0"/>
                              <w:marTop w:val="0"/>
                              <w:marBottom w:val="0"/>
                              <w:divBdr>
                                <w:top w:val="none" w:sz="0" w:space="0" w:color="auto"/>
                                <w:left w:val="none" w:sz="0" w:space="0" w:color="auto"/>
                                <w:bottom w:val="none" w:sz="0" w:space="0" w:color="auto"/>
                                <w:right w:val="none" w:sz="0" w:space="0" w:color="auto"/>
                              </w:divBdr>
                            </w:div>
                            <w:div w:id="824391601">
                              <w:marLeft w:val="0"/>
                              <w:marRight w:val="0"/>
                              <w:marTop w:val="0"/>
                              <w:marBottom w:val="0"/>
                              <w:divBdr>
                                <w:top w:val="none" w:sz="0" w:space="0" w:color="auto"/>
                                <w:left w:val="none" w:sz="0" w:space="0" w:color="auto"/>
                                <w:bottom w:val="none" w:sz="0" w:space="0" w:color="auto"/>
                                <w:right w:val="none" w:sz="0" w:space="0" w:color="auto"/>
                              </w:divBdr>
                            </w:div>
                            <w:div w:id="341906131">
                              <w:marLeft w:val="0"/>
                              <w:marRight w:val="0"/>
                              <w:marTop w:val="0"/>
                              <w:marBottom w:val="0"/>
                              <w:divBdr>
                                <w:top w:val="none" w:sz="0" w:space="0" w:color="auto"/>
                                <w:left w:val="none" w:sz="0" w:space="0" w:color="auto"/>
                                <w:bottom w:val="none" w:sz="0" w:space="0" w:color="auto"/>
                                <w:right w:val="none" w:sz="0" w:space="0" w:color="auto"/>
                              </w:divBdr>
                            </w:div>
                            <w:div w:id="785541268">
                              <w:marLeft w:val="0"/>
                              <w:marRight w:val="0"/>
                              <w:marTop w:val="0"/>
                              <w:marBottom w:val="0"/>
                              <w:divBdr>
                                <w:top w:val="none" w:sz="0" w:space="0" w:color="auto"/>
                                <w:left w:val="none" w:sz="0" w:space="0" w:color="auto"/>
                                <w:bottom w:val="none" w:sz="0" w:space="0" w:color="auto"/>
                                <w:right w:val="none" w:sz="0" w:space="0" w:color="auto"/>
                              </w:divBdr>
                            </w:div>
                            <w:div w:id="364721248">
                              <w:marLeft w:val="-180"/>
                              <w:marRight w:val="-180"/>
                              <w:marTop w:val="0"/>
                              <w:marBottom w:val="0"/>
                              <w:divBdr>
                                <w:top w:val="none" w:sz="0" w:space="0" w:color="auto"/>
                                <w:left w:val="none" w:sz="0" w:space="0" w:color="auto"/>
                                <w:bottom w:val="none" w:sz="0" w:space="0" w:color="auto"/>
                                <w:right w:val="none" w:sz="0" w:space="0" w:color="auto"/>
                              </w:divBdr>
                            </w:div>
                            <w:div w:id="1426805449">
                              <w:marLeft w:val="0"/>
                              <w:marRight w:val="0"/>
                              <w:marTop w:val="0"/>
                              <w:marBottom w:val="0"/>
                              <w:divBdr>
                                <w:top w:val="none" w:sz="0" w:space="0" w:color="auto"/>
                                <w:left w:val="none" w:sz="0" w:space="0" w:color="auto"/>
                                <w:bottom w:val="none" w:sz="0" w:space="0" w:color="auto"/>
                                <w:right w:val="none" w:sz="0" w:space="0" w:color="auto"/>
                              </w:divBdr>
                            </w:div>
                            <w:div w:id="70004795">
                              <w:marLeft w:val="0"/>
                              <w:marRight w:val="0"/>
                              <w:marTop w:val="0"/>
                              <w:marBottom w:val="0"/>
                              <w:divBdr>
                                <w:top w:val="none" w:sz="0" w:space="0" w:color="auto"/>
                                <w:left w:val="none" w:sz="0" w:space="0" w:color="auto"/>
                                <w:bottom w:val="none" w:sz="0" w:space="0" w:color="auto"/>
                                <w:right w:val="none" w:sz="0" w:space="0" w:color="auto"/>
                              </w:divBdr>
                            </w:div>
                            <w:div w:id="1860241794">
                              <w:marLeft w:val="0"/>
                              <w:marRight w:val="0"/>
                              <w:marTop w:val="0"/>
                              <w:marBottom w:val="0"/>
                              <w:divBdr>
                                <w:top w:val="none" w:sz="0" w:space="0" w:color="auto"/>
                                <w:left w:val="none" w:sz="0" w:space="0" w:color="auto"/>
                                <w:bottom w:val="none" w:sz="0" w:space="0" w:color="auto"/>
                                <w:right w:val="none" w:sz="0" w:space="0" w:color="auto"/>
                              </w:divBdr>
                            </w:div>
                            <w:div w:id="1446384682">
                              <w:marLeft w:val="0"/>
                              <w:marRight w:val="0"/>
                              <w:marTop w:val="0"/>
                              <w:marBottom w:val="0"/>
                              <w:divBdr>
                                <w:top w:val="none" w:sz="0" w:space="0" w:color="auto"/>
                                <w:left w:val="none" w:sz="0" w:space="0" w:color="auto"/>
                                <w:bottom w:val="none" w:sz="0" w:space="0" w:color="auto"/>
                                <w:right w:val="none" w:sz="0" w:space="0" w:color="auto"/>
                              </w:divBdr>
                            </w:div>
                            <w:div w:id="523522824">
                              <w:marLeft w:val="0"/>
                              <w:marRight w:val="0"/>
                              <w:marTop w:val="0"/>
                              <w:marBottom w:val="0"/>
                              <w:divBdr>
                                <w:top w:val="none" w:sz="0" w:space="0" w:color="auto"/>
                                <w:left w:val="none" w:sz="0" w:space="0" w:color="auto"/>
                                <w:bottom w:val="none" w:sz="0" w:space="0" w:color="auto"/>
                                <w:right w:val="none" w:sz="0" w:space="0" w:color="auto"/>
                              </w:divBdr>
                              <w:divsChild>
                                <w:div w:id="794635478">
                                  <w:marLeft w:val="0"/>
                                  <w:marRight w:val="0"/>
                                  <w:marTop w:val="0"/>
                                  <w:marBottom w:val="0"/>
                                  <w:divBdr>
                                    <w:top w:val="none" w:sz="0" w:space="0" w:color="auto"/>
                                    <w:left w:val="none" w:sz="0" w:space="0" w:color="auto"/>
                                    <w:bottom w:val="none" w:sz="0" w:space="0" w:color="auto"/>
                                    <w:right w:val="none" w:sz="0" w:space="0" w:color="auto"/>
                                  </w:divBdr>
                                </w:div>
                              </w:divsChild>
                            </w:div>
                            <w:div w:id="109512262">
                              <w:marLeft w:val="0"/>
                              <w:marRight w:val="0"/>
                              <w:marTop w:val="0"/>
                              <w:marBottom w:val="0"/>
                              <w:divBdr>
                                <w:top w:val="none" w:sz="0" w:space="0" w:color="auto"/>
                                <w:left w:val="none" w:sz="0" w:space="0" w:color="auto"/>
                                <w:bottom w:val="none" w:sz="0" w:space="0" w:color="auto"/>
                                <w:right w:val="none" w:sz="0" w:space="0" w:color="auto"/>
                              </w:divBdr>
                              <w:divsChild>
                                <w:div w:id="1986428533">
                                  <w:marLeft w:val="0"/>
                                  <w:marRight w:val="0"/>
                                  <w:marTop w:val="0"/>
                                  <w:marBottom w:val="0"/>
                                  <w:divBdr>
                                    <w:top w:val="none" w:sz="0" w:space="0" w:color="auto"/>
                                    <w:left w:val="none" w:sz="0" w:space="0" w:color="auto"/>
                                    <w:bottom w:val="none" w:sz="0" w:space="0" w:color="auto"/>
                                    <w:right w:val="none" w:sz="0" w:space="0" w:color="auto"/>
                                  </w:divBdr>
                                </w:div>
                              </w:divsChild>
                            </w:div>
                            <w:div w:id="509836769">
                              <w:marLeft w:val="0"/>
                              <w:marRight w:val="0"/>
                              <w:marTop w:val="0"/>
                              <w:marBottom w:val="0"/>
                              <w:divBdr>
                                <w:top w:val="none" w:sz="0" w:space="0" w:color="auto"/>
                                <w:left w:val="none" w:sz="0" w:space="0" w:color="auto"/>
                                <w:bottom w:val="none" w:sz="0" w:space="0" w:color="auto"/>
                                <w:right w:val="none" w:sz="0" w:space="0" w:color="auto"/>
                              </w:divBdr>
                              <w:divsChild>
                                <w:div w:id="737050480">
                                  <w:marLeft w:val="0"/>
                                  <w:marRight w:val="0"/>
                                  <w:marTop w:val="0"/>
                                  <w:marBottom w:val="0"/>
                                  <w:divBdr>
                                    <w:top w:val="none" w:sz="0" w:space="0" w:color="auto"/>
                                    <w:left w:val="none" w:sz="0" w:space="0" w:color="auto"/>
                                    <w:bottom w:val="none" w:sz="0" w:space="0" w:color="auto"/>
                                    <w:right w:val="none" w:sz="0" w:space="0" w:color="auto"/>
                                  </w:divBdr>
                                </w:div>
                              </w:divsChild>
                            </w:div>
                            <w:div w:id="373427464">
                              <w:marLeft w:val="0"/>
                              <w:marRight w:val="0"/>
                              <w:marTop w:val="0"/>
                              <w:marBottom w:val="0"/>
                              <w:divBdr>
                                <w:top w:val="none" w:sz="0" w:space="0" w:color="auto"/>
                                <w:left w:val="none" w:sz="0" w:space="0" w:color="auto"/>
                                <w:bottom w:val="none" w:sz="0" w:space="0" w:color="auto"/>
                                <w:right w:val="none" w:sz="0" w:space="0" w:color="auto"/>
                              </w:divBdr>
                              <w:divsChild>
                                <w:div w:id="1044062654">
                                  <w:marLeft w:val="0"/>
                                  <w:marRight w:val="0"/>
                                  <w:marTop w:val="0"/>
                                  <w:marBottom w:val="0"/>
                                  <w:divBdr>
                                    <w:top w:val="none" w:sz="0" w:space="0" w:color="auto"/>
                                    <w:left w:val="none" w:sz="0" w:space="0" w:color="auto"/>
                                    <w:bottom w:val="none" w:sz="0" w:space="0" w:color="auto"/>
                                    <w:right w:val="none" w:sz="0" w:space="0" w:color="auto"/>
                                  </w:divBdr>
                                </w:div>
                              </w:divsChild>
                            </w:div>
                            <w:div w:id="1146817434">
                              <w:marLeft w:val="0"/>
                              <w:marRight w:val="0"/>
                              <w:marTop w:val="0"/>
                              <w:marBottom w:val="0"/>
                              <w:divBdr>
                                <w:top w:val="none" w:sz="0" w:space="0" w:color="auto"/>
                                <w:left w:val="none" w:sz="0" w:space="0" w:color="auto"/>
                                <w:bottom w:val="none" w:sz="0" w:space="0" w:color="auto"/>
                                <w:right w:val="none" w:sz="0" w:space="0" w:color="auto"/>
                              </w:divBdr>
                              <w:divsChild>
                                <w:div w:id="1699162223">
                                  <w:marLeft w:val="0"/>
                                  <w:marRight w:val="0"/>
                                  <w:marTop w:val="0"/>
                                  <w:marBottom w:val="0"/>
                                  <w:divBdr>
                                    <w:top w:val="none" w:sz="0" w:space="0" w:color="auto"/>
                                    <w:left w:val="none" w:sz="0" w:space="0" w:color="auto"/>
                                    <w:bottom w:val="none" w:sz="0" w:space="0" w:color="auto"/>
                                    <w:right w:val="none" w:sz="0" w:space="0" w:color="auto"/>
                                  </w:divBdr>
                                </w:div>
                              </w:divsChild>
                            </w:div>
                            <w:div w:id="396590707">
                              <w:marLeft w:val="0"/>
                              <w:marRight w:val="0"/>
                              <w:marTop w:val="0"/>
                              <w:marBottom w:val="0"/>
                              <w:divBdr>
                                <w:top w:val="none" w:sz="0" w:space="0" w:color="auto"/>
                                <w:left w:val="none" w:sz="0" w:space="0" w:color="auto"/>
                                <w:bottom w:val="none" w:sz="0" w:space="0" w:color="auto"/>
                                <w:right w:val="none" w:sz="0" w:space="0" w:color="auto"/>
                              </w:divBdr>
                              <w:divsChild>
                                <w:div w:id="820389024">
                                  <w:marLeft w:val="0"/>
                                  <w:marRight w:val="0"/>
                                  <w:marTop w:val="0"/>
                                  <w:marBottom w:val="0"/>
                                  <w:divBdr>
                                    <w:top w:val="none" w:sz="0" w:space="0" w:color="auto"/>
                                    <w:left w:val="none" w:sz="0" w:space="0" w:color="auto"/>
                                    <w:bottom w:val="none" w:sz="0" w:space="0" w:color="auto"/>
                                    <w:right w:val="none" w:sz="0" w:space="0" w:color="auto"/>
                                  </w:divBdr>
                                </w:div>
                              </w:divsChild>
                            </w:div>
                            <w:div w:id="1129520042">
                              <w:marLeft w:val="0"/>
                              <w:marRight w:val="0"/>
                              <w:marTop w:val="0"/>
                              <w:marBottom w:val="0"/>
                              <w:divBdr>
                                <w:top w:val="none" w:sz="0" w:space="0" w:color="auto"/>
                                <w:left w:val="none" w:sz="0" w:space="0" w:color="auto"/>
                                <w:bottom w:val="none" w:sz="0" w:space="0" w:color="auto"/>
                                <w:right w:val="none" w:sz="0" w:space="0" w:color="auto"/>
                              </w:divBdr>
                              <w:divsChild>
                                <w:div w:id="955868632">
                                  <w:marLeft w:val="0"/>
                                  <w:marRight w:val="0"/>
                                  <w:marTop w:val="0"/>
                                  <w:marBottom w:val="0"/>
                                  <w:divBdr>
                                    <w:top w:val="none" w:sz="0" w:space="0" w:color="auto"/>
                                    <w:left w:val="none" w:sz="0" w:space="0" w:color="auto"/>
                                    <w:bottom w:val="none" w:sz="0" w:space="0" w:color="auto"/>
                                    <w:right w:val="none" w:sz="0" w:space="0" w:color="auto"/>
                                  </w:divBdr>
                                </w:div>
                              </w:divsChild>
                            </w:div>
                            <w:div w:id="1403527174">
                              <w:marLeft w:val="0"/>
                              <w:marRight w:val="0"/>
                              <w:marTop w:val="0"/>
                              <w:marBottom w:val="0"/>
                              <w:divBdr>
                                <w:top w:val="none" w:sz="0" w:space="0" w:color="auto"/>
                                <w:left w:val="none" w:sz="0" w:space="0" w:color="auto"/>
                                <w:bottom w:val="none" w:sz="0" w:space="0" w:color="auto"/>
                                <w:right w:val="none" w:sz="0" w:space="0" w:color="auto"/>
                              </w:divBdr>
                              <w:divsChild>
                                <w:div w:id="1727487945">
                                  <w:marLeft w:val="0"/>
                                  <w:marRight w:val="0"/>
                                  <w:marTop w:val="0"/>
                                  <w:marBottom w:val="0"/>
                                  <w:divBdr>
                                    <w:top w:val="none" w:sz="0" w:space="0" w:color="auto"/>
                                    <w:left w:val="none" w:sz="0" w:space="0" w:color="auto"/>
                                    <w:bottom w:val="none" w:sz="0" w:space="0" w:color="auto"/>
                                    <w:right w:val="none" w:sz="0" w:space="0" w:color="auto"/>
                                  </w:divBdr>
                                </w:div>
                              </w:divsChild>
                            </w:div>
                            <w:div w:id="1566254505">
                              <w:marLeft w:val="0"/>
                              <w:marRight w:val="0"/>
                              <w:marTop w:val="0"/>
                              <w:marBottom w:val="0"/>
                              <w:divBdr>
                                <w:top w:val="none" w:sz="0" w:space="0" w:color="auto"/>
                                <w:left w:val="none" w:sz="0" w:space="0" w:color="auto"/>
                                <w:bottom w:val="none" w:sz="0" w:space="0" w:color="auto"/>
                                <w:right w:val="none" w:sz="0" w:space="0" w:color="auto"/>
                              </w:divBdr>
                              <w:divsChild>
                                <w:div w:id="1881818096">
                                  <w:marLeft w:val="0"/>
                                  <w:marRight w:val="0"/>
                                  <w:marTop w:val="0"/>
                                  <w:marBottom w:val="0"/>
                                  <w:divBdr>
                                    <w:top w:val="none" w:sz="0" w:space="0" w:color="auto"/>
                                    <w:left w:val="none" w:sz="0" w:space="0" w:color="auto"/>
                                    <w:bottom w:val="none" w:sz="0" w:space="0" w:color="auto"/>
                                    <w:right w:val="none" w:sz="0" w:space="0" w:color="auto"/>
                                  </w:divBdr>
                                </w:div>
                              </w:divsChild>
                            </w:div>
                            <w:div w:id="1594776095">
                              <w:marLeft w:val="0"/>
                              <w:marRight w:val="0"/>
                              <w:marTop w:val="0"/>
                              <w:marBottom w:val="0"/>
                              <w:divBdr>
                                <w:top w:val="none" w:sz="0" w:space="0" w:color="auto"/>
                                <w:left w:val="none" w:sz="0" w:space="0" w:color="auto"/>
                                <w:bottom w:val="none" w:sz="0" w:space="0" w:color="auto"/>
                                <w:right w:val="none" w:sz="0" w:space="0" w:color="auto"/>
                              </w:divBdr>
                              <w:divsChild>
                                <w:div w:id="474034535">
                                  <w:marLeft w:val="0"/>
                                  <w:marRight w:val="0"/>
                                  <w:marTop w:val="0"/>
                                  <w:marBottom w:val="0"/>
                                  <w:divBdr>
                                    <w:top w:val="none" w:sz="0" w:space="0" w:color="auto"/>
                                    <w:left w:val="none" w:sz="0" w:space="0" w:color="auto"/>
                                    <w:bottom w:val="none" w:sz="0" w:space="0" w:color="auto"/>
                                    <w:right w:val="none" w:sz="0" w:space="0" w:color="auto"/>
                                  </w:divBdr>
                                </w:div>
                              </w:divsChild>
                            </w:div>
                            <w:div w:id="1529368717">
                              <w:marLeft w:val="0"/>
                              <w:marRight w:val="0"/>
                              <w:marTop w:val="0"/>
                              <w:marBottom w:val="0"/>
                              <w:divBdr>
                                <w:top w:val="none" w:sz="0" w:space="0" w:color="auto"/>
                                <w:left w:val="none" w:sz="0" w:space="0" w:color="auto"/>
                                <w:bottom w:val="none" w:sz="0" w:space="0" w:color="auto"/>
                                <w:right w:val="none" w:sz="0" w:space="0" w:color="auto"/>
                              </w:divBdr>
                              <w:divsChild>
                                <w:div w:id="568660662">
                                  <w:marLeft w:val="0"/>
                                  <w:marRight w:val="0"/>
                                  <w:marTop w:val="0"/>
                                  <w:marBottom w:val="0"/>
                                  <w:divBdr>
                                    <w:top w:val="none" w:sz="0" w:space="0" w:color="auto"/>
                                    <w:left w:val="none" w:sz="0" w:space="0" w:color="auto"/>
                                    <w:bottom w:val="none" w:sz="0" w:space="0" w:color="auto"/>
                                    <w:right w:val="none" w:sz="0" w:space="0" w:color="auto"/>
                                  </w:divBdr>
                                </w:div>
                              </w:divsChild>
                            </w:div>
                            <w:div w:id="1533688945">
                              <w:marLeft w:val="0"/>
                              <w:marRight w:val="0"/>
                              <w:marTop w:val="0"/>
                              <w:marBottom w:val="0"/>
                              <w:divBdr>
                                <w:top w:val="none" w:sz="0" w:space="0" w:color="auto"/>
                                <w:left w:val="none" w:sz="0" w:space="0" w:color="auto"/>
                                <w:bottom w:val="none" w:sz="0" w:space="0" w:color="auto"/>
                                <w:right w:val="none" w:sz="0" w:space="0" w:color="auto"/>
                              </w:divBdr>
                              <w:divsChild>
                                <w:div w:id="929312780">
                                  <w:marLeft w:val="0"/>
                                  <w:marRight w:val="0"/>
                                  <w:marTop w:val="0"/>
                                  <w:marBottom w:val="0"/>
                                  <w:divBdr>
                                    <w:top w:val="none" w:sz="0" w:space="0" w:color="auto"/>
                                    <w:left w:val="none" w:sz="0" w:space="0" w:color="auto"/>
                                    <w:bottom w:val="none" w:sz="0" w:space="0" w:color="auto"/>
                                    <w:right w:val="none" w:sz="0" w:space="0" w:color="auto"/>
                                  </w:divBdr>
                                </w:div>
                              </w:divsChild>
                            </w:div>
                            <w:div w:id="1549027558">
                              <w:marLeft w:val="0"/>
                              <w:marRight w:val="0"/>
                              <w:marTop w:val="0"/>
                              <w:marBottom w:val="0"/>
                              <w:divBdr>
                                <w:top w:val="none" w:sz="0" w:space="0" w:color="auto"/>
                                <w:left w:val="none" w:sz="0" w:space="0" w:color="auto"/>
                                <w:bottom w:val="none" w:sz="0" w:space="0" w:color="auto"/>
                                <w:right w:val="none" w:sz="0" w:space="0" w:color="auto"/>
                              </w:divBdr>
                              <w:divsChild>
                                <w:div w:id="1243954740">
                                  <w:marLeft w:val="0"/>
                                  <w:marRight w:val="0"/>
                                  <w:marTop w:val="0"/>
                                  <w:marBottom w:val="0"/>
                                  <w:divBdr>
                                    <w:top w:val="none" w:sz="0" w:space="0" w:color="auto"/>
                                    <w:left w:val="none" w:sz="0" w:space="0" w:color="auto"/>
                                    <w:bottom w:val="none" w:sz="0" w:space="0" w:color="auto"/>
                                    <w:right w:val="none" w:sz="0" w:space="0" w:color="auto"/>
                                  </w:divBdr>
                                </w:div>
                              </w:divsChild>
                            </w:div>
                            <w:div w:id="2708197">
                              <w:marLeft w:val="0"/>
                              <w:marRight w:val="0"/>
                              <w:marTop w:val="0"/>
                              <w:marBottom w:val="0"/>
                              <w:divBdr>
                                <w:top w:val="none" w:sz="0" w:space="0" w:color="auto"/>
                                <w:left w:val="none" w:sz="0" w:space="0" w:color="auto"/>
                                <w:bottom w:val="none" w:sz="0" w:space="0" w:color="auto"/>
                                <w:right w:val="none" w:sz="0" w:space="0" w:color="auto"/>
                              </w:divBdr>
                              <w:divsChild>
                                <w:div w:id="1202985776">
                                  <w:marLeft w:val="0"/>
                                  <w:marRight w:val="0"/>
                                  <w:marTop w:val="0"/>
                                  <w:marBottom w:val="0"/>
                                  <w:divBdr>
                                    <w:top w:val="none" w:sz="0" w:space="0" w:color="auto"/>
                                    <w:left w:val="none" w:sz="0" w:space="0" w:color="auto"/>
                                    <w:bottom w:val="none" w:sz="0" w:space="0" w:color="auto"/>
                                    <w:right w:val="none" w:sz="0" w:space="0" w:color="auto"/>
                                  </w:divBdr>
                                </w:div>
                              </w:divsChild>
                            </w:div>
                            <w:div w:id="748113003">
                              <w:marLeft w:val="0"/>
                              <w:marRight w:val="0"/>
                              <w:marTop w:val="0"/>
                              <w:marBottom w:val="0"/>
                              <w:divBdr>
                                <w:top w:val="none" w:sz="0" w:space="0" w:color="auto"/>
                                <w:left w:val="none" w:sz="0" w:space="0" w:color="auto"/>
                                <w:bottom w:val="none" w:sz="0" w:space="0" w:color="auto"/>
                                <w:right w:val="none" w:sz="0" w:space="0" w:color="auto"/>
                              </w:divBdr>
                              <w:divsChild>
                                <w:div w:id="1037777588">
                                  <w:marLeft w:val="0"/>
                                  <w:marRight w:val="0"/>
                                  <w:marTop w:val="0"/>
                                  <w:marBottom w:val="0"/>
                                  <w:divBdr>
                                    <w:top w:val="none" w:sz="0" w:space="0" w:color="auto"/>
                                    <w:left w:val="none" w:sz="0" w:space="0" w:color="auto"/>
                                    <w:bottom w:val="none" w:sz="0" w:space="0" w:color="auto"/>
                                    <w:right w:val="none" w:sz="0" w:space="0" w:color="auto"/>
                                  </w:divBdr>
                                </w:div>
                              </w:divsChild>
                            </w:div>
                            <w:div w:id="2071149353">
                              <w:marLeft w:val="0"/>
                              <w:marRight w:val="0"/>
                              <w:marTop w:val="0"/>
                              <w:marBottom w:val="0"/>
                              <w:divBdr>
                                <w:top w:val="none" w:sz="0" w:space="0" w:color="auto"/>
                                <w:left w:val="none" w:sz="0" w:space="0" w:color="auto"/>
                                <w:bottom w:val="none" w:sz="0" w:space="0" w:color="auto"/>
                                <w:right w:val="none" w:sz="0" w:space="0" w:color="auto"/>
                              </w:divBdr>
                              <w:divsChild>
                                <w:div w:id="974869166">
                                  <w:marLeft w:val="0"/>
                                  <w:marRight w:val="0"/>
                                  <w:marTop w:val="0"/>
                                  <w:marBottom w:val="0"/>
                                  <w:divBdr>
                                    <w:top w:val="none" w:sz="0" w:space="0" w:color="auto"/>
                                    <w:left w:val="none" w:sz="0" w:space="0" w:color="auto"/>
                                    <w:bottom w:val="none" w:sz="0" w:space="0" w:color="auto"/>
                                    <w:right w:val="none" w:sz="0" w:space="0" w:color="auto"/>
                                  </w:divBdr>
                                </w:div>
                              </w:divsChild>
                            </w:div>
                            <w:div w:id="356584398">
                              <w:marLeft w:val="0"/>
                              <w:marRight w:val="0"/>
                              <w:marTop w:val="0"/>
                              <w:marBottom w:val="0"/>
                              <w:divBdr>
                                <w:top w:val="none" w:sz="0" w:space="0" w:color="auto"/>
                                <w:left w:val="none" w:sz="0" w:space="0" w:color="auto"/>
                                <w:bottom w:val="none" w:sz="0" w:space="0" w:color="auto"/>
                                <w:right w:val="none" w:sz="0" w:space="0" w:color="auto"/>
                              </w:divBdr>
                              <w:divsChild>
                                <w:div w:id="1654606674">
                                  <w:marLeft w:val="0"/>
                                  <w:marRight w:val="0"/>
                                  <w:marTop w:val="0"/>
                                  <w:marBottom w:val="0"/>
                                  <w:divBdr>
                                    <w:top w:val="none" w:sz="0" w:space="0" w:color="auto"/>
                                    <w:left w:val="none" w:sz="0" w:space="0" w:color="auto"/>
                                    <w:bottom w:val="none" w:sz="0" w:space="0" w:color="auto"/>
                                    <w:right w:val="none" w:sz="0" w:space="0" w:color="auto"/>
                                  </w:divBdr>
                                </w:div>
                              </w:divsChild>
                            </w:div>
                            <w:div w:id="481434865">
                              <w:marLeft w:val="0"/>
                              <w:marRight w:val="0"/>
                              <w:marTop w:val="0"/>
                              <w:marBottom w:val="0"/>
                              <w:divBdr>
                                <w:top w:val="none" w:sz="0" w:space="0" w:color="auto"/>
                                <w:left w:val="none" w:sz="0" w:space="0" w:color="auto"/>
                                <w:bottom w:val="none" w:sz="0" w:space="0" w:color="auto"/>
                                <w:right w:val="none" w:sz="0" w:space="0" w:color="auto"/>
                              </w:divBdr>
                              <w:divsChild>
                                <w:div w:id="378012793">
                                  <w:marLeft w:val="0"/>
                                  <w:marRight w:val="0"/>
                                  <w:marTop w:val="0"/>
                                  <w:marBottom w:val="0"/>
                                  <w:divBdr>
                                    <w:top w:val="none" w:sz="0" w:space="0" w:color="auto"/>
                                    <w:left w:val="none" w:sz="0" w:space="0" w:color="auto"/>
                                    <w:bottom w:val="none" w:sz="0" w:space="0" w:color="auto"/>
                                    <w:right w:val="none" w:sz="0" w:space="0" w:color="auto"/>
                                  </w:divBdr>
                                </w:div>
                              </w:divsChild>
                            </w:div>
                            <w:div w:id="1837257620">
                              <w:marLeft w:val="0"/>
                              <w:marRight w:val="0"/>
                              <w:marTop w:val="0"/>
                              <w:marBottom w:val="0"/>
                              <w:divBdr>
                                <w:top w:val="none" w:sz="0" w:space="0" w:color="auto"/>
                                <w:left w:val="none" w:sz="0" w:space="0" w:color="auto"/>
                                <w:bottom w:val="none" w:sz="0" w:space="0" w:color="auto"/>
                                <w:right w:val="none" w:sz="0" w:space="0" w:color="auto"/>
                              </w:divBdr>
                              <w:divsChild>
                                <w:div w:id="1158351675">
                                  <w:marLeft w:val="0"/>
                                  <w:marRight w:val="0"/>
                                  <w:marTop w:val="0"/>
                                  <w:marBottom w:val="0"/>
                                  <w:divBdr>
                                    <w:top w:val="none" w:sz="0" w:space="0" w:color="auto"/>
                                    <w:left w:val="none" w:sz="0" w:space="0" w:color="auto"/>
                                    <w:bottom w:val="none" w:sz="0" w:space="0" w:color="auto"/>
                                    <w:right w:val="none" w:sz="0" w:space="0" w:color="auto"/>
                                  </w:divBdr>
                                </w:div>
                              </w:divsChild>
                            </w:div>
                            <w:div w:id="686179709">
                              <w:marLeft w:val="0"/>
                              <w:marRight w:val="0"/>
                              <w:marTop w:val="0"/>
                              <w:marBottom w:val="0"/>
                              <w:divBdr>
                                <w:top w:val="none" w:sz="0" w:space="0" w:color="auto"/>
                                <w:left w:val="none" w:sz="0" w:space="0" w:color="auto"/>
                                <w:bottom w:val="none" w:sz="0" w:space="0" w:color="auto"/>
                                <w:right w:val="none" w:sz="0" w:space="0" w:color="auto"/>
                              </w:divBdr>
                              <w:divsChild>
                                <w:div w:id="1562474032">
                                  <w:marLeft w:val="0"/>
                                  <w:marRight w:val="0"/>
                                  <w:marTop w:val="0"/>
                                  <w:marBottom w:val="0"/>
                                  <w:divBdr>
                                    <w:top w:val="none" w:sz="0" w:space="0" w:color="auto"/>
                                    <w:left w:val="none" w:sz="0" w:space="0" w:color="auto"/>
                                    <w:bottom w:val="none" w:sz="0" w:space="0" w:color="auto"/>
                                    <w:right w:val="none" w:sz="0" w:space="0" w:color="auto"/>
                                  </w:divBdr>
                                </w:div>
                              </w:divsChild>
                            </w:div>
                            <w:div w:id="26108991">
                              <w:marLeft w:val="0"/>
                              <w:marRight w:val="0"/>
                              <w:marTop w:val="0"/>
                              <w:marBottom w:val="0"/>
                              <w:divBdr>
                                <w:top w:val="none" w:sz="0" w:space="0" w:color="auto"/>
                                <w:left w:val="none" w:sz="0" w:space="0" w:color="auto"/>
                                <w:bottom w:val="none" w:sz="0" w:space="0" w:color="auto"/>
                                <w:right w:val="none" w:sz="0" w:space="0" w:color="auto"/>
                              </w:divBdr>
                              <w:divsChild>
                                <w:div w:id="1519466083">
                                  <w:marLeft w:val="0"/>
                                  <w:marRight w:val="0"/>
                                  <w:marTop w:val="0"/>
                                  <w:marBottom w:val="0"/>
                                  <w:divBdr>
                                    <w:top w:val="none" w:sz="0" w:space="0" w:color="auto"/>
                                    <w:left w:val="none" w:sz="0" w:space="0" w:color="auto"/>
                                    <w:bottom w:val="none" w:sz="0" w:space="0" w:color="auto"/>
                                    <w:right w:val="none" w:sz="0" w:space="0" w:color="auto"/>
                                  </w:divBdr>
                                </w:div>
                              </w:divsChild>
                            </w:div>
                            <w:div w:id="863639431">
                              <w:marLeft w:val="0"/>
                              <w:marRight w:val="0"/>
                              <w:marTop w:val="0"/>
                              <w:marBottom w:val="0"/>
                              <w:divBdr>
                                <w:top w:val="none" w:sz="0" w:space="0" w:color="auto"/>
                                <w:left w:val="none" w:sz="0" w:space="0" w:color="auto"/>
                                <w:bottom w:val="none" w:sz="0" w:space="0" w:color="auto"/>
                                <w:right w:val="none" w:sz="0" w:space="0" w:color="auto"/>
                              </w:divBdr>
                              <w:divsChild>
                                <w:div w:id="1687168254">
                                  <w:marLeft w:val="0"/>
                                  <w:marRight w:val="0"/>
                                  <w:marTop w:val="0"/>
                                  <w:marBottom w:val="0"/>
                                  <w:divBdr>
                                    <w:top w:val="none" w:sz="0" w:space="0" w:color="auto"/>
                                    <w:left w:val="none" w:sz="0" w:space="0" w:color="auto"/>
                                    <w:bottom w:val="none" w:sz="0" w:space="0" w:color="auto"/>
                                    <w:right w:val="none" w:sz="0" w:space="0" w:color="auto"/>
                                  </w:divBdr>
                                </w:div>
                              </w:divsChild>
                            </w:div>
                            <w:div w:id="1384017601">
                              <w:marLeft w:val="0"/>
                              <w:marRight w:val="0"/>
                              <w:marTop w:val="0"/>
                              <w:marBottom w:val="0"/>
                              <w:divBdr>
                                <w:top w:val="none" w:sz="0" w:space="0" w:color="auto"/>
                                <w:left w:val="none" w:sz="0" w:space="0" w:color="auto"/>
                                <w:bottom w:val="none" w:sz="0" w:space="0" w:color="auto"/>
                                <w:right w:val="none" w:sz="0" w:space="0" w:color="auto"/>
                              </w:divBdr>
                              <w:divsChild>
                                <w:div w:id="678889084">
                                  <w:marLeft w:val="0"/>
                                  <w:marRight w:val="0"/>
                                  <w:marTop w:val="0"/>
                                  <w:marBottom w:val="0"/>
                                  <w:divBdr>
                                    <w:top w:val="none" w:sz="0" w:space="0" w:color="auto"/>
                                    <w:left w:val="none" w:sz="0" w:space="0" w:color="auto"/>
                                    <w:bottom w:val="none" w:sz="0" w:space="0" w:color="auto"/>
                                    <w:right w:val="none" w:sz="0" w:space="0" w:color="auto"/>
                                  </w:divBdr>
                                </w:div>
                              </w:divsChild>
                            </w:div>
                            <w:div w:id="826290551">
                              <w:marLeft w:val="0"/>
                              <w:marRight w:val="0"/>
                              <w:marTop w:val="0"/>
                              <w:marBottom w:val="0"/>
                              <w:divBdr>
                                <w:top w:val="none" w:sz="0" w:space="0" w:color="auto"/>
                                <w:left w:val="none" w:sz="0" w:space="0" w:color="auto"/>
                                <w:bottom w:val="none" w:sz="0" w:space="0" w:color="auto"/>
                                <w:right w:val="none" w:sz="0" w:space="0" w:color="auto"/>
                              </w:divBdr>
                              <w:divsChild>
                                <w:div w:id="273177524">
                                  <w:marLeft w:val="0"/>
                                  <w:marRight w:val="0"/>
                                  <w:marTop w:val="0"/>
                                  <w:marBottom w:val="0"/>
                                  <w:divBdr>
                                    <w:top w:val="none" w:sz="0" w:space="0" w:color="auto"/>
                                    <w:left w:val="none" w:sz="0" w:space="0" w:color="auto"/>
                                    <w:bottom w:val="none" w:sz="0" w:space="0" w:color="auto"/>
                                    <w:right w:val="none" w:sz="0" w:space="0" w:color="auto"/>
                                  </w:divBdr>
                                </w:div>
                              </w:divsChild>
                            </w:div>
                            <w:div w:id="959919798">
                              <w:marLeft w:val="0"/>
                              <w:marRight w:val="0"/>
                              <w:marTop w:val="0"/>
                              <w:marBottom w:val="0"/>
                              <w:divBdr>
                                <w:top w:val="none" w:sz="0" w:space="0" w:color="auto"/>
                                <w:left w:val="none" w:sz="0" w:space="0" w:color="auto"/>
                                <w:bottom w:val="none" w:sz="0" w:space="0" w:color="auto"/>
                                <w:right w:val="none" w:sz="0" w:space="0" w:color="auto"/>
                              </w:divBdr>
                              <w:divsChild>
                                <w:div w:id="489323133">
                                  <w:marLeft w:val="0"/>
                                  <w:marRight w:val="0"/>
                                  <w:marTop w:val="0"/>
                                  <w:marBottom w:val="0"/>
                                  <w:divBdr>
                                    <w:top w:val="none" w:sz="0" w:space="0" w:color="auto"/>
                                    <w:left w:val="none" w:sz="0" w:space="0" w:color="auto"/>
                                    <w:bottom w:val="none" w:sz="0" w:space="0" w:color="auto"/>
                                    <w:right w:val="none" w:sz="0" w:space="0" w:color="auto"/>
                                  </w:divBdr>
                                </w:div>
                              </w:divsChild>
                            </w:div>
                            <w:div w:id="1820536567">
                              <w:marLeft w:val="0"/>
                              <w:marRight w:val="0"/>
                              <w:marTop w:val="0"/>
                              <w:marBottom w:val="0"/>
                              <w:divBdr>
                                <w:top w:val="none" w:sz="0" w:space="0" w:color="auto"/>
                                <w:left w:val="none" w:sz="0" w:space="0" w:color="auto"/>
                                <w:bottom w:val="none" w:sz="0" w:space="0" w:color="auto"/>
                                <w:right w:val="none" w:sz="0" w:space="0" w:color="auto"/>
                              </w:divBdr>
                              <w:divsChild>
                                <w:div w:id="1235819088">
                                  <w:marLeft w:val="0"/>
                                  <w:marRight w:val="0"/>
                                  <w:marTop w:val="0"/>
                                  <w:marBottom w:val="0"/>
                                  <w:divBdr>
                                    <w:top w:val="none" w:sz="0" w:space="0" w:color="auto"/>
                                    <w:left w:val="none" w:sz="0" w:space="0" w:color="auto"/>
                                    <w:bottom w:val="none" w:sz="0" w:space="0" w:color="auto"/>
                                    <w:right w:val="none" w:sz="0" w:space="0" w:color="auto"/>
                                  </w:divBdr>
                                </w:div>
                              </w:divsChild>
                            </w:div>
                            <w:div w:id="685910839">
                              <w:marLeft w:val="0"/>
                              <w:marRight w:val="0"/>
                              <w:marTop w:val="0"/>
                              <w:marBottom w:val="0"/>
                              <w:divBdr>
                                <w:top w:val="none" w:sz="0" w:space="0" w:color="auto"/>
                                <w:left w:val="none" w:sz="0" w:space="0" w:color="auto"/>
                                <w:bottom w:val="none" w:sz="0" w:space="0" w:color="auto"/>
                                <w:right w:val="none" w:sz="0" w:space="0" w:color="auto"/>
                              </w:divBdr>
                              <w:divsChild>
                                <w:div w:id="235821804">
                                  <w:marLeft w:val="0"/>
                                  <w:marRight w:val="0"/>
                                  <w:marTop w:val="0"/>
                                  <w:marBottom w:val="0"/>
                                  <w:divBdr>
                                    <w:top w:val="none" w:sz="0" w:space="0" w:color="auto"/>
                                    <w:left w:val="none" w:sz="0" w:space="0" w:color="auto"/>
                                    <w:bottom w:val="none" w:sz="0" w:space="0" w:color="auto"/>
                                    <w:right w:val="none" w:sz="0" w:space="0" w:color="auto"/>
                                  </w:divBdr>
                                </w:div>
                              </w:divsChild>
                            </w:div>
                            <w:div w:id="898051366">
                              <w:marLeft w:val="0"/>
                              <w:marRight w:val="0"/>
                              <w:marTop w:val="0"/>
                              <w:marBottom w:val="0"/>
                              <w:divBdr>
                                <w:top w:val="none" w:sz="0" w:space="0" w:color="auto"/>
                                <w:left w:val="none" w:sz="0" w:space="0" w:color="auto"/>
                                <w:bottom w:val="none" w:sz="0" w:space="0" w:color="auto"/>
                                <w:right w:val="none" w:sz="0" w:space="0" w:color="auto"/>
                              </w:divBdr>
                              <w:divsChild>
                                <w:div w:id="499732347">
                                  <w:marLeft w:val="0"/>
                                  <w:marRight w:val="0"/>
                                  <w:marTop w:val="0"/>
                                  <w:marBottom w:val="0"/>
                                  <w:divBdr>
                                    <w:top w:val="none" w:sz="0" w:space="0" w:color="auto"/>
                                    <w:left w:val="none" w:sz="0" w:space="0" w:color="auto"/>
                                    <w:bottom w:val="none" w:sz="0" w:space="0" w:color="auto"/>
                                    <w:right w:val="none" w:sz="0" w:space="0" w:color="auto"/>
                                  </w:divBdr>
                                </w:div>
                              </w:divsChild>
                            </w:div>
                            <w:div w:id="1009412457">
                              <w:marLeft w:val="0"/>
                              <w:marRight w:val="0"/>
                              <w:marTop w:val="0"/>
                              <w:marBottom w:val="0"/>
                              <w:divBdr>
                                <w:top w:val="none" w:sz="0" w:space="0" w:color="auto"/>
                                <w:left w:val="none" w:sz="0" w:space="0" w:color="auto"/>
                                <w:bottom w:val="none" w:sz="0" w:space="0" w:color="auto"/>
                                <w:right w:val="none" w:sz="0" w:space="0" w:color="auto"/>
                              </w:divBdr>
                              <w:divsChild>
                                <w:div w:id="848716752">
                                  <w:marLeft w:val="0"/>
                                  <w:marRight w:val="0"/>
                                  <w:marTop w:val="0"/>
                                  <w:marBottom w:val="0"/>
                                  <w:divBdr>
                                    <w:top w:val="none" w:sz="0" w:space="0" w:color="auto"/>
                                    <w:left w:val="none" w:sz="0" w:space="0" w:color="auto"/>
                                    <w:bottom w:val="none" w:sz="0" w:space="0" w:color="auto"/>
                                    <w:right w:val="none" w:sz="0" w:space="0" w:color="auto"/>
                                  </w:divBdr>
                                </w:div>
                              </w:divsChild>
                            </w:div>
                            <w:div w:id="1223254384">
                              <w:marLeft w:val="0"/>
                              <w:marRight w:val="0"/>
                              <w:marTop w:val="0"/>
                              <w:marBottom w:val="0"/>
                              <w:divBdr>
                                <w:top w:val="none" w:sz="0" w:space="0" w:color="auto"/>
                                <w:left w:val="none" w:sz="0" w:space="0" w:color="auto"/>
                                <w:bottom w:val="none" w:sz="0" w:space="0" w:color="auto"/>
                                <w:right w:val="none" w:sz="0" w:space="0" w:color="auto"/>
                              </w:divBdr>
                              <w:divsChild>
                                <w:div w:id="82921375">
                                  <w:marLeft w:val="0"/>
                                  <w:marRight w:val="0"/>
                                  <w:marTop w:val="0"/>
                                  <w:marBottom w:val="0"/>
                                  <w:divBdr>
                                    <w:top w:val="none" w:sz="0" w:space="0" w:color="auto"/>
                                    <w:left w:val="none" w:sz="0" w:space="0" w:color="auto"/>
                                    <w:bottom w:val="none" w:sz="0" w:space="0" w:color="auto"/>
                                    <w:right w:val="none" w:sz="0" w:space="0" w:color="auto"/>
                                  </w:divBdr>
                                </w:div>
                              </w:divsChild>
                            </w:div>
                            <w:div w:id="1649703566">
                              <w:marLeft w:val="0"/>
                              <w:marRight w:val="0"/>
                              <w:marTop w:val="0"/>
                              <w:marBottom w:val="0"/>
                              <w:divBdr>
                                <w:top w:val="none" w:sz="0" w:space="0" w:color="auto"/>
                                <w:left w:val="none" w:sz="0" w:space="0" w:color="auto"/>
                                <w:bottom w:val="none" w:sz="0" w:space="0" w:color="auto"/>
                                <w:right w:val="none" w:sz="0" w:space="0" w:color="auto"/>
                              </w:divBdr>
                              <w:divsChild>
                                <w:div w:id="911547293">
                                  <w:marLeft w:val="0"/>
                                  <w:marRight w:val="0"/>
                                  <w:marTop w:val="0"/>
                                  <w:marBottom w:val="0"/>
                                  <w:divBdr>
                                    <w:top w:val="none" w:sz="0" w:space="0" w:color="auto"/>
                                    <w:left w:val="none" w:sz="0" w:space="0" w:color="auto"/>
                                    <w:bottom w:val="none" w:sz="0" w:space="0" w:color="auto"/>
                                    <w:right w:val="none" w:sz="0" w:space="0" w:color="auto"/>
                                  </w:divBdr>
                                </w:div>
                              </w:divsChild>
                            </w:div>
                            <w:div w:id="586810218">
                              <w:marLeft w:val="0"/>
                              <w:marRight w:val="0"/>
                              <w:marTop w:val="0"/>
                              <w:marBottom w:val="0"/>
                              <w:divBdr>
                                <w:top w:val="none" w:sz="0" w:space="0" w:color="auto"/>
                                <w:left w:val="none" w:sz="0" w:space="0" w:color="auto"/>
                                <w:bottom w:val="none" w:sz="0" w:space="0" w:color="auto"/>
                                <w:right w:val="none" w:sz="0" w:space="0" w:color="auto"/>
                              </w:divBdr>
                              <w:divsChild>
                                <w:div w:id="921139466">
                                  <w:marLeft w:val="0"/>
                                  <w:marRight w:val="0"/>
                                  <w:marTop w:val="0"/>
                                  <w:marBottom w:val="0"/>
                                  <w:divBdr>
                                    <w:top w:val="none" w:sz="0" w:space="0" w:color="auto"/>
                                    <w:left w:val="none" w:sz="0" w:space="0" w:color="auto"/>
                                    <w:bottom w:val="none" w:sz="0" w:space="0" w:color="auto"/>
                                    <w:right w:val="none" w:sz="0" w:space="0" w:color="auto"/>
                                  </w:divBdr>
                                </w:div>
                              </w:divsChild>
                            </w:div>
                            <w:div w:id="911818603">
                              <w:marLeft w:val="0"/>
                              <w:marRight w:val="0"/>
                              <w:marTop w:val="0"/>
                              <w:marBottom w:val="0"/>
                              <w:divBdr>
                                <w:top w:val="none" w:sz="0" w:space="0" w:color="auto"/>
                                <w:left w:val="none" w:sz="0" w:space="0" w:color="auto"/>
                                <w:bottom w:val="none" w:sz="0" w:space="0" w:color="auto"/>
                                <w:right w:val="none" w:sz="0" w:space="0" w:color="auto"/>
                              </w:divBdr>
                              <w:divsChild>
                                <w:div w:id="1890143946">
                                  <w:marLeft w:val="0"/>
                                  <w:marRight w:val="0"/>
                                  <w:marTop w:val="0"/>
                                  <w:marBottom w:val="0"/>
                                  <w:divBdr>
                                    <w:top w:val="none" w:sz="0" w:space="0" w:color="auto"/>
                                    <w:left w:val="none" w:sz="0" w:space="0" w:color="auto"/>
                                    <w:bottom w:val="none" w:sz="0" w:space="0" w:color="auto"/>
                                    <w:right w:val="none" w:sz="0" w:space="0" w:color="auto"/>
                                  </w:divBdr>
                                </w:div>
                              </w:divsChild>
                            </w:div>
                            <w:div w:id="1409040318">
                              <w:marLeft w:val="0"/>
                              <w:marRight w:val="0"/>
                              <w:marTop w:val="0"/>
                              <w:marBottom w:val="0"/>
                              <w:divBdr>
                                <w:top w:val="none" w:sz="0" w:space="0" w:color="auto"/>
                                <w:left w:val="none" w:sz="0" w:space="0" w:color="auto"/>
                                <w:bottom w:val="none" w:sz="0" w:space="0" w:color="auto"/>
                                <w:right w:val="none" w:sz="0" w:space="0" w:color="auto"/>
                              </w:divBdr>
                              <w:divsChild>
                                <w:div w:id="876966455">
                                  <w:marLeft w:val="0"/>
                                  <w:marRight w:val="0"/>
                                  <w:marTop w:val="0"/>
                                  <w:marBottom w:val="0"/>
                                  <w:divBdr>
                                    <w:top w:val="none" w:sz="0" w:space="0" w:color="auto"/>
                                    <w:left w:val="none" w:sz="0" w:space="0" w:color="auto"/>
                                    <w:bottom w:val="none" w:sz="0" w:space="0" w:color="auto"/>
                                    <w:right w:val="none" w:sz="0" w:space="0" w:color="auto"/>
                                  </w:divBdr>
                                </w:div>
                              </w:divsChild>
                            </w:div>
                            <w:div w:id="1490905793">
                              <w:marLeft w:val="0"/>
                              <w:marRight w:val="0"/>
                              <w:marTop w:val="0"/>
                              <w:marBottom w:val="0"/>
                              <w:divBdr>
                                <w:top w:val="none" w:sz="0" w:space="0" w:color="auto"/>
                                <w:left w:val="none" w:sz="0" w:space="0" w:color="auto"/>
                                <w:bottom w:val="none" w:sz="0" w:space="0" w:color="auto"/>
                                <w:right w:val="none" w:sz="0" w:space="0" w:color="auto"/>
                              </w:divBdr>
                              <w:divsChild>
                                <w:div w:id="181823384">
                                  <w:marLeft w:val="0"/>
                                  <w:marRight w:val="0"/>
                                  <w:marTop w:val="0"/>
                                  <w:marBottom w:val="0"/>
                                  <w:divBdr>
                                    <w:top w:val="none" w:sz="0" w:space="0" w:color="auto"/>
                                    <w:left w:val="none" w:sz="0" w:space="0" w:color="auto"/>
                                    <w:bottom w:val="none" w:sz="0" w:space="0" w:color="auto"/>
                                    <w:right w:val="none" w:sz="0" w:space="0" w:color="auto"/>
                                  </w:divBdr>
                                </w:div>
                              </w:divsChild>
                            </w:div>
                            <w:div w:id="1068574554">
                              <w:marLeft w:val="0"/>
                              <w:marRight w:val="0"/>
                              <w:marTop w:val="0"/>
                              <w:marBottom w:val="0"/>
                              <w:divBdr>
                                <w:top w:val="none" w:sz="0" w:space="0" w:color="auto"/>
                                <w:left w:val="none" w:sz="0" w:space="0" w:color="auto"/>
                                <w:bottom w:val="none" w:sz="0" w:space="0" w:color="auto"/>
                                <w:right w:val="none" w:sz="0" w:space="0" w:color="auto"/>
                              </w:divBdr>
                              <w:divsChild>
                                <w:div w:id="14184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4812">
          <w:marLeft w:val="-180"/>
          <w:marRight w:val="-180"/>
          <w:marTop w:val="0"/>
          <w:marBottom w:val="0"/>
          <w:divBdr>
            <w:top w:val="none" w:sz="0" w:space="0" w:color="auto"/>
            <w:left w:val="none" w:sz="0" w:space="0" w:color="auto"/>
            <w:bottom w:val="none" w:sz="0" w:space="0" w:color="auto"/>
            <w:right w:val="none" w:sz="0" w:space="0" w:color="auto"/>
          </w:divBdr>
          <w:divsChild>
            <w:div w:id="1297562686">
              <w:marLeft w:val="0"/>
              <w:marRight w:val="0"/>
              <w:marTop w:val="0"/>
              <w:marBottom w:val="0"/>
              <w:divBdr>
                <w:top w:val="none" w:sz="0" w:space="0" w:color="auto"/>
                <w:left w:val="none" w:sz="0" w:space="0" w:color="auto"/>
                <w:bottom w:val="none" w:sz="0" w:space="0" w:color="auto"/>
                <w:right w:val="none" w:sz="0" w:space="0" w:color="auto"/>
              </w:divBdr>
              <w:divsChild>
                <w:div w:id="1890724705">
                  <w:marLeft w:val="0"/>
                  <w:marRight w:val="0"/>
                  <w:marTop w:val="0"/>
                  <w:marBottom w:val="600"/>
                  <w:divBdr>
                    <w:top w:val="none" w:sz="0" w:space="0" w:color="auto"/>
                    <w:left w:val="none" w:sz="0" w:space="0" w:color="auto"/>
                    <w:bottom w:val="none" w:sz="0" w:space="0" w:color="auto"/>
                    <w:right w:val="none" w:sz="0" w:space="0" w:color="auto"/>
                  </w:divBdr>
                  <w:divsChild>
                    <w:div w:id="1821654704">
                      <w:marLeft w:val="0"/>
                      <w:marRight w:val="0"/>
                      <w:marTop w:val="0"/>
                      <w:marBottom w:val="0"/>
                      <w:divBdr>
                        <w:top w:val="none" w:sz="0" w:space="0" w:color="auto"/>
                        <w:left w:val="none" w:sz="0" w:space="0" w:color="auto"/>
                        <w:bottom w:val="none" w:sz="0" w:space="0" w:color="auto"/>
                        <w:right w:val="none" w:sz="0" w:space="0" w:color="auto"/>
                      </w:divBdr>
                      <w:divsChild>
                        <w:div w:id="1073895125">
                          <w:marLeft w:val="0"/>
                          <w:marRight w:val="0"/>
                          <w:marTop w:val="0"/>
                          <w:marBottom w:val="210"/>
                          <w:divBdr>
                            <w:top w:val="none" w:sz="0" w:space="0" w:color="auto"/>
                            <w:left w:val="none" w:sz="0" w:space="0" w:color="auto"/>
                            <w:bottom w:val="none" w:sz="0" w:space="0" w:color="auto"/>
                            <w:right w:val="none" w:sz="0" w:space="0" w:color="auto"/>
                          </w:divBdr>
                          <w:divsChild>
                            <w:div w:id="1762872074">
                              <w:marLeft w:val="0"/>
                              <w:marRight w:val="0"/>
                              <w:marTop w:val="0"/>
                              <w:marBottom w:val="150"/>
                              <w:divBdr>
                                <w:top w:val="none" w:sz="0" w:space="0" w:color="auto"/>
                                <w:left w:val="none" w:sz="0" w:space="0" w:color="auto"/>
                                <w:bottom w:val="single" w:sz="6" w:space="12" w:color="auto"/>
                                <w:right w:val="none" w:sz="0" w:space="0" w:color="auto"/>
                              </w:divBdr>
                              <w:divsChild>
                                <w:div w:id="568462126">
                                  <w:marLeft w:val="0"/>
                                  <w:marRight w:val="0"/>
                                  <w:marTop w:val="0"/>
                                  <w:marBottom w:val="0"/>
                                  <w:divBdr>
                                    <w:top w:val="none" w:sz="0" w:space="0" w:color="auto"/>
                                    <w:left w:val="none" w:sz="0" w:space="0" w:color="auto"/>
                                    <w:bottom w:val="none" w:sz="0" w:space="0" w:color="auto"/>
                                    <w:right w:val="none" w:sz="0" w:space="0" w:color="auto"/>
                                  </w:divBdr>
                                </w:div>
                              </w:divsChild>
                            </w:div>
                            <w:div w:id="1181703173">
                              <w:marLeft w:val="0"/>
                              <w:marRight w:val="0"/>
                              <w:marTop w:val="0"/>
                              <w:marBottom w:val="195"/>
                              <w:divBdr>
                                <w:top w:val="none" w:sz="0" w:space="0" w:color="auto"/>
                                <w:left w:val="none" w:sz="0" w:space="0" w:color="auto"/>
                                <w:bottom w:val="single" w:sz="6" w:space="10" w:color="auto"/>
                                <w:right w:val="none" w:sz="0" w:space="0" w:color="auto"/>
                              </w:divBdr>
                              <w:divsChild>
                                <w:div w:id="1841119118">
                                  <w:marLeft w:val="0"/>
                                  <w:marRight w:val="0"/>
                                  <w:marTop w:val="0"/>
                                  <w:marBottom w:val="0"/>
                                  <w:divBdr>
                                    <w:top w:val="none" w:sz="0" w:space="0" w:color="auto"/>
                                    <w:left w:val="none" w:sz="0" w:space="0" w:color="auto"/>
                                    <w:bottom w:val="none" w:sz="0" w:space="0" w:color="auto"/>
                                    <w:right w:val="none" w:sz="0" w:space="0" w:color="auto"/>
                                  </w:divBdr>
                                  <w:divsChild>
                                    <w:div w:id="1800880455">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9559">
                          <w:marLeft w:val="0"/>
                          <w:marRight w:val="0"/>
                          <w:marTop w:val="0"/>
                          <w:marBottom w:val="0"/>
                          <w:divBdr>
                            <w:top w:val="none" w:sz="0" w:space="0" w:color="auto"/>
                            <w:left w:val="none" w:sz="0" w:space="0" w:color="auto"/>
                            <w:bottom w:val="none" w:sz="0" w:space="0" w:color="auto"/>
                            <w:right w:val="none" w:sz="0" w:space="0" w:color="auto"/>
                          </w:divBdr>
                          <w:divsChild>
                            <w:div w:id="784929798">
                              <w:marLeft w:val="0"/>
                              <w:marRight w:val="0"/>
                              <w:marTop w:val="0"/>
                              <w:marBottom w:val="405"/>
                              <w:divBdr>
                                <w:top w:val="none" w:sz="0" w:space="0" w:color="auto"/>
                                <w:left w:val="none" w:sz="0" w:space="0" w:color="auto"/>
                                <w:bottom w:val="none" w:sz="0" w:space="0" w:color="auto"/>
                                <w:right w:val="none" w:sz="0" w:space="0" w:color="auto"/>
                              </w:divBdr>
                              <w:divsChild>
                                <w:div w:id="1530024788">
                                  <w:marLeft w:val="0"/>
                                  <w:marRight w:val="480"/>
                                  <w:marTop w:val="0"/>
                                  <w:marBottom w:val="0"/>
                                  <w:divBdr>
                                    <w:top w:val="none" w:sz="0" w:space="0" w:color="auto"/>
                                    <w:left w:val="none" w:sz="0" w:space="0" w:color="auto"/>
                                    <w:bottom w:val="none" w:sz="0" w:space="0" w:color="auto"/>
                                    <w:right w:val="none" w:sz="0" w:space="0" w:color="auto"/>
                                  </w:divBdr>
                                </w:div>
                                <w:div w:id="1416970953">
                                  <w:marLeft w:val="0"/>
                                  <w:marRight w:val="0"/>
                                  <w:marTop w:val="0"/>
                                  <w:marBottom w:val="0"/>
                                  <w:divBdr>
                                    <w:top w:val="none" w:sz="0" w:space="0" w:color="auto"/>
                                    <w:left w:val="none" w:sz="0" w:space="0" w:color="auto"/>
                                    <w:bottom w:val="none" w:sz="0" w:space="0" w:color="auto"/>
                                    <w:right w:val="none" w:sz="0" w:space="0" w:color="auto"/>
                                  </w:divBdr>
                                  <w:divsChild>
                                    <w:div w:id="38239329">
                                      <w:marLeft w:val="-180"/>
                                      <w:marRight w:val="-180"/>
                                      <w:marTop w:val="0"/>
                                      <w:marBottom w:val="0"/>
                                      <w:divBdr>
                                        <w:top w:val="none" w:sz="0" w:space="0" w:color="auto"/>
                                        <w:left w:val="none" w:sz="0" w:space="0" w:color="auto"/>
                                        <w:bottom w:val="none" w:sz="0" w:space="0" w:color="auto"/>
                                        <w:right w:val="none" w:sz="0" w:space="0" w:color="auto"/>
                                      </w:divBdr>
                                      <w:divsChild>
                                        <w:div w:id="139809081">
                                          <w:marLeft w:val="0"/>
                                          <w:marRight w:val="0"/>
                                          <w:marTop w:val="0"/>
                                          <w:marBottom w:val="0"/>
                                          <w:divBdr>
                                            <w:top w:val="none" w:sz="0" w:space="0" w:color="auto"/>
                                            <w:left w:val="none" w:sz="0" w:space="0" w:color="auto"/>
                                            <w:bottom w:val="none" w:sz="0" w:space="0" w:color="auto"/>
                                            <w:right w:val="none" w:sz="0" w:space="0" w:color="auto"/>
                                          </w:divBdr>
                                        </w:div>
                                        <w:div w:id="13048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2612">
                              <w:marLeft w:val="0"/>
                              <w:marRight w:val="0"/>
                              <w:marTop w:val="0"/>
                              <w:marBottom w:val="405"/>
                              <w:divBdr>
                                <w:top w:val="none" w:sz="0" w:space="0" w:color="auto"/>
                                <w:left w:val="none" w:sz="0" w:space="0" w:color="auto"/>
                                <w:bottom w:val="none" w:sz="0" w:space="0" w:color="auto"/>
                                <w:right w:val="none" w:sz="0" w:space="0" w:color="auto"/>
                              </w:divBdr>
                              <w:divsChild>
                                <w:div w:id="1091901128">
                                  <w:marLeft w:val="0"/>
                                  <w:marRight w:val="480"/>
                                  <w:marTop w:val="0"/>
                                  <w:marBottom w:val="0"/>
                                  <w:divBdr>
                                    <w:top w:val="none" w:sz="0" w:space="0" w:color="auto"/>
                                    <w:left w:val="none" w:sz="0" w:space="0" w:color="auto"/>
                                    <w:bottom w:val="none" w:sz="0" w:space="0" w:color="auto"/>
                                    <w:right w:val="none" w:sz="0" w:space="0" w:color="auto"/>
                                  </w:divBdr>
                                </w:div>
                                <w:div w:id="1708797113">
                                  <w:marLeft w:val="-75"/>
                                  <w:marRight w:val="-75"/>
                                  <w:marTop w:val="0"/>
                                  <w:marBottom w:val="0"/>
                                  <w:divBdr>
                                    <w:top w:val="none" w:sz="0" w:space="0" w:color="auto"/>
                                    <w:left w:val="none" w:sz="0" w:space="0" w:color="auto"/>
                                    <w:bottom w:val="none" w:sz="0" w:space="0" w:color="auto"/>
                                    <w:right w:val="none" w:sz="0" w:space="0" w:color="auto"/>
                                  </w:divBdr>
                                  <w:divsChild>
                                    <w:div w:id="2075006711">
                                      <w:marLeft w:val="0"/>
                                      <w:marRight w:val="0"/>
                                      <w:marTop w:val="0"/>
                                      <w:marBottom w:val="150"/>
                                      <w:divBdr>
                                        <w:top w:val="none" w:sz="0" w:space="0" w:color="auto"/>
                                        <w:left w:val="none" w:sz="0" w:space="0" w:color="auto"/>
                                        <w:bottom w:val="none" w:sz="0" w:space="0" w:color="auto"/>
                                        <w:right w:val="none" w:sz="0" w:space="0" w:color="auto"/>
                                      </w:divBdr>
                                    </w:div>
                                    <w:div w:id="501774348">
                                      <w:marLeft w:val="0"/>
                                      <w:marRight w:val="0"/>
                                      <w:marTop w:val="0"/>
                                      <w:marBottom w:val="150"/>
                                      <w:divBdr>
                                        <w:top w:val="none" w:sz="0" w:space="0" w:color="auto"/>
                                        <w:left w:val="none" w:sz="0" w:space="0" w:color="auto"/>
                                        <w:bottom w:val="none" w:sz="0" w:space="0" w:color="auto"/>
                                        <w:right w:val="none" w:sz="0" w:space="0" w:color="auto"/>
                                      </w:divBdr>
                                    </w:div>
                                    <w:div w:id="356389657">
                                      <w:marLeft w:val="0"/>
                                      <w:marRight w:val="0"/>
                                      <w:marTop w:val="0"/>
                                      <w:marBottom w:val="150"/>
                                      <w:divBdr>
                                        <w:top w:val="none" w:sz="0" w:space="0" w:color="auto"/>
                                        <w:left w:val="none" w:sz="0" w:space="0" w:color="auto"/>
                                        <w:bottom w:val="none" w:sz="0" w:space="0" w:color="auto"/>
                                        <w:right w:val="none" w:sz="0" w:space="0" w:color="auto"/>
                                      </w:divBdr>
                                    </w:div>
                                    <w:div w:id="1068190160">
                                      <w:marLeft w:val="0"/>
                                      <w:marRight w:val="0"/>
                                      <w:marTop w:val="0"/>
                                      <w:marBottom w:val="150"/>
                                      <w:divBdr>
                                        <w:top w:val="none" w:sz="0" w:space="0" w:color="auto"/>
                                        <w:left w:val="none" w:sz="0" w:space="0" w:color="auto"/>
                                        <w:bottom w:val="none" w:sz="0" w:space="0" w:color="auto"/>
                                        <w:right w:val="none" w:sz="0" w:space="0" w:color="auto"/>
                                      </w:divBdr>
                                    </w:div>
                                    <w:div w:id="1604848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0856259">
                      <w:marLeft w:val="0"/>
                      <w:marRight w:val="0"/>
                      <w:marTop w:val="0"/>
                      <w:marBottom w:val="0"/>
                      <w:divBdr>
                        <w:top w:val="single" w:sz="6" w:space="15" w:color="auto"/>
                        <w:left w:val="none" w:sz="0" w:space="9" w:color="auto"/>
                        <w:bottom w:val="none" w:sz="0" w:space="15" w:color="auto"/>
                        <w:right w:val="none" w:sz="0" w:space="9" w:color="auto"/>
                      </w:divBdr>
                      <w:divsChild>
                        <w:div w:id="323972831">
                          <w:marLeft w:val="0"/>
                          <w:marRight w:val="0"/>
                          <w:marTop w:val="0"/>
                          <w:marBottom w:val="0"/>
                          <w:divBdr>
                            <w:top w:val="none" w:sz="0" w:space="0" w:color="auto"/>
                            <w:left w:val="none" w:sz="0" w:space="0" w:color="auto"/>
                            <w:bottom w:val="none" w:sz="0" w:space="0" w:color="auto"/>
                            <w:right w:val="none" w:sz="0" w:space="0" w:color="auto"/>
                          </w:divBdr>
                          <w:divsChild>
                            <w:div w:id="1553420945">
                              <w:marLeft w:val="-180"/>
                              <w:marRight w:val="-180"/>
                              <w:marTop w:val="0"/>
                              <w:marBottom w:val="0"/>
                              <w:divBdr>
                                <w:top w:val="none" w:sz="0" w:space="0" w:color="auto"/>
                                <w:left w:val="none" w:sz="0" w:space="0" w:color="auto"/>
                                <w:bottom w:val="none" w:sz="0" w:space="0" w:color="auto"/>
                                <w:right w:val="none" w:sz="0" w:space="0" w:color="auto"/>
                              </w:divBdr>
                              <w:divsChild>
                                <w:div w:id="18370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011135">
          <w:marLeft w:val="-180"/>
          <w:marRight w:val="-180"/>
          <w:marTop w:val="0"/>
          <w:marBottom w:val="0"/>
          <w:divBdr>
            <w:top w:val="none" w:sz="0" w:space="0" w:color="auto"/>
            <w:left w:val="none" w:sz="0" w:space="0" w:color="auto"/>
            <w:bottom w:val="none" w:sz="0" w:space="0" w:color="auto"/>
            <w:right w:val="none" w:sz="0" w:space="0" w:color="auto"/>
          </w:divBdr>
          <w:divsChild>
            <w:div w:id="288780267">
              <w:marLeft w:val="0"/>
              <w:marRight w:val="0"/>
              <w:marTop w:val="0"/>
              <w:marBottom w:val="0"/>
              <w:divBdr>
                <w:top w:val="none" w:sz="0" w:space="0" w:color="auto"/>
                <w:left w:val="none" w:sz="0" w:space="0" w:color="auto"/>
                <w:bottom w:val="none" w:sz="0" w:space="0" w:color="auto"/>
                <w:right w:val="none" w:sz="0" w:space="0" w:color="auto"/>
              </w:divBdr>
              <w:divsChild>
                <w:div w:id="15070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9804">
          <w:marLeft w:val="-180"/>
          <w:marRight w:val="-180"/>
          <w:marTop w:val="0"/>
          <w:marBottom w:val="0"/>
          <w:divBdr>
            <w:top w:val="none" w:sz="0" w:space="0" w:color="auto"/>
            <w:left w:val="none" w:sz="0" w:space="0" w:color="auto"/>
            <w:bottom w:val="none" w:sz="0" w:space="0" w:color="auto"/>
            <w:right w:val="none" w:sz="0" w:space="0" w:color="auto"/>
          </w:divBdr>
          <w:divsChild>
            <w:div w:id="1929918862">
              <w:marLeft w:val="0"/>
              <w:marRight w:val="0"/>
              <w:marTop w:val="0"/>
              <w:marBottom w:val="0"/>
              <w:divBdr>
                <w:top w:val="none" w:sz="0" w:space="0" w:color="auto"/>
                <w:left w:val="none" w:sz="0" w:space="0" w:color="auto"/>
                <w:bottom w:val="none" w:sz="0" w:space="0" w:color="auto"/>
                <w:right w:val="none" w:sz="0" w:space="0" w:color="auto"/>
              </w:divBdr>
              <w:divsChild>
                <w:div w:id="1455103004">
                  <w:marLeft w:val="0"/>
                  <w:marRight w:val="0"/>
                  <w:marTop w:val="0"/>
                  <w:marBottom w:val="600"/>
                  <w:divBdr>
                    <w:top w:val="none" w:sz="0" w:space="0" w:color="auto"/>
                    <w:left w:val="none" w:sz="0" w:space="0" w:color="auto"/>
                    <w:bottom w:val="none" w:sz="0" w:space="0" w:color="auto"/>
                    <w:right w:val="none" w:sz="0" w:space="0" w:color="auto"/>
                  </w:divBdr>
                  <w:divsChild>
                    <w:div w:id="78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8940">
          <w:marLeft w:val="-180"/>
          <w:marRight w:val="-180"/>
          <w:marTop w:val="0"/>
          <w:marBottom w:val="0"/>
          <w:divBdr>
            <w:top w:val="none" w:sz="0" w:space="0" w:color="auto"/>
            <w:left w:val="none" w:sz="0" w:space="0" w:color="auto"/>
            <w:bottom w:val="none" w:sz="0" w:space="0" w:color="auto"/>
            <w:right w:val="none" w:sz="0" w:space="0" w:color="auto"/>
          </w:divBdr>
          <w:divsChild>
            <w:div w:id="2047023935">
              <w:marLeft w:val="0"/>
              <w:marRight w:val="0"/>
              <w:marTop w:val="0"/>
              <w:marBottom w:val="0"/>
              <w:divBdr>
                <w:top w:val="none" w:sz="0" w:space="0" w:color="auto"/>
                <w:left w:val="none" w:sz="0" w:space="0" w:color="auto"/>
                <w:bottom w:val="none" w:sz="0" w:space="0" w:color="auto"/>
                <w:right w:val="none" w:sz="0" w:space="0" w:color="auto"/>
              </w:divBdr>
              <w:divsChild>
                <w:div w:id="18097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000">
          <w:marLeft w:val="-180"/>
          <w:marRight w:val="-180"/>
          <w:marTop w:val="0"/>
          <w:marBottom w:val="0"/>
          <w:divBdr>
            <w:top w:val="none" w:sz="0" w:space="0" w:color="auto"/>
            <w:left w:val="none" w:sz="0" w:space="0" w:color="auto"/>
            <w:bottom w:val="none" w:sz="0" w:space="0" w:color="auto"/>
            <w:right w:val="none" w:sz="0" w:space="0" w:color="auto"/>
          </w:divBdr>
          <w:divsChild>
            <w:div w:id="596868315">
              <w:marLeft w:val="0"/>
              <w:marRight w:val="0"/>
              <w:marTop w:val="0"/>
              <w:marBottom w:val="0"/>
              <w:divBdr>
                <w:top w:val="none" w:sz="0" w:space="0" w:color="auto"/>
                <w:left w:val="none" w:sz="0" w:space="0" w:color="auto"/>
                <w:bottom w:val="none" w:sz="0" w:space="0" w:color="auto"/>
                <w:right w:val="none" w:sz="0" w:space="0" w:color="auto"/>
              </w:divBdr>
              <w:divsChild>
                <w:div w:id="1726879630">
                  <w:marLeft w:val="0"/>
                  <w:marRight w:val="0"/>
                  <w:marTop w:val="0"/>
                  <w:marBottom w:val="0"/>
                  <w:divBdr>
                    <w:top w:val="none" w:sz="0" w:space="0" w:color="auto"/>
                    <w:left w:val="none" w:sz="0" w:space="0" w:color="auto"/>
                    <w:bottom w:val="none" w:sz="0" w:space="0" w:color="auto"/>
                    <w:right w:val="none" w:sz="0" w:space="0" w:color="auto"/>
                  </w:divBdr>
                </w:div>
              </w:divsChild>
            </w:div>
            <w:div w:id="1101685057">
              <w:marLeft w:val="0"/>
              <w:marRight w:val="0"/>
              <w:marTop w:val="0"/>
              <w:marBottom w:val="0"/>
              <w:divBdr>
                <w:top w:val="none" w:sz="0" w:space="0" w:color="auto"/>
                <w:left w:val="none" w:sz="0" w:space="0" w:color="auto"/>
                <w:bottom w:val="none" w:sz="0" w:space="0" w:color="auto"/>
                <w:right w:val="none" w:sz="0" w:space="0" w:color="auto"/>
              </w:divBdr>
              <w:divsChild>
                <w:div w:id="1034647719">
                  <w:marLeft w:val="0"/>
                  <w:marRight w:val="0"/>
                  <w:marTop w:val="0"/>
                  <w:marBottom w:val="0"/>
                  <w:divBdr>
                    <w:top w:val="none" w:sz="0" w:space="0" w:color="auto"/>
                    <w:left w:val="none" w:sz="0" w:space="0" w:color="auto"/>
                    <w:bottom w:val="none" w:sz="0" w:space="0" w:color="auto"/>
                    <w:right w:val="none" w:sz="0" w:space="0" w:color="auto"/>
                  </w:divBdr>
                  <w:divsChild>
                    <w:div w:id="266621099">
                      <w:marLeft w:val="0"/>
                      <w:marRight w:val="0"/>
                      <w:marTop w:val="0"/>
                      <w:marBottom w:val="0"/>
                      <w:divBdr>
                        <w:top w:val="none" w:sz="0" w:space="0" w:color="auto"/>
                        <w:left w:val="none" w:sz="0" w:space="0" w:color="auto"/>
                        <w:bottom w:val="none" w:sz="0" w:space="0" w:color="auto"/>
                        <w:right w:val="none" w:sz="0" w:space="0" w:color="auto"/>
                      </w:divBdr>
                      <w:divsChild>
                        <w:div w:id="590627818">
                          <w:marLeft w:val="0"/>
                          <w:marRight w:val="0"/>
                          <w:marTop w:val="0"/>
                          <w:marBottom w:val="600"/>
                          <w:divBdr>
                            <w:top w:val="none" w:sz="0" w:space="0" w:color="auto"/>
                            <w:left w:val="none" w:sz="0" w:space="0" w:color="auto"/>
                            <w:bottom w:val="none" w:sz="0" w:space="0" w:color="auto"/>
                            <w:right w:val="none" w:sz="0" w:space="0" w:color="auto"/>
                          </w:divBdr>
                          <w:divsChild>
                            <w:div w:id="349528901">
                              <w:marLeft w:val="0"/>
                              <w:marRight w:val="0"/>
                              <w:marTop w:val="0"/>
                              <w:marBottom w:val="0"/>
                              <w:divBdr>
                                <w:top w:val="none" w:sz="0" w:space="0" w:color="auto"/>
                                <w:left w:val="none" w:sz="0" w:space="0" w:color="auto"/>
                                <w:bottom w:val="none" w:sz="0" w:space="0" w:color="auto"/>
                                <w:right w:val="none" w:sz="0" w:space="0" w:color="auto"/>
                              </w:divBdr>
                            </w:div>
                            <w:div w:id="1637905053">
                              <w:marLeft w:val="0"/>
                              <w:marRight w:val="0"/>
                              <w:marTop w:val="0"/>
                              <w:marBottom w:val="0"/>
                              <w:divBdr>
                                <w:top w:val="none" w:sz="0" w:space="0" w:color="auto"/>
                                <w:left w:val="none" w:sz="0" w:space="0" w:color="auto"/>
                                <w:bottom w:val="none" w:sz="0" w:space="0" w:color="auto"/>
                                <w:right w:val="none" w:sz="0" w:space="0" w:color="auto"/>
                              </w:divBdr>
                            </w:div>
                            <w:div w:id="6773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71382">
          <w:marLeft w:val="-180"/>
          <w:marRight w:val="-180"/>
          <w:marTop w:val="0"/>
          <w:marBottom w:val="0"/>
          <w:divBdr>
            <w:top w:val="none" w:sz="0" w:space="0" w:color="auto"/>
            <w:left w:val="none" w:sz="0" w:space="0" w:color="auto"/>
            <w:bottom w:val="none" w:sz="0" w:space="0" w:color="auto"/>
            <w:right w:val="none" w:sz="0" w:space="0" w:color="auto"/>
          </w:divBdr>
          <w:divsChild>
            <w:div w:id="1962689336">
              <w:marLeft w:val="0"/>
              <w:marRight w:val="0"/>
              <w:marTop w:val="0"/>
              <w:marBottom w:val="0"/>
              <w:divBdr>
                <w:top w:val="none" w:sz="0" w:space="0" w:color="auto"/>
                <w:left w:val="none" w:sz="0" w:space="0" w:color="auto"/>
                <w:bottom w:val="none" w:sz="0" w:space="0" w:color="auto"/>
                <w:right w:val="none" w:sz="0" w:space="0" w:color="auto"/>
              </w:divBdr>
              <w:divsChild>
                <w:div w:id="1142042480">
                  <w:marLeft w:val="0"/>
                  <w:marRight w:val="0"/>
                  <w:marTop w:val="0"/>
                  <w:marBottom w:val="270"/>
                  <w:divBdr>
                    <w:top w:val="none" w:sz="0" w:space="0" w:color="auto"/>
                    <w:left w:val="none" w:sz="0" w:space="0" w:color="auto"/>
                    <w:bottom w:val="none" w:sz="0" w:space="0" w:color="auto"/>
                    <w:right w:val="none" w:sz="0" w:space="0" w:color="auto"/>
                  </w:divBdr>
                  <w:divsChild>
                    <w:div w:id="329874352">
                      <w:marLeft w:val="0"/>
                      <w:marRight w:val="0"/>
                      <w:marTop w:val="0"/>
                      <w:marBottom w:val="0"/>
                      <w:divBdr>
                        <w:top w:val="none" w:sz="0" w:space="0" w:color="auto"/>
                        <w:left w:val="none" w:sz="0" w:space="0" w:color="auto"/>
                        <w:bottom w:val="single" w:sz="6" w:space="0" w:color="auto"/>
                        <w:right w:val="none" w:sz="0" w:space="0" w:color="auto"/>
                      </w:divBdr>
                      <w:divsChild>
                        <w:div w:id="1330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19961">
          <w:marLeft w:val="-180"/>
          <w:marRight w:val="-180"/>
          <w:marTop w:val="0"/>
          <w:marBottom w:val="0"/>
          <w:divBdr>
            <w:top w:val="none" w:sz="0" w:space="0" w:color="auto"/>
            <w:left w:val="none" w:sz="0" w:space="0" w:color="auto"/>
            <w:bottom w:val="none" w:sz="0" w:space="0" w:color="auto"/>
            <w:right w:val="none" w:sz="0" w:space="0" w:color="auto"/>
          </w:divBdr>
          <w:divsChild>
            <w:div w:id="1151406093">
              <w:marLeft w:val="0"/>
              <w:marRight w:val="0"/>
              <w:marTop w:val="0"/>
              <w:marBottom w:val="0"/>
              <w:divBdr>
                <w:top w:val="none" w:sz="0" w:space="0" w:color="auto"/>
                <w:left w:val="none" w:sz="0" w:space="0" w:color="auto"/>
                <w:bottom w:val="none" w:sz="0" w:space="0" w:color="auto"/>
                <w:right w:val="none" w:sz="0" w:space="0" w:color="auto"/>
              </w:divBdr>
              <w:divsChild>
                <w:div w:id="312295480">
                  <w:marLeft w:val="0"/>
                  <w:marRight w:val="0"/>
                  <w:marTop w:val="0"/>
                  <w:marBottom w:val="270"/>
                  <w:divBdr>
                    <w:top w:val="none" w:sz="0" w:space="0" w:color="auto"/>
                    <w:left w:val="none" w:sz="0" w:space="0" w:color="auto"/>
                    <w:bottom w:val="none" w:sz="0" w:space="0" w:color="auto"/>
                    <w:right w:val="none" w:sz="0" w:space="0" w:color="auto"/>
                  </w:divBdr>
                  <w:divsChild>
                    <w:div w:id="528951269">
                      <w:marLeft w:val="0"/>
                      <w:marRight w:val="0"/>
                      <w:marTop w:val="0"/>
                      <w:marBottom w:val="0"/>
                      <w:divBdr>
                        <w:top w:val="none" w:sz="0" w:space="0" w:color="auto"/>
                        <w:left w:val="none" w:sz="0" w:space="0" w:color="auto"/>
                        <w:bottom w:val="single" w:sz="6" w:space="0" w:color="auto"/>
                        <w:right w:val="none" w:sz="0" w:space="0" w:color="auto"/>
                      </w:divBdr>
                      <w:divsChild>
                        <w:div w:id="7037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15055">
          <w:marLeft w:val="-180"/>
          <w:marRight w:val="-180"/>
          <w:marTop w:val="0"/>
          <w:marBottom w:val="0"/>
          <w:divBdr>
            <w:top w:val="none" w:sz="0" w:space="0" w:color="auto"/>
            <w:left w:val="none" w:sz="0" w:space="0" w:color="auto"/>
            <w:bottom w:val="none" w:sz="0" w:space="0" w:color="auto"/>
            <w:right w:val="none" w:sz="0" w:space="0" w:color="auto"/>
          </w:divBdr>
          <w:divsChild>
            <w:div w:id="1950775287">
              <w:marLeft w:val="0"/>
              <w:marRight w:val="0"/>
              <w:marTop w:val="0"/>
              <w:marBottom w:val="0"/>
              <w:divBdr>
                <w:top w:val="none" w:sz="0" w:space="0" w:color="auto"/>
                <w:left w:val="none" w:sz="0" w:space="0" w:color="auto"/>
                <w:bottom w:val="none" w:sz="0" w:space="0" w:color="auto"/>
                <w:right w:val="none" w:sz="0" w:space="0" w:color="auto"/>
              </w:divBdr>
              <w:divsChild>
                <w:div w:id="1147284403">
                  <w:marLeft w:val="0"/>
                  <w:marRight w:val="0"/>
                  <w:marTop w:val="0"/>
                  <w:marBottom w:val="270"/>
                  <w:divBdr>
                    <w:top w:val="none" w:sz="0" w:space="0" w:color="auto"/>
                    <w:left w:val="none" w:sz="0" w:space="0" w:color="auto"/>
                    <w:bottom w:val="none" w:sz="0" w:space="0" w:color="auto"/>
                    <w:right w:val="none" w:sz="0" w:space="0" w:color="auto"/>
                  </w:divBdr>
                  <w:divsChild>
                    <w:div w:id="675963662">
                      <w:marLeft w:val="0"/>
                      <w:marRight w:val="0"/>
                      <w:marTop w:val="0"/>
                      <w:marBottom w:val="0"/>
                      <w:divBdr>
                        <w:top w:val="none" w:sz="0" w:space="0" w:color="auto"/>
                        <w:left w:val="none" w:sz="0" w:space="0" w:color="auto"/>
                        <w:bottom w:val="single" w:sz="6" w:space="0" w:color="auto"/>
                        <w:right w:val="none" w:sz="0" w:space="0" w:color="auto"/>
                      </w:divBdr>
                      <w:divsChild>
                        <w:div w:id="6181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62227">
          <w:marLeft w:val="-180"/>
          <w:marRight w:val="-180"/>
          <w:marTop w:val="0"/>
          <w:marBottom w:val="0"/>
          <w:divBdr>
            <w:top w:val="none" w:sz="0" w:space="0" w:color="auto"/>
            <w:left w:val="none" w:sz="0" w:space="0" w:color="auto"/>
            <w:bottom w:val="none" w:sz="0" w:space="0" w:color="auto"/>
            <w:right w:val="none" w:sz="0" w:space="0" w:color="auto"/>
          </w:divBdr>
          <w:divsChild>
            <w:div w:id="1417746580">
              <w:marLeft w:val="0"/>
              <w:marRight w:val="0"/>
              <w:marTop w:val="0"/>
              <w:marBottom w:val="0"/>
              <w:divBdr>
                <w:top w:val="none" w:sz="0" w:space="0" w:color="auto"/>
                <w:left w:val="none" w:sz="0" w:space="0" w:color="auto"/>
                <w:bottom w:val="none" w:sz="0" w:space="0" w:color="auto"/>
                <w:right w:val="none" w:sz="0" w:space="0" w:color="auto"/>
              </w:divBdr>
              <w:divsChild>
                <w:div w:id="1529373265">
                  <w:marLeft w:val="0"/>
                  <w:marRight w:val="0"/>
                  <w:marTop w:val="0"/>
                  <w:marBottom w:val="270"/>
                  <w:divBdr>
                    <w:top w:val="none" w:sz="0" w:space="0" w:color="auto"/>
                    <w:left w:val="none" w:sz="0" w:space="0" w:color="auto"/>
                    <w:bottom w:val="none" w:sz="0" w:space="0" w:color="auto"/>
                    <w:right w:val="none" w:sz="0" w:space="0" w:color="auto"/>
                  </w:divBdr>
                  <w:divsChild>
                    <w:div w:id="375544113">
                      <w:marLeft w:val="0"/>
                      <w:marRight w:val="0"/>
                      <w:marTop w:val="0"/>
                      <w:marBottom w:val="0"/>
                      <w:divBdr>
                        <w:top w:val="none" w:sz="0" w:space="0" w:color="auto"/>
                        <w:left w:val="none" w:sz="0" w:space="0" w:color="auto"/>
                        <w:bottom w:val="single" w:sz="6" w:space="0" w:color="auto"/>
                        <w:right w:val="none" w:sz="0" w:space="0" w:color="auto"/>
                      </w:divBdr>
                      <w:divsChild>
                        <w:div w:id="14732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49466">
          <w:marLeft w:val="-180"/>
          <w:marRight w:val="-180"/>
          <w:marTop w:val="0"/>
          <w:marBottom w:val="0"/>
          <w:divBdr>
            <w:top w:val="none" w:sz="0" w:space="0" w:color="auto"/>
            <w:left w:val="none" w:sz="0" w:space="0" w:color="auto"/>
            <w:bottom w:val="none" w:sz="0" w:space="0" w:color="auto"/>
            <w:right w:val="none" w:sz="0" w:space="0" w:color="auto"/>
          </w:divBdr>
          <w:divsChild>
            <w:div w:id="1943413875">
              <w:marLeft w:val="0"/>
              <w:marRight w:val="0"/>
              <w:marTop w:val="0"/>
              <w:marBottom w:val="0"/>
              <w:divBdr>
                <w:top w:val="none" w:sz="0" w:space="0" w:color="auto"/>
                <w:left w:val="none" w:sz="0" w:space="0" w:color="auto"/>
                <w:bottom w:val="none" w:sz="0" w:space="0" w:color="auto"/>
                <w:right w:val="none" w:sz="0" w:space="0" w:color="auto"/>
              </w:divBdr>
              <w:divsChild>
                <w:div w:id="40908637">
                  <w:marLeft w:val="0"/>
                  <w:marRight w:val="0"/>
                  <w:marTop w:val="0"/>
                  <w:marBottom w:val="270"/>
                  <w:divBdr>
                    <w:top w:val="none" w:sz="0" w:space="0" w:color="auto"/>
                    <w:left w:val="none" w:sz="0" w:space="0" w:color="auto"/>
                    <w:bottom w:val="none" w:sz="0" w:space="0" w:color="auto"/>
                    <w:right w:val="none" w:sz="0" w:space="0" w:color="auto"/>
                  </w:divBdr>
                  <w:divsChild>
                    <w:div w:id="2145466135">
                      <w:marLeft w:val="0"/>
                      <w:marRight w:val="0"/>
                      <w:marTop w:val="0"/>
                      <w:marBottom w:val="0"/>
                      <w:divBdr>
                        <w:top w:val="none" w:sz="0" w:space="0" w:color="auto"/>
                        <w:left w:val="none" w:sz="0" w:space="0" w:color="auto"/>
                        <w:bottom w:val="single" w:sz="6" w:space="0" w:color="auto"/>
                        <w:right w:val="none" w:sz="0" w:space="0" w:color="auto"/>
                      </w:divBdr>
                      <w:divsChild>
                        <w:div w:id="14258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869296">
          <w:marLeft w:val="-180"/>
          <w:marRight w:val="-180"/>
          <w:marTop w:val="0"/>
          <w:marBottom w:val="0"/>
          <w:divBdr>
            <w:top w:val="none" w:sz="0" w:space="0" w:color="auto"/>
            <w:left w:val="none" w:sz="0" w:space="0" w:color="auto"/>
            <w:bottom w:val="none" w:sz="0" w:space="0" w:color="auto"/>
            <w:right w:val="none" w:sz="0" w:space="0" w:color="auto"/>
          </w:divBdr>
          <w:divsChild>
            <w:div w:id="855076416">
              <w:marLeft w:val="0"/>
              <w:marRight w:val="0"/>
              <w:marTop w:val="0"/>
              <w:marBottom w:val="0"/>
              <w:divBdr>
                <w:top w:val="none" w:sz="0" w:space="0" w:color="auto"/>
                <w:left w:val="none" w:sz="0" w:space="0" w:color="auto"/>
                <w:bottom w:val="none" w:sz="0" w:space="0" w:color="auto"/>
                <w:right w:val="none" w:sz="0" w:space="0" w:color="auto"/>
              </w:divBdr>
              <w:divsChild>
                <w:div w:id="62652884">
                  <w:marLeft w:val="0"/>
                  <w:marRight w:val="0"/>
                  <w:marTop w:val="0"/>
                  <w:marBottom w:val="270"/>
                  <w:divBdr>
                    <w:top w:val="none" w:sz="0" w:space="0" w:color="auto"/>
                    <w:left w:val="none" w:sz="0" w:space="0" w:color="auto"/>
                    <w:bottom w:val="none" w:sz="0" w:space="0" w:color="auto"/>
                    <w:right w:val="none" w:sz="0" w:space="0" w:color="auto"/>
                  </w:divBdr>
                  <w:divsChild>
                    <w:div w:id="1809200292">
                      <w:marLeft w:val="0"/>
                      <w:marRight w:val="0"/>
                      <w:marTop w:val="0"/>
                      <w:marBottom w:val="0"/>
                      <w:divBdr>
                        <w:top w:val="none" w:sz="0" w:space="0" w:color="auto"/>
                        <w:left w:val="none" w:sz="0" w:space="0" w:color="auto"/>
                        <w:bottom w:val="single" w:sz="6" w:space="0" w:color="auto"/>
                        <w:right w:val="none" w:sz="0" w:space="0" w:color="auto"/>
                      </w:divBdr>
                      <w:divsChild>
                        <w:div w:id="13272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9966">
          <w:marLeft w:val="-180"/>
          <w:marRight w:val="-180"/>
          <w:marTop w:val="0"/>
          <w:marBottom w:val="0"/>
          <w:divBdr>
            <w:top w:val="none" w:sz="0" w:space="0" w:color="auto"/>
            <w:left w:val="none" w:sz="0" w:space="0" w:color="auto"/>
            <w:bottom w:val="none" w:sz="0" w:space="0" w:color="auto"/>
            <w:right w:val="none" w:sz="0" w:space="0" w:color="auto"/>
          </w:divBdr>
          <w:divsChild>
            <w:div w:id="678431957">
              <w:marLeft w:val="0"/>
              <w:marRight w:val="0"/>
              <w:marTop w:val="0"/>
              <w:marBottom w:val="0"/>
              <w:divBdr>
                <w:top w:val="none" w:sz="0" w:space="0" w:color="auto"/>
                <w:left w:val="none" w:sz="0" w:space="0" w:color="auto"/>
                <w:bottom w:val="none" w:sz="0" w:space="0" w:color="auto"/>
                <w:right w:val="none" w:sz="0" w:space="0" w:color="auto"/>
              </w:divBdr>
              <w:divsChild>
                <w:div w:id="1610503585">
                  <w:marLeft w:val="0"/>
                  <w:marRight w:val="0"/>
                  <w:marTop w:val="0"/>
                  <w:marBottom w:val="450"/>
                  <w:divBdr>
                    <w:top w:val="single" w:sz="6" w:space="25" w:color="auto"/>
                    <w:left w:val="none" w:sz="0" w:space="0" w:color="auto"/>
                    <w:bottom w:val="single" w:sz="6" w:space="17" w:color="auto"/>
                    <w:right w:val="none" w:sz="0" w:space="0" w:color="auto"/>
                  </w:divBdr>
                  <w:divsChild>
                    <w:div w:id="1487891549">
                      <w:marLeft w:val="0"/>
                      <w:marRight w:val="0"/>
                      <w:marTop w:val="0"/>
                      <w:marBottom w:val="150"/>
                      <w:divBdr>
                        <w:top w:val="none" w:sz="0" w:space="0" w:color="auto"/>
                        <w:left w:val="none" w:sz="0" w:space="0" w:color="auto"/>
                        <w:bottom w:val="none" w:sz="0" w:space="0" w:color="auto"/>
                        <w:right w:val="none" w:sz="0" w:space="0" w:color="auto"/>
                      </w:divBdr>
                    </w:div>
                    <w:div w:id="1641031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2219297">
          <w:marLeft w:val="-180"/>
          <w:marRight w:val="-180"/>
          <w:marTop w:val="0"/>
          <w:marBottom w:val="0"/>
          <w:divBdr>
            <w:top w:val="none" w:sz="0" w:space="0" w:color="auto"/>
            <w:left w:val="none" w:sz="0" w:space="0" w:color="auto"/>
            <w:bottom w:val="none" w:sz="0" w:space="0" w:color="auto"/>
            <w:right w:val="none" w:sz="0" w:space="0" w:color="auto"/>
          </w:divBdr>
          <w:divsChild>
            <w:div w:id="518350996">
              <w:marLeft w:val="0"/>
              <w:marRight w:val="0"/>
              <w:marTop w:val="0"/>
              <w:marBottom w:val="0"/>
              <w:divBdr>
                <w:top w:val="none" w:sz="0" w:space="0" w:color="auto"/>
                <w:left w:val="none" w:sz="0" w:space="0" w:color="auto"/>
                <w:bottom w:val="none" w:sz="0" w:space="0" w:color="auto"/>
                <w:right w:val="none" w:sz="0" w:space="0" w:color="auto"/>
              </w:divBdr>
              <w:divsChild>
                <w:div w:id="1104113946">
                  <w:marLeft w:val="0"/>
                  <w:marRight w:val="0"/>
                  <w:marTop w:val="0"/>
                  <w:marBottom w:val="450"/>
                  <w:divBdr>
                    <w:top w:val="none" w:sz="0" w:space="0" w:color="auto"/>
                    <w:left w:val="none" w:sz="0" w:space="0" w:color="auto"/>
                    <w:bottom w:val="none" w:sz="0" w:space="0" w:color="auto"/>
                    <w:right w:val="none" w:sz="0" w:space="0" w:color="auto"/>
                  </w:divBdr>
                </w:div>
                <w:div w:id="1449816239">
                  <w:marLeft w:val="0"/>
                  <w:marRight w:val="0"/>
                  <w:marTop w:val="0"/>
                  <w:marBottom w:val="525"/>
                  <w:divBdr>
                    <w:top w:val="none" w:sz="0" w:space="0" w:color="auto"/>
                    <w:left w:val="none" w:sz="0" w:space="0" w:color="auto"/>
                    <w:bottom w:val="none" w:sz="0" w:space="0" w:color="auto"/>
                    <w:right w:val="none" w:sz="0" w:space="0" w:color="auto"/>
                  </w:divBdr>
                  <w:divsChild>
                    <w:div w:id="1742830222">
                      <w:marLeft w:val="0"/>
                      <w:marRight w:val="0"/>
                      <w:marTop w:val="0"/>
                      <w:marBottom w:val="270"/>
                      <w:divBdr>
                        <w:top w:val="none" w:sz="0" w:space="0" w:color="auto"/>
                        <w:left w:val="none" w:sz="0" w:space="0" w:color="auto"/>
                        <w:bottom w:val="none" w:sz="0" w:space="0" w:color="auto"/>
                        <w:right w:val="none" w:sz="0" w:space="0" w:color="auto"/>
                      </w:divBdr>
                      <w:divsChild>
                        <w:div w:id="542443370">
                          <w:marLeft w:val="0"/>
                          <w:marRight w:val="0"/>
                          <w:marTop w:val="0"/>
                          <w:marBottom w:val="0"/>
                          <w:divBdr>
                            <w:top w:val="none" w:sz="0" w:space="0" w:color="auto"/>
                            <w:left w:val="none" w:sz="0" w:space="0" w:color="auto"/>
                            <w:bottom w:val="none" w:sz="0" w:space="0" w:color="auto"/>
                            <w:right w:val="none" w:sz="0" w:space="0" w:color="auto"/>
                          </w:divBdr>
                        </w:div>
                        <w:div w:id="18356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908">
                  <w:marLeft w:val="0"/>
                  <w:marRight w:val="0"/>
                  <w:marTop w:val="0"/>
                  <w:marBottom w:val="600"/>
                  <w:divBdr>
                    <w:top w:val="none" w:sz="0" w:space="0" w:color="auto"/>
                    <w:left w:val="none" w:sz="0" w:space="0" w:color="auto"/>
                    <w:bottom w:val="none" w:sz="0" w:space="0" w:color="auto"/>
                    <w:right w:val="none" w:sz="0" w:space="0" w:color="auto"/>
                  </w:divBdr>
                  <w:divsChild>
                    <w:div w:id="1582253490">
                      <w:marLeft w:val="0"/>
                      <w:marRight w:val="0"/>
                      <w:marTop w:val="0"/>
                      <w:marBottom w:val="675"/>
                      <w:divBdr>
                        <w:top w:val="none" w:sz="0" w:space="0" w:color="auto"/>
                        <w:left w:val="none" w:sz="0" w:space="0" w:color="auto"/>
                        <w:bottom w:val="none" w:sz="0" w:space="0" w:color="auto"/>
                        <w:right w:val="none" w:sz="0" w:space="0" w:color="auto"/>
                      </w:divBdr>
                      <w:divsChild>
                        <w:div w:id="1245651157">
                          <w:marLeft w:val="195"/>
                          <w:marRight w:val="270"/>
                          <w:marTop w:val="0"/>
                          <w:marBottom w:val="0"/>
                          <w:divBdr>
                            <w:top w:val="none" w:sz="0" w:space="0" w:color="auto"/>
                            <w:left w:val="none" w:sz="0" w:space="0" w:color="auto"/>
                            <w:bottom w:val="none" w:sz="0" w:space="0" w:color="auto"/>
                            <w:right w:val="none" w:sz="0" w:space="0" w:color="auto"/>
                          </w:divBdr>
                          <w:divsChild>
                            <w:div w:id="426077023">
                              <w:marLeft w:val="0"/>
                              <w:marRight w:val="0"/>
                              <w:marTop w:val="0"/>
                              <w:marBottom w:val="0"/>
                              <w:divBdr>
                                <w:top w:val="none" w:sz="0" w:space="0" w:color="auto"/>
                                <w:left w:val="none" w:sz="0" w:space="0" w:color="auto"/>
                                <w:bottom w:val="none" w:sz="0" w:space="0" w:color="auto"/>
                                <w:right w:val="none" w:sz="0" w:space="0" w:color="auto"/>
                              </w:divBdr>
                            </w:div>
                          </w:divsChild>
                        </w:div>
                        <w:div w:id="538125937">
                          <w:marLeft w:val="0"/>
                          <w:marRight w:val="0"/>
                          <w:marTop w:val="0"/>
                          <w:marBottom w:val="0"/>
                          <w:divBdr>
                            <w:top w:val="none" w:sz="0" w:space="0" w:color="auto"/>
                            <w:left w:val="none" w:sz="0" w:space="0" w:color="auto"/>
                            <w:bottom w:val="none" w:sz="0" w:space="0" w:color="auto"/>
                            <w:right w:val="none" w:sz="0" w:space="0" w:color="auto"/>
                          </w:divBdr>
                          <w:divsChild>
                            <w:div w:id="4248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6501">
      <w:bodyDiv w:val="1"/>
      <w:marLeft w:val="0"/>
      <w:marRight w:val="0"/>
      <w:marTop w:val="0"/>
      <w:marBottom w:val="0"/>
      <w:divBdr>
        <w:top w:val="none" w:sz="0" w:space="0" w:color="auto"/>
        <w:left w:val="none" w:sz="0" w:space="0" w:color="auto"/>
        <w:bottom w:val="none" w:sz="0" w:space="0" w:color="auto"/>
        <w:right w:val="none" w:sz="0" w:space="0" w:color="auto"/>
      </w:divBdr>
      <w:divsChild>
        <w:div w:id="1929191033">
          <w:marLeft w:val="0"/>
          <w:marRight w:val="0"/>
          <w:marTop w:val="0"/>
          <w:marBottom w:val="0"/>
          <w:divBdr>
            <w:top w:val="single" w:sz="2" w:space="0" w:color="E2E8F0"/>
            <w:left w:val="single" w:sz="2" w:space="0" w:color="E2E8F0"/>
            <w:bottom w:val="single" w:sz="2" w:space="0" w:color="E2E8F0"/>
            <w:right w:val="single" w:sz="2" w:space="0" w:color="E2E8F0"/>
          </w:divBdr>
          <w:divsChild>
            <w:div w:id="1203862084">
              <w:marLeft w:val="0"/>
              <w:marRight w:val="0"/>
              <w:marTop w:val="0"/>
              <w:marBottom w:val="0"/>
              <w:divBdr>
                <w:top w:val="single" w:sz="2" w:space="0" w:color="E2E8F0"/>
                <w:left w:val="single" w:sz="2" w:space="0" w:color="E2E8F0"/>
                <w:bottom w:val="single" w:sz="2" w:space="0" w:color="E2E8F0"/>
                <w:right w:val="single" w:sz="2" w:space="0" w:color="E2E8F0"/>
              </w:divBdr>
            </w:div>
            <w:div w:id="858272128">
              <w:marLeft w:val="0"/>
              <w:marRight w:val="0"/>
              <w:marTop w:val="0"/>
              <w:marBottom w:val="0"/>
              <w:divBdr>
                <w:top w:val="single" w:sz="2" w:space="0" w:color="E2E8F0"/>
                <w:left w:val="single" w:sz="2" w:space="0" w:color="E2E8F0"/>
                <w:bottom w:val="single" w:sz="2" w:space="0" w:color="E2E8F0"/>
                <w:right w:val="single" w:sz="2" w:space="0" w:color="E2E8F0"/>
              </w:divBdr>
              <w:divsChild>
                <w:div w:id="7350817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482434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90329160">
      <w:bodyDiv w:val="1"/>
      <w:marLeft w:val="0"/>
      <w:marRight w:val="0"/>
      <w:marTop w:val="0"/>
      <w:marBottom w:val="0"/>
      <w:divBdr>
        <w:top w:val="none" w:sz="0" w:space="0" w:color="auto"/>
        <w:left w:val="none" w:sz="0" w:space="0" w:color="auto"/>
        <w:bottom w:val="none" w:sz="0" w:space="0" w:color="auto"/>
        <w:right w:val="none" w:sz="0" w:space="0" w:color="auto"/>
      </w:divBdr>
      <w:divsChild>
        <w:div w:id="1713263045">
          <w:marLeft w:val="0"/>
          <w:marRight w:val="0"/>
          <w:marTop w:val="0"/>
          <w:marBottom w:val="0"/>
          <w:divBdr>
            <w:top w:val="none" w:sz="0" w:space="0" w:color="auto"/>
            <w:left w:val="none" w:sz="0" w:space="0" w:color="auto"/>
            <w:bottom w:val="none" w:sz="0" w:space="0" w:color="auto"/>
            <w:right w:val="none" w:sz="0" w:space="0" w:color="auto"/>
          </w:divBdr>
          <w:divsChild>
            <w:div w:id="604456794">
              <w:marLeft w:val="0"/>
              <w:marRight w:val="0"/>
              <w:marTop w:val="0"/>
              <w:marBottom w:val="0"/>
              <w:divBdr>
                <w:top w:val="none" w:sz="0" w:space="0" w:color="auto"/>
                <w:left w:val="none" w:sz="0" w:space="0" w:color="auto"/>
                <w:bottom w:val="none" w:sz="0" w:space="0" w:color="auto"/>
                <w:right w:val="none" w:sz="0" w:space="0" w:color="auto"/>
              </w:divBdr>
            </w:div>
          </w:divsChild>
        </w:div>
        <w:div w:id="33522783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234.0.object_reference.meta/object_reference/sforce_api_objects_opportunity.htm" TargetMode="External"/><Relationship Id="rId3" Type="http://schemas.openxmlformats.org/officeDocument/2006/relationships/settings" Target="settings.xml"/><Relationship Id="rId7" Type="http://schemas.openxmlformats.org/officeDocument/2006/relationships/hyperlink" Target="https://developer.salesforce.com/docs/atlas.en-us.apexcode.meta/apexcode/apex_dml_bulk_except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works.com/blog/salesforce-einstein-analytics/" TargetMode="External"/><Relationship Id="rId5" Type="http://schemas.openxmlformats.org/officeDocument/2006/relationships/hyperlink" Target="https://www.algoworks.com/blog/category/salesfor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2</cp:revision>
  <dcterms:created xsi:type="dcterms:W3CDTF">2021-11-18T12:14:00Z</dcterms:created>
  <dcterms:modified xsi:type="dcterms:W3CDTF">2021-11-18T12:55:00Z</dcterms:modified>
</cp:coreProperties>
</file>