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2F1" w:rsidRDefault="009B6FF3">
      <w:r>
        <w:t xml:space="preserve">                                                                           ASSIGNMENT 3.4</w:t>
      </w:r>
    </w:p>
    <w:p w:rsidR="009B6FF3" w:rsidRPr="00045ACF" w:rsidRDefault="009B6FF3" w:rsidP="00045ACF">
      <w:pPr>
        <w:ind w:left="-144"/>
        <w:rPr>
          <w:rFonts w:ascii="Consolas" w:hAnsi="Consolas" w:cs="Consolas"/>
        </w:rPr>
      </w:pPr>
      <w:proofErr w:type="spellStart"/>
      <w:r w:rsidRPr="00045ACF">
        <w:rPr>
          <w:rFonts w:ascii="Consolas" w:hAnsi="Consolas" w:cs="Consolas"/>
        </w:rPr>
        <w:t>Ques</w:t>
      </w:r>
      <w:proofErr w:type="spellEnd"/>
      <w:r w:rsidRPr="00045ACF">
        <w:rPr>
          <w:rFonts w:ascii="Consolas" w:hAnsi="Consolas" w:cs="Consolas"/>
        </w:rPr>
        <w:t xml:space="preserve"> 2) </w:t>
      </w:r>
      <w:proofErr w:type="gramStart"/>
      <w:r w:rsidRPr="00045ACF">
        <w:rPr>
          <w:rFonts w:ascii="Consolas" w:hAnsi="Consolas" w:cs="Consolas"/>
        </w:rPr>
        <w:t>Explain</w:t>
      </w:r>
      <w:proofErr w:type="gramEnd"/>
      <w:r w:rsidRPr="00045ACF">
        <w:rPr>
          <w:rFonts w:ascii="Consolas" w:hAnsi="Consolas" w:cs="Consolas"/>
        </w:rPr>
        <w:t xml:space="preserve"> the importance of </w:t>
      </w:r>
      <w:proofErr w:type="spellStart"/>
      <w:r w:rsidRPr="00045ACF">
        <w:rPr>
          <w:rFonts w:ascii="Consolas" w:hAnsi="Consolas" w:cs="Consolas"/>
        </w:rPr>
        <w:t>Namenode</w:t>
      </w:r>
      <w:proofErr w:type="spellEnd"/>
      <w:r w:rsidRPr="00045ACF">
        <w:rPr>
          <w:rFonts w:ascii="Consolas" w:hAnsi="Consolas" w:cs="Consolas"/>
        </w:rPr>
        <w:t xml:space="preserve"> in Hadoop cluster</w:t>
      </w:r>
    </w:p>
    <w:p w:rsid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heltenhamStd-Book" w:hAnsi="CheltenhamStd-Book" w:cs="CheltenhamStd-Book"/>
          <w:sz w:val="19"/>
          <w:szCs w:val="19"/>
        </w:rPr>
      </w:pPr>
      <w:proofErr w:type="spellStart"/>
      <w:r>
        <w:t>Ans</w:t>
      </w:r>
      <w:proofErr w:type="spellEnd"/>
      <w:r>
        <w:t xml:space="preserve"> 2)</w:t>
      </w:r>
      <w:r w:rsidRPr="009B6FF3">
        <w:rPr>
          <w:rFonts w:ascii="CheltenhamStd-Book" w:hAnsi="CheltenhamStd-Book" w:cs="CheltenhamStd-Book"/>
          <w:sz w:val="19"/>
          <w:szCs w:val="19"/>
        </w:rPr>
        <w:t xml:space="preserve"> </w:t>
      </w:r>
    </w:p>
    <w:p w:rsidR="00045ACF" w:rsidRDefault="00045ACF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heltenhamStd-Book" w:hAnsi="CheltenhamStd-Book" w:cs="CheltenhamStd-Book"/>
          <w:sz w:val="19"/>
          <w:szCs w:val="19"/>
        </w:rPr>
      </w:pP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r w:rsidRPr="00045ACF">
        <w:rPr>
          <w:rFonts w:ascii="Consolas" w:hAnsi="Consolas" w:cs="Consolas"/>
        </w:rPr>
        <w:t xml:space="preserve">HDFS works by breaking large files into smaller pieces called </w:t>
      </w:r>
      <w:r w:rsidRPr="00045ACF">
        <w:rPr>
          <w:rFonts w:ascii="Consolas" w:hAnsi="Consolas" w:cs="Consolas"/>
          <w:i/>
          <w:iCs/>
        </w:rPr>
        <w:t xml:space="preserve">blocks. </w:t>
      </w:r>
      <w:r w:rsidRPr="00045ACF">
        <w:rPr>
          <w:rFonts w:ascii="Consolas" w:hAnsi="Consolas" w:cs="Consolas"/>
        </w:rPr>
        <w:t>The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blocks</w:t>
      </w:r>
      <w:proofErr w:type="gramEnd"/>
      <w:r w:rsidRPr="00045ACF">
        <w:rPr>
          <w:rFonts w:ascii="Consolas" w:hAnsi="Consolas" w:cs="Consolas"/>
        </w:rPr>
        <w:t xml:space="preserve"> are stored on data nodes, and it is the responsibility of the </w:t>
      </w:r>
      <w:proofErr w:type="spellStart"/>
      <w:r w:rsidRPr="00045ACF">
        <w:rPr>
          <w:rFonts w:ascii="Consolas" w:hAnsi="Consolas" w:cs="Consolas"/>
        </w:rPr>
        <w:t>NameNode</w:t>
      </w:r>
      <w:proofErr w:type="spellEnd"/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to</w:t>
      </w:r>
      <w:proofErr w:type="gramEnd"/>
      <w:r w:rsidRPr="00045ACF">
        <w:rPr>
          <w:rFonts w:ascii="Consolas" w:hAnsi="Consolas" w:cs="Consolas"/>
        </w:rPr>
        <w:t xml:space="preserve"> know what blocks on which data nodes make up the complete file. The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spellStart"/>
      <w:r w:rsidRPr="00045ACF">
        <w:rPr>
          <w:rFonts w:ascii="Consolas" w:hAnsi="Consolas" w:cs="Consolas"/>
        </w:rPr>
        <w:t>NameNode</w:t>
      </w:r>
      <w:proofErr w:type="spellEnd"/>
      <w:r w:rsidRPr="00045ACF">
        <w:rPr>
          <w:rFonts w:ascii="Consolas" w:hAnsi="Consolas" w:cs="Consolas"/>
        </w:rPr>
        <w:t xml:space="preserve"> also acts as a “traffic cop,” managing all</w:t>
      </w:r>
      <w:r w:rsidR="00045ACF" w:rsidRPr="00045ACF">
        <w:rPr>
          <w:rFonts w:ascii="Consolas" w:hAnsi="Consolas" w:cs="Consolas"/>
        </w:rPr>
        <w:t xml:space="preserve"> access to the files, including </w:t>
      </w:r>
      <w:r w:rsidRPr="00045ACF">
        <w:rPr>
          <w:rFonts w:ascii="Consolas" w:hAnsi="Consolas" w:cs="Consolas"/>
        </w:rPr>
        <w:t>reads, writes, creates, deletes, and replica</w:t>
      </w:r>
      <w:r w:rsidR="00045ACF" w:rsidRPr="00045ACF">
        <w:rPr>
          <w:rFonts w:ascii="Consolas" w:hAnsi="Consolas" w:cs="Consolas"/>
        </w:rPr>
        <w:t xml:space="preserve">tion of data blocks on the data </w:t>
      </w:r>
      <w:r w:rsidRPr="00045ACF">
        <w:rPr>
          <w:rFonts w:ascii="Consolas" w:hAnsi="Consolas" w:cs="Consolas"/>
        </w:rPr>
        <w:t>nodes. The complete collection of all the fi</w:t>
      </w:r>
      <w:r w:rsidR="00045ACF" w:rsidRPr="00045ACF">
        <w:rPr>
          <w:rFonts w:ascii="Consolas" w:hAnsi="Consolas" w:cs="Consolas"/>
        </w:rPr>
        <w:t xml:space="preserve">les in the cluster is sometimes </w:t>
      </w:r>
      <w:r w:rsidRPr="00045ACF">
        <w:rPr>
          <w:rFonts w:ascii="Consolas" w:hAnsi="Consolas" w:cs="Consolas"/>
        </w:rPr>
        <w:t xml:space="preserve">referred to as the file system </w:t>
      </w:r>
      <w:r w:rsidRPr="00045ACF">
        <w:rPr>
          <w:rFonts w:ascii="Consolas" w:hAnsi="Consolas" w:cs="Consolas"/>
          <w:i/>
          <w:iCs/>
        </w:rPr>
        <w:t xml:space="preserve">namespace. </w:t>
      </w:r>
      <w:r w:rsidRPr="00045ACF">
        <w:rPr>
          <w:rFonts w:ascii="Consolas" w:hAnsi="Consolas" w:cs="Consolas"/>
        </w:rPr>
        <w:t xml:space="preserve">It </w:t>
      </w:r>
      <w:r w:rsidR="00045ACF" w:rsidRPr="00045ACF">
        <w:rPr>
          <w:rFonts w:ascii="Consolas" w:hAnsi="Consolas" w:cs="Consolas"/>
        </w:rPr>
        <w:t xml:space="preserve">is the </w:t>
      </w:r>
      <w:proofErr w:type="spellStart"/>
      <w:r w:rsidR="00045ACF" w:rsidRPr="00045ACF">
        <w:rPr>
          <w:rFonts w:ascii="Consolas" w:hAnsi="Consolas" w:cs="Consolas"/>
        </w:rPr>
        <w:t>NameNode’s</w:t>
      </w:r>
      <w:proofErr w:type="spellEnd"/>
      <w:r w:rsidR="00045ACF" w:rsidRPr="00045ACF">
        <w:rPr>
          <w:rFonts w:ascii="Consolas" w:hAnsi="Consolas" w:cs="Consolas"/>
        </w:rPr>
        <w:t xml:space="preserve"> job to manage </w:t>
      </w:r>
      <w:r w:rsidRPr="00045ACF">
        <w:rPr>
          <w:rFonts w:ascii="Consolas" w:hAnsi="Consolas" w:cs="Consolas"/>
        </w:rPr>
        <w:t>this namespace.</w:t>
      </w:r>
    </w:p>
    <w:p w:rsidR="00045ACF" w:rsidRPr="00045ACF" w:rsidRDefault="00045ACF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r w:rsidRPr="00045ACF">
        <w:rPr>
          <w:rFonts w:ascii="Consolas" w:hAnsi="Consolas" w:cs="Consolas"/>
        </w:rPr>
        <w:t xml:space="preserve">Even though a strong relationship exists between the </w:t>
      </w:r>
      <w:proofErr w:type="spellStart"/>
      <w:r w:rsidRPr="00045ACF">
        <w:rPr>
          <w:rFonts w:ascii="Consolas" w:hAnsi="Consolas" w:cs="Consolas"/>
        </w:rPr>
        <w:t>NameNode</w:t>
      </w:r>
      <w:proofErr w:type="spellEnd"/>
      <w:r w:rsidRPr="00045ACF">
        <w:rPr>
          <w:rFonts w:ascii="Consolas" w:hAnsi="Consolas" w:cs="Consolas"/>
        </w:rPr>
        <w:t xml:space="preserve"> and the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data</w:t>
      </w:r>
      <w:proofErr w:type="gramEnd"/>
      <w:r w:rsidRPr="00045ACF">
        <w:rPr>
          <w:rFonts w:ascii="Consolas" w:hAnsi="Consolas" w:cs="Consolas"/>
        </w:rPr>
        <w:t xml:space="preserve"> nodes, they operate in a “loosely coupled” fashion. This allows the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cluster</w:t>
      </w:r>
      <w:proofErr w:type="gramEnd"/>
      <w:r w:rsidRPr="00045ACF">
        <w:rPr>
          <w:rFonts w:ascii="Consolas" w:hAnsi="Consolas" w:cs="Consolas"/>
        </w:rPr>
        <w:t xml:space="preserve"> elements to behave dynamically, adding (or subtracting) servers as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the</w:t>
      </w:r>
      <w:proofErr w:type="gramEnd"/>
      <w:r w:rsidRPr="00045ACF">
        <w:rPr>
          <w:rFonts w:ascii="Consolas" w:hAnsi="Consolas" w:cs="Consolas"/>
        </w:rPr>
        <w:t xml:space="preserve"> demand increases (or decreases). In a typical configuration, you find one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spellStart"/>
      <w:r w:rsidRPr="00045ACF">
        <w:rPr>
          <w:rFonts w:ascii="Consolas" w:hAnsi="Consolas" w:cs="Consolas"/>
        </w:rPr>
        <w:t>NameNode</w:t>
      </w:r>
      <w:proofErr w:type="spellEnd"/>
      <w:r w:rsidRPr="00045ACF">
        <w:rPr>
          <w:rFonts w:ascii="Consolas" w:hAnsi="Consolas" w:cs="Consolas"/>
        </w:rPr>
        <w:t xml:space="preserve"> and possibly a data node running on one physical server in the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rack</w:t>
      </w:r>
      <w:proofErr w:type="gramEnd"/>
      <w:r w:rsidRPr="00045ACF">
        <w:rPr>
          <w:rFonts w:ascii="Consolas" w:hAnsi="Consolas" w:cs="Consolas"/>
        </w:rPr>
        <w:t>. Other servers run data nodes only.</w:t>
      </w:r>
    </w:p>
    <w:p w:rsidR="00045ACF" w:rsidRPr="00045ACF" w:rsidRDefault="00045ACF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r w:rsidRPr="00045ACF">
        <w:rPr>
          <w:rFonts w:ascii="Consolas" w:hAnsi="Consolas" w:cs="Consolas"/>
        </w:rPr>
        <w:t xml:space="preserve">Data nodes are not very smart, but the </w:t>
      </w:r>
      <w:proofErr w:type="spellStart"/>
      <w:r w:rsidRPr="00045ACF">
        <w:rPr>
          <w:rFonts w:ascii="Consolas" w:hAnsi="Consolas" w:cs="Consolas"/>
        </w:rPr>
        <w:t>NameNode</w:t>
      </w:r>
      <w:proofErr w:type="spellEnd"/>
      <w:r w:rsidRPr="00045ACF">
        <w:rPr>
          <w:rFonts w:ascii="Consolas" w:hAnsi="Consolas" w:cs="Consolas"/>
        </w:rPr>
        <w:t xml:space="preserve"> is. The data nodes constantly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ask</w:t>
      </w:r>
      <w:proofErr w:type="gramEnd"/>
      <w:r w:rsidRPr="00045ACF">
        <w:rPr>
          <w:rFonts w:ascii="Consolas" w:hAnsi="Consolas" w:cs="Consolas"/>
        </w:rPr>
        <w:t xml:space="preserve"> the </w:t>
      </w:r>
      <w:proofErr w:type="spellStart"/>
      <w:r w:rsidRPr="00045ACF">
        <w:rPr>
          <w:rFonts w:ascii="Consolas" w:hAnsi="Consolas" w:cs="Consolas"/>
        </w:rPr>
        <w:t>NameNode</w:t>
      </w:r>
      <w:proofErr w:type="spellEnd"/>
      <w:r w:rsidRPr="00045ACF">
        <w:rPr>
          <w:rFonts w:ascii="Consolas" w:hAnsi="Consolas" w:cs="Consolas"/>
        </w:rPr>
        <w:t xml:space="preserve"> whether there is anything for them to do. This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continuous</w:t>
      </w:r>
      <w:proofErr w:type="gramEnd"/>
      <w:r w:rsidRPr="00045ACF">
        <w:rPr>
          <w:rFonts w:ascii="Consolas" w:hAnsi="Consolas" w:cs="Consolas"/>
        </w:rPr>
        <w:t xml:space="preserve"> behavior also tells the </w:t>
      </w:r>
      <w:proofErr w:type="spellStart"/>
      <w:r w:rsidRPr="00045ACF">
        <w:rPr>
          <w:rFonts w:ascii="Consolas" w:hAnsi="Consolas" w:cs="Consolas"/>
        </w:rPr>
        <w:t>NameNode</w:t>
      </w:r>
      <w:proofErr w:type="spellEnd"/>
      <w:r w:rsidRPr="00045ACF">
        <w:rPr>
          <w:rFonts w:ascii="Consolas" w:hAnsi="Consolas" w:cs="Consolas"/>
        </w:rPr>
        <w:t xml:space="preserve"> what data nodes are out there</w:t>
      </w:r>
    </w:p>
    <w:p w:rsidR="009B6FF3" w:rsidRPr="00045ACF" w:rsidRDefault="009B6FF3" w:rsidP="00045ACF">
      <w:pPr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and</w:t>
      </w:r>
      <w:proofErr w:type="gramEnd"/>
      <w:r w:rsidRPr="00045ACF">
        <w:rPr>
          <w:rFonts w:ascii="Consolas" w:hAnsi="Consolas" w:cs="Consolas"/>
        </w:rPr>
        <w:t xml:space="preserve"> how busy they are. The data nodes also communicate among themselves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so</w:t>
      </w:r>
      <w:proofErr w:type="gramEnd"/>
      <w:r w:rsidRPr="00045ACF">
        <w:rPr>
          <w:rFonts w:ascii="Consolas" w:hAnsi="Consolas" w:cs="Consolas"/>
        </w:rPr>
        <w:t xml:space="preserve"> that they can cooperate during normal file system operations. This is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necessary</w:t>
      </w:r>
      <w:proofErr w:type="gramEnd"/>
      <w:r w:rsidRPr="00045ACF">
        <w:rPr>
          <w:rFonts w:ascii="Consolas" w:hAnsi="Consolas" w:cs="Consolas"/>
        </w:rPr>
        <w:t xml:space="preserve"> because blocks for one file are likely to be stored on multiple data</w:t>
      </w:r>
    </w:p>
    <w:p w:rsidR="009B6FF3" w:rsidRPr="00045ACF" w:rsidRDefault="009B6FF3" w:rsidP="00045ACF">
      <w:pPr>
        <w:autoSpaceDE w:val="0"/>
        <w:autoSpaceDN w:val="0"/>
        <w:adjustRightInd w:val="0"/>
        <w:spacing w:after="0" w:line="240" w:lineRule="auto"/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nodes</w:t>
      </w:r>
      <w:proofErr w:type="gramEnd"/>
      <w:r w:rsidRPr="00045ACF">
        <w:rPr>
          <w:rFonts w:ascii="Consolas" w:hAnsi="Consolas" w:cs="Consolas"/>
        </w:rPr>
        <w:t xml:space="preserve">. Since the </w:t>
      </w:r>
      <w:proofErr w:type="spellStart"/>
      <w:r w:rsidRPr="00045ACF">
        <w:rPr>
          <w:rFonts w:ascii="Consolas" w:hAnsi="Consolas" w:cs="Consolas"/>
        </w:rPr>
        <w:t>NameNode</w:t>
      </w:r>
      <w:proofErr w:type="spellEnd"/>
      <w:r w:rsidRPr="00045ACF">
        <w:rPr>
          <w:rFonts w:ascii="Consolas" w:hAnsi="Consolas" w:cs="Consolas"/>
        </w:rPr>
        <w:t xml:space="preserve"> is so critical for correct operation of the cluster,</w:t>
      </w:r>
    </w:p>
    <w:p w:rsidR="009B6FF3" w:rsidRPr="00045ACF" w:rsidRDefault="009B6FF3" w:rsidP="00045ACF">
      <w:pPr>
        <w:ind w:left="-144"/>
        <w:rPr>
          <w:rFonts w:ascii="Consolas" w:hAnsi="Consolas" w:cs="Consolas"/>
        </w:rPr>
      </w:pPr>
      <w:proofErr w:type="gramStart"/>
      <w:r w:rsidRPr="00045ACF">
        <w:rPr>
          <w:rFonts w:ascii="Consolas" w:hAnsi="Consolas" w:cs="Consolas"/>
        </w:rPr>
        <w:t>it</w:t>
      </w:r>
      <w:proofErr w:type="gramEnd"/>
      <w:r w:rsidRPr="00045ACF">
        <w:rPr>
          <w:rFonts w:ascii="Consolas" w:hAnsi="Consolas" w:cs="Consolas"/>
        </w:rPr>
        <w:t xml:space="preserve"> can and should be replicated to guard against a single point failure.</w:t>
      </w:r>
    </w:p>
    <w:p w:rsidR="00045ACF" w:rsidRPr="00045ACF" w:rsidRDefault="00045ACF" w:rsidP="00045ACF">
      <w:pPr>
        <w:ind w:left="-144"/>
        <w:rPr>
          <w:rFonts w:ascii="Consolas" w:hAnsi="Consolas" w:cs="Consolas"/>
          <w:color w:val="222222"/>
          <w:shd w:val="clear" w:color="auto" w:fill="FFFFFF"/>
        </w:rPr>
      </w:pPr>
      <w:proofErr w:type="spellStart"/>
      <w:r w:rsidRPr="00045ACF">
        <w:rPr>
          <w:rFonts w:ascii="Consolas" w:hAnsi="Consolas" w:cs="Consolas"/>
          <w:b/>
          <w:bCs/>
          <w:color w:val="222222"/>
          <w:shd w:val="clear" w:color="auto" w:fill="FFFFFF"/>
        </w:rPr>
        <w:t>NameNode</w:t>
      </w:r>
      <w:proofErr w:type="spellEnd"/>
      <w:r w:rsidRPr="00045ACF">
        <w:rPr>
          <w:rStyle w:val="apple-converted-space"/>
          <w:rFonts w:ascii="Consolas" w:hAnsi="Consolas" w:cs="Consolas"/>
          <w:color w:val="222222"/>
          <w:shd w:val="clear" w:color="auto" w:fill="FFFFFF"/>
        </w:rPr>
        <w:t> </w:t>
      </w:r>
      <w:r w:rsidRPr="00045ACF">
        <w:rPr>
          <w:rFonts w:ascii="Consolas" w:hAnsi="Consolas" w:cs="Consolas"/>
          <w:color w:val="222222"/>
          <w:shd w:val="clear" w:color="auto" w:fill="FFFFFF"/>
        </w:rPr>
        <w:t>is the centerpiece of HDFS.</w:t>
      </w:r>
      <w:r w:rsidRPr="00045ACF">
        <w:rPr>
          <w:rStyle w:val="apple-converted-space"/>
          <w:rFonts w:ascii="Consolas" w:hAnsi="Consolas" w:cs="Consolas"/>
          <w:color w:val="222222"/>
          <w:shd w:val="clear" w:color="auto" w:fill="FFFFFF"/>
        </w:rPr>
        <w:t> </w:t>
      </w:r>
      <w:proofErr w:type="spellStart"/>
      <w:r w:rsidRPr="00045ACF">
        <w:rPr>
          <w:rFonts w:ascii="Consolas" w:hAnsi="Consolas" w:cs="Consolas"/>
          <w:b/>
          <w:bCs/>
          <w:color w:val="222222"/>
          <w:shd w:val="clear" w:color="auto" w:fill="FFFFFF"/>
        </w:rPr>
        <w:t>NameNode</w:t>
      </w:r>
      <w:proofErr w:type="spellEnd"/>
      <w:r w:rsidRPr="00045ACF">
        <w:rPr>
          <w:rStyle w:val="apple-converted-space"/>
          <w:rFonts w:ascii="Consolas" w:hAnsi="Consolas" w:cs="Consolas"/>
          <w:color w:val="222222"/>
          <w:shd w:val="clear" w:color="auto" w:fill="FFFFFF"/>
        </w:rPr>
        <w:t> </w:t>
      </w:r>
      <w:r w:rsidRPr="00045ACF">
        <w:rPr>
          <w:rFonts w:ascii="Consolas" w:hAnsi="Consolas" w:cs="Consolas"/>
          <w:color w:val="222222"/>
          <w:shd w:val="clear" w:color="auto" w:fill="FFFFFF"/>
        </w:rPr>
        <w:t xml:space="preserve">is also known as the </w:t>
      </w:r>
      <w:proofErr w:type="spellStart"/>
      <w:r w:rsidRPr="00045ACF">
        <w:rPr>
          <w:rFonts w:ascii="Consolas" w:hAnsi="Consolas" w:cs="Consolas"/>
          <w:color w:val="222222"/>
          <w:shd w:val="clear" w:color="auto" w:fill="FFFFFF"/>
        </w:rPr>
        <w:t>Master.</w:t>
      </w:r>
      <w:r w:rsidRPr="00045ACF">
        <w:rPr>
          <w:rFonts w:ascii="Consolas" w:hAnsi="Consolas" w:cs="Consolas"/>
          <w:b/>
          <w:bCs/>
          <w:color w:val="222222"/>
          <w:shd w:val="clear" w:color="auto" w:fill="FFFFFF"/>
        </w:rPr>
        <w:t>NameNode</w:t>
      </w:r>
      <w:proofErr w:type="spellEnd"/>
      <w:r w:rsidRPr="00045ACF">
        <w:rPr>
          <w:rStyle w:val="apple-converted-space"/>
          <w:rFonts w:ascii="Consolas" w:hAnsi="Consolas" w:cs="Consolas"/>
          <w:color w:val="222222"/>
          <w:shd w:val="clear" w:color="auto" w:fill="FFFFFF"/>
        </w:rPr>
        <w:t> </w:t>
      </w:r>
      <w:r w:rsidRPr="00045ACF">
        <w:rPr>
          <w:rFonts w:ascii="Consolas" w:hAnsi="Consolas" w:cs="Consolas"/>
          <w:color w:val="222222"/>
          <w:shd w:val="clear" w:color="auto" w:fill="FFFFFF"/>
        </w:rPr>
        <w:t>only stores the metadata of HDFS – the directory tree of all files in the file system, and tracks t</w:t>
      </w:r>
      <w:r w:rsidRPr="00045ACF">
        <w:rPr>
          <w:rFonts w:ascii="Consolas" w:hAnsi="Consolas" w:cs="Consolas"/>
          <w:color w:val="222222"/>
          <w:shd w:val="clear" w:color="auto" w:fill="FFFFFF"/>
        </w:rPr>
        <w:t xml:space="preserve">he files across the cluster. </w:t>
      </w:r>
      <w:proofErr w:type="spellStart"/>
      <w:r w:rsidRPr="00045ACF">
        <w:rPr>
          <w:rFonts w:ascii="Consolas" w:hAnsi="Consolas" w:cs="Consolas"/>
          <w:b/>
          <w:bCs/>
          <w:color w:val="222222"/>
          <w:shd w:val="clear" w:color="auto" w:fill="FFFFFF"/>
        </w:rPr>
        <w:t>NameNode</w:t>
      </w:r>
      <w:proofErr w:type="spellEnd"/>
      <w:r w:rsidRPr="00045ACF">
        <w:rPr>
          <w:rStyle w:val="apple-converted-space"/>
          <w:rFonts w:ascii="Consolas" w:hAnsi="Consolas" w:cs="Consolas"/>
          <w:color w:val="222222"/>
          <w:shd w:val="clear" w:color="auto" w:fill="FFFFFF"/>
        </w:rPr>
        <w:t> </w:t>
      </w:r>
      <w:r w:rsidRPr="00045ACF">
        <w:rPr>
          <w:rFonts w:ascii="Consolas" w:hAnsi="Consolas" w:cs="Consolas"/>
          <w:color w:val="222222"/>
          <w:shd w:val="clear" w:color="auto" w:fill="FFFFFF"/>
        </w:rPr>
        <w:t>is a single point of failure in</w:t>
      </w:r>
      <w:r w:rsidRPr="00045ACF">
        <w:rPr>
          <w:rStyle w:val="apple-converted-space"/>
          <w:rFonts w:ascii="Consolas" w:hAnsi="Consolas" w:cs="Consolas"/>
          <w:color w:val="222222"/>
          <w:shd w:val="clear" w:color="auto" w:fill="FFFFFF"/>
        </w:rPr>
        <w:t> </w:t>
      </w:r>
      <w:r w:rsidRPr="00045ACF">
        <w:rPr>
          <w:rFonts w:ascii="Consolas" w:hAnsi="Consolas" w:cs="Consolas"/>
          <w:b/>
          <w:bCs/>
          <w:color w:val="222222"/>
          <w:shd w:val="clear" w:color="auto" w:fill="FFFFFF"/>
        </w:rPr>
        <w:t>Hadoop</w:t>
      </w:r>
      <w:r w:rsidRPr="00045ACF">
        <w:rPr>
          <w:rStyle w:val="apple-converted-space"/>
          <w:rFonts w:ascii="Consolas" w:hAnsi="Consolas" w:cs="Consolas"/>
          <w:color w:val="222222"/>
          <w:shd w:val="clear" w:color="auto" w:fill="FFFFFF"/>
        </w:rPr>
        <w:t> </w:t>
      </w:r>
      <w:r w:rsidRPr="00045ACF">
        <w:rPr>
          <w:rFonts w:ascii="Consolas" w:hAnsi="Consolas" w:cs="Consolas"/>
          <w:color w:val="222222"/>
          <w:shd w:val="clear" w:color="auto" w:fill="FFFFFF"/>
        </w:rPr>
        <w:t>cluster</w:t>
      </w:r>
    </w:p>
    <w:p w:rsidR="00045ACF" w:rsidRPr="00045ACF" w:rsidRDefault="00045ACF" w:rsidP="00045ACF">
      <w:pPr>
        <w:spacing w:after="240" w:line="360" w:lineRule="atLeast"/>
        <w:ind w:left="-144" w:right="48"/>
        <w:jc w:val="both"/>
        <w:rPr>
          <w:rFonts w:ascii="Consolas" w:eastAsia="Times New Roman" w:hAnsi="Consolas" w:cs="Consolas"/>
          <w:color w:val="000000"/>
        </w:rPr>
      </w:pPr>
      <w:r w:rsidRPr="00045ACF">
        <w:rPr>
          <w:rFonts w:ascii="Consolas" w:eastAsia="Times New Roman" w:hAnsi="Consolas" w:cs="Consolas"/>
          <w:color w:val="000000"/>
        </w:rPr>
        <w:t xml:space="preserve">The </w:t>
      </w:r>
      <w:proofErr w:type="spellStart"/>
      <w:r w:rsidRPr="00045ACF">
        <w:rPr>
          <w:rFonts w:ascii="Consolas" w:eastAsia="Times New Roman" w:hAnsi="Consolas" w:cs="Consolas"/>
          <w:color w:val="000000"/>
        </w:rPr>
        <w:t>namenode</w:t>
      </w:r>
      <w:proofErr w:type="spellEnd"/>
      <w:r w:rsidRPr="00045ACF">
        <w:rPr>
          <w:rFonts w:ascii="Consolas" w:eastAsia="Times New Roman" w:hAnsi="Consolas" w:cs="Consolas"/>
          <w:color w:val="000000"/>
        </w:rPr>
        <w:t xml:space="preserve"> is the commodity hardware that contains the GNU/Linux operating system and the </w:t>
      </w:r>
      <w:proofErr w:type="spellStart"/>
      <w:r w:rsidRPr="00045ACF">
        <w:rPr>
          <w:rFonts w:ascii="Consolas" w:eastAsia="Times New Roman" w:hAnsi="Consolas" w:cs="Consolas"/>
          <w:color w:val="000000"/>
        </w:rPr>
        <w:t>namenode</w:t>
      </w:r>
      <w:proofErr w:type="spellEnd"/>
      <w:r w:rsidRPr="00045ACF">
        <w:rPr>
          <w:rFonts w:ascii="Consolas" w:eastAsia="Times New Roman" w:hAnsi="Consolas" w:cs="Consolas"/>
          <w:color w:val="000000"/>
        </w:rPr>
        <w:t xml:space="preserve"> software. It is a software that can be run on commodity hardware. The system having the </w:t>
      </w:r>
      <w:proofErr w:type="spellStart"/>
      <w:r w:rsidRPr="00045ACF">
        <w:rPr>
          <w:rFonts w:ascii="Consolas" w:eastAsia="Times New Roman" w:hAnsi="Consolas" w:cs="Consolas"/>
          <w:color w:val="000000"/>
        </w:rPr>
        <w:t>namenode</w:t>
      </w:r>
      <w:proofErr w:type="spellEnd"/>
      <w:r w:rsidRPr="00045ACF">
        <w:rPr>
          <w:rFonts w:ascii="Consolas" w:eastAsia="Times New Roman" w:hAnsi="Consolas" w:cs="Consolas"/>
          <w:color w:val="000000"/>
        </w:rPr>
        <w:t xml:space="preserve"> acts as the master server and it does the following tasks:</w:t>
      </w:r>
    </w:p>
    <w:p w:rsidR="00045ACF" w:rsidRPr="00045ACF" w:rsidRDefault="00045ACF" w:rsidP="00045ACF">
      <w:pPr>
        <w:numPr>
          <w:ilvl w:val="0"/>
          <w:numId w:val="1"/>
        </w:numPr>
        <w:spacing w:before="100" w:beforeAutospacing="1" w:after="75" w:line="360" w:lineRule="atLeast"/>
        <w:ind w:left="-144"/>
        <w:rPr>
          <w:rFonts w:ascii="Consolas" w:eastAsia="Times New Roman" w:hAnsi="Consolas" w:cs="Consolas"/>
          <w:color w:val="000000"/>
        </w:rPr>
      </w:pPr>
      <w:r w:rsidRPr="00045ACF">
        <w:rPr>
          <w:rFonts w:ascii="Consolas" w:eastAsia="Times New Roman" w:hAnsi="Consolas" w:cs="Consolas"/>
          <w:color w:val="000000"/>
        </w:rPr>
        <w:t>Manages the file system namespace.</w:t>
      </w:r>
    </w:p>
    <w:p w:rsidR="00045ACF" w:rsidRPr="00045ACF" w:rsidRDefault="00045ACF" w:rsidP="00045ACF">
      <w:pPr>
        <w:numPr>
          <w:ilvl w:val="0"/>
          <w:numId w:val="1"/>
        </w:numPr>
        <w:spacing w:before="100" w:beforeAutospacing="1" w:after="75" w:line="360" w:lineRule="atLeast"/>
        <w:ind w:left="-144"/>
        <w:rPr>
          <w:rFonts w:ascii="Consolas" w:eastAsia="Times New Roman" w:hAnsi="Consolas" w:cs="Consolas"/>
          <w:color w:val="000000"/>
        </w:rPr>
      </w:pPr>
      <w:r w:rsidRPr="00045ACF">
        <w:rPr>
          <w:rFonts w:ascii="Consolas" w:eastAsia="Times New Roman" w:hAnsi="Consolas" w:cs="Consolas"/>
          <w:color w:val="000000"/>
        </w:rPr>
        <w:t>Regulates client’s access to files.</w:t>
      </w:r>
    </w:p>
    <w:p w:rsidR="00045ACF" w:rsidRPr="00045ACF" w:rsidRDefault="00045ACF" w:rsidP="00045ACF">
      <w:pPr>
        <w:numPr>
          <w:ilvl w:val="0"/>
          <w:numId w:val="1"/>
        </w:numPr>
        <w:spacing w:before="100" w:beforeAutospacing="1" w:after="75" w:line="360" w:lineRule="atLeast"/>
        <w:ind w:left="-144"/>
        <w:rPr>
          <w:rFonts w:ascii="Consolas" w:eastAsia="Times New Roman" w:hAnsi="Consolas" w:cs="Consolas"/>
          <w:color w:val="000000"/>
        </w:rPr>
      </w:pPr>
      <w:r w:rsidRPr="00045ACF">
        <w:rPr>
          <w:rFonts w:ascii="Consolas" w:eastAsia="Times New Roman" w:hAnsi="Consolas" w:cs="Consolas"/>
          <w:color w:val="000000"/>
        </w:rPr>
        <w:t>It also executes file system operations such as renaming, closing, and opening files and directories.</w:t>
      </w:r>
    </w:p>
    <w:p w:rsidR="00045ACF" w:rsidRPr="00045ACF" w:rsidRDefault="00045ACF" w:rsidP="009B6FF3">
      <w:pPr>
        <w:rPr>
          <w:rFonts w:ascii="Consolas" w:hAnsi="Consolas" w:cs="Consolas"/>
        </w:rPr>
      </w:pPr>
    </w:p>
    <w:p w:rsidR="00045ACF" w:rsidRDefault="00045ACF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4029637" cy="318179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menode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CF" w:rsidRDefault="00045ACF" w:rsidP="009B6FF3">
      <w:pPr>
        <w:rPr>
          <w:rFonts w:ascii="Consolas" w:hAnsi="Consolas" w:cs="Consolas"/>
        </w:rPr>
      </w:pPr>
    </w:p>
    <w:p w:rsidR="00045ACF" w:rsidRDefault="00045ACF" w:rsidP="009B6FF3">
      <w:proofErr w:type="spellStart"/>
      <w:r>
        <w:t>Ques</w:t>
      </w:r>
      <w:proofErr w:type="spellEnd"/>
      <w:r>
        <w:t xml:space="preserve"> </w:t>
      </w:r>
      <w:r>
        <w:t>2.</w:t>
      </w:r>
      <w:r>
        <w:t>)</w:t>
      </w:r>
      <w:r>
        <w:t xml:space="preserve"> Practice the beginners commands for HDFS from the below link</w:t>
      </w:r>
    </w:p>
    <w:p w:rsidR="00C54BDB" w:rsidRDefault="00045ACF" w:rsidP="009B6FF3">
      <w:proofErr w:type="spellStart"/>
      <w:r>
        <w:lastRenderedPageBreak/>
        <w:t>Ans</w:t>
      </w:r>
      <w:proofErr w:type="spellEnd"/>
      <w:r>
        <w:t xml:space="preserve"> 2.)</w:t>
      </w:r>
      <w:r w:rsidR="00C54BDB">
        <w:rPr>
          <w:rFonts w:ascii="Consolas" w:hAnsi="Consolas" w:cs="Consolas"/>
          <w:noProof/>
        </w:rPr>
        <w:drawing>
          <wp:inline distT="0" distB="0" distL="0" distR="0">
            <wp:extent cx="5943600" cy="4196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4balanc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Pr="00C54BDB" w:rsidRDefault="00C54BDB" w:rsidP="00C54BDB">
      <w:pPr>
        <w:shd w:val="clear" w:color="auto" w:fill="FFFFFF"/>
        <w:spacing w:after="0" w:line="420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 w:rsidRPr="00C54BDB">
        <w:rPr>
          <w:rFonts w:ascii="Open Sans" w:eastAsia="Times New Roman" w:hAnsi="Open Sans" w:cs="Times New Roman"/>
          <w:b/>
          <w:bCs/>
          <w:color w:val="000000"/>
          <w:sz w:val="33"/>
          <w:szCs w:val="33"/>
          <w:bdr w:val="none" w:sz="0" w:space="0" w:color="auto" w:frame="1"/>
        </w:rPr>
        <w:t>Run a Cluster Balancing Utility</w:t>
      </w:r>
    </w:p>
    <w:p w:rsidR="00C54BDB" w:rsidRPr="00C54BDB" w:rsidRDefault="00C54BDB" w:rsidP="00C54BDB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The command ‘balancer’ will check for work load on nodes in cluster and balance it.</w:t>
      </w: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br/>
        <w:t>Syntax: 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hadoop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balancer</w:t>
      </w:r>
    </w:p>
    <w:p w:rsidR="00C54BDB" w:rsidRDefault="00C54BDB" w:rsidP="009B6FF3"/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26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4cat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Pr="00C54BDB" w:rsidRDefault="00C54BDB" w:rsidP="00C54BDB">
      <w:pPr>
        <w:shd w:val="clear" w:color="auto" w:fill="FFFFFF"/>
        <w:spacing w:after="0" w:line="420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 w:rsidRPr="00C54BDB">
        <w:rPr>
          <w:rFonts w:ascii="Open Sans" w:eastAsia="Times New Roman" w:hAnsi="Open Sans" w:cs="Times New Roman"/>
          <w:b/>
          <w:bCs/>
          <w:color w:val="000000"/>
          <w:sz w:val="33"/>
          <w:szCs w:val="33"/>
          <w:bdr w:val="none" w:sz="0" w:space="0" w:color="auto" w:frame="1"/>
        </w:rPr>
        <w:t>View contents of particular file</w:t>
      </w:r>
    </w:p>
    <w:p w:rsidR="00C54BDB" w:rsidRPr="00C54BDB" w:rsidRDefault="00C54BDB" w:rsidP="00C54BDB">
      <w:pPr>
        <w:shd w:val="clear" w:color="auto" w:fill="FFFFFF"/>
        <w:spacing w:after="30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The ‘cat’ command is used to display all the contents of a file.</w:t>
      </w:r>
    </w:p>
    <w:p w:rsidR="00C54BDB" w:rsidRPr="00C54BDB" w:rsidRDefault="00C54BDB" w:rsidP="00C54BDB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Syntax:</w:t>
      </w:r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 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hadoop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dfs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–cat &lt;/</w:t>
      </w:r>
      <w:proofErr w:type="gram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path[</w:t>
      </w:r>
      <w:proofErr w:type="gram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filename]&gt;</w:t>
      </w:r>
    </w:p>
    <w:p w:rsidR="00C54BDB" w:rsidRDefault="00C54BDB" w:rsidP="009B6FF3">
      <w:pPr>
        <w:rPr>
          <w:rFonts w:ascii="Consolas" w:hAnsi="Consolas" w:cs="Consolas"/>
        </w:rPr>
      </w:pP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411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4copyFromLoc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Pr="00C54BDB" w:rsidRDefault="00C54BDB" w:rsidP="00C54BDB">
      <w:pPr>
        <w:shd w:val="clear" w:color="auto" w:fill="FFFFFF"/>
        <w:spacing w:after="0" w:line="420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 w:rsidRPr="00C54BDB">
        <w:rPr>
          <w:rFonts w:ascii="Open Sans" w:eastAsia="Times New Roman" w:hAnsi="Open Sans" w:cs="Times New Roman"/>
          <w:b/>
          <w:bCs/>
          <w:color w:val="000000"/>
          <w:sz w:val="33"/>
          <w:szCs w:val="33"/>
          <w:bdr w:val="none" w:sz="0" w:space="0" w:color="auto" w:frame="1"/>
        </w:rPr>
        <w:t>Duplicating a Complete File inside the HDFS.</w:t>
      </w:r>
    </w:p>
    <w:p w:rsidR="00C54BDB" w:rsidRPr="00C54BDB" w:rsidRDefault="00C54BDB" w:rsidP="00C54BDB">
      <w:pPr>
        <w:shd w:val="clear" w:color="auto" w:fill="FFFFFF"/>
        <w:spacing w:after="30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The ‘</w:t>
      </w:r>
      <w:proofErr w:type="spellStart"/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copyfromlocal</w:t>
      </w:r>
      <w:proofErr w:type="spellEnd"/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’ command will copy file from the local file system to the HDFS.</w:t>
      </w:r>
    </w:p>
    <w:p w:rsidR="00C54BDB" w:rsidRPr="00C54BDB" w:rsidRDefault="00C54BDB" w:rsidP="00C54BDB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Syntax:</w:t>
      </w:r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 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hadoop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dfs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–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copyFromLocal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&lt;/source path&gt; &lt;/destination path&gt;</w:t>
      </w:r>
    </w:p>
    <w:p w:rsidR="00C54BDB" w:rsidRDefault="00C54BDB" w:rsidP="009B6FF3">
      <w:pPr>
        <w:rPr>
          <w:rFonts w:ascii="Consolas" w:hAnsi="Consolas" w:cs="Consolas"/>
        </w:rPr>
      </w:pP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474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4copyToLoc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Copy to local from </w:t>
      </w:r>
      <w:proofErr w:type="spellStart"/>
      <w:r>
        <w:rPr>
          <w:rFonts w:ascii="Consolas" w:hAnsi="Consolas" w:cs="Consolas"/>
        </w:rPr>
        <w:t>hapoop</w:t>
      </w:r>
      <w:proofErr w:type="spellEnd"/>
      <w:r>
        <w:rPr>
          <w:rFonts w:ascii="Consolas" w:hAnsi="Consolas" w:cs="Consolas"/>
        </w:rPr>
        <w:t xml:space="preserve"> to localhost</w:t>
      </w: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3415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4dis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Pr="00C54BDB" w:rsidRDefault="00C54BDB" w:rsidP="00C54BDB">
      <w:pPr>
        <w:shd w:val="clear" w:color="auto" w:fill="FFFFFF"/>
        <w:spacing w:after="0" w:line="420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 w:rsidRPr="00C54BDB">
        <w:rPr>
          <w:rFonts w:ascii="Open Sans" w:eastAsia="Times New Roman" w:hAnsi="Open Sans" w:cs="Times New Roman"/>
          <w:b/>
          <w:bCs/>
          <w:color w:val="000000"/>
          <w:sz w:val="33"/>
          <w:szCs w:val="33"/>
          <w:bdr w:val="none" w:sz="0" w:space="0" w:color="auto" w:frame="1"/>
        </w:rPr>
        <w:t>Check Directory Space in HDFS</w:t>
      </w:r>
    </w:p>
    <w:p w:rsidR="00C54BDB" w:rsidRPr="00C54BDB" w:rsidRDefault="00C54BDB" w:rsidP="00C54BDB">
      <w:pPr>
        <w:shd w:val="clear" w:color="auto" w:fill="FFFFFF"/>
        <w:spacing w:after="30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The command will show the file size occupied by file inside cluster.</w:t>
      </w:r>
    </w:p>
    <w:p w:rsidR="00C54BDB" w:rsidRPr="00C54BDB" w:rsidRDefault="00C54BDB" w:rsidP="00C54BDB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Syntax: 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hadoop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dfs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-du -s -h &lt;/file path&gt;</w:t>
      </w:r>
    </w:p>
    <w:p w:rsidR="00C54BDB" w:rsidRDefault="00C54BDB" w:rsidP="009B6FF3">
      <w:pPr>
        <w:rPr>
          <w:rFonts w:ascii="Consolas" w:hAnsi="Consolas" w:cs="Consolas"/>
        </w:rPr>
      </w:pP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246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4g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Pr="00C54BDB" w:rsidRDefault="00C54BDB" w:rsidP="00C54BDB">
      <w:pPr>
        <w:shd w:val="clear" w:color="auto" w:fill="FFFFFF"/>
        <w:spacing w:after="0" w:line="420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 w:rsidRPr="00C54BDB">
        <w:rPr>
          <w:rFonts w:ascii="Open Sans" w:eastAsia="Times New Roman" w:hAnsi="Open Sans" w:cs="Times New Roman"/>
          <w:b/>
          <w:bCs/>
          <w:color w:val="000000"/>
          <w:sz w:val="33"/>
          <w:szCs w:val="33"/>
          <w:bdr w:val="none" w:sz="0" w:space="0" w:color="auto" w:frame="1"/>
        </w:rPr>
        <w:t>Get Command</w:t>
      </w:r>
    </w:p>
    <w:p w:rsidR="00C54BDB" w:rsidRPr="00C54BDB" w:rsidRDefault="00C54BDB" w:rsidP="00C54BDB">
      <w:pPr>
        <w:shd w:val="clear" w:color="auto" w:fill="FFFFFF"/>
        <w:spacing w:after="30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The ‘get’ command copies the entire contents of the mentioned file to the local drive.</w:t>
      </w:r>
    </w:p>
    <w:p w:rsidR="00C54BDB" w:rsidRPr="00C54BDB" w:rsidRDefault="00C54BDB" w:rsidP="00C54BDB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C54BDB">
        <w:rPr>
          <w:rFonts w:ascii="Open Sans" w:eastAsia="Times New Roman" w:hAnsi="Open Sans" w:cs="Times New Roman"/>
          <w:color w:val="2B2B2B"/>
          <w:sz w:val="26"/>
          <w:szCs w:val="26"/>
        </w:rPr>
        <w:t>Syntax: 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hadoop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dfs</w:t>
      </w:r>
      <w:proofErr w:type="spellEnd"/>
      <w:r w:rsidRPr="00C54BDB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–get &lt;/source path&gt; &lt;/destination path&gt;</w:t>
      </w:r>
    </w:p>
    <w:p w:rsidR="00C54BDB" w:rsidRDefault="00C54BDB" w:rsidP="009B6FF3">
      <w:pPr>
        <w:rPr>
          <w:rFonts w:ascii="Consolas" w:hAnsi="Consolas" w:cs="Consolas"/>
        </w:rPr>
      </w:pP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300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4healt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Check status </w:t>
      </w: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222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4hel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</w:rPr>
        <w:t>Help command</w:t>
      </w: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261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4l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</w:rPr>
        <w:t>List all contents</w:t>
      </w: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217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4mkdi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DB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</w:rPr>
        <w:t>Make directory command is shown</w:t>
      </w:r>
    </w:p>
    <w:p w:rsidR="008F6D25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563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4op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25" w:rsidRDefault="008F6D25" w:rsidP="009B6FF3">
      <w:pPr>
        <w:rPr>
          <w:rFonts w:ascii="Consolas" w:hAnsi="Consolas" w:cs="Consolas"/>
        </w:rPr>
      </w:pPr>
      <w:r>
        <w:rPr>
          <w:rFonts w:ascii="Consolas" w:hAnsi="Consolas" w:cs="Consolas"/>
        </w:rPr>
        <w:t>Hadoop fs</w:t>
      </w:r>
    </w:p>
    <w:p w:rsidR="008F6D25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247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4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25" w:rsidRPr="008F6D25" w:rsidRDefault="008F6D25" w:rsidP="008F6D25">
      <w:pPr>
        <w:shd w:val="clear" w:color="auto" w:fill="FFFFFF"/>
        <w:spacing w:after="0" w:line="420" w:lineRule="atLeast"/>
        <w:jc w:val="both"/>
        <w:textAlignment w:val="baseline"/>
        <w:outlineLvl w:val="2"/>
        <w:rPr>
          <w:rFonts w:ascii="Open Sans" w:eastAsia="Times New Roman" w:hAnsi="Open Sans" w:cs="Times New Roman"/>
          <w:b/>
          <w:bCs/>
          <w:color w:val="000000"/>
          <w:sz w:val="33"/>
          <w:szCs w:val="33"/>
        </w:rPr>
      </w:pPr>
      <w:r w:rsidRPr="008F6D25">
        <w:rPr>
          <w:rFonts w:ascii="Open Sans" w:eastAsia="Times New Roman" w:hAnsi="Open Sans" w:cs="Times New Roman"/>
          <w:b/>
          <w:bCs/>
          <w:color w:val="000000"/>
          <w:sz w:val="33"/>
          <w:szCs w:val="33"/>
          <w:bdr w:val="none" w:sz="0" w:space="0" w:color="auto" w:frame="1"/>
        </w:rPr>
        <w:t>Put Command</w:t>
      </w:r>
    </w:p>
    <w:p w:rsidR="008F6D25" w:rsidRPr="008F6D25" w:rsidRDefault="008F6D25" w:rsidP="008F6D25">
      <w:pPr>
        <w:shd w:val="clear" w:color="auto" w:fill="FFFFFF"/>
        <w:spacing w:after="30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8F6D25">
        <w:rPr>
          <w:rFonts w:ascii="Open Sans" w:eastAsia="Times New Roman" w:hAnsi="Open Sans" w:cs="Times New Roman"/>
          <w:color w:val="2B2B2B"/>
          <w:sz w:val="26"/>
          <w:szCs w:val="26"/>
        </w:rPr>
        <w:t>The ‘</w:t>
      </w:r>
      <w:proofErr w:type="spellStart"/>
      <w:r w:rsidRPr="008F6D25">
        <w:rPr>
          <w:rFonts w:ascii="Open Sans" w:eastAsia="Times New Roman" w:hAnsi="Open Sans" w:cs="Times New Roman"/>
          <w:color w:val="2B2B2B"/>
          <w:sz w:val="26"/>
          <w:szCs w:val="26"/>
        </w:rPr>
        <w:t>put’command</w:t>
      </w:r>
      <w:proofErr w:type="spellEnd"/>
      <w:r w:rsidRPr="008F6D25">
        <w:rPr>
          <w:rFonts w:ascii="Open Sans" w:eastAsia="Times New Roman" w:hAnsi="Open Sans" w:cs="Times New Roman"/>
          <w:color w:val="2B2B2B"/>
          <w:sz w:val="26"/>
          <w:szCs w:val="26"/>
        </w:rPr>
        <w:t xml:space="preserve"> feeds the data in to the HDFS.</w:t>
      </w:r>
    </w:p>
    <w:p w:rsidR="008F6D25" w:rsidRPr="008F6D25" w:rsidRDefault="008F6D25" w:rsidP="008F6D25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r w:rsidRPr="008F6D25">
        <w:rPr>
          <w:rFonts w:ascii="Open Sans" w:eastAsia="Times New Roman" w:hAnsi="Open Sans" w:cs="Times New Roman"/>
          <w:color w:val="2B2B2B"/>
          <w:sz w:val="26"/>
          <w:szCs w:val="26"/>
        </w:rPr>
        <w:t>Syntax:</w:t>
      </w:r>
      <w:r w:rsidRPr="008F6D25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 </w:t>
      </w:r>
      <w:proofErr w:type="spellStart"/>
      <w:r w:rsidRPr="008F6D25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hadoop</w:t>
      </w:r>
      <w:proofErr w:type="spellEnd"/>
      <w:r w:rsidRPr="008F6D25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8F6D25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dfs</w:t>
      </w:r>
      <w:proofErr w:type="spellEnd"/>
      <w:r w:rsidRPr="008F6D25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 xml:space="preserve"> –put &lt;/source path&gt; &lt;/destination path&gt;</w:t>
      </w:r>
    </w:p>
    <w:p w:rsidR="008F6D25" w:rsidRDefault="008F6D25" w:rsidP="009B6FF3">
      <w:pPr>
        <w:rPr>
          <w:rFonts w:ascii="Consolas" w:hAnsi="Consolas" w:cs="Consolas"/>
        </w:rPr>
      </w:pPr>
    </w:p>
    <w:p w:rsidR="00045ACF" w:rsidRDefault="00C54BDB" w:rsidP="009B6FF3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5943600" cy="4517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4remov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25" w:rsidRPr="00045ACF" w:rsidRDefault="008F6D25" w:rsidP="009B6FF3">
      <w:pPr>
        <w:rPr>
          <w:rFonts w:ascii="Consolas" w:hAnsi="Consolas" w:cs="Consolas"/>
        </w:rPr>
      </w:pPr>
      <w:r>
        <w:rPr>
          <w:rFonts w:ascii="Consolas" w:hAnsi="Consolas" w:cs="Consolas"/>
        </w:rPr>
        <w:t>Remove directory ommand</w:t>
      </w:r>
      <w:bookmarkStart w:id="0" w:name="_GoBack"/>
      <w:bookmarkEnd w:id="0"/>
    </w:p>
    <w:sectPr w:rsidR="008F6D25" w:rsidRPr="00045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heltenhamStd-Book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ED402F"/>
    <w:multiLevelType w:val="multilevel"/>
    <w:tmpl w:val="0FEE6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FF3"/>
    <w:rsid w:val="00045ACF"/>
    <w:rsid w:val="002D22F1"/>
    <w:rsid w:val="008F6D25"/>
    <w:rsid w:val="009B6FF3"/>
    <w:rsid w:val="00C5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2DB570-CCAA-4736-AA55-BE8691320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54B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45ACF"/>
  </w:style>
  <w:style w:type="paragraph" w:styleId="NormalWeb">
    <w:name w:val="Normal (Web)"/>
    <w:basedOn w:val="Normal"/>
    <w:uiPriority w:val="99"/>
    <w:semiHidden/>
    <w:unhideWhenUsed/>
    <w:rsid w:val="00045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54BD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54B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15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Nitiksha (Cognizant)</dc:creator>
  <cp:keywords/>
  <dc:description/>
  <cp:lastModifiedBy>Rathore, Nitiksha (Cognizant)</cp:lastModifiedBy>
  <cp:revision>1</cp:revision>
  <dcterms:created xsi:type="dcterms:W3CDTF">2017-02-23T04:44:00Z</dcterms:created>
  <dcterms:modified xsi:type="dcterms:W3CDTF">2017-02-23T09:14:00Z</dcterms:modified>
</cp:coreProperties>
</file>