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CE0" w:rsidRPr="00921B0D" w:rsidRDefault="00921B0D" w:rsidP="00921B0D">
      <w:pPr>
        <w:jc w:val="center"/>
        <w:rPr>
          <w:b/>
          <w:sz w:val="48"/>
          <w:szCs w:val="48"/>
        </w:rPr>
      </w:pPr>
      <w:r w:rsidRPr="00921B0D">
        <w:rPr>
          <w:b/>
          <w:sz w:val="48"/>
          <w:szCs w:val="48"/>
        </w:rPr>
        <w:t>Ass-31.</w:t>
      </w:r>
      <w:r w:rsidRPr="00921B0D">
        <w:rPr>
          <w:b/>
          <w:sz w:val="48"/>
          <w:szCs w:val="48"/>
        </w:rPr>
        <w:t>3</w:t>
      </w:r>
    </w:p>
    <w:p w:rsidR="00921B0D" w:rsidRPr="00921B0D" w:rsidRDefault="00921B0D" w:rsidP="00921B0D">
      <w:pPr>
        <w:rPr>
          <w:b/>
          <w:sz w:val="28"/>
          <w:szCs w:val="28"/>
        </w:rPr>
      </w:pPr>
      <w:r w:rsidRPr="00921B0D">
        <w:rPr>
          <w:b/>
          <w:sz w:val="28"/>
          <w:szCs w:val="28"/>
        </w:rPr>
        <w:t>Explain in brief</w:t>
      </w:r>
    </w:p>
    <w:p w:rsidR="00921B0D" w:rsidRDefault="00921B0D" w:rsidP="00921B0D">
      <w:pPr>
        <w:rPr>
          <w:b/>
          <w:sz w:val="28"/>
          <w:szCs w:val="28"/>
        </w:rPr>
      </w:pPr>
      <w:r w:rsidRPr="00921B0D">
        <w:rPr>
          <w:b/>
          <w:sz w:val="28"/>
          <w:szCs w:val="28"/>
        </w:rPr>
        <w:t xml:space="preserve">● </w:t>
      </w:r>
      <w:proofErr w:type="spellStart"/>
      <w:r w:rsidRPr="00921B0D">
        <w:rPr>
          <w:b/>
          <w:sz w:val="28"/>
          <w:szCs w:val="28"/>
        </w:rPr>
        <w:t>Hbase</w:t>
      </w:r>
      <w:proofErr w:type="spellEnd"/>
      <w:r w:rsidRPr="00921B0D">
        <w:rPr>
          <w:b/>
          <w:sz w:val="28"/>
          <w:szCs w:val="28"/>
        </w:rPr>
        <w:t xml:space="preserve"> is a schema less database, what does it mean?</w:t>
      </w:r>
    </w:p>
    <w:p w:rsidR="00921B0D" w:rsidRDefault="00921B0D" w:rsidP="00921B0D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 schema-less database does not require conformation to a rigid schema that one is required to live up to through the life of a system.</w:t>
      </w:r>
    </w:p>
    <w:p w:rsidR="00921B0D" w:rsidRDefault="00921B0D" w:rsidP="00921B0D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Does not enforce data type limitations on individual values pertaining to one single column type  </w:t>
      </w:r>
    </w:p>
    <w:p w:rsidR="00921B0D" w:rsidRDefault="00921B0D" w:rsidP="00921B0D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Models the business usage and not a database schema, application or product.</w:t>
      </w:r>
    </w:p>
    <w:p w:rsidR="00921B0D" w:rsidRDefault="00921B0D" w:rsidP="00921B0D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Can store structured and unstructured data.</w:t>
      </w:r>
    </w:p>
    <w:p w:rsidR="00921B0D" w:rsidRPr="00921B0D" w:rsidRDefault="00921B0D" w:rsidP="00921B0D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Eliminates the need to introduce additional layers (ORM layer) to abstract the relational model and expose it in an object oriented format.</w:t>
      </w:r>
    </w:p>
    <w:p w:rsidR="00921B0D" w:rsidRDefault="00921B0D" w:rsidP="00921B0D">
      <w:pPr>
        <w:rPr>
          <w:b/>
          <w:sz w:val="28"/>
          <w:szCs w:val="28"/>
        </w:rPr>
      </w:pPr>
      <w:r w:rsidRPr="00921B0D">
        <w:rPr>
          <w:b/>
          <w:sz w:val="28"/>
          <w:szCs w:val="28"/>
        </w:rPr>
        <w:t xml:space="preserve">● </w:t>
      </w:r>
      <w:proofErr w:type="gramStart"/>
      <w:r w:rsidRPr="00921B0D">
        <w:rPr>
          <w:b/>
          <w:sz w:val="28"/>
          <w:szCs w:val="28"/>
        </w:rPr>
        <w:t>What</w:t>
      </w:r>
      <w:proofErr w:type="gramEnd"/>
      <w:r w:rsidRPr="00921B0D">
        <w:rPr>
          <w:b/>
          <w:sz w:val="28"/>
          <w:szCs w:val="28"/>
        </w:rPr>
        <w:t xml:space="preserve"> is the minimum number of column family every </w:t>
      </w:r>
      <w:proofErr w:type="spellStart"/>
      <w:r w:rsidRPr="00921B0D">
        <w:rPr>
          <w:b/>
          <w:sz w:val="28"/>
          <w:szCs w:val="28"/>
        </w:rPr>
        <w:t>Hbase</w:t>
      </w:r>
      <w:proofErr w:type="spellEnd"/>
      <w:r w:rsidRPr="00921B0D">
        <w:rPr>
          <w:b/>
          <w:sz w:val="28"/>
          <w:szCs w:val="28"/>
        </w:rPr>
        <w:t xml:space="preserve"> table should have?</w:t>
      </w:r>
    </w:p>
    <w:p w:rsidR="00921B0D" w:rsidRDefault="00921B0D" w:rsidP="00921B0D">
      <w:pPr>
        <w:rPr>
          <w:sz w:val="28"/>
          <w:szCs w:val="28"/>
        </w:rPr>
      </w:pPr>
      <w:r>
        <w:rPr>
          <w:sz w:val="28"/>
          <w:szCs w:val="28"/>
        </w:rPr>
        <w:t xml:space="preserve">1. The current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implementation does not handle a lot of column families well. </w:t>
      </w:r>
    </w:p>
    <w:p w:rsidR="00921B0D" w:rsidRDefault="00921B0D" w:rsidP="00921B0D">
      <w:r>
        <w:rPr>
          <w:sz w:val="28"/>
          <w:szCs w:val="28"/>
        </w:rPr>
        <w:t>2. Basically you should try to stick with one and add a second if you have radically different access patterns.</w:t>
      </w:r>
      <w:r>
        <w:t xml:space="preserve"> </w:t>
      </w:r>
    </w:p>
    <w:p w:rsidR="00921B0D" w:rsidRDefault="00921B0D" w:rsidP="00921B0D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t xml:space="preserve"> </w:t>
      </w:r>
      <w:r>
        <w:rPr>
          <w:sz w:val="28"/>
          <w:szCs w:val="28"/>
        </w:rPr>
        <w:t xml:space="preserve">There is a limit to the number of column families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. There is one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per Column Family, when one is full, they all flush.</w:t>
      </w:r>
    </w:p>
    <w:p w:rsidR="00921B0D" w:rsidRPr="00921B0D" w:rsidRDefault="00921B0D" w:rsidP="00921B0D">
      <w:pPr>
        <w:rPr>
          <w:sz w:val="28"/>
          <w:szCs w:val="28"/>
        </w:rPr>
      </w:pPr>
      <w:r>
        <w:rPr>
          <w:sz w:val="28"/>
          <w:szCs w:val="28"/>
        </w:rPr>
        <w:t xml:space="preserve">4. The more you add column families there will be more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created and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flush will be more frequent. It will degrade the performance.</w:t>
      </w:r>
    </w:p>
    <w:p w:rsidR="00921B0D" w:rsidRDefault="00921B0D" w:rsidP="00921B0D">
      <w:pPr>
        <w:rPr>
          <w:b/>
          <w:sz w:val="28"/>
          <w:szCs w:val="28"/>
        </w:rPr>
      </w:pPr>
    </w:p>
    <w:p w:rsidR="00921B0D" w:rsidRDefault="00921B0D" w:rsidP="00921B0D">
      <w:pPr>
        <w:rPr>
          <w:b/>
          <w:sz w:val="28"/>
          <w:szCs w:val="28"/>
        </w:rPr>
      </w:pPr>
    </w:p>
    <w:p w:rsidR="00921B0D" w:rsidRDefault="00921B0D" w:rsidP="00921B0D">
      <w:pPr>
        <w:rPr>
          <w:b/>
          <w:sz w:val="28"/>
          <w:szCs w:val="28"/>
        </w:rPr>
      </w:pPr>
    </w:p>
    <w:p w:rsidR="00921B0D" w:rsidRDefault="00921B0D" w:rsidP="00921B0D">
      <w:pPr>
        <w:rPr>
          <w:b/>
          <w:sz w:val="28"/>
          <w:szCs w:val="28"/>
        </w:rPr>
      </w:pPr>
    </w:p>
    <w:p w:rsidR="00921B0D" w:rsidRDefault="00921B0D" w:rsidP="00921B0D">
      <w:pPr>
        <w:rPr>
          <w:b/>
          <w:sz w:val="28"/>
          <w:szCs w:val="28"/>
        </w:rPr>
      </w:pPr>
    </w:p>
    <w:p w:rsidR="00921B0D" w:rsidRDefault="00921B0D" w:rsidP="00921B0D">
      <w:pPr>
        <w:rPr>
          <w:b/>
          <w:sz w:val="28"/>
          <w:szCs w:val="28"/>
        </w:rPr>
      </w:pPr>
      <w:bookmarkStart w:id="0" w:name="_GoBack"/>
      <w:bookmarkEnd w:id="0"/>
      <w:r w:rsidRPr="00921B0D">
        <w:rPr>
          <w:b/>
          <w:sz w:val="28"/>
          <w:szCs w:val="28"/>
        </w:rPr>
        <w:lastRenderedPageBreak/>
        <w:t xml:space="preserve">● What is the benefit of using connection pool in </w:t>
      </w:r>
      <w:proofErr w:type="spellStart"/>
      <w:r w:rsidRPr="00921B0D">
        <w:rPr>
          <w:b/>
          <w:sz w:val="28"/>
          <w:szCs w:val="28"/>
        </w:rPr>
        <w:t>Hbase</w:t>
      </w:r>
      <w:proofErr w:type="spellEnd"/>
      <w:r w:rsidRPr="00921B0D">
        <w:rPr>
          <w:b/>
          <w:sz w:val="28"/>
          <w:szCs w:val="28"/>
        </w:rPr>
        <w:t>?</w:t>
      </w:r>
    </w:p>
    <w:p w:rsidR="00921B0D" w:rsidRDefault="00921B0D" w:rsidP="00921B0D">
      <w:pPr>
        <w:rPr>
          <w:sz w:val="28"/>
          <w:szCs w:val="28"/>
        </w:rPr>
      </w:pPr>
      <w:r>
        <w:rPr>
          <w:sz w:val="28"/>
          <w:szCs w:val="28"/>
        </w:rPr>
        <w:t xml:space="preserve">1. Creating connections to a server component from an application is a heavy weight operation and it is much pronounced when connecting to a database server. </w:t>
      </w:r>
    </w:p>
    <w:p w:rsidR="00921B0D" w:rsidRDefault="00921B0D" w:rsidP="00921B0D">
      <w:pPr>
        <w:rPr>
          <w:sz w:val="28"/>
          <w:szCs w:val="28"/>
        </w:rPr>
      </w:pPr>
      <w:r>
        <w:rPr>
          <w:sz w:val="28"/>
          <w:szCs w:val="28"/>
        </w:rPr>
        <w:t xml:space="preserve">2. That being the reason database connection pooling is used to reuse connection objects and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is no exception. </w:t>
      </w:r>
    </w:p>
    <w:p w:rsidR="00921B0D" w:rsidRDefault="00921B0D" w:rsidP="00921B0D">
      <w:pPr>
        <w:rPr>
          <w:sz w:val="28"/>
          <w:szCs w:val="28"/>
        </w:rPr>
      </w:pPr>
      <w:r>
        <w:rPr>
          <w:sz w:val="28"/>
          <w:szCs w:val="28"/>
        </w:rPr>
        <w:t xml:space="preserve">3.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, data from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table that stores details about region servers that can serve data for specific key ranges gets cached at the individual connection level that makes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connections much heavier. </w:t>
      </w:r>
    </w:p>
    <w:p w:rsidR="00921B0D" w:rsidRDefault="00921B0D" w:rsidP="00921B0D">
      <w:pPr>
        <w:rPr>
          <w:sz w:val="28"/>
          <w:szCs w:val="28"/>
        </w:rPr>
      </w:pPr>
      <w:r>
        <w:rPr>
          <w:sz w:val="28"/>
          <w:szCs w:val="28"/>
        </w:rPr>
        <w:t xml:space="preserve">4. So if there are region movements for balancing or if a region server fails, the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data need to be refreshed for each connection object which is a performance overhead. </w:t>
      </w:r>
    </w:p>
    <w:p w:rsidR="00921B0D" w:rsidRDefault="00921B0D" w:rsidP="00921B0D">
      <w:pPr>
        <w:rPr>
          <w:sz w:val="28"/>
          <w:szCs w:val="28"/>
        </w:rPr>
      </w:pPr>
      <w:r>
        <w:rPr>
          <w:sz w:val="28"/>
          <w:szCs w:val="28"/>
        </w:rPr>
        <w:t>5. For these reasons, applications need to try to reuse connection objects created.</w:t>
      </w:r>
    </w:p>
    <w:p w:rsidR="00921B0D" w:rsidRDefault="00921B0D" w:rsidP="00921B0D">
      <w:pPr>
        <w:rPr>
          <w:sz w:val="28"/>
          <w:szCs w:val="28"/>
        </w:rPr>
      </w:pPr>
    </w:p>
    <w:p w:rsidR="00921B0D" w:rsidRDefault="00921B0D" w:rsidP="00921B0D">
      <w:pPr>
        <w:rPr>
          <w:sz w:val="28"/>
          <w:szCs w:val="28"/>
        </w:rPr>
      </w:pPr>
    </w:p>
    <w:p w:rsidR="00921B0D" w:rsidRPr="00921B0D" w:rsidRDefault="00921B0D" w:rsidP="00921B0D">
      <w:pPr>
        <w:rPr>
          <w:sz w:val="28"/>
          <w:szCs w:val="28"/>
        </w:rPr>
      </w:pPr>
    </w:p>
    <w:sectPr w:rsidR="00921B0D" w:rsidRPr="0092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367E"/>
    <w:multiLevelType w:val="multilevel"/>
    <w:tmpl w:val="8CF4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0D"/>
    <w:rsid w:val="00921B0D"/>
    <w:rsid w:val="009C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3896-DE12-4EBA-BC59-B20E6463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1655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2017-05-19T12:01:00Z</dcterms:created>
  <dcterms:modified xsi:type="dcterms:W3CDTF">2017-05-19T12:09:00Z</dcterms:modified>
</cp:coreProperties>
</file>