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35EE3" w14:textId="2F3B563E" w:rsidR="00725474" w:rsidRDefault="00725474" w:rsidP="00725474">
      <w:pPr>
        <w:ind w:left="360"/>
        <w:rPr>
          <w:b/>
          <w:bCs/>
          <w:i/>
          <w:iCs/>
          <w:sz w:val="28"/>
          <w:szCs w:val="28"/>
        </w:rPr>
      </w:pPr>
      <w:r>
        <w:rPr>
          <w:b/>
          <w:bCs/>
          <w:i/>
          <w:iCs/>
          <w:sz w:val="28"/>
          <w:szCs w:val="28"/>
        </w:rPr>
        <w:t>Nitin Nagavel</w:t>
      </w:r>
    </w:p>
    <w:p w14:paraId="7B9AB5E7" w14:textId="29E12774" w:rsidR="000D1CDC" w:rsidRPr="00D11599" w:rsidRDefault="000D1CDC" w:rsidP="000D1CDC">
      <w:pPr>
        <w:ind w:left="360"/>
        <w:jc w:val="center"/>
        <w:rPr>
          <w:b/>
          <w:bCs/>
          <w:i/>
          <w:iCs/>
          <w:sz w:val="28"/>
          <w:szCs w:val="28"/>
        </w:rPr>
      </w:pPr>
      <w:r w:rsidRPr="00D11599">
        <w:rPr>
          <w:b/>
          <w:bCs/>
          <w:i/>
          <w:iCs/>
          <w:sz w:val="28"/>
          <w:szCs w:val="28"/>
        </w:rPr>
        <w:t>CPRE 431</w:t>
      </w:r>
    </w:p>
    <w:p w14:paraId="794153BA" w14:textId="2787D8E4" w:rsidR="000D1CDC" w:rsidRPr="00D11599" w:rsidRDefault="00C92AEC" w:rsidP="5542D5A1">
      <w:pPr>
        <w:ind w:left="360"/>
        <w:jc w:val="center"/>
        <w:rPr>
          <w:u w:val="single"/>
        </w:rPr>
      </w:pPr>
      <w:r>
        <w:rPr>
          <w:b/>
          <w:bCs/>
          <w:i/>
          <w:iCs/>
          <w:sz w:val="28"/>
          <w:szCs w:val="28"/>
          <w:u w:val="single"/>
        </w:rPr>
        <w:t>M04 HW</w:t>
      </w:r>
    </w:p>
    <w:p w14:paraId="5A360DAA" w14:textId="77777777" w:rsidR="000D1CDC" w:rsidRDefault="000D1CDC" w:rsidP="4CB3B95B">
      <w:pPr>
        <w:ind w:left="360"/>
        <w:jc w:val="center"/>
        <w:rPr>
          <w:rFonts w:ascii="Calibri" w:eastAsia="Calibri" w:hAnsi="Calibri" w:cs="Calibri"/>
          <w:b/>
          <w:bCs/>
          <w:sz w:val="16"/>
          <w:szCs w:val="16"/>
          <w:u w:val="single"/>
        </w:rPr>
      </w:pPr>
    </w:p>
    <w:p w14:paraId="66B71FC7" w14:textId="77777777" w:rsidR="000D1CDC" w:rsidRDefault="000D1CDC" w:rsidP="000D1CDC">
      <w:pPr>
        <w:ind w:left="360"/>
        <w:rPr>
          <w:rFonts w:ascii="Calibri" w:eastAsia="Calibri" w:hAnsi="Calibri" w:cs="Calibri"/>
          <w:b/>
          <w:bCs/>
          <w:u w:val="single"/>
        </w:rPr>
      </w:pPr>
      <w:r w:rsidRPr="2E77CB7E">
        <w:rPr>
          <w:rFonts w:ascii="Calibri" w:eastAsia="Calibri" w:hAnsi="Calibri" w:cs="Calibri"/>
          <w:b/>
          <w:bCs/>
          <w:u w:val="single"/>
        </w:rPr>
        <w:t>Assignments will be submitted in PDF format via Canvas</w:t>
      </w:r>
      <w:r>
        <w:rPr>
          <w:rFonts w:ascii="Calibri" w:eastAsia="Calibri" w:hAnsi="Calibri" w:cs="Calibri"/>
          <w:b/>
          <w:bCs/>
          <w:u w:val="single"/>
        </w:rPr>
        <w:t>.</w:t>
      </w:r>
      <w:r w:rsidRPr="2E77CB7E">
        <w:rPr>
          <w:rFonts w:ascii="Calibri" w:eastAsia="Calibri" w:hAnsi="Calibri" w:cs="Calibri"/>
          <w:b/>
          <w:bCs/>
          <w:u w:val="single"/>
        </w:rPr>
        <w:t xml:space="preserve"> </w:t>
      </w:r>
    </w:p>
    <w:p w14:paraId="1A4AFA26" w14:textId="77777777" w:rsidR="000D1CDC" w:rsidRPr="0079771A" w:rsidRDefault="4CB3B95B" w:rsidP="4CB3B95B">
      <w:pPr>
        <w:spacing w:after="0"/>
        <w:ind w:left="360"/>
        <w:rPr>
          <w:color w:val="C00000"/>
          <w:sz w:val="20"/>
          <w:szCs w:val="20"/>
        </w:rPr>
      </w:pPr>
      <w:r w:rsidRPr="4CB3B95B">
        <w:rPr>
          <w:color w:val="C00000"/>
          <w:sz w:val="20"/>
          <w:szCs w:val="20"/>
        </w:rPr>
        <w:t xml:space="preserve">Please submit your homework online through Canvas. Late homework will not be accepted. </w:t>
      </w:r>
    </w:p>
    <w:p w14:paraId="496B4A03" w14:textId="77777777" w:rsidR="000D1CDC" w:rsidRDefault="4CB3B95B" w:rsidP="4CB3B95B">
      <w:pPr>
        <w:spacing w:after="0" w:line="240" w:lineRule="auto"/>
        <w:ind w:left="360"/>
        <w:rPr>
          <w:color w:val="C00000"/>
          <w:sz w:val="20"/>
          <w:szCs w:val="20"/>
        </w:rPr>
      </w:pPr>
      <w:r w:rsidRPr="4CB3B95B">
        <w:rPr>
          <w:color w:val="C00000"/>
          <w:sz w:val="20"/>
          <w:szCs w:val="20"/>
        </w:rPr>
        <w:t>Important: Your submission must be in .pdf format ONLY!</w:t>
      </w:r>
    </w:p>
    <w:p w14:paraId="3403367F" w14:textId="0E104E91" w:rsidR="000D1CDC" w:rsidRPr="0079771A" w:rsidRDefault="4CB3B95B" w:rsidP="4CB3B95B">
      <w:pPr>
        <w:spacing w:after="0" w:line="240" w:lineRule="auto"/>
        <w:ind w:left="360"/>
        <w:rPr>
          <w:rFonts w:ascii="Segoe UI Emoji" w:eastAsia="Segoe UI Emoji" w:hAnsi="Segoe UI Emoji" w:cs="Segoe UI Emoji"/>
          <w:b/>
          <w:bCs/>
          <w:color w:val="C00000"/>
          <w:sz w:val="20"/>
          <w:szCs w:val="20"/>
          <w:u w:val="single"/>
        </w:rPr>
      </w:pPr>
      <w:r w:rsidRPr="4CB3B95B">
        <w:rPr>
          <w:color w:val="C00000"/>
          <w:sz w:val="20"/>
          <w:szCs w:val="20"/>
        </w:rPr>
        <w:t>Please ensure that you support all your answers with the correct screenshots showing your solutions.</w:t>
      </w:r>
    </w:p>
    <w:p w14:paraId="7A4E8511" w14:textId="77777777" w:rsidR="000D1CDC" w:rsidRDefault="000D1CDC" w:rsidP="4CB3B95B">
      <w:pPr>
        <w:ind w:left="360"/>
        <w:rPr>
          <w:sz w:val="12"/>
          <w:szCs w:val="12"/>
        </w:rPr>
      </w:pPr>
    </w:p>
    <w:p w14:paraId="620D1267" w14:textId="77777777" w:rsidR="00BF57FB" w:rsidRPr="00BF57FB" w:rsidRDefault="00BF57FB" w:rsidP="00BF57FB">
      <w:pPr>
        <w:shd w:val="clear" w:color="auto" w:fill="FFFFFF"/>
        <w:spacing w:before="90" w:after="90" w:line="240" w:lineRule="auto"/>
        <w:outlineLvl w:val="0"/>
        <w:rPr>
          <w:rFonts w:ascii="Lato" w:eastAsia="Times New Roman" w:hAnsi="Lato" w:cs="Times New Roman"/>
          <w:color w:val="2D3B45"/>
          <w:kern w:val="36"/>
          <w:sz w:val="43"/>
          <w:szCs w:val="43"/>
        </w:rPr>
      </w:pPr>
      <w:r w:rsidRPr="00BF57FB">
        <w:rPr>
          <w:rFonts w:ascii="Lato" w:eastAsia="Times New Roman" w:hAnsi="Lato" w:cs="Times New Roman"/>
          <w:color w:val="2D3B45"/>
          <w:kern w:val="36"/>
          <w:sz w:val="43"/>
          <w:szCs w:val="43"/>
          <w:u w:val="single"/>
        </w:rPr>
        <w:t xml:space="preserve">Layer 7 DoS attack with </w:t>
      </w:r>
      <w:proofErr w:type="spellStart"/>
      <w:r w:rsidRPr="00BF57FB">
        <w:rPr>
          <w:rFonts w:ascii="Lato" w:eastAsia="Times New Roman" w:hAnsi="Lato" w:cs="Times New Roman"/>
          <w:color w:val="2D3B45"/>
          <w:kern w:val="36"/>
          <w:sz w:val="43"/>
          <w:szCs w:val="43"/>
          <w:u w:val="single"/>
        </w:rPr>
        <w:t>slowloris</w:t>
      </w:r>
      <w:proofErr w:type="spellEnd"/>
    </w:p>
    <w:p w14:paraId="111C2430" w14:textId="56C266B9" w:rsidR="0082307E" w:rsidRDefault="0082307E" w:rsidP="00BF57FB">
      <w:pPr>
        <w:jc w:val="both"/>
      </w:pPr>
    </w:p>
    <w:p w14:paraId="59260BB0" w14:textId="77777777" w:rsidR="00BF57FB" w:rsidRDefault="00BF57FB" w:rsidP="00BF57FB">
      <w:pPr>
        <w:pStyle w:val="NormalWeb"/>
      </w:pPr>
      <w:r>
        <w:t xml:space="preserve">This experiment explores </w:t>
      </w:r>
      <w:proofErr w:type="spellStart"/>
      <w:r>
        <w:t>slowloris</w:t>
      </w:r>
      <w:proofErr w:type="spellEnd"/>
      <w:r>
        <w:t xml:space="preserve">, a </w:t>
      </w:r>
      <w:proofErr w:type="gramStart"/>
      <w:r>
        <w:t>denial of service</w:t>
      </w:r>
      <w:proofErr w:type="gramEnd"/>
      <w:r>
        <w:t xml:space="preserve"> attack that requires very little bandwidth and causes vulnerable web servers to stop accepting connections to other users.</w:t>
      </w:r>
    </w:p>
    <w:p w14:paraId="239B5028" w14:textId="77777777" w:rsidR="00BF57FB" w:rsidRDefault="00BF57FB" w:rsidP="00BF57FB">
      <w:pPr>
        <w:pStyle w:val="NormalWeb"/>
      </w:pPr>
      <w:r>
        <w:t>This experiment should take about 60 minutes to run.</w:t>
      </w:r>
    </w:p>
    <w:p w14:paraId="185ED39E" w14:textId="77777777" w:rsidR="00BF57FB" w:rsidRDefault="00BF57FB" w:rsidP="00BF57FB">
      <w:pPr>
        <w:pStyle w:val="NormalWeb"/>
      </w:pPr>
      <w:r>
        <w:t>This experiment involves running a potentially disruptive application over a private network, in a way that does not affect infrastructure outside of your slice. Take special care not to use this application in ways that may adversely affect other infrastructure. Users of GENI are responsible for ensuring compliance with the </w:t>
      </w:r>
      <w:hyperlink r:id="rId5" w:history="1">
        <w:r>
          <w:rPr>
            <w:rStyle w:val="Hyperlink"/>
          </w:rPr>
          <w:t>GENI Resource Recommended User Policy</w:t>
        </w:r>
      </w:hyperlink>
      <w:r>
        <w:t>.</w:t>
      </w:r>
    </w:p>
    <w:p w14:paraId="08E91A03" w14:textId="77777777" w:rsidR="00BF57FB" w:rsidRDefault="00BF57FB" w:rsidP="00BF57FB">
      <w:pPr>
        <w:pStyle w:val="NormalWeb"/>
      </w:pPr>
      <w:r>
        <w:t>To reproduce this experiment on GENI, you will need an account on the </w:t>
      </w:r>
      <w:hyperlink r:id="rId6" w:history="1">
        <w:r>
          <w:rPr>
            <w:rStyle w:val="Hyperlink"/>
          </w:rPr>
          <w:t>GENI Portal</w:t>
        </w:r>
      </w:hyperlink>
      <w:r>
        <w:t>, and you will need to have </w:t>
      </w:r>
      <w:hyperlink r:id="rId7" w:history="1">
        <w:r>
          <w:rPr>
            <w:rStyle w:val="Hyperlink"/>
          </w:rPr>
          <w:t>joined a project</w:t>
        </w:r>
      </w:hyperlink>
      <w:r>
        <w:t>. You should have already </w:t>
      </w:r>
      <w:hyperlink r:id="rId8" w:history="1">
        <w:r>
          <w:rPr>
            <w:rStyle w:val="Hyperlink"/>
          </w:rPr>
          <w:t>uploaded your SSH keys to the portal and know how to log in to a node with those keys</w:t>
        </w:r>
      </w:hyperlink>
      <w:r>
        <w:t>.</w:t>
      </w:r>
    </w:p>
    <w:p w14:paraId="2CA5341F" w14:textId="77777777" w:rsidR="00BF57FB" w:rsidRDefault="00BF57FB" w:rsidP="00BF57FB">
      <w:pPr>
        <w:pStyle w:val="Heading2"/>
      </w:pPr>
      <w:r>
        <w:t>Background</w:t>
      </w:r>
    </w:p>
    <w:p w14:paraId="58CD53BD" w14:textId="77777777" w:rsidR="00BF57FB" w:rsidRDefault="00BF57FB" w:rsidP="00BF57FB">
      <w:pPr>
        <w:pStyle w:val="NormalWeb"/>
      </w:pPr>
      <w:r>
        <w:t>Denial-of-service (DoS) attacks aim to block access by "legitimate" users of a website or other Internet service, typically by exhausting the resources of the service (</w:t>
      </w:r>
      <w:proofErr w:type="gramStart"/>
      <w:r>
        <w:t>e.g.</w:t>
      </w:r>
      <w:proofErr w:type="gramEnd"/>
      <w:r>
        <w:t xml:space="preserve"> bandwidth, CPU, memory) or causing it to crash.</w:t>
      </w:r>
    </w:p>
    <w:p w14:paraId="581268A1" w14:textId="77777777" w:rsidR="00BF57FB" w:rsidRDefault="00BF57FB" w:rsidP="00BF57FB">
      <w:pPr>
        <w:pStyle w:val="NormalWeb"/>
      </w:pPr>
      <w:proofErr w:type="spellStart"/>
      <w:r>
        <w:t>Slowloris</w:t>
      </w:r>
      <w:proofErr w:type="spellEnd"/>
      <w:r>
        <w:t xml:space="preserve"> is a type of </w:t>
      </w:r>
      <w:proofErr w:type="gramStart"/>
      <w:r>
        <w:t>denial of service</w:t>
      </w:r>
      <w:proofErr w:type="gramEnd"/>
      <w:r>
        <w:t xml:space="preserve"> attack that operates at Layer 7 (the application layer). It exploits a design approach of many web servers, allowing a single machine to take down another machine's vulnerable web server with minimal bandwidth.</w:t>
      </w:r>
    </w:p>
    <w:p w14:paraId="5544C2B3" w14:textId="77777777" w:rsidR="00BF57FB" w:rsidRDefault="00BF57FB" w:rsidP="00BF57FB">
      <w:pPr>
        <w:pStyle w:val="NormalWeb"/>
      </w:pPr>
      <w:r>
        <w:t xml:space="preserve">It achieves this by opening as many connections to the target web server as it </w:t>
      </w:r>
      <w:proofErr w:type="gramStart"/>
      <w:r>
        <w:t>can, and</w:t>
      </w:r>
      <w:proofErr w:type="gramEnd"/>
      <w:r>
        <w:t xml:space="preserve"> holding them open as long as possible by sending a partial request, and adding to it periodically (to keep the connection alive) but never completing it. Affected servers use threads to handle each concurrent </w:t>
      </w:r>
      <w:proofErr w:type="gramStart"/>
      <w:r>
        <w:t>connection, and</w:t>
      </w:r>
      <w:proofErr w:type="gramEnd"/>
      <w:r>
        <w:t xml:space="preserve"> have a limit on the total number of threads. Under </w:t>
      </w:r>
      <w:proofErr w:type="spellStart"/>
      <w:r>
        <w:t>slowloris</w:t>
      </w:r>
      <w:proofErr w:type="spellEnd"/>
      <w:r>
        <w:t xml:space="preserve"> attack, </w:t>
      </w:r>
      <w:r>
        <w:lastRenderedPageBreak/>
        <w:t>the pool of threads is consumed by the attacker and the service will deny connection attempts from legitimate users.</w:t>
      </w:r>
    </w:p>
    <w:p w14:paraId="49EE418A" w14:textId="77777777" w:rsidR="00BF57FB" w:rsidRDefault="00BF57FB" w:rsidP="00BF57FB">
      <w:pPr>
        <w:pStyle w:val="NormalWeb"/>
      </w:pPr>
      <w:proofErr w:type="spellStart"/>
      <w:r>
        <w:t>Slowloris</w:t>
      </w:r>
      <w:proofErr w:type="spellEnd"/>
      <w:r>
        <w:t xml:space="preserve"> was used in 2009 against Iranian government servers during protests related to the elections that year.</w:t>
      </w:r>
    </w:p>
    <w:p w14:paraId="54553648" w14:textId="77777777" w:rsidR="00BF57FB" w:rsidRDefault="00BF57FB" w:rsidP="00BF57FB">
      <w:pPr>
        <w:pStyle w:val="Heading2"/>
      </w:pPr>
      <w:r>
        <w:t>Results</w:t>
      </w:r>
    </w:p>
    <w:p w14:paraId="64103841" w14:textId="77777777" w:rsidR="00BF57FB" w:rsidRDefault="00BF57FB" w:rsidP="00BF57FB">
      <w:pPr>
        <w:pStyle w:val="NormalWeb"/>
      </w:pPr>
      <w:r>
        <w:t xml:space="preserve">The following image shows the response of an Apache webserver to a </w:t>
      </w:r>
      <w:proofErr w:type="spellStart"/>
      <w:r>
        <w:t>slowloris</w:t>
      </w:r>
      <w:proofErr w:type="spellEnd"/>
      <w:r>
        <w:t xml:space="preserve"> attack. We see that when there are </w:t>
      </w:r>
      <w:proofErr w:type="gramStart"/>
      <w:r>
        <w:t>a large number of</w:t>
      </w:r>
      <w:proofErr w:type="gramEnd"/>
      <w:r>
        <w:t xml:space="preserve"> established connections, the service becomes unavailable (green line goes to zero.)</w:t>
      </w:r>
    </w:p>
    <w:p w14:paraId="5D4AF61F" w14:textId="562E847C" w:rsidR="00BF57FB" w:rsidRDefault="00BF57FB" w:rsidP="00BF57FB">
      <w:pPr>
        <w:pStyle w:val="NormalWeb"/>
        <w:jc w:val="center"/>
      </w:pPr>
      <w:r>
        <w:rPr>
          <w:noProof/>
        </w:rPr>
        <w:drawing>
          <wp:inline distT="0" distB="0" distL="0" distR="0" wp14:anchorId="64083F64" wp14:editId="42D39C72">
            <wp:extent cx="4800600"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4800600" cy="2800350"/>
                    </a:xfrm>
                    <a:prstGeom prst="rect">
                      <a:avLst/>
                    </a:prstGeom>
                  </pic:spPr>
                </pic:pic>
              </a:graphicData>
            </a:graphic>
          </wp:inline>
        </w:drawing>
      </w:r>
    </w:p>
    <w:p w14:paraId="1FD0DB4E" w14:textId="77777777" w:rsidR="00BF57FB" w:rsidRDefault="00BF57FB" w:rsidP="00BF57FB">
      <w:pPr>
        <w:pStyle w:val="NormalWeb"/>
      </w:pPr>
      <w:r>
        <w:t>When we limit the rate of traffic from the attacker to 100 kbps, the attack is still successful:</w:t>
      </w:r>
    </w:p>
    <w:p w14:paraId="2A7A0339" w14:textId="2CB0565C" w:rsidR="00BF57FB" w:rsidRDefault="00BF57FB" w:rsidP="00BF57FB">
      <w:pPr>
        <w:pStyle w:val="NormalWeb"/>
        <w:jc w:val="center"/>
      </w:pPr>
      <w:r>
        <w:rPr>
          <w:noProof/>
        </w:rPr>
        <w:drawing>
          <wp:inline distT="0" distB="0" distL="0" distR="0" wp14:anchorId="2A6EB6EB" wp14:editId="6469E475">
            <wp:extent cx="4295775" cy="2402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4295775" cy="2402605"/>
                    </a:xfrm>
                    <a:prstGeom prst="rect">
                      <a:avLst/>
                    </a:prstGeom>
                  </pic:spPr>
                </pic:pic>
              </a:graphicData>
            </a:graphic>
          </wp:inline>
        </w:drawing>
      </w:r>
    </w:p>
    <w:p w14:paraId="25DA6AEA" w14:textId="77777777" w:rsidR="00BF57FB" w:rsidRDefault="00BF57FB" w:rsidP="00BF57FB">
      <w:pPr>
        <w:pStyle w:val="NormalWeb"/>
      </w:pPr>
      <w:r>
        <w:lastRenderedPageBreak/>
        <w:t xml:space="preserve">Using a firewall to limit the number of connections from a single host is more successful. While </w:t>
      </w:r>
      <w:proofErr w:type="spellStart"/>
      <w:r>
        <w:t>slowhttptest</w:t>
      </w:r>
      <w:proofErr w:type="spellEnd"/>
      <w:r>
        <w:t xml:space="preserve"> still reports that the service is unavailable, in fact, it is only unavailable to the malicious attacker (which we can see is limited to 20 connections) and other hosts are able to access the service:</w:t>
      </w:r>
    </w:p>
    <w:p w14:paraId="4744583E" w14:textId="52449937" w:rsidR="00BF57FB" w:rsidRDefault="00BF57FB" w:rsidP="00BF57FB">
      <w:pPr>
        <w:pStyle w:val="NormalWeb"/>
        <w:jc w:val="center"/>
      </w:pPr>
      <w:r>
        <w:rPr>
          <w:noProof/>
        </w:rPr>
        <w:drawing>
          <wp:inline distT="0" distB="0" distL="0" distR="0" wp14:anchorId="4315BD0D" wp14:editId="272325AC">
            <wp:extent cx="4572000" cy="2586404"/>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4572000" cy="2586404"/>
                    </a:xfrm>
                    <a:prstGeom prst="rect">
                      <a:avLst/>
                    </a:prstGeom>
                  </pic:spPr>
                </pic:pic>
              </a:graphicData>
            </a:graphic>
          </wp:inline>
        </w:drawing>
      </w:r>
    </w:p>
    <w:p w14:paraId="23FA1612" w14:textId="77777777" w:rsidR="00BF57FB" w:rsidRDefault="00BF57FB" w:rsidP="00BF57FB">
      <w:pPr>
        <w:pStyle w:val="NormalWeb"/>
      </w:pPr>
      <w:r>
        <w:t xml:space="preserve">Finally, we found that the </w:t>
      </w:r>
      <w:proofErr w:type="spellStart"/>
      <w:r>
        <w:t>nginx</w:t>
      </w:r>
      <w:proofErr w:type="spellEnd"/>
      <w:r>
        <w:t xml:space="preserve"> web server is resistant to </w:t>
      </w:r>
      <w:proofErr w:type="spellStart"/>
      <w:r>
        <w:t>slowloris</w:t>
      </w:r>
      <w:proofErr w:type="spellEnd"/>
      <w:r>
        <w:t xml:space="preserve"> (even without a firewall limiting the number of connections per host) because of its non-blocking approach, which supports a higher level of concurrency:</w:t>
      </w:r>
    </w:p>
    <w:p w14:paraId="4C2D7852" w14:textId="3C492040" w:rsidR="00BF57FB" w:rsidRDefault="00BF57FB" w:rsidP="00BF57FB">
      <w:pPr>
        <w:pStyle w:val="NormalWeb"/>
        <w:jc w:val="center"/>
      </w:pPr>
      <w:r>
        <w:rPr>
          <w:noProof/>
        </w:rPr>
        <w:drawing>
          <wp:inline distT="0" distB="0" distL="0" distR="0" wp14:anchorId="61869F89" wp14:editId="41705802">
            <wp:extent cx="4362450" cy="2488834"/>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4362450" cy="2488834"/>
                    </a:xfrm>
                    <a:prstGeom prst="rect">
                      <a:avLst/>
                    </a:prstGeom>
                  </pic:spPr>
                </pic:pic>
              </a:graphicData>
            </a:graphic>
          </wp:inline>
        </w:drawing>
      </w:r>
    </w:p>
    <w:p w14:paraId="076DBC15" w14:textId="77777777" w:rsidR="00BF57FB" w:rsidRDefault="00BF57FB" w:rsidP="00BF57FB">
      <w:pPr>
        <w:pStyle w:val="Heading2"/>
      </w:pPr>
      <w:r>
        <w:t>Run my experiment</w:t>
      </w:r>
    </w:p>
    <w:p w14:paraId="17D52063" w14:textId="1C852A3E" w:rsidR="00BF57FB" w:rsidRDefault="1CEFEF03" w:rsidP="00BF57FB">
      <w:pPr>
        <w:pStyle w:val="NormalWeb"/>
      </w:pPr>
      <w:r>
        <w:t>In the GENI Portal, create a new slice, and load the </w:t>
      </w:r>
      <w:hyperlink r:id="rId13">
        <w:r w:rsidRPr="1CEFEF03">
          <w:rPr>
            <w:rStyle w:val="Hyperlink"/>
          </w:rPr>
          <w:t>RSpec</w:t>
        </w:r>
      </w:hyperlink>
      <w:r>
        <w:t xml:space="preserve"> from the following URL:  </w:t>
      </w:r>
      <w:hyperlink r:id="rId14">
        <w:r w:rsidRPr="1CEFEF03">
          <w:rPr>
            <w:rStyle w:val="Hyperlink"/>
          </w:rPr>
          <w:t>https://iastate.box.com/s/1srjqn5bn9mdqgzu1laynjqq3rygxixm</w:t>
        </w:r>
      </w:hyperlink>
    </w:p>
    <w:p w14:paraId="0549E3AB" w14:textId="67A5D88D" w:rsidR="1CEFEF03" w:rsidRDefault="1CEFEF03" w:rsidP="1CEFEF03">
      <w:pPr>
        <w:pStyle w:val="NormalWeb"/>
      </w:pPr>
    </w:p>
    <w:p w14:paraId="664836A0" w14:textId="77777777" w:rsidR="00BF57FB" w:rsidRDefault="00BF57FB" w:rsidP="00BF57FB">
      <w:pPr>
        <w:pStyle w:val="NormalWeb"/>
      </w:pPr>
      <w:r>
        <w:lastRenderedPageBreak/>
        <w:t>This will load a topology with two nodes connected by a link, like this:</w:t>
      </w:r>
    </w:p>
    <w:p w14:paraId="7B648EF5" w14:textId="132029FE" w:rsidR="00BF57FB" w:rsidRDefault="00BF57FB" w:rsidP="00BF57FB">
      <w:pPr>
        <w:pStyle w:val="NormalWeb"/>
        <w:jc w:val="center"/>
      </w:pPr>
      <w:r>
        <w:rPr>
          <w:noProof/>
          <w:color w:val="FF0000"/>
          <w:shd w:val="clear" w:color="auto" w:fill="FF0000"/>
        </w:rPr>
        <w:drawing>
          <wp:inline distT="0" distB="0" distL="0" distR="0" wp14:anchorId="1663F1BE" wp14:editId="14D16C54">
            <wp:extent cx="2838450" cy="1114425"/>
            <wp:effectExtent l="0" t="0" r="0" b="9525"/>
            <wp:docPr id="12" name="Picture 12" descr="https://witestlab.poly.edu/blog/content/images/2016/03/slowlo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itestlab.poly.edu/blog/content/images/2016/03/slowlori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1111" t="29098" r="15308" b="22951"/>
                    <a:stretch/>
                  </pic:blipFill>
                  <pic:spPr bwMode="auto">
                    <a:xfrm>
                      <a:off x="0" y="0"/>
                      <a:ext cx="2838450" cy="1114425"/>
                    </a:xfrm>
                    <a:prstGeom prst="rect">
                      <a:avLst/>
                    </a:prstGeom>
                    <a:noFill/>
                    <a:ln>
                      <a:noFill/>
                    </a:ln>
                    <a:extLst>
                      <a:ext uri="{53640926-AAD7-44D8-BBD7-CCE9431645EC}">
                        <a14:shadowObscured xmlns:a14="http://schemas.microsoft.com/office/drawing/2010/main"/>
                      </a:ext>
                    </a:extLst>
                  </pic:spPr>
                </pic:pic>
              </a:graphicData>
            </a:graphic>
          </wp:inline>
        </w:drawing>
      </w:r>
    </w:p>
    <w:p w14:paraId="5BCD505A" w14:textId="058E7256" w:rsidR="00BF57FB" w:rsidRDefault="00BF57FB" w:rsidP="00BF57FB">
      <w:pPr>
        <w:pStyle w:val="NormalWeb"/>
        <w:rPr>
          <w:color w:val="FF0000"/>
        </w:rPr>
      </w:pPr>
      <w:r>
        <w:rPr>
          <w:color w:val="FF0000"/>
        </w:rPr>
        <w:t xml:space="preserve">Click on "Site 1" and choose an </w:t>
      </w:r>
      <w:proofErr w:type="spellStart"/>
      <w:r>
        <w:rPr>
          <w:color w:val="FF0000"/>
        </w:rPr>
        <w:t>InstaGENI</w:t>
      </w:r>
      <w:proofErr w:type="spellEnd"/>
      <w:r>
        <w:rPr>
          <w:color w:val="FF0000"/>
        </w:rPr>
        <w:t xml:space="preserve"> aggregate, then reserve these resources (include screenshot after reserving the resources).</w:t>
      </w:r>
    </w:p>
    <w:p w14:paraId="44C50F7B" w14:textId="438171CE" w:rsidR="005D7234" w:rsidRDefault="005D7234" w:rsidP="00BF57FB">
      <w:pPr>
        <w:pStyle w:val="NormalWeb"/>
      </w:pPr>
      <w:r>
        <w:rPr>
          <w:noProof/>
        </w:rPr>
        <w:drawing>
          <wp:inline distT="0" distB="0" distL="0" distR="0" wp14:anchorId="57F7B723" wp14:editId="5CC9482D">
            <wp:extent cx="5943600" cy="2986405"/>
            <wp:effectExtent l="0" t="0" r="0" b="444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986405"/>
                    </a:xfrm>
                    <a:prstGeom prst="rect">
                      <a:avLst/>
                    </a:prstGeom>
                  </pic:spPr>
                </pic:pic>
              </a:graphicData>
            </a:graphic>
          </wp:inline>
        </w:drawing>
      </w:r>
    </w:p>
    <w:p w14:paraId="6E907691" w14:textId="77777777" w:rsidR="00BF57FB" w:rsidRDefault="00BF57FB" w:rsidP="00BF57FB">
      <w:pPr>
        <w:pStyle w:val="NormalWeb"/>
      </w:pPr>
      <w:r>
        <w:t>When your nodes are ready to log in, SSH into the server node and run</w:t>
      </w:r>
    </w:p>
    <w:p w14:paraId="37218BC4" w14:textId="77777777" w:rsidR="00BF57FB" w:rsidRDefault="00BF57FB" w:rsidP="00BF57FB">
      <w:pPr>
        <w:pStyle w:val="HTMLPreformatted"/>
        <w:rPr>
          <w:rStyle w:val="HTMLCode"/>
          <w:color w:val="FF0000"/>
        </w:rPr>
      </w:pPr>
      <w:proofErr w:type="spellStart"/>
      <w:r>
        <w:rPr>
          <w:rStyle w:val="HTMLCode"/>
          <w:color w:val="FF0000"/>
        </w:rPr>
        <w:t>sudo</w:t>
      </w:r>
      <w:proofErr w:type="spellEnd"/>
      <w:r>
        <w:rPr>
          <w:rStyle w:val="HTMLCode"/>
          <w:color w:val="FF0000"/>
        </w:rPr>
        <w:t xml:space="preserve"> apt-get update  </w:t>
      </w:r>
    </w:p>
    <w:p w14:paraId="1CFBB80B" w14:textId="77777777" w:rsidR="00BF57FB" w:rsidRDefault="00BF57FB" w:rsidP="00BF57FB">
      <w:pPr>
        <w:pStyle w:val="HTMLPreformatted"/>
        <w:rPr>
          <w:rStyle w:val="HTMLCode"/>
        </w:rPr>
      </w:pPr>
      <w:proofErr w:type="spellStart"/>
      <w:r>
        <w:rPr>
          <w:rStyle w:val="HTMLCode"/>
          <w:color w:val="FF0000"/>
        </w:rPr>
        <w:t>sudo</w:t>
      </w:r>
      <w:proofErr w:type="spellEnd"/>
      <w:r>
        <w:rPr>
          <w:rStyle w:val="HTMLCode"/>
          <w:color w:val="FF0000"/>
        </w:rPr>
        <w:t xml:space="preserve"> apt-get -y install lynx-cur apache2 </w:t>
      </w:r>
      <w:r>
        <w:rPr>
          <w:rStyle w:val="HTMLCode"/>
        </w:rPr>
        <w:t xml:space="preserve"> </w:t>
      </w:r>
    </w:p>
    <w:p w14:paraId="7FD04FAA" w14:textId="77777777" w:rsidR="00BF57FB" w:rsidRDefault="00BF57FB" w:rsidP="00BF57FB">
      <w:pPr>
        <w:pStyle w:val="NormalWeb"/>
      </w:pPr>
      <w:r>
        <w:t>to install the Apache webserver (and Lynx, a text-based web browser for use in terminal sessions). Verify that the webserver is running by connecting to it from a browser; run</w:t>
      </w:r>
    </w:p>
    <w:p w14:paraId="758D2C82" w14:textId="77777777" w:rsidR="00BF57FB" w:rsidRDefault="00BF57FB" w:rsidP="00BF57FB">
      <w:pPr>
        <w:pStyle w:val="HTMLPreformatted"/>
        <w:rPr>
          <w:rStyle w:val="HTMLCode"/>
        </w:rPr>
      </w:pPr>
      <w:r>
        <w:rPr>
          <w:rStyle w:val="HTMLCode"/>
        </w:rPr>
        <w:t xml:space="preserve">lynx </w:t>
      </w:r>
      <w:hyperlink r:id="rId17" w:history="1">
        <w:r>
          <w:rPr>
            <w:rStyle w:val="Hyperlink"/>
          </w:rPr>
          <w:t>http://server</w:t>
        </w:r>
      </w:hyperlink>
      <w:r>
        <w:rPr>
          <w:rStyle w:val="HTMLCode"/>
        </w:rPr>
        <w:t xml:space="preserve">  </w:t>
      </w:r>
    </w:p>
    <w:p w14:paraId="43F16BE4" w14:textId="77777777" w:rsidR="00BF57FB" w:rsidRDefault="00BF57FB" w:rsidP="00BF57FB">
      <w:pPr>
        <w:pStyle w:val="NormalWeb"/>
      </w:pPr>
      <w:r>
        <w:t>on the server node and you should see the Apache2 Ubuntu Default Page.</w:t>
      </w:r>
    </w:p>
    <w:p w14:paraId="1FC4DCA0" w14:textId="77777777" w:rsidR="00BF57FB" w:rsidRDefault="00BF57FB" w:rsidP="00BF57FB">
      <w:pPr>
        <w:pStyle w:val="NormalWeb"/>
      </w:pPr>
      <w:r>
        <w:t>In a second terminal, SSH into the client node and run</w:t>
      </w:r>
    </w:p>
    <w:p w14:paraId="5E50B4F3" w14:textId="77777777" w:rsidR="00BF57FB" w:rsidRDefault="00BF57FB" w:rsidP="00BF57FB">
      <w:pPr>
        <w:pStyle w:val="HTMLPreformatted"/>
        <w:rPr>
          <w:rStyle w:val="HTMLCode"/>
        </w:rPr>
      </w:pPr>
      <w:proofErr w:type="spellStart"/>
      <w:r>
        <w:rPr>
          <w:rStyle w:val="HTMLCode"/>
        </w:rPr>
        <w:t>sudo</w:t>
      </w:r>
      <w:proofErr w:type="spellEnd"/>
      <w:r>
        <w:rPr>
          <w:rStyle w:val="HTMLCode"/>
        </w:rPr>
        <w:t xml:space="preserve"> apt-get update  </w:t>
      </w:r>
    </w:p>
    <w:p w14:paraId="593AAB69" w14:textId="77777777" w:rsidR="00BF57FB" w:rsidRDefault="00BF57FB" w:rsidP="00BF57FB">
      <w:pPr>
        <w:pStyle w:val="HTMLPreformatted"/>
        <w:rPr>
          <w:rStyle w:val="HTMLCode"/>
        </w:rPr>
      </w:pPr>
      <w:proofErr w:type="spellStart"/>
      <w:r>
        <w:rPr>
          <w:rStyle w:val="HTMLCode"/>
        </w:rPr>
        <w:t>sudo</w:t>
      </w:r>
      <w:proofErr w:type="spellEnd"/>
      <w:r>
        <w:rPr>
          <w:rStyle w:val="HTMLCode"/>
        </w:rPr>
        <w:t xml:space="preserve"> apt-get -y install </w:t>
      </w:r>
      <w:proofErr w:type="spellStart"/>
      <w:r>
        <w:rPr>
          <w:rStyle w:val="HTMLCode"/>
        </w:rPr>
        <w:t>slowhttptest</w:t>
      </w:r>
      <w:proofErr w:type="spellEnd"/>
      <w:r>
        <w:rPr>
          <w:rStyle w:val="HTMLCode"/>
        </w:rPr>
        <w:t xml:space="preserve">  </w:t>
      </w:r>
    </w:p>
    <w:p w14:paraId="3ACED2E1" w14:textId="77777777" w:rsidR="00BF57FB" w:rsidRDefault="00BF57FB" w:rsidP="00BF57FB">
      <w:pPr>
        <w:pStyle w:val="NormalWeb"/>
      </w:pPr>
      <w:r>
        <w:lastRenderedPageBreak/>
        <w:t>to install the </w:t>
      </w:r>
      <w:proofErr w:type="spellStart"/>
      <w:r>
        <w:fldChar w:fldCharType="begin"/>
      </w:r>
      <w:r>
        <w:instrText xml:space="preserve"> HYPERLINK "https://github.com/shekyan/slowhttptest/wiki" </w:instrText>
      </w:r>
      <w:r>
        <w:fldChar w:fldCharType="separate"/>
      </w:r>
      <w:r>
        <w:rPr>
          <w:rStyle w:val="Hyperlink"/>
        </w:rPr>
        <w:t>slowhttptest</w:t>
      </w:r>
      <w:proofErr w:type="spellEnd"/>
      <w:r>
        <w:fldChar w:fldCharType="end"/>
      </w:r>
      <w:r>
        <w:t xml:space="preserve"> tool. This tool implements several Layer 7 DoS attacks, including </w:t>
      </w:r>
      <w:proofErr w:type="spellStart"/>
      <w:r>
        <w:t>slowloris</w:t>
      </w:r>
      <w:proofErr w:type="spellEnd"/>
      <w:r>
        <w:t>.</w:t>
      </w:r>
    </w:p>
    <w:p w14:paraId="2B7CE59F" w14:textId="77777777" w:rsidR="00BF57FB" w:rsidRDefault="00BF57FB" w:rsidP="00BF57FB">
      <w:pPr>
        <w:pStyle w:val="NormalWeb"/>
      </w:pPr>
      <w:r>
        <w:t>Then, on the client, run</w:t>
      </w:r>
    </w:p>
    <w:p w14:paraId="7181BD1B" w14:textId="77777777" w:rsidR="00BF57FB" w:rsidRDefault="00BF57FB" w:rsidP="00BF57FB">
      <w:pPr>
        <w:pStyle w:val="HTMLPreformatted"/>
        <w:rPr>
          <w:rStyle w:val="HTMLCode"/>
        </w:rPr>
      </w:pPr>
      <w:proofErr w:type="spellStart"/>
      <w:r>
        <w:rPr>
          <w:rStyle w:val="HTMLCode"/>
        </w:rPr>
        <w:t>slowhttptest</w:t>
      </w:r>
      <w:proofErr w:type="spellEnd"/>
      <w:r>
        <w:rPr>
          <w:rStyle w:val="HTMLCode"/>
        </w:rPr>
        <w:t xml:space="preserve"> -c 1000 -H -g -o </w:t>
      </w:r>
      <w:proofErr w:type="spellStart"/>
      <w:r>
        <w:rPr>
          <w:rStyle w:val="HTMLCode"/>
        </w:rPr>
        <w:t>apache_no_mitigation</w:t>
      </w:r>
      <w:proofErr w:type="spellEnd"/>
      <w:r>
        <w:rPr>
          <w:rStyle w:val="HTMLCode"/>
        </w:rPr>
        <w:t xml:space="preserve"> -</w:t>
      </w:r>
      <w:proofErr w:type="spellStart"/>
      <w:r>
        <w:rPr>
          <w:rStyle w:val="HTMLCode"/>
        </w:rPr>
        <w:t>i</w:t>
      </w:r>
      <w:proofErr w:type="spellEnd"/>
      <w:r>
        <w:rPr>
          <w:rStyle w:val="HTMLCode"/>
        </w:rPr>
        <w:t xml:space="preserve"> 10 -r 200 -t GET -u </w:t>
      </w:r>
      <w:hyperlink r:id="rId18" w:history="1">
        <w:r>
          <w:rPr>
            <w:rStyle w:val="Hyperlink"/>
          </w:rPr>
          <w:t>http://server</w:t>
        </w:r>
      </w:hyperlink>
      <w:r>
        <w:rPr>
          <w:rStyle w:val="HTMLCode"/>
        </w:rPr>
        <w:t xml:space="preserve"> -x 24 -p 3 -l 120  </w:t>
      </w:r>
    </w:p>
    <w:p w14:paraId="1940A56E" w14:textId="77777777" w:rsidR="00BF57FB" w:rsidRDefault="00BF57FB" w:rsidP="00BF57FB">
      <w:pPr>
        <w:pStyle w:val="NormalWeb"/>
      </w:pPr>
      <w:r>
        <w:t>In the terminal output, you will see the test parameters, e.g.</w:t>
      </w:r>
    </w:p>
    <w:p w14:paraId="601720BC" w14:textId="77777777" w:rsidR="00BF57FB" w:rsidRDefault="00BF57FB" w:rsidP="00BF57FB">
      <w:pPr>
        <w:pStyle w:val="HTMLPreformatted"/>
        <w:rPr>
          <w:rStyle w:val="HTMLCode"/>
          <w:color w:val="FF0000"/>
        </w:rPr>
      </w:pPr>
      <w:r>
        <w:rPr>
          <w:rStyle w:val="HTMLCode"/>
          <w:color w:val="FF0000"/>
        </w:rPr>
        <w:t xml:space="preserve">test type:                        SLOW HEADERS  </w:t>
      </w:r>
    </w:p>
    <w:p w14:paraId="724FB9D7" w14:textId="77777777" w:rsidR="00BF57FB" w:rsidRDefault="00BF57FB" w:rsidP="00BF57FB">
      <w:pPr>
        <w:pStyle w:val="HTMLPreformatted"/>
        <w:rPr>
          <w:rStyle w:val="HTMLCode"/>
          <w:color w:val="FF0000"/>
        </w:rPr>
      </w:pPr>
      <w:r>
        <w:rPr>
          <w:rStyle w:val="HTMLCode"/>
          <w:color w:val="FF0000"/>
        </w:rPr>
        <w:t xml:space="preserve">number of connections:            1000  </w:t>
      </w:r>
    </w:p>
    <w:p w14:paraId="77995C5F" w14:textId="77777777" w:rsidR="00BF57FB" w:rsidRDefault="00BF57FB" w:rsidP="00BF57FB">
      <w:pPr>
        <w:pStyle w:val="HTMLPreformatted"/>
        <w:rPr>
          <w:rStyle w:val="HTMLCode"/>
          <w:color w:val="FF0000"/>
        </w:rPr>
      </w:pPr>
      <w:r>
        <w:rPr>
          <w:rStyle w:val="HTMLCode"/>
          <w:color w:val="FF0000"/>
        </w:rPr>
        <w:t xml:space="preserve">URL:                              </w:t>
      </w:r>
      <w:hyperlink r:id="rId19" w:history="1">
        <w:r>
          <w:rPr>
            <w:rStyle w:val="Hyperlink"/>
            <w:color w:val="FF0000"/>
          </w:rPr>
          <w:t>http://server/</w:t>
        </w:r>
      </w:hyperlink>
      <w:r>
        <w:rPr>
          <w:rStyle w:val="HTMLCode"/>
          <w:color w:val="FF0000"/>
        </w:rPr>
        <w:t xml:space="preserve">  </w:t>
      </w:r>
    </w:p>
    <w:p w14:paraId="51799EAC" w14:textId="77777777" w:rsidR="00BF57FB" w:rsidRDefault="00BF57FB" w:rsidP="00BF57FB">
      <w:pPr>
        <w:pStyle w:val="HTMLPreformatted"/>
        <w:rPr>
          <w:rStyle w:val="HTMLCode"/>
          <w:color w:val="FF0000"/>
        </w:rPr>
      </w:pPr>
      <w:r>
        <w:rPr>
          <w:rStyle w:val="HTMLCode"/>
          <w:color w:val="FF0000"/>
        </w:rPr>
        <w:t xml:space="preserve">verb:                             GET  </w:t>
      </w:r>
    </w:p>
    <w:p w14:paraId="41C9178F" w14:textId="77777777" w:rsidR="00BF57FB" w:rsidRDefault="00BF57FB" w:rsidP="00BF57FB">
      <w:pPr>
        <w:pStyle w:val="HTMLPreformatted"/>
        <w:rPr>
          <w:rStyle w:val="HTMLCode"/>
          <w:color w:val="FF0000"/>
        </w:rPr>
      </w:pPr>
      <w:r>
        <w:rPr>
          <w:rStyle w:val="HTMLCode"/>
          <w:color w:val="FF0000"/>
        </w:rPr>
        <w:t xml:space="preserve">Content-Length header value:      4096  </w:t>
      </w:r>
    </w:p>
    <w:p w14:paraId="5A999214" w14:textId="77777777" w:rsidR="00BF57FB" w:rsidRDefault="00BF57FB" w:rsidP="00BF57FB">
      <w:pPr>
        <w:pStyle w:val="HTMLPreformatted"/>
        <w:rPr>
          <w:rStyle w:val="HTMLCode"/>
          <w:color w:val="FF0000"/>
        </w:rPr>
      </w:pPr>
      <w:r>
        <w:rPr>
          <w:rStyle w:val="HTMLCode"/>
          <w:color w:val="FF0000"/>
        </w:rPr>
        <w:t xml:space="preserve">follow up data max size:          52  </w:t>
      </w:r>
    </w:p>
    <w:p w14:paraId="5085EDE5" w14:textId="77777777" w:rsidR="00BF57FB" w:rsidRDefault="00BF57FB" w:rsidP="00BF57FB">
      <w:pPr>
        <w:pStyle w:val="HTMLPreformatted"/>
        <w:rPr>
          <w:rStyle w:val="HTMLCode"/>
          <w:color w:val="FF0000"/>
        </w:rPr>
      </w:pPr>
      <w:r>
        <w:rPr>
          <w:rStyle w:val="HTMLCode"/>
          <w:color w:val="FF0000"/>
        </w:rPr>
        <w:t xml:space="preserve">interval between follow up data:  10 seconds  </w:t>
      </w:r>
    </w:p>
    <w:p w14:paraId="3D0441DC" w14:textId="77777777" w:rsidR="00BF57FB" w:rsidRDefault="00BF57FB" w:rsidP="00BF57FB">
      <w:pPr>
        <w:pStyle w:val="HTMLPreformatted"/>
        <w:rPr>
          <w:rStyle w:val="HTMLCode"/>
          <w:color w:val="FF0000"/>
        </w:rPr>
      </w:pPr>
      <w:r>
        <w:rPr>
          <w:rStyle w:val="HTMLCode"/>
          <w:color w:val="FF0000"/>
        </w:rPr>
        <w:t xml:space="preserve">connections per seconds:          200  </w:t>
      </w:r>
    </w:p>
    <w:p w14:paraId="675F5C54" w14:textId="77777777" w:rsidR="00BF57FB" w:rsidRDefault="00BF57FB" w:rsidP="00BF57FB">
      <w:pPr>
        <w:pStyle w:val="HTMLPreformatted"/>
        <w:rPr>
          <w:rStyle w:val="HTMLCode"/>
          <w:color w:val="FF0000"/>
        </w:rPr>
      </w:pPr>
      <w:r>
        <w:rPr>
          <w:rStyle w:val="HTMLCode"/>
          <w:color w:val="FF0000"/>
        </w:rPr>
        <w:t xml:space="preserve">probe connection timeout:         3 seconds  </w:t>
      </w:r>
    </w:p>
    <w:p w14:paraId="5065E053" w14:textId="77777777" w:rsidR="00BF57FB" w:rsidRDefault="00BF57FB" w:rsidP="00BF57FB">
      <w:pPr>
        <w:pStyle w:val="HTMLPreformatted"/>
        <w:rPr>
          <w:rStyle w:val="HTMLCode"/>
          <w:color w:val="FF0000"/>
        </w:rPr>
      </w:pPr>
      <w:r>
        <w:rPr>
          <w:rStyle w:val="HTMLCode"/>
          <w:color w:val="FF0000"/>
        </w:rPr>
        <w:t xml:space="preserve">test duration:                    120 seconds  </w:t>
      </w:r>
    </w:p>
    <w:p w14:paraId="6F5BB9E0" w14:textId="77777777" w:rsidR="00BF57FB" w:rsidRDefault="00BF57FB" w:rsidP="00BF57FB">
      <w:pPr>
        <w:pStyle w:val="HTMLPreformatted"/>
        <w:rPr>
          <w:rStyle w:val="HTMLCode"/>
        </w:rPr>
      </w:pPr>
      <w:r>
        <w:rPr>
          <w:rStyle w:val="HTMLCode"/>
          <w:color w:val="FF0000"/>
        </w:rPr>
        <w:t xml:space="preserve">using proxy:                      no proxy </w:t>
      </w:r>
      <w:r>
        <w:rPr>
          <w:rStyle w:val="HTMLCode"/>
        </w:rPr>
        <w:t xml:space="preserve"> </w:t>
      </w:r>
    </w:p>
    <w:p w14:paraId="2CF6AB88" w14:textId="77777777" w:rsidR="00BF57FB" w:rsidRDefault="00BF57FB" w:rsidP="00BF57FB">
      <w:pPr>
        <w:pStyle w:val="NormalWeb"/>
      </w:pPr>
      <w:r>
        <w:t>and you'll also see the current connections and their states, as well as the availability of the server. The message</w:t>
      </w:r>
    </w:p>
    <w:p w14:paraId="0E1F3C47" w14:textId="77777777" w:rsidR="00BF57FB" w:rsidRDefault="00BF57FB" w:rsidP="00BF57FB">
      <w:pPr>
        <w:pStyle w:val="HTMLPreformatted"/>
        <w:rPr>
          <w:rStyle w:val="HTMLCode"/>
        </w:rPr>
      </w:pPr>
      <w:r>
        <w:rPr>
          <w:rStyle w:val="HTMLCode"/>
        </w:rPr>
        <w:t xml:space="preserve">service available:   NO  </w:t>
      </w:r>
    </w:p>
    <w:p w14:paraId="5F58284A" w14:textId="77777777" w:rsidR="00BF57FB" w:rsidRDefault="00BF57FB" w:rsidP="00BF57FB">
      <w:pPr>
        <w:pStyle w:val="NormalWeb"/>
      </w:pPr>
      <w:r>
        <w:t>means that the DoS attack on the webserver was successful.</w:t>
      </w:r>
    </w:p>
    <w:p w14:paraId="540E7713" w14:textId="77777777" w:rsidR="00BF57FB" w:rsidRDefault="00BF57FB" w:rsidP="00BF57FB">
      <w:pPr>
        <w:pStyle w:val="NormalWeb"/>
      </w:pPr>
      <w:r>
        <w:t>This test will run for 120 seconds. After about half a minute, while the test is still running, try to access the web page again on the server node by running</w:t>
      </w:r>
    </w:p>
    <w:p w14:paraId="49FAE5B9" w14:textId="77777777" w:rsidR="00BF57FB" w:rsidRDefault="00BF57FB" w:rsidP="00BF57FB">
      <w:pPr>
        <w:pStyle w:val="HTMLPreformatted"/>
        <w:rPr>
          <w:rStyle w:val="HTMLCode"/>
        </w:rPr>
      </w:pPr>
      <w:r>
        <w:rPr>
          <w:rStyle w:val="HTMLCode"/>
        </w:rPr>
        <w:t xml:space="preserve">lynx </w:t>
      </w:r>
      <w:hyperlink r:id="rId20" w:history="1">
        <w:r>
          <w:rPr>
            <w:rStyle w:val="Hyperlink"/>
          </w:rPr>
          <w:t>http://server</w:t>
        </w:r>
      </w:hyperlink>
      <w:r>
        <w:rPr>
          <w:rStyle w:val="HTMLCode"/>
        </w:rPr>
        <w:t xml:space="preserve">  </w:t>
      </w:r>
    </w:p>
    <w:p w14:paraId="394BD189" w14:textId="77777777" w:rsidR="00BF57FB" w:rsidRDefault="00BF57FB" w:rsidP="00BF57FB">
      <w:pPr>
        <w:pStyle w:val="NormalWeb"/>
      </w:pPr>
      <w:r>
        <w:rPr>
          <w:color w:val="FF0000"/>
        </w:rPr>
        <w:t>and verify that it is not responsive:</w:t>
      </w:r>
    </w:p>
    <w:p w14:paraId="2CB23AC1" w14:textId="23656B30" w:rsidR="00BF57FB" w:rsidRDefault="00BF57FB" w:rsidP="00BF57FB">
      <w:pPr>
        <w:pStyle w:val="NormalWeb"/>
      </w:pPr>
      <w:r>
        <w:rPr>
          <w:noProof/>
        </w:rPr>
        <w:lastRenderedPageBreak/>
        <w:drawing>
          <wp:inline distT="0" distB="0" distL="0" distR="0" wp14:anchorId="133DB3CF" wp14:editId="7198159C">
            <wp:extent cx="6012180" cy="3146932"/>
            <wp:effectExtent l="0" t="0" r="7620" b="0"/>
            <wp:docPr id="11" name="Picture 11" descr="https://witestlab.poly.edu/blog/content/images/2017/04/slowlori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6012180" cy="3146932"/>
                    </a:xfrm>
                    <a:prstGeom prst="rect">
                      <a:avLst/>
                    </a:prstGeom>
                  </pic:spPr>
                </pic:pic>
              </a:graphicData>
            </a:graphic>
          </wp:inline>
        </w:drawing>
      </w:r>
    </w:p>
    <w:p w14:paraId="4C84CA9D" w14:textId="77777777" w:rsidR="00BF57FB" w:rsidRDefault="00BF57FB" w:rsidP="00BF57FB">
      <w:pPr>
        <w:pStyle w:val="NormalWeb"/>
      </w:pPr>
      <w:r>
        <w:t>Also, if you run</w:t>
      </w:r>
    </w:p>
    <w:p w14:paraId="1D5DD456" w14:textId="77777777" w:rsidR="00BF57FB" w:rsidRDefault="00BF57FB" w:rsidP="00BF57FB">
      <w:pPr>
        <w:pStyle w:val="HTMLPreformatted"/>
        <w:rPr>
          <w:rStyle w:val="HTMLCode"/>
        </w:rPr>
      </w:pPr>
      <w:r>
        <w:rPr>
          <w:rStyle w:val="HTMLCode"/>
        </w:rPr>
        <w:t>netstat -</w:t>
      </w:r>
      <w:proofErr w:type="spellStart"/>
      <w:r>
        <w:rPr>
          <w:rStyle w:val="HTMLCode"/>
        </w:rPr>
        <w:t>anp</w:t>
      </w:r>
      <w:proofErr w:type="spellEnd"/>
      <w:r>
        <w:rPr>
          <w:rStyle w:val="HTMLCode"/>
        </w:rPr>
        <w:t xml:space="preserve"> | grep :80 | grep ESTABLISHED  </w:t>
      </w:r>
    </w:p>
    <w:p w14:paraId="33A79EEA" w14:textId="77777777" w:rsidR="00BF57FB" w:rsidRDefault="00BF57FB" w:rsidP="00BF57FB">
      <w:pPr>
        <w:pStyle w:val="NormalWeb"/>
      </w:pPr>
      <w:r>
        <w:t>on the server, you will see many TCP connections to port 80 in the ESTABLISHED state, a hallmark of this kind of attack.</w:t>
      </w:r>
    </w:p>
    <w:p w14:paraId="4D3FAB1D" w14:textId="0D741867" w:rsidR="00BF57FB" w:rsidRDefault="1CEFEF03" w:rsidP="00BF57FB">
      <w:pPr>
        <w:pStyle w:val="NormalWeb"/>
      </w:pPr>
      <w:r>
        <w:t xml:space="preserve">After the test finishes running, transfer the "apache_no_mitigation.html" to your laptop with </w:t>
      </w:r>
      <w:proofErr w:type="spellStart"/>
      <w:r>
        <w:t>scp</w:t>
      </w:r>
      <w:proofErr w:type="spellEnd"/>
      <w:r>
        <w:t>.</w:t>
      </w:r>
    </w:p>
    <w:p w14:paraId="72F5501D" w14:textId="5F913A8A" w:rsidR="00BF57FB" w:rsidRDefault="00BF57FB" w:rsidP="00BF57FB">
      <w:pPr>
        <w:pStyle w:val="NormalWeb"/>
      </w:pPr>
    </w:p>
    <w:p w14:paraId="13AAA1FF" w14:textId="7F62AE46" w:rsidR="012FFDAE" w:rsidRDefault="012FFDAE" w:rsidP="012FFDAE">
      <w:r w:rsidRPr="012FFDAE">
        <w:rPr>
          <w:rFonts w:ascii="Calibri" w:eastAsia="Calibri" w:hAnsi="Calibri" w:cs="Calibri"/>
          <w:sz w:val="24"/>
          <w:szCs w:val="24"/>
        </w:rPr>
        <w:t>Please refer to the following video for how to SCP:</w:t>
      </w:r>
      <w:r w:rsidRPr="012FFDAE">
        <w:rPr>
          <w:rFonts w:ascii="Calibri" w:eastAsia="Calibri" w:hAnsi="Calibri" w:cs="Calibri"/>
          <w:color w:val="DCDDDE"/>
          <w:sz w:val="24"/>
          <w:szCs w:val="24"/>
        </w:rPr>
        <w:t xml:space="preserve"> </w:t>
      </w:r>
      <w:hyperlink r:id="rId22">
        <w:r w:rsidRPr="012FFDAE">
          <w:rPr>
            <w:rStyle w:val="Hyperlink"/>
            <w:rFonts w:ascii="Calibri" w:eastAsia="Calibri" w:hAnsi="Calibri" w:cs="Calibri"/>
            <w:sz w:val="24"/>
            <w:szCs w:val="24"/>
          </w:rPr>
          <w:t>https://iastate.box.com/s/0d5ohi6awzcracupthtn9c2qeihs1jr8</w:t>
        </w:r>
      </w:hyperlink>
    </w:p>
    <w:p w14:paraId="571FFDCD" w14:textId="3D1F555A" w:rsidR="00BF57FB" w:rsidRDefault="00BF57FB" w:rsidP="00BF57FB">
      <w:pPr>
        <w:pStyle w:val="NormalWeb"/>
      </w:pPr>
    </w:p>
    <w:p w14:paraId="40884F46" w14:textId="5BBF783C" w:rsidR="00BF57FB" w:rsidRDefault="1CEFEF03" w:rsidP="00BF57FB">
      <w:pPr>
        <w:pStyle w:val="NormalWeb"/>
      </w:pPr>
      <w:r>
        <w:t xml:space="preserve">Open this file with a web browser. You should see an image </w:t>
      </w:r>
      <w:proofErr w:type="gramStart"/>
      <w:r>
        <w:t>similar to</w:t>
      </w:r>
      <w:proofErr w:type="gramEnd"/>
      <w:r>
        <w:t xml:space="preserve"> the first one in the </w:t>
      </w:r>
      <w:hyperlink r:id="rId23" w:anchor="results">
        <w:r w:rsidRPr="1CEFEF03">
          <w:rPr>
            <w:rStyle w:val="Hyperlink"/>
          </w:rPr>
          <w:t>Results</w:t>
        </w:r>
      </w:hyperlink>
      <w:r>
        <w:t xml:space="preserve"> section, indicating that a large number of established connections have made the service unavailable.</w:t>
      </w:r>
    </w:p>
    <w:p w14:paraId="48560938" w14:textId="77777777" w:rsidR="00BF57FB" w:rsidRDefault="00BF57FB" w:rsidP="00BF57FB">
      <w:pPr>
        <w:pStyle w:val="NormalWeb"/>
      </w:pPr>
      <w:r>
        <w:t>Let us explore several ways to mitigate this kind of attack.</w:t>
      </w:r>
    </w:p>
    <w:p w14:paraId="27AC8C8D" w14:textId="77777777" w:rsidR="00BF57FB" w:rsidRDefault="00BF57FB" w:rsidP="00BF57FB">
      <w:pPr>
        <w:pStyle w:val="NormalWeb"/>
      </w:pPr>
      <w:r>
        <w:t>First, let's see if this attack is still feasible when the client has very limited bandwidth. On the client node, run</w:t>
      </w:r>
    </w:p>
    <w:p w14:paraId="2198C395" w14:textId="77777777" w:rsidR="00BF57FB" w:rsidRDefault="00BF57FB" w:rsidP="00BF57FB">
      <w:pPr>
        <w:pStyle w:val="HTMLPreformatted"/>
        <w:rPr>
          <w:rStyle w:val="HTMLCode"/>
        </w:rPr>
      </w:pPr>
      <w:r>
        <w:rPr>
          <w:rStyle w:val="HTMLCode"/>
        </w:rPr>
        <w:t xml:space="preserve">ifconfig  </w:t>
      </w:r>
    </w:p>
    <w:p w14:paraId="7C93F41B" w14:textId="77777777" w:rsidR="00BF57FB" w:rsidRDefault="00BF57FB" w:rsidP="00BF57FB">
      <w:pPr>
        <w:pStyle w:val="NormalWeb"/>
      </w:pPr>
      <w:r>
        <w:lastRenderedPageBreak/>
        <w:t>and find the name of the network interface that is connected to the server. Then, run</w:t>
      </w:r>
    </w:p>
    <w:p w14:paraId="5308ACDD" w14:textId="77777777" w:rsidR="00BF57FB" w:rsidRDefault="00BF57FB" w:rsidP="00BF57FB">
      <w:pPr>
        <w:pStyle w:val="HTMLPreformatted"/>
        <w:rPr>
          <w:rStyle w:val="HTMLCode"/>
        </w:rPr>
      </w:pPr>
      <w:proofErr w:type="spellStart"/>
      <w:r>
        <w:rPr>
          <w:rStyle w:val="HTMLCode"/>
        </w:rPr>
        <w:t>sudo</w:t>
      </w:r>
      <w:proofErr w:type="spellEnd"/>
      <w:r>
        <w:rPr>
          <w:rStyle w:val="HTMLCode"/>
        </w:rPr>
        <w:t xml:space="preserve"> </w:t>
      </w:r>
      <w:proofErr w:type="spellStart"/>
      <w:r>
        <w:rPr>
          <w:rStyle w:val="HTMLCode"/>
        </w:rPr>
        <w:t>tc</w:t>
      </w:r>
      <w:proofErr w:type="spellEnd"/>
      <w:r>
        <w:rPr>
          <w:rStyle w:val="HTMLCode"/>
        </w:rPr>
        <w:t xml:space="preserve"> </w:t>
      </w:r>
      <w:proofErr w:type="spellStart"/>
      <w:r>
        <w:rPr>
          <w:rStyle w:val="HTMLCode"/>
        </w:rPr>
        <w:t>qdisc</w:t>
      </w:r>
      <w:proofErr w:type="spellEnd"/>
      <w:r>
        <w:rPr>
          <w:rStyle w:val="HTMLCode"/>
        </w:rPr>
        <w:t xml:space="preserve"> replace dev eth1 root </w:t>
      </w:r>
      <w:proofErr w:type="spellStart"/>
      <w:r>
        <w:rPr>
          <w:rStyle w:val="HTMLCode"/>
        </w:rPr>
        <w:t>netem</w:t>
      </w:r>
      <w:proofErr w:type="spellEnd"/>
      <w:r>
        <w:rPr>
          <w:rStyle w:val="HTMLCode"/>
        </w:rPr>
        <w:t xml:space="preserve"> rate 100kbit  </w:t>
      </w:r>
    </w:p>
    <w:p w14:paraId="0EDC7A46" w14:textId="77777777" w:rsidR="00BF57FB" w:rsidRDefault="00BF57FB" w:rsidP="00BF57FB">
      <w:pPr>
        <w:pStyle w:val="NormalWeb"/>
      </w:pPr>
      <w:r>
        <w:t>substituting the name of the interface you have found in the previous step for eth1. This will limit the rate of outgoing traffic on this interface to 100 kbps.</w:t>
      </w:r>
    </w:p>
    <w:p w14:paraId="3B4B76B1" w14:textId="77777777" w:rsidR="00BF57FB" w:rsidRDefault="00BF57FB" w:rsidP="00BF57FB">
      <w:pPr>
        <w:pStyle w:val="NormalWeb"/>
      </w:pPr>
      <w:r>
        <w:t xml:space="preserve">Now we'll run the </w:t>
      </w:r>
      <w:proofErr w:type="spellStart"/>
      <w:r>
        <w:t>slowloris</w:t>
      </w:r>
      <w:proofErr w:type="spellEnd"/>
      <w:r>
        <w:t xml:space="preserve"> attack again. On the client, run</w:t>
      </w:r>
    </w:p>
    <w:p w14:paraId="59154508" w14:textId="77777777" w:rsidR="00BF57FB" w:rsidRDefault="00BF57FB" w:rsidP="00BF57FB">
      <w:pPr>
        <w:pStyle w:val="HTMLPreformatted"/>
        <w:rPr>
          <w:rStyle w:val="HTMLCode"/>
        </w:rPr>
      </w:pPr>
      <w:proofErr w:type="spellStart"/>
      <w:r>
        <w:rPr>
          <w:rStyle w:val="HTMLCode"/>
          <w:color w:val="FF0000"/>
        </w:rPr>
        <w:t>slowhttptest</w:t>
      </w:r>
      <w:proofErr w:type="spellEnd"/>
      <w:r>
        <w:rPr>
          <w:rStyle w:val="HTMLCode"/>
          <w:color w:val="FF0000"/>
        </w:rPr>
        <w:t xml:space="preserve"> -c 1000 -H -g -o </w:t>
      </w:r>
      <w:proofErr w:type="spellStart"/>
      <w:r>
        <w:rPr>
          <w:rStyle w:val="HTMLCode"/>
          <w:color w:val="FF0000"/>
        </w:rPr>
        <w:t>apache_lowrate_client</w:t>
      </w:r>
      <w:proofErr w:type="spellEnd"/>
      <w:r>
        <w:rPr>
          <w:rStyle w:val="HTMLCode"/>
          <w:color w:val="FF0000"/>
        </w:rPr>
        <w:t xml:space="preserve"> -</w:t>
      </w:r>
      <w:proofErr w:type="spellStart"/>
      <w:r>
        <w:rPr>
          <w:rStyle w:val="HTMLCode"/>
          <w:color w:val="FF0000"/>
        </w:rPr>
        <w:t>i</w:t>
      </w:r>
      <w:proofErr w:type="spellEnd"/>
      <w:r>
        <w:rPr>
          <w:rStyle w:val="HTMLCode"/>
          <w:color w:val="FF0000"/>
        </w:rPr>
        <w:t xml:space="preserve"> 10 -r 200 -t GET -u </w:t>
      </w:r>
      <w:hyperlink r:id="rId24" w:history="1">
        <w:r>
          <w:rPr>
            <w:rStyle w:val="Hyperlink"/>
            <w:color w:val="FF0000"/>
          </w:rPr>
          <w:t>http://server</w:t>
        </w:r>
      </w:hyperlink>
      <w:r>
        <w:rPr>
          <w:rStyle w:val="HTMLCode"/>
          <w:color w:val="FF0000"/>
        </w:rPr>
        <w:t xml:space="preserve"> -x 24 -p 3 -l 120 </w:t>
      </w:r>
      <w:r>
        <w:rPr>
          <w:rStyle w:val="HTMLCode"/>
        </w:rPr>
        <w:t xml:space="preserve"> </w:t>
      </w:r>
    </w:p>
    <w:p w14:paraId="200630DB" w14:textId="77777777" w:rsidR="00BF57FB" w:rsidRDefault="00BF57FB" w:rsidP="00BF57FB">
      <w:pPr>
        <w:pStyle w:val="NormalWeb"/>
      </w:pPr>
      <w:r>
        <w:t>Wait about 30 seconds and then check the service availability by running lynx again on the server. When the test finishes (after 120 seconds), transfer the "apache_lowrate_client.html" file to your laptop with SCP and open it in a browser. Open this file with a web browser. You should see an image similar to the second one in the </w:t>
      </w:r>
      <w:hyperlink r:id="rId25" w:anchor="results" w:history="1">
        <w:r>
          <w:rPr>
            <w:rStyle w:val="Hyperlink"/>
          </w:rPr>
          <w:t>Results</w:t>
        </w:r>
      </w:hyperlink>
      <w:r>
        <w:t> section, indicating that even when the attacker has very little available bandwidth, the attack can still be successful.</w:t>
      </w:r>
    </w:p>
    <w:p w14:paraId="288CF915" w14:textId="77777777" w:rsidR="00BF57FB" w:rsidRDefault="00BF57FB" w:rsidP="00BF57FB">
      <w:pPr>
        <w:pStyle w:val="NormalWeb"/>
      </w:pPr>
      <w:r>
        <w:t>Remove the rate-limiting traffic shaper on the client with</w:t>
      </w:r>
    </w:p>
    <w:p w14:paraId="433C64F5" w14:textId="77777777" w:rsidR="00BF57FB" w:rsidRDefault="00BF57FB" w:rsidP="00BF57FB">
      <w:pPr>
        <w:pStyle w:val="HTMLPreformatted"/>
        <w:rPr>
          <w:rStyle w:val="HTMLCode"/>
        </w:rPr>
      </w:pPr>
      <w:proofErr w:type="spellStart"/>
      <w:r>
        <w:rPr>
          <w:rStyle w:val="HTMLCode"/>
        </w:rPr>
        <w:t>sudo</w:t>
      </w:r>
      <w:proofErr w:type="spellEnd"/>
      <w:r>
        <w:rPr>
          <w:rStyle w:val="HTMLCode"/>
        </w:rPr>
        <w:t xml:space="preserve"> </w:t>
      </w:r>
      <w:proofErr w:type="spellStart"/>
      <w:r>
        <w:rPr>
          <w:rStyle w:val="HTMLCode"/>
        </w:rPr>
        <w:t>tc</w:t>
      </w:r>
      <w:proofErr w:type="spellEnd"/>
      <w:r>
        <w:rPr>
          <w:rStyle w:val="HTMLCode"/>
        </w:rPr>
        <w:t xml:space="preserve"> </w:t>
      </w:r>
      <w:proofErr w:type="spellStart"/>
      <w:r>
        <w:rPr>
          <w:rStyle w:val="HTMLCode"/>
        </w:rPr>
        <w:t>qdisc</w:t>
      </w:r>
      <w:proofErr w:type="spellEnd"/>
      <w:r>
        <w:rPr>
          <w:rStyle w:val="HTMLCode"/>
        </w:rPr>
        <w:t xml:space="preserve"> delete dev eth1 root  </w:t>
      </w:r>
    </w:p>
    <w:p w14:paraId="7EF9EC08" w14:textId="77777777" w:rsidR="00BF57FB" w:rsidRDefault="00BF57FB" w:rsidP="00BF57FB">
      <w:pPr>
        <w:pStyle w:val="NormalWeb"/>
      </w:pPr>
      <w:r>
        <w:t>substituting the correct interface name in the command above.</w:t>
      </w:r>
    </w:p>
    <w:p w14:paraId="54E0F7B9" w14:textId="77777777" w:rsidR="00BF57FB" w:rsidRDefault="00BF57FB" w:rsidP="00BF57FB">
      <w:pPr>
        <w:pStyle w:val="NormalWeb"/>
      </w:pPr>
      <w:r>
        <w:t>Next, we will try using firewall rules to mitigate this attack. Specifically, we will create a rule that says that any single host is limited to 20 connections to port 80 on the server.</w:t>
      </w:r>
    </w:p>
    <w:p w14:paraId="558C681F" w14:textId="77777777" w:rsidR="00BF57FB" w:rsidRDefault="00BF57FB" w:rsidP="00BF57FB">
      <w:pPr>
        <w:pStyle w:val="NormalWeb"/>
      </w:pPr>
      <w:r>
        <w:t>On the server, run</w:t>
      </w:r>
    </w:p>
    <w:p w14:paraId="06834708" w14:textId="77777777" w:rsidR="00BF57FB" w:rsidRDefault="00BF57FB" w:rsidP="00BF57FB">
      <w:pPr>
        <w:pStyle w:val="HTMLPreformatted"/>
        <w:rPr>
          <w:rStyle w:val="HTMLCode"/>
        </w:rPr>
      </w:pPr>
      <w:proofErr w:type="spellStart"/>
      <w:r>
        <w:rPr>
          <w:rStyle w:val="HTMLCode"/>
        </w:rPr>
        <w:t>sudo</w:t>
      </w:r>
      <w:proofErr w:type="spellEnd"/>
      <w:r>
        <w:rPr>
          <w:rStyle w:val="HTMLCode"/>
        </w:rPr>
        <w:t xml:space="preserve"> iptables -I INPUT -p </w:t>
      </w:r>
      <w:proofErr w:type="spellStart"/>
      <w:r>
        <w:rPr>
          <w:rStyle w:val="HTMLCode"/>
        </w:rPr>
        <w:t>tcp</w:t>
      </w:r>
      <w:proofErr w:type="spellEnd"/>
      <w:r>
        <w:rPr>
          <w:rStyle w:val="HTMLCode"/>
        </w:rPr>
        <w:t xml:space="preserve"> --</w:t>
      </w:r>
      <w:proofErr w:type="spellStart"/>
      <w:r>
        <w:rPr>
          <w:rStyle w:val="HTMLCode"/>
        </w:rPr>
        <w:t>dport</w:t>
      </w:r>
      <w:proofErr w:type="spellEnd"/>
      <w:r>
        <w:rPr>
          <w:rStyle w:val="HTMLCode"/>
        </w:rPr>
        <w:t xml:space="preserve"> 80 -m </w:t>
      </w:r>
      <w:proofErr w:type="spellStart"/>
      <w:r>
        <w:rPr>
          <w:rStyle w:val="HTMLCode"/>
        </w:rPr>
        <w:t>connlimit</w:t>
      </w:r>
      <w:proofErr w:type="spellEnd"/>
      <w:r>
        <w:rPr>
          <w:rStyle w:val="HTMLCode"/>
        </w:rPr>
        <w:t xml:space="preserve"> --</w:t>
      </w:r>
      <w:proofErr w:type="spellStart"/>
      <w:r>
        <w:rPr>
          <w:rStyle w:val="HTMLCode"/>
        </w:rPr>
        <w:t>connlimit</w:t>
      </w:r>
      <w:proofErr w:type="spellEnd"/>
      <w:r>
        <w:rPr>
          <w:rStyle w:val="HTMLCode"/>
        </w:rPr>
        <w:t>-above 20 --</w:t>
      </w:r>
      <w:proofErr w:type="spellStart"/>
      <w:r>
        <w:rPr>
          <w:rStyle w:val="HTMLCode"/>
        </w:rPr>
        <w:t>connlimit</w:t>
      </w:r>
      <w:proofErr w:type="spellEnd"/>
      <w:r>
        <w:rPr>
          <w:rStyle w:val="HTMLCode"/>
        </w:rPr>
        <w:t xml:space="preserve">-mask 40 -j DROP  </w:t>
      </w:r>
    </w:p>
    <w:p w14:paraId="7548A23E" w14:textId="77777777" w:rsidR="00BF57FB" w:rsidRDefault="00BF57FB" w:rsidP="00BF57FB">
      <w:pPr>
        <w:pStyle w:val="NormalWeb"/>
      </w:pPr>
      <w:r>
        <w:t>to set up this rule.</w:t>
      </w:r>
    </w:p>
    <w:p w14:paraId="7E852865" w14:textId="77777777" w:rsidR="00BF57FB" w:rsidRDefault="00BF57FB" w:rsidP="00BF57FB">
      <w:pPr>
        <w:pStyle w:val="NormalWeb"/>
      </w:pPr>
      <w:r>
        <w:t>On the client, run</w:t>
      </w:r>
    </w:p>
    <w:p w14:paraId="556B9EE7" w14:textId="77777777" w:rsidR="00BF57FB" w:rsidRDefault="00BF57FB" w:rsidP="00BF57FB">
      <w:pPr>
        <w:pStyle w:val="HTMLPreformatted"/>
        <w:rPr>
          <w:rStyle w:val="HTMLCode"/>
        </w:rPr>
      </w:pPr>
      <w:proofErr w:type="spellStart"/>
      <w:r>
        <w:rPr>
          <w:rStyle w:val="HTMLCode"/>
        </w:rPr>
        <w:t>slowhttptest</w:t>
      </w:r>
      <w:proofErr w:type="spellEnd"/>
      <w:r>
        <w:rPr>
          <w:rStyle w:val="HTMLCode"/>
        </w:rPr>
        <w:t xml:space="preserve"> -c 1000 -H -g -o </w:t>
      </w:r>
      <w:proofErr w:type="spellStart"/>
      <w:r>
        <w:rPr>
          <w:rStyle w:val="HTMLCode"/>
        </w:rPr>
        <w:t>apache_iptables</w:t>
      </w:r>
      <w:proofErr w:type="spellEnd"/>
      <w:r>
        <w:rPr>
          <w:rStyle w:val="HTMLCode"/>
        </w:rPr>
        <w:t xml:space="preserve"> -</w:t>
      </w:r>
      <w:proofErr w:type="spellStart"/>
      <w:r>
        <w:rPr>
          <w:rStyle w:val="HTMLCode"/>
        </w:rPr>
        <w:t>i</w:t>
      </w:r>
      <w:proofErr w:type="spellEnd"/>
      <w:r>
        <w:rPr>
          <w:rStyle w:val="HTMLCode"/>
        </w:rPr>
        <w:t xml:space="preserve"> 10 -r 200 -t GET -u </w:t>
      </w:r>
      <w:hyperlink r:id="rId26" w:history="1">
        <w:r>
          <w:rPr>
            <w:rStyle w:val="Hyperlink"/>
          </w:rPr>
          <w:t>http://server</w:t>
        </w:r>
      </w:hyperlink>
      <w:r>
        <w:rPr>
          <w:rStyle w:val="HTMLCode"/>
        </w:rPr>
        <w:t xml:space="preserve"> -x 24 -p 3 -l 120  </w:t>
      </w:r>
    </w:p>
    <w:p w14:paraId="1CBBF9A2" w14:textId="77777777" w:rsidR="00BF57FB" w:rsidRDefault="00BF57FB" w:rsidP="00BF57FB">
      <w:pPr>
        <w:pStyle w:val="NormalWeb"/>
      </w:pPr>
      <w:r>
        <w:t>and then, after half a minute, run</w:t>
      </w:r>
    </w:p>
    <w:p w14:paraId="72647D09" w14:textId="77777777" w:rsidR="00BF57FB" w:rsidRDefault="00BF57FB" w:rsidP="00BF57FB">
      <w:pPr>
        <w:pStyle w:val="HTMLPreformatted"/>
        <w:rPr>
          <w:rStyle w:val="HTMLCode"/>
        </w:rPr>
      </w:pPr>
      <w:r>
        <w:rPr>
          <w:rStyle w:val="HTMLCode"/>
        </w:rPr>
        <w:t xml:space="preserve">lynx </w:t>
      </w:r>
      <w:hyperlink r:id="rId27" w:history="1">
        <w:r>
          <w:rPr>
            <w:rStyle w:val="Hyperlink"/>
          </w:rPr>
          <w:t>http://server</w:t>
        </w:r>
      </w:hyperlink>
      <w:r>
        <w:rPr>
          <w:rStyle w:val="HTMLCode"/>
        </w:rPr>
        <w:t xml:space="preserve">  </w:t>
      </w:r>
    </w:p>
    <w:p w14:paraId="141DC386" w14:textId="77777777" w:rsidR="00BF57FB" w:rsidRDefault="00BF57FB" w:rsidP="00BF57FB">
      <w:pPr>
        <w:pStyle w:val="NormalWeb"/>
      </w:pPr>
      <w:r>
        <w:t xml:space="preserve">on the server to check the availability of the service. Even when </w:t>
      </w:r>
      <w:proofErr w:type="spellStart"/>
      <w:r>
        <w:t>slowhttptest</w:t>
      </w:r>
      <w:proofErr w:type="spellEnd"/>
      <w:r>
        <w:t xml:space="preserve"> reports</w:t>
      </w:r>
    </w:p>
    <w:p w14:paraId="54E2ABE4" w14:textId="77777777" w:rsidR="00BF57FB" w:rsidRDefault="00BF57FB" w:rsidP="00BF57FB">
      <w:pPr>
        <w:pStyle w:val="HTMLPreformatted"/>
        <w:rPr>
          <w:rStyle w:val="HTMLCode"/>
        </w:rPr>
      </w:pPr>
      <w:r>
        <w:rPr>
          <w:rStyle w:val="HTMLCode"/>
        </w:rPr>
        <w:t xml:space="preserve">service available:   NO  </w:t>
      </w:r>
    </w:p>
    <w:p w14:paraId="16E93D38" w14:textId="77777777" w:rsidR="00BF57FB" w:rsidRDefault="00BF57FB" w:rsidP="00BF57FB">
      <w:pPr>
        <w:pStyle w:val="NormalWeb"/>
      </w:pPr>
      <w:r>
        <w:rPr>
          <w:color w:val="FF0000"/>
        </w:rPr>
        <w:t>we can still load the page in lynx on the server:</w:t>
      </w:r>
    </w:p>
    <w:p w14:paraId="0CDE5CB2" w14:textId="1FFE668A" w:rsidR="00BF57FB" w:rsidRDefault="00BF57FB" w:rsidP="00BF57FB">
      <w:pPr>
        <w:pStyle w:val="NormalWeb"/>
      </w:pPr>
      <w:r>
        <w:rPr>
          <w:noProof/>
        </w:rPr>
        <w:lastRenderedPageBreak/>
        <w:drawing>
          <wp:inline distT="0" distB="0" distL="0" distR="0" wp14:anchorId="4127BF00" wp14:editId="0E572165">
            <wp:extent cx="5769790" cy="3020060"/>
            <wp:effectExtent l="0" t="0" r="2540" b="8890"/>
            <wp:docPr id="10" name="Picture 10" descr="https://witestlab.poly.edu/blog/content/images/2017/04/slowloris-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8">
                      <a:extLst>
                        <a:ext uri="{28A0092B-C50C-407E-A947-70E740481C1C}">
                          <a14:useLocalDpi xmlns:a14="http://schemas.microsoft.com/office/drawing/2010/main" val="0"/>
                        </a:ext>
                      </a:extLst>
                    </a:blip>
                    <a:stretch>
                      <a:fillRect/>
                    </a:stretch>
                  </pic:blipFill>
                  <pic:spPr>
                    <a:xfrm>
                      <a:off x="0" y="0"/>
                      <a:ext cx="5769790" cy="3020060"/>
                    </a:xfrm>
                    <a:prstGeom prst="rect">
                      <a:avLst/>
                    </a:prstGeom>
                  </pic:spPr>
                </pic:pic>
              </a:graphicData>
            </a:graphic>
          </wp:inline>
        </w:drawing>
      </w:r>
    </w:p>
    <w:p w14:paraId="4996D9DA" w14:textId="77777777" w:rsidR="00BF57FB" w:rsidRDefault="00BF57FB" w:rsidP="00BF57FB">
      <w:pPr>
        <w:pStyle w:val="NormalWeb"/>
      </w:pPr>
      <w:r>
        <w:t>This is because the service is only unavailable to the malicious user. The firewall does not affect a non-malicious user.</w:t>
      </w:r>
    </w:p>
    <w:p w14:paraId="3B305B15" w14:textId="77777777" w:rsidR="00BF57FB" w:rsidRDefault="00BF57FB" w:rsidP="00BF57FB">
      <w:pPr>
        <w:pStyle w:val="NormalWeb"/>
      </w:pPr>
      <w:r>
        <w:t>Transfer the file "apache_iptables.html" to your laptop with SCP and open it in a browser. Compare it to the third figure in the </w:t>
      </w:r>
      <w:hyperlink r:id="rId29" w:anchor="results" w:history="1">
        <w:r>
          <w:rPr>
            <w:rStyle w:val="Hyperlink"/>
          </w:rPr>
          <w:t>Results</w:t>
        </w:r>
      </w:hyperlink>
      <w:r>
        <w:t> section.</w:t>
      </w:r>
    </w:p>
    <w:p w14:paraId="62D4AD68" w14:textId="6BD4FF40" w:rsidR="00BF57FB" w:rsidRDefault="42D39C72" w:rsidP="00BF57FB">
      <w:pPr>
        <w:pStyle w:val="NormalWeb"/>
      </w:pPr>
      <w:r>
        <w:t xml:space="preserve">While this mitigation prevents a </w:t>
      </w:r>
      <w:proofErr w:type="spellStart"/>
      <w:r>
        <w:t>slowloris</w:t>
      </w:r>
      <w:proofErr w:type="spellEnd"/>
      <w:r>
        <w:t xml:space="preserve"> attack that is launched from only one host, it still would not protect against a distributed </w:t>
      </w:r>
      <w:proofErr w:type="spellStart"/>
      <w:r>
        <w:t>slowloris</w:t>
      </w:r>
      <w:proofErr w:type="spellEnd"/>
      <w:r>
        <w:t xml:space="preserve"> attack, with many participants each consuming a smaller number of connections. Also, if the number of allowed connections per host is set too low, it might limit connections from clients behind a NAT or a proxy, which share the same IP address. Use:</w:t>
      </w:r>
    </w:p>
    <w:p w14:paraId="140D689E" w14:textId="77777777" w:rsidR="00BF57FB" w:rsidRDefault="00BF57FB" w:rsidP="00BF57FB">
      <w:pPr>
        <w:pStyle w:val="HTMLPreformatted"/>
        <w:rPr>
          <w:rStyle w:val="HTMLCode"/>
        </w:rPr>
      </w:pPr>
      <w:proofErr w:type="spellStart"/>
      <w:r>
        <w:rPr>
          <w:rStyle w:val="HTMLCode"/>
        </w:rPr>
        <w:t>sudo</w:t>
      </w:r>
      <w:proofErr w:type="spellEnd"/>
      <w:r>
        <w:rPr>
          <w:rStyle w:val="HTMLCode"/>
        </w:rPr>
        <w:t xml:space="preserve"> iptables --flush  </w:t>
      </w:r>
    </w:p>
    <w:p w14:paraId="61733636" w14:textId="77777777" w:rsidR="00BF57FB" w:rsidRDefault="42D39C72" w:rsidP="00BF57FB">
      <w:pPr>
        <w:pStyle w:val="NormalWeb"/>
      </w:pPr>
      <w:r>
        <w:t>to remove the firewall rule on the server.</w:t>
      </w:r>
    </w:p>
    <w:p w14:paraId="565AAF9D" w14:textId="2F383CF7" w:rsidR="42D39C72" w:rsidRDefault="42D39C72" w:rsidP="42D39C72">
      <w:pPr>
        <w:pStyle w:val="NormalWeb"/>
      </w:pPr>
      <w:r>
        <w:t>====================================================================</w:t>
      </w:r>
    </w:p>
    <w:p w14:paraId="156CB30E" w14:textId="49CDEA92" w:rsidR="42D39C72" w:rsidRDefault="42D39C72" w:rsidP="42D39C72">
      <w:pPr>
        <w:pStyle w:val="NormalWeb"/>
        <w:rPr>
          <w:sz w:val="28"/>
          <w:szCs w:val="28"/>
          <w:highlight w:val="yellow"/>
        </w:rPr>
      </w:pPr>
      <w:r w:rsidRPr="42D39C72">
        <w:rPr>
          <w:sz w:val="28"/>
          <w:szCs w:val="28"/>
          <w:highlight w:val="yellow"/>
        </w:rPr>
        <w:t>All steps below this line are optional</w:t>
      </w:r>
    </w:p>
    <w:p w14:paraId="62C27C66" w14:textId="4929141D" w:rsidR="42D39C72" w:rsidRDefault="42D39C72" w:rsidP="42D39C72">
      <w:pPr>
        <w:pStyle w:val="NormalWeb"/>
      </w:pPr>
      <w:r>
        <w:t>====================================================================</w:t>
      </w:r>
    </w:p>
    <w:p w14:paraId="1BF39408" w14:textId="77777777" w:rsidR="00BF57FB" w:rsidRDefault="00BF57FB" w:rsidP="00BF57FB">
      <w:pPr>
        <w:pStyle w:val="NormalWeb"/>
      </w:pPr>
      <w:r>
        <w:t>We are going to try one more way to mitigate this attack: changing the application design.</w:t>
      </w:r>
    </w:p>
    <w:p w14:paraId="6A82A549" w14:textId="77777777" w:rsidR="00BF57FB" w:rsidRDefault="00BF57FB" w:rsidP="00BF57FB">
      <w:pPr>
        <w:pStyle w:val="NormalWeb"/>
      </w:pPr>
      <w:r>
        <w:t>The Apache web server allocates a worker thread for each connection, allowing a slow or idle connection to block an entire thread. When the total number of worker threads is exhausted, then no new connection is accepted.</w:t>
      </w:r>
    </w:p>
    <w:p w14:paraId="310BCC12" w14:textId="77777777" w:rsidR="00BF57FB" w:rsidRDefault="00BF57FB" w:rsidP="00BF57FB">
      <w:pPr>
        <w:pStyle w:val="NormalWeb"/>
      </w:pPr>
      <w:r>
        <w:lastRenderedPageBreak/>
        <w:t xml:space="preserve">In contrast, the </w:t>
      </w:r>
      <w:proofErr w:type="spellStart"/>
      <w:r>
        <w:t>nginx</w:t>
      </w:r>
      <w:proofErr w:type="spellEnd"/>
      <w:r>
        <w:t xml:space="preserve"> web server has a non-blocking design, in which worker threads are not assigned to connections on a one-to-one basis. Instead, a thread will dynamically serve a connection only when there is data to send or receive for that connection. This makes it more resistant to the </w:t>
      </w:r>
      <w:proofErr w:type="spellStart"/>
      <w:r>
        <w:t>slowloris</w:t>
      </w:r>
      <w:proofErr w:type="spellEnd"/>
      <w:r>
        <w:t xml:space="preserve"> attack at Layer 7 (although it may still be possible to launch a low-rate attack that exhausts the total number of connections possible at a lower level, such as the total number of file descriptors available to the operating system.)</w:t>
      </w:r>
    </w:p>
    <w:p w14:paraId="2CA08D41" w14:textId="77777777" w:rsidR="00BF57FB" w:rsidRDefault="00BF57FB" w:rsidP="00BF57FB">
      <w:pPr>
        <w:pStyle w:val="NormalWeb"/>
      </w:pPr>
      <w:r>
        <w:t>On the server node, stop the Apache server with</w:t>
      </w:r>
    </w:p>
    <w:p w14:paraId="2657D1BA" w14:textId="77777777" w:rsidR="00BF57FB" w:rsidRDefault="00BF57FB" w:rsidP="00BF57FB">
      <w:pPr>
        <w:pStyle w:val="HTMLPreformatted"/>
        <w:rPr>
          <w:rStyle w:val="HTMLCode"/>
        </w:rPr>
      </w:pPr>
      <w:proofErr w:type="spellStart"/>
      <w:r>
        <w:rPr>
          <w:rStyle w:val="HTMLCode"/>
        </w:rPr>
        <w:t>sudo</w:t>
      </w:r>
      <w:proofErr w:type="spellEnd"/>
      <w:r>
        <w:rPr>
          <w:rStyle w:val="HTMLCode"/>
        </w:rPr>
        <w:t xml:space="preserve"> service apache2 stop  </w:t>
      </w:r>
    </w:p>
    <w:p w14:paraId="1215A19E" w14:textId="77777777" w:rsidR="00BF57FB" w:rsidRDefault="00BF57FB" w:rsidP="00BF57FB">
      <w:pPr>
        <w:pStyle w:val="NormalWeb"/>
      </w:pPr>
      <w:r>
        <w:t xml:space="preserve">Then install and start </w:t>
      </w:r>
      <w:proofErr w:type="spellStart"/>
      <w:r>
        <w:t>nginx</w:t>
      </w:r>
      <w:proofErr w:type="spellEnd"/>
      <w:r>
        <w:t>:</w:t>
      </w:r>
    </w:p>
    <w:p w14:paraId="62E5E417" w14:textId="77777777" w:rsidR="00BF57FB" w:rsidRDefault="00BF57FB" w:rsidP="00BF57FB">
      <w:pPr>
        <w:pStyle w:val="HTMLPreformatted"/>
        <w:rPr>
          <w:rStyle w:val="HTMLCode"/>
          <w:color w:val="FF0000"/>
        </w:rPr>
      </w:pPr>
      <w:proofErr w:type="spellStart"/>
      <w:r>
        <w:rPr>
          <w:rStyle w:val="HTMLCode"/>
          <w:color w:val="FF0000"/>
        </w:rPr>
        <w:t>sudo</w:t>
      </w:r>
      <w:proofErr w:type="spellEnd"/>
      <w:r>
        <w:rPr>
          <w:rStyle w:val="HTMLCode"/>
          <w:color w:val="FF0000"/>
        </w:rPr>
        <w:t xml:space="preserve"> apt-get update  </w:t>
      </w:r>
    </w:p>
    <w:p w14:paraId="286C4151" w14:textId="77777777" w:rsidR="00BF57FB" w:rsidRDefault="00BF57FB" w:rsidP="00BF57FB">
      <w:pPr>
        <w:pStyle w:val="HTMLPreformatted"/>
        <w:rPr>
          <w:rStyle w:val="HTMLCode"/>
          <w:color w:val="FF0000"/>
        </w:rPr>
      </w:pPr>
      <w:proofErr w:type="spellStart"/>
      <w:r>
        <w:rPr>
          <w:rStyle w:val="HTMLCode"/>
          <w:color w:val="FF0000"/>
        </w:rPr>
        <w:t>sudo</w:t>
      </w:r>
      <w:proofErr w:type="spellEnd"/>
      <w:r>
        <w:rPr>
          <w:rStyle w:val="HTMLCode"/>
          <w:color w:val="FF0000"/>
        </w:rPr>
        <w:t xml:space="preserve"> apt-get -y install </w:t>
      </w:r>
      <w:proofErr w:type="spellStart"/>
      <w:r>
        <w:rPr>
          <w:rStyle w:val="HTMLCode"/>
          <w:color w:val="FF0000"/>
        </w:rPr>
        <w:t>nginx</w:t>
      </w:r>
      <w:proofErr w:type="spellEnd"/>
      <w:r>
        <w:rPr>
          <w:rStyle w:val="HTMLCode"/>
          <w:color w:val="FF0000"/>
        </w:rPr>
        <w:t xml:space="preserve">  </w:t>
      </w:r>
    </w:p>
    <w:p w14:paraId="48CB06D1" w14:textId="32C57C2F" w:rsidR="00BF57FB" w:rsidRDefault="42D39C72" w:rsidP="42D39C72">
      <w:pPr>
        <w:pStyle w:val="HTMLPreformatted"/>
        <w:rPr>
          <w:rStyle w:val="HTMLCode"/>
        </w:rPr>
      </w:pPr>
      <w:proofErr w:type="spellStart"/>
      <w:r w:rsidRPr="42D39C72">
        <w:rPr>
          <w:rStyle w:val="HTMLCode"/>
          <w:color w:val="FF0000"/>
        </w:rPr>
        <w:t>sudo</w:t>
      </w:r>
      <w:proofErr w:type="spellEnd"/>
      <w:r w:rsidRPr="42D39C72">
        <w:rPr>
          <w:rStyle w:val="HTMLCode"/>
          <w:color w:val="FF0000"/>
        </w:rPr>
        <w:t xml:space="preserve"> service </w:t>
      </w:r>
      <w:proofErr w:type="spellStart"/>
      <w:r w:rsidRPr="42D39C72">
        <w:rPr>
          <w:rStyle w:val="HTMLCode"/>
          <w:color w:val="FF0000"/>
        </w:rPr>
        <w:t>nginx</w:t>
      </w:r>
      <w:proofErr w:type="spellEnd"/>
      <w:r w:rsidRPr="42D39C72">
        <w:rPr>
          <w:rStyle w:val="HTMLCode"/>
          <w:color w:val="FF0000"/>
        </w:rPr>
        <w:t xml:space="preserve"> restart</w:t>
      </w:r>
    </w:p>
    <w:p w14:paraId="233263D2" w14:textId="458F11B4" w:rsidR="00BF57FB" w:rsidRDefault="00BF57FB" w:rsidP="42D39C72">
      <w:pPr>
        <w:pStyle w:val="HTMLPreformatted"/>
        <w:rPr>
          <w:rStyle w:val="HTMLCode"/>
          <w:color w:val="FF0000"/>
        </w:rPr>
      </w:pPr>
    </w:p>
    <w:p w14:paraId="67DC039A" w14:textId="601F185D" w:rsidR="00BF57FB" w:rsidRDefault="42D39C72" w:rsidP="42D39C72">
      <w:pPr>
        <w:pStyle w:val="NormalWeb"/>
      </w:pPr>
      <w:r>
        <w:t xml:space="preserve">If you still have issues stopping apache2 try to delete the resources and reserve them again (don’t forget to install </w:t>
      </w:r>
      <w:proofErr w:type="spellStart"/>
      <w:r>
        <w:t>slowhttptest</w:t>
      </w:r>
      <w:proofErr w:type="spellEnd"/>
      <w:r>
        <w:t xml:space="preserve"> again on the client side) then install and start </w:t>
      </w:r>
      <w:proofErr w:type="spellStart"/>
      <w:r>
        <w:t>nginx</w:t>
      </w:r>
      <w:proofErr w:type="spellEnd"/>
      <w:r>
        <w:t xml:space="preserve"> as follows:</w:t>
      </w:r>
    </w:p>
    <w:p w14:paraId="04EAC42D" w14:textId="1DAEAEE3" w:rsidR="00BF57FB" w:rsidRDefault="00BF57FB" w:rsidP="42D39C72">
      <w:pPr>
        <w:pStyle w:val="HTMLPreformatted"/>
        <w:rPr>
          <w:rStyle w:val="HTMLCode"/>
          <w:color w:val="FF0000"/>
        </w:rPr>
      </w:pPr>
    </w:p>
    <w:p w14:paraId="30222B99" w14:textId="1A697722" w:rsidR="00BF57FB" w:rsidRDefault="42D39C72" w:rsidP="42D39C72">
      <w:pPr>
        <w:pStyle w:val="HTMLPreformatted"/>
        <w:rPr>
          <w:rStyle w:val="HTMLCode"/>
          <w:color w:val="FF0000"/>
        </w:rPr>
      </w:pPr>
      <w:proofErr w:type="spellStart"/>
      <w:r w:rsidRPr="42D39C72">
        <w:rPr>
          <w:rStyle w:val="HTMLCode"/>
          <w:color w:val="FF0000"/>
        </w:rPr>
        <w:t>sudo</w:t>
      </w:r>
      <w:proofErr w:type="spellEnd"/>
      <w:r w:rsidRPr="42D39C72">
        <w:rPr>
          <w:rStyle w:val="HTMLCode"/>
          <w:color w:val="FF0000"/>
        </w:rPr>
        <w:t xml:space="preserve"> apt-get -y install lynx-cur </w:t>
      </w:r>
      <w:proofErr w:type="spellStart"/>
      <w:r w:rsidRPr="42D39C72">
        <w:rPr>
          <w:rStyle w:val="HTMLCode"/>
          <w:color w:val="FF0000"/>
        </w:rPr>
        <w:t>nginx</w:t>
      </w:r>
      <w:proofErr w:type="spellEnd"/>
    </w:p>
    <w:p w14:paraId="5C1276AC" w14:textId="51003324" w:rsidR="00BF57FB" w:rsidRDefault="00BF57FB" w:rsidP="42D39C72">
      <w:pPr>
        <w:pStyle w:val="HTMLPreformatted"/>
        <w:rPr>
          <w:rStyle w:val="HTMLCode"/>
          <w:color w:val="FF0000"/>
        </w:rPr>
      </w:pPr>
    </w:p>
    <w:p w14:paraId="4B5F91CE" w14:textId="77777777" w:rsidR="00BF57FB" w:rsidRDefault="42D39C72" w:rsidP="00BF57FB">
      <w:pPr>
        <w:pStyle w:val="NormalWeb"/>
      </w:pPr>
      <w:r>
        <w:t>Run the attack from the client again, with</w:t>
      </w:r>
    </w:p>
    <w:p w14:paraId="29B93F3E" w14:textId="5B54B0DE" w:rsidR="42D39C72" w:rsidRDefault="42D39C72" w:rsidP="42D39C72">
      <w:pPr>
        <w:pStyle w:val="HTMLPreformatted"/>
        <w:rPr>
          <w:rStyle w:val="HTMLCode"/>
        </w:rPr>
      </w:pPr>
    </w:p>
    <w:p w14:paraId="2C696633" w14:textId="77777777" w:rsidR="00BF57FB" w:rsidRDefault="00BF57FB" w:rsidP="00BF57FB">
      <w:pPr>
        <w:pStyle w:val="HTMLPreformatted"/>
        <w:rPr>
          <w:rStyle w:val="HTMLCode"/>
        </w:rPr>
      </w:pPr>
      <w:proofErr w:type="spellStart"/>
      <w:r>
        <w:rPr>
          <w:rStyle w:val="HTMLCode"/>
        </w:rPr>
        <w:t>slowhttptest</w:t>
      </w:r>
      <w:proofErr w:type="spellEnd"/>
      <w:r>
        <w:rPr>
          <w:rStyle w:val="HTMLCode"/>
        </w:rPr>
        <w:t xml:space="preserve"> -c 1000 -H -g -o </w:t>
      </w:r>
      <w:proofErr w:type="spellStart"/>
      <w:r>
        <w:rPr>
          <w:rStyle w:val="HTMLCode"/>
        </w:rPr>
        <w:t>nginx_no_mitigation</w:t>
      </w:r>
      <w:proofErr w:type="spellEnd"/>
      <w:r>
        <w:rPr>
          <w:rStyle w:val="HTMLCode"/>
        </w:rPr>
        <w:t xml:space="preserve"> -</w:t>
      </w:r>
      <w:proofErr w:type="spellStart"/>
      <w:r>
        <w:rPr>
          <w:rStyle w:val="HTMLCode"/>
        </w:rPr>
        <w:t>i</w:t>
      </w:r>
      <w:proofErr w:type="spellEnd"/>
      <w:r>
        <w:rPr>
          <w:rStyle w:val="HTMLCode"/>
        </w:rPr>
        <w:t xml:space="preserve"> 10 -r 200 -t GET -u </w:t>
      </w:r>
      <w:hyperlink r:id="rId30" w:history="1">
        <w:r>
          <w:rPr>
            <w:rStyle w:val="Hyperlink"/>
          </w:rPr>
          <w:t>http://server</w:t>
        </w:r>
      </w:hyperlink>
      <w:r>
        <w:rPr>
          <w:rStyle w:val="HTMLCode"/>
        </w:rPr>
        <w:t xml:space="preserve"> -x 24 -p 3 -l 120  </w:t>
      </w:r>
    </w:p>
    <w:p w14:paraId="62828E9D" w14:textId="77777777" w:rsidR="00BF57FB" w:rsidRDefault="00BF57FB" w:rsidP="00BF57FB">
      <w:pPr>
        <w:pStyle w:val="NormalWeb"/>
      </w:pPr>
      <w:r>
        <w:t>and after 30 seconds, run</w:t>
      </w:r>
    </w:p>
    <w:p w14:paraId="45A5FFF1" w14:textId="77777777" w:rsidR="00BF57FB" w:rsidRDefault="00BF57FB" w:rsidP="00BF57FB">
      <w:pPr>
        <w:pStyle w:val="HTMLPreformatted"/>
        <w:rPr>
          <w:rStyle w:val="HTMLCode"/>
        </w:rPr>
      </w:pPr>
      <w:r>
        <w:rPr>
          <w:rStyle w:val="HTMLCode"/>
        </w:rPr>
        <w:t xml:space="preserve">lynx </w:t>
      </w:r>
      <w:hyperlink r:id="rId31" w:history="1">
        <w:r>
          <w:rPr>
            <w:rStyle w:val="Hyperlink"/>
          </w:rPr>
          <w:t>http://server</w:t>
        </w:r>
      </w:hyperlink>
      <w:r>
        <w:rPr>
          <w:rStyle w:val="HTMLCode"/>
        </w:rPr>
        <w:t xml:space="preserve">  </w:t>
      </w:r>
    </w:p>
    <w:p w14:paraId="0C589167" w14:textId="77777777" w:rsidR="00BF57FB" w:rsidRDefault="00BF57FB" w:rsidP="00BF57FB">
      <w:pPr>
        <w:pStyle w:val="NormalWeb"/>
      </w:pPr>
      <w:r>
        <w:rPr>
          <w:color w:val="FF0000"/>
        </w:rPr>
        <w:t xml:space="preserve">on the server. Here, you should see a "Welcome to </w:t>
      </w:r>
      <w:proofErr w:type="spellStart"/>
      <w:r>
        <w:rPr>
          <w:color w:val="FF0000"/>
        </w:rPr>
        <w:t>nginx</w:t>
      </w:r>
      <w:proofErr w:type="spellEnd"/>
      <w:r>
        <w:rPr>
          <w:color w:val="FF0000"/>
        </w:rPr>
        <w:t>" page:</w:t>
      </w:r>
    </w:p>
    <w:p w14:paraId="3CCECF85" w14:textId="51408593" w:rsidR="00BF57FB" w:rsidRDefault="00BF57FB" w:rsidP="00BF57FB">
      <w:pPr>
        <w:pStyle w:val="NormalWeb"/>
      </w:pPr>
      <w:r>
        <w:rPr>
          <w:noProof/>
        </w:rPr>
        <w:lastRenderedPageBreak/>
        <w:drawing>
          <wp:inline distT="0" distB="0" distL="0" distR="0" wp14:anchorId="2CD742AF" wp14:editId="2FEAFF27">
            <wp:extent cx="5876926" cy="3076136"/>
            <wp:effectExtent l="0" t="0" r="0" b="0"/>
            <wp:docPr id="9" name="Picture 9" descr="https://witestlab.poly.edu/blog/content/images/2017/04/slowloris-ngi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32">
                      <a:extLst>
                        <a:ext uri="{28A0092B-C50C-407E-A947-70E740481C1C}">
                          <a14:useLocalDpi xmlns:a14="http://schemas.microsoft.com/office/drawing/2010/main" val="0"/>
                        </a:ext>
                      </a:extLst>
                    </a:blip>
                    <a:stretch>
                      <a:fillRect/>
                    </a:stretch>
                  </pic:blipFill>
                  <pic:spPr>
                    <a:xfrm>
                      <a:off x="0" y="0"/>
                      <a:ext cx="5876926" cy="3076136"/>
                    </a:xfrm>
                    <a:prstGeom prst="rect">
                      <a:avLst/>
                    </a:prstGeom>
                  </pic:spPr>
                </pic:pic>
              </a:graphicData>
            </a:graphic>
          </wp:inline>
        </w:drawing>
      </w:r>
    </w:p>
    <w:p w14:paraId="64FBF682" w14:textId="77777777" w:rsidR="00BF57FB" w:rsidRDefault="00BF57FB" w:rsidP="00BF57FB">
      <w:pPr>
        <w:pStyle w:val="NormalWeb"/>
      </w:pPr>
      <w:r>
        <w:t>When the attack finishes, transfer the "nginx_no_mitigation.html" file to your laptop with SCP and open it in a browser. While you may see some brief outage, you should find that the service generally remains available (even to the malicious attacker) despite a large number of established connections (as in the fourth figure in the </w:t>
      </w:r>
      <w:hyperlink r:id="rId33" w:anchor="results" w:history="1">
        <w:r>
          <w:rPr>
            <w:rStyle w:val="Hyperlink"/>
          </w:rPr>
          <w:t>Results</w:t>
        </w:r>
      </w:hyperlink>
      <w:r>
        <w:t xml:space="preserve"> section.) Due to the difference in application design, this web server is less vulnerable to the </w:t>
      </w:r>
      <w:proofErr w:type="spellStart"/>
      <w:r>
        <w:t>slowloris</w:t>
      </w:r>
      <w:proofErr w:type="spellEnd"/>
      <w:r>
        <w:t xml:space="preserve"> attack.</w:t>
      </w:r>
    </w:p>
    <w:p w14:paraId="312CC739" w14:textId="77777777" w:rsidR="00BF57FB" w:rsidRDefault="00BF57FB" w:rsidP="00BF57FB">
      <w:pPr>
        <w:pStyle w:val="NormalWeb"/>
      </w:pPr>
      <w:r>
        <w:t>Please delete your resources in the GENI Portal when you're done, to free them up for other experimenters!</w:t>
      </w:r>
    </w:p>
    <w:p w14:paraId="7AEBA5FE" w14:textId="77777777" w:rsidR="00BF57FB" w:rsidRDefault="00BF57FB" w:rsidP="00BF57FB">
      <w:pPr>
        <w:jc w:val="both"/>
      </w:pPr>
    </w:p>
    <w:p w14:paraId="7F3DB625" w14:textId="30032726" w:rsidR="2A62107E" w:rsidRDefault="2A62107E" w:rsidP="2A62107E">
      <w:pPr>
        <w:ind w:left="270" w:hanging="270"/>
        <w:jc w:val="center"/>
        <w:rPr>
          <w:rFonts w:ascii="Calibri" w:eastAsia="Calibri" w:hAnsi="Calibri" w:cs="Calibri"/>
          <w:color w:val="FF0000"/>
        </w:rPr>
      </w:pPr>
    </w:p>
    <w:sectPr w:rsidR="2A621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ato">
    <w:panose1 w:val="020F0502020204030203"/>
    <w:charset w:val="00"/>
    <w:family w:val="swiss"/>
    <w:pitch w:val="variable"/>
    <w:sig w:usb0="E10002FF" w:usb1="5000E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B0C"/>
    <w:multiLevelType w:val="hybridMultilevel"/>
    <w:tmpl w:val="7B98EA14"/>
    <w:lvl w:ilvl="0" w:tplc="FFFFFFFF">
      <w:start w:val="1"/>
      <w:numFmt w:val="bullet"/>
      <w:lvlText w:val="-"/>
      <w:lvlJc w:val="left"/>
      <w:pPr>
        <w:ind w:left="1800" w:hanging="360"/>
      </w:pPr>
      <w:rPr>
        <w:rFonts w:ascii="Calibri" w:hAnsi="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9477DB0"/>
    <w:multiLevelType w:val="hybridMultilevel"/>
    <w:tmpl w:val="53F67B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444BD6C">
      <w:start w:val="1"/>
      <w:numFmt w:val="lowerRoman"/>
      <w:lvlText w:val="%3."/>
      <w:lvlJc w:val="right"/>
      <w:pPr>
        <w:ind w:left="2160" w:hanging="180"/>
      </w:pPr>
    </w:lvl>
    <w:lvl w:ilvl="3" w:tplc="5ADE4E10">
      <w:start w:val="1"/>
      <w:numFmt w:val="decimal"/>
      <w:lvlText w:val="%4."/>
      <w:lvlJc w:val="left"/>
      <w:pPr>
        <w:ind w:left="2880" w:hanging="360"/>
      </w:pPr>
    </w:lvl>
    <w:lvl w:ilvl="4" w:tplc="10E688EA">
      <w:start w:val="1"/>
      <w:numFmt w:val="lowerLetter"/>
      <w:lvlText w:val="%5."/>
      <w:lvlJc w:val="left"/>
      <w:pPr>
        <w:ind w:left="3600" w:hanging="360"/>
      </w:pPr>
    </w:lvl>
    <w:lvl w:ilvl="5" w:tplc="00981028">
      <w:start w:val="1"/>
      <w:numFmt w:val="lowerRoman"/>
      <w:lvlText w:val="%6."/>
      <w:lvlJc w:val="right"/>
      <w:pPr>
        <w:ind w:left="4320" w:hanging="180"/>
      </w:pPr>
    </w:lvl>
    <w:lvl w:ilvl="6" w:tplc="429CEE46">
      <w:start w:val="1"/>
      <w:numFmt w:val="decimal"/>
      <w:lvlText w:val="%7."/>
      <w:lvlJc w:val="left"/>
      <w:pPr>
        <w:ind w:left="5040" w:hanging="360"/>
      </w:pPr>
    </w:lvl>
    <w:lvl w:ilvl="7" w:tplc="AF60AAFC">
      <w:start w:val="1"/>
      <w:numFmt w:val="lowerLetter"/>
      <w:lvlText w:val="%8."/>
      <w:lvlJc w:val="left"/>
      <w:pPr>
        <w:ind w:left="5760" w:hanging="360"/>
      </w:pPr>
    </w:lvl>
    <w:lvl w:ilvl="8" w:tplc="17102126">
      <w:start w:val="1"/>
      <w:numFmt w:val="lowerRoman"/>
      <w:lvlText w:val="%9."/>
      <w:lvlJc w:val="right"/>
      <w:pPr>
        <w:ind w:left="6480" w:hanging="180"/>
      </w:pPr>
    </w:lvl>
  </w:abstractNum>
  <w:abstractNum w:abstractNumId="2" w15:restartNumberingAfterBreak="0">
    <w:nsid w:val="22A5569C"/>
    <w:multiLevelType w:val="hybridMultilevel"/>
    <w:tmpl w:val="C2EECFF4"/>
    <w:lvl w:ilvl="0" w:tplc="4BE27672">
      <w:start w:val="1"/>
      <w:numFmt w:val="lowerLetter"/>
      <w:lvlText w:val="%1."/>
      <w:lvlJc w:val="left"/>
      <w:pPr>
        <w:ind w:left="1080" w:hanging="360"/>
      </w:pPr>
    </w:lvl>
    <w:lvl w:ilvl="1" w:tplc="69369666">
      <w:start w:val="1"/>
      <w:numFmt w:val="lowerRoman"/>
      <w:lvlText w:val="%2."/>
      <w:lvlJc w:val="right"/>
      <w:pPr>
        <w:ind w:left="1800" w:hanging="360"/>
      </w:pPr>
    </w:lvl>
    <w:lvl w:ilvl="2" w:tplc="2EAAA940">
      <w:start w:val="1"/>
      <w:numFmt w:val="lowerRoman"/>
      <w:lvlText w:val="%3."/>
      <w:lvlJc w:val="right"/>
      <w:pPr>
        <w:ind w:left="2520" w:hanging="180"/>
      </w:pPr>
    </w:lvl>
    <w:lvl w:ilvl="3" w:tplc="85EE81E2">
      <w:start w:val="1"/>
      <w:numFmt w:val="decimal"/>
      <w:lvlText w:val="%4."/>
      <w:lvlJc w:val="left"/>
      <w:pPr>
        <w:ind w:left="3240" w:hanging="360"/>
      </w:pPr>
    </w:lvl>
    <w:lvl w:ilvl="4" w:tplc="62FA749C">
      <w:start w:val="1"/>
      <w:numFmt w:val="lowerLetter"/>
      <w:lvlText w:val="%5."/>
      <w:lvlJc w:val="left"/>
      <w:pPr>
        <w:ind w:left="3960" w:hanging="360"/>
      </w:pPr>
    </w:lvl>
    <w:lvl w:ilvl="5" w:tplc="0A942828">
      <w:start w:val="1"/>
      <w:numFmt w:val="lowerRoman"/>
      <w:lvlText w:val="%6."/>
      <w:lvlJc w:val="right"/>
      <w:pPr>
        <w:ind w:left="4680" w:hanging="180"/>
      </w:pPr>
    </w:lvl>
    <w:lvl w:ilvl="6" w:tplc="F05C8084">
      <w:start w:val="1"/>
      <w:numFmt w:val="decimal"/>
      <w:lvlText w:val="%7."/>
      <w:lvlJc w:val="left"/>
      <w:pPr>
        <w:ind w:left="5400" w:hanging="360"/>
      </w:pPr>
    </w:lvl>
    <w:lvl w:ilvl="7" w:tplc="AC26AB76">
      <w:start w:val="1"/>
      <w:numFmt w:val="lowerLetter"/>
      <w:lvlText w:val="%8."/>
      <w:lvlJc w:val="left"/>
      <w:pPr>
        <w:ind w:left="6120" w:hanging="360"/>
      </w:pPr>
    </w:lvl>
    <w:lvl w:ilvl="8" w:tplc="478ADB78">
      <w:start w:val="1"/>
      <w:numFmt w:val="lowerRoman"/>
      <w:lvlText w:val="%9."/>
      <w:lvlJc w:val="right"/>
      <w:pPr>
        <w:ind w:left="6840" w:hanging="180"/>
      </w:pPr>
    </w:lvl>
  </w:abstractNum>
  <w:abstractNum w:abstractNumId="3" w15:restartNumberingAfterBreak="0">
    <w:nsid w:val="379C2840"/>
    <w:multiLevelType w:val="multilevel"/>
    <w:tmpl w:val="ACF0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TY1szA0NzAytDRX0lEKTi0uzszPAykwrAUA/jSRaiwAAAA="/>
  </w:docVars>
  <w:rsids>
    <w:rsidRoot w:val="000C77C7"/>
    <w:rsid w:val="000C77C7"/>
    <w:rsid w:val="000D1CDC"/>
    <w:rsid w:val="001576B4"/>
    <w:rsid w:val="001704DC"/>
    <w:rsid w:val="00194764"/>
    <w:rsid w:val="002064A6"/>
    <w:rsid w:val="002F56E1"/>
    <w:rsid w:val="00450D24"/>
    <w:rsid w:val="004D05B9"/>
    <w:rsid w:val="004E40B7"/>
    <w:rsid w:val="004F65C7"/>
    <w:rsid w:val="005D7234"/>
    <w:rsid w:val="00725474"/>
    <w:rsid w:val="007764A3"/>
    <w:rsid w:val="0082307E"/>
    <w:rsid w:val="009E2B93"/>
    <w:rsid w:val="00BF4E82"/>
    <w:rsid w:val="00BF57FB"/>
    <w:rsid w:val="00C065B3"/>
    <w:rsid w:val="00C92AEC"/>
    <w:rsid w:val="00CF5A80"/>
    <w:rsid w:val="00DA15AD"/>
    <w:rsid w:val="00E945A1"/>
    <w:rsid w:val="00EF48E1"/>
    <w:rsid w:val="00FA4615"/>
    <w:rsid w:val="012FFDAE"/>
    <w:rsid w:val="065A87F6"/>
    <w:rsid w:val="172761F1"/>
    <w:rsid w:val="1BAB7206"/>
    <w:rsid w:val="1CEFEF03"/>
    <w:rsid w:val="2A62107E"/>
    <w:rsid w:val="42D39C72"/>
    <w:rsid w:val="4CB3B95B"/>
    <w:rsid w:val="52C78E72"/>
    <w:rsid w:val="5542D5A1"/>
    <w:rsid w:val="7C9C22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1DA2"/>
  <w15:chartTrackingRefBased/>
  <w15:docId w15:val="{94D5BFA7-38E6-F14F-8E59-706F49EE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CDC"/>
    <w:pPr>
      <w:spacing w:after="160" w:line="259" w:lineRule="auto"/>
    </w:pPr>
    <w:rPr>
      <w:sz w:val="22"/>
      <w:szCs w:val="22"/>
    </w:rPr>
  </w:style>
  <w:style w:type="paragraph" w:styleId="Heading1">
    <w:name w:val="heading 1"/>
    <w:basedOn w:val="Normal"/>
    <w:link w:val="Heading1Char"/>
    <w:uiPriority w:val="9"/>
    <w:qFormat/>
    <w:rsid w:val="00BF57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F5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DC"/>
    <w:pPr>
      <w:ind w:left="720"/>
      <w:contextualSpacing/>
    </w:pPr>
  </w:style>
  <w:style w:type="table" w:styleId="TableGrid">
    <w:name w:val="Table Grid"/>
    <w:basedOn w:val="TableNormal"/>
    <w:uiPriority w:val="59"/>
    <w:rsid w:val="000D1CDC"/>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450D24"/>
    <w:rPr>
      <w:color w:val="954F72" w:themeColor="followedHyperlink"/>
      <w:u w:val="single"/>
    </w:rPr>
  </w:style>
  <w:style w:type="character" w:customStyle="1" w:styleId="Heading1Char">
    <w:name w:val="Heading 1 Char"/>
    <w:basedOn w:val="DefaultParagraphFont"/>
    <w:link w:val="Heading1"/>
    <w:uiPriority w:val="9"/>
    <w:rsid w:val="00BF57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F57F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F57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5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7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57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7384">
      <w:bodyDiv w:val="1"/>
      <w:marLeft w:val="0"/>
      <w:marRight w:val="0"/>
      <w:marTop w:val="0"/>
      <w:marBottom w:val="0"/>
      <w:divBdr>
        <w:top w:val="none" w:sz="0" w:space="0" w:color="auto"/>
        <w:left w:val="none" w:sz="0" w:space="0" w:color="auto"/>
        <w:bottom w:val="none" w:sz="0" w:space="0" w:color="auto"/>
        <w:right w:val="none" w:sz="0" w:space="0" w:color="auto"/>
      </w:divBdr>
    </w:div>
    <w:div w:id="634022882">
      <w:bodyDiv w:val="1"/>
      <w:marLeft w:val="0"/>
      <w:marRight w:val="0"/>
      <w:marTop w:val="0"/>
      <w:marBottom w:val="0"/>
      <w:divBdr>
        <w:top w:val="none" w:sz="0" w:space="0" w:color="auto"/>
        <w:left w:val="none" w:sz="0" w:space="0" w:color="auto"/>
        <w:bottom w:val="none" w:sz="0" w:space="0" w:color="auto"/>
        <w:right w:val="none" w:sz="0" w:space="0" w:color="auto"/>
      </w:divBdr>
    </w:div>
    <w:div w:id="1024861336">
      <w:bodyDiv w:val="1"/>
      <w:marLeft w:val="0"/>
      <w:marRight w:val="0"/>
      <w:marTop w:val="0"/>
      <w:marBottom w:val="0"/>
      <w:divBdr>
        <w:top w:val="none" w:sz="0" w:space="0" w:color="auto"/>
        <w:left w:val="none" w:sz="0" w:space="0" w:color="auto"/>
        <w:bottom w:val="none" w:sz="0" w:space="0" w:color="auto"/>
        <w:right w:val="none" w:sz="0" w:space="0" w:color="auto"/>
      </w:divBdr>
    </w:div>
    <w:div w:id="1144083442">
      <w:bodyDiv w:val="1"/>
      <w:marLeft w:val="0"/>
      <w:marRight w:val="0"/>
      <w:marTop w:val="0"/>
      <w:marBottom w:val="0"/>
      <w:divBdr>
        <w:top w:val="none" w:sz="0" w:space="0" w:color="auto"/>
        <w:left w:val="none" w:sz="0" w:space="0" w:color="auto"/>
        <w:bottom w:val="none" w:sz="0" w:space="0" w:color="auto"/>
        <w:right w:val="none" w:sz="0" w:space="0" w:color="auto"/>
      </w:divBdr>
    </w:div>
    <w:div w:id="1174764469">
      <w:bodyDiv w:val="1"/>
      <w:marLeft w:val="0"/>
      <w:marRight w:val="0"/>
      <w:marTop w:val="0"/>
      <w:marBottom w:val="0"/>
      <w:divBdr>
        <w:top w:val="none" w:sz="0" w:space="0" w:color="auto"/>
        <w:left w:val="none" w:sz="0" w:space="0" w:color="auto"/>
        <w:bottom w:val="none" w:sz="0" w:space="0" w:color="auto"/>
        <w:right w:val="none" w:sz="0" w:space="0" w:color="auto"/>
      </w:divBdr>
    </w:div>
    <w:div w:id="141408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t.github.com/ffund/b9b69d4a118d009761a7aca664f0324a" TargetMode="External"/><Relationship Id="rId18" Type="http://schemas.openxmlformats.org/officeDocument/2006/relationships/hyperlink" Target="http://server/" TargetMode="External"/><Relationship Id="rId26" Type="http://schemas.openxmlformats.org/officeDocument/2006/relationships/hyperlink" Target="http://server/"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hyperlink" Target="http://groups.geni.net/geni/wiki/JoinAProject" TargetMode="External"/><Relationship Id="rId12" Type="http://schemas.openxmlformats.org/officeDocument/2006/relationships/image" Target="media/image4.png"/><Relationship Id="rId17" Type="http://schemas.openxmlformats.org/officeDocument/2006/relationships/hyperlink" Target="http://server/" TargetMode="External"/><Relationship Id="rId25" Type="http://schemas.openxmlformats.org/officeDocument/2006/relationships/hyperlink" Target="https://witestlab.poly.edu/blog/slowloris/" TargetMode="External"/><Relationship Id="rId33" Type="http://schemas.openxmlformats.org/officeDocument/2006/relationships/hyperlink" Target="https://witestlab.poly.edu/blog/slowlori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rver/" TargetMode="External"/><Relationship Id="rId29" Type="http://schemas.openxmlformats.org/officeDocument/2006/relationships/hyperlink" Target="https://witestlab.poly.edu/blog/slowloris/" TargetMode="External"/><Relationship Id="rId1" Type="http://schemas.openxmlformats.org/officeDocument/2006/relationships/numbering" Target="numbering.xml"/><Relationship Id="rId6" Type="http://schemas.openxmlformats.org/officeDocument/2006/relationships/hyperlink" Target="http://groups.geni.net/geni/wiki/SignMeUp" TargetMode="External"/><Relationship Id="rId11" Type="http://schemas.openxmlformats.org/officeDocument/2006/relationships/image" Target="media/image3.png"/><Relationship Id="rId24" Type="http://schemas.openxmlformats.org/officeDocument/2006/relationships/hyperlink" Target="http://server/" TargetMode="External"/><Relationship Id="rId32" Type="http://schemas.openxmlformats.org/officeDocument/2006/relationships/image" Target="media/image9.png"/><Relationship Id="rId5" Type="http://schemas.openxmlformats.org/officeDocument/2006/relationships/hyperlink" Target="http://groups.geni.net/geni/raw-attachment/wiki/RUP/RUP.pdf" TargetMode="External"/><Relationship Id="rId15" Type="http://schemas.openxmlformats.org/officeDocument/2006/relationships/image" Target="media/image5.png"/><Relationship Id="rId23" Type="http://schemas.openxmlformats.org/officeDocument/2006/relationships/hyperlink" Target="https://witestlab.poly.edu/blog/slowloris/" TargetMode="External"/><Relationship Id="rId28"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erver/" TargetMode="External"/><Relationship Id="rId31" Type="http://schemas.openxmlformats.org/officeDocument/2006/relationships/hyperlink" Target="http://serv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astate.box.com/s/1srjqn5bn9mdqgzu1laynjqq3rygxixm" TargetMode="External"/><Relationship Id="rId22" Type="http://schemas.openxmlformats.org/officeDocument/2006/relationships/hyperlink" Target="https://iastate.box.com/s/0d5ohi6awzcracupthtn9c2qeihs1jr8" TargetMode="External"/><Relationship Id="rId27" Type="http://schemas.openxmlformats.org/officeDocument/2006/relationships/hyperlink" Target="http://server/" TargetMode="External"/><Relationship Id="rId30" Type="http://schemas.openxmlformats.org/officeDocument/2006/relationships/hyperlink" Target="http://server/" TargetMode="External"/><Relationship Id="rId35" Type="http://schemas.openxmlformats.org/officeDocument/2006/relationships/theme" Target="theme/theme1.xml"/><Relationship Id="rId8" Type="http://schemas.openxmlformats.org/officeDocument/2006/relationships/hyperlink" Target="http://groups.geni.net/geni/wiki/HowTo/LoginToN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1</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Nitin Nagavel</cp:lastModifiedBy>
  <cp:revision>25</cp:revision>
  <cp:lastPrinted>2021-10-08T17:33:00Z</cp:lastPrinted>
  <dcterms:created xsi:type="dcterms:W3CDTF">2019-09-30T00:34:00Z</dcterms:created>
  <dcterms:modified xsi:type="dcterms:W3CDTF">2021-10-08T17:37:00Z</dcterms:modified>
</cp:coreProperties>
</file>