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3DA56" w14:textId="77777777" w:rsidR="006D0B5A" w:rsidRPr="006D0B5A" w:rsidRDefault="006D0B5A" w:rsidP="006D0B5A">
      <w:pPr>
        <w:pStyle w:val="NormalWeb"/>
        <w:jc w:val="center"/>
        <w:rPr>
          <w:rFonts w:ascii="Verdana" w:hAnsi="Verdana"/>
          <w:color w:val="000000"/>
          <w:sz w:val="18"/>
          <w:szCs w:val="18"/>
          <w:lang w:val="en-US"/>
        </w:rPr>
      </w:pPr>
      <w:bookmarkStart w:id="0" w:name="_GoBack"/>
      <w:bookmarkEnd w:id="0"/>
      <w:r w:rsidRPr="006D0B5A">
        <w:rPr>
          <w:rStyle w:val="Strong"/>
          <w:rFonts w:ascii="Verdana" w:hAnsi="Verdana"/>
          <w:color w:val="000000"/>
          <w:sz w:val="18"/>
          <w:szCs w:val="18"/>
          <w:lang w:val="en-US"/>
        </w:rPr>
        <w:t>Smarthinking Tutor Response Form</w:t>
      </w:r>
    </w:p>
    <w:p w14:paraId="2DAC13B9" w14:textId="77777777" w:rsidR="006D0B5A" w:rsidRPr="006D0B5A" w:rsidRDefault="006D0B5A" w:rsidP="006D0B5A">
      <w:pPr>
        <w:pStyle w:val="NormalWeb"/>
        <w:rPr>
          <w:rFonts w:ascii="Verdana" w:hAnsi="Verdana"/>
          <w:color w:val="000000"/>
          <w:sz w:val="18"/>
          <w:szCs w:val="18"/>
          <w:lang w:val="en-US"/>
        </w:rPr>
      </w:pPr>
      <w:r w:rsidRPr="006D0B5A">
        <w:rPr>
          <w:rFonts w:ascii="Verdana" w:hAnsi="Verdana"/>
          <w:color w:val="000000"/>
          <w:sz w:val="18"/>
          <w:szCs w:val="18"/>
          <w:lang w:val="en-US"/>
        </w:rPr>
        <w:t>Your tutor has written overview comments about your essay in the form below. Your tutor has also embedded comments </w:t>
      </w:r>
      <w:r w:rsidRPr="006D0B5A">
        <w:rPr>
          <w:rStyle w:val="Strong"/>
          <w:rFonts w:ascii="Verdana" w:hAnsi="Verdana"/>
          <w:color w:val="000000"/>
          <w:sz w:val="18"/>
          <w:szCs w:val="18"/>
          <w:lang w:val="en-US"/>
        </w:rPr>
        <w:t>[in bold and in brackets]</w:t>
      </w:r>
      <w:r w:rsidRPr="006D0B5A">
        <w:rPr>
          <w:rFonts w:ascii="Verdana" w:hAnsi="Verdana"/>
          <w:color w:val="000000"/>
          <w:sz w:val="18"/>
          <w:szCs w:val="18"/>
          <w:lang w:val="en-US"/>
        </w:rPr>
        <w:t> within your essay. Thank you for choosing Smarthinking to help you improve your writing!</w:t>
      </w:r>
    </w:p>
    <w:p w14:paraId="3D7D6B10" w14:textId="77777777" w:rsidR="006D0B5A" w:rsidRPr="006D0B5A" w:rsidRDefault="006D0B5A" w:rsidP="006D0B5A">
      <w:pPr>
        <w:pStyle w:val="NormalWeb"/>
        <w:rPr>
          <w:rFonts w:ascii="Verdana" w:hAnsi="Verdana"/>
          <w:color w:val="000000"/>
          <w:sz w:val="18"/>
          <w:szCs w:val="18"/>
          <w:lang w:val="en-US"/>
        </w:rPr>
      </w:pPr>
      <w:r w:rsidRPr="006D0B5A">
        <w:rPr>
          <w:rFonts w:ascii="Verdana" w:hAnsi="Verdana"/>
          <w:color w:val="000000"/>
          <w:sz w:val="18"/>
          <w:szCs w:val="18"/>
          <w:lang w:val="en-US"/>
        </w:rPr>
        <w:t>Hello, Nitin! My name is Louise H. and I look forward to working with you on this </w:t>
      </w:r>
      <w:r w:rsidRPr="006D0B5A">
        <w:rPr>
          <w:rStyle w:val="Strong"/>
          <w:rFonts w:ascii="Verdana" w:hAnsi="Verdana"/>
          <w:color w:val="000000"/>
          <w:sz w:val="18"/>
          <w:szCs w:val="18"/>
          <w:lang w:val="en-US"/>
        </w:rPr>
        <w:t>Essay Center Review </w:t>
      </w:r>
      <w:r w:rsidRPr="006D0B5A">
        <w:rPr>
          <w:rFonts w:ascii="Verdana" w:hAnsi="Verdana"/>
          <w:color w:val="000000"/>
          <w:sz w:val="18"/>
          <w:szCs w:val="18"/>
          <w:lang w:val="en-US"/>
        </w:rPr>
        <w:t>to improve your writing.</w:t>
      </w:r>
    </w:p>
    <w:p w14:paraId="0F8109E6" w14:textId="77777777" w:rsidR="006D0B5A" w:rsidRPr="006D0B5A" w:rsidRDefault="006D0B5A" w:rsidP="006D0B5A">
      <w:pPr>
        <w:pStyle w:val="NormalWeb"/>
        <w:spacing w:after="240" w:afterAutospacing="0"/>
        <w:rPr>
          <w:rFonts w:ascii="Verdana" w:hAnsi="Verdana"/>
          <w:color w:val="000000"/>
          <w:sz w:val="18"/>
          <w:szCs w:val="18"/>
          <w:lang w:val="en-US"/>
        </w:rPr>
      </w:pPr>
      <w:r w:rsidRPr="006D0B5A">
        <w:rPr>
          <w:rStyle w:val="Strong"/>
          <w:rFonts w:ascii="Verdana" w:hAnsi="Verdana"/>
          <w:color w:val="0033FF"/>
          <w:sz w:val="18"/>
          <w:szCs w:val="18"/>
          <w:lang w:val="en-US"/>
        </w:rPr>
        <w:t>*Writing Strength:</w:t>
      </w:r>
      <w:r w:rsidRPr="006D0B5A">
        <w:rPr>
          <w:rFonts w:ascii="Verdana" w:hAnsi="Verdana"/>
          <w:color w:val="000000"/>
          <w:sz w:val="18"/>
          <w:szCs w:val="18"/>
          <w:lang w:val="en-US"/>
        </w:rPr>
        <w:t> </w:t>
      </w:r>
      <w:r w:rsidR="00125B53">
        <w:rPr>
          <w:rFonts w:ascii="Verdana" w:hAnsi="Verdana"/>
          <w:color w:val="000000"/>
          <w:sz w:val="18"/>
          <w:szCs w:val="18"/>
          <w:lang w:val="en-US"/>
        </w:rPr>
        <w:t>You made a good start by providing this background information on the composer: “</w:t>
      </w:r>
      <w:r w:rsidR="00125B53" w:rsidRPr="00125B53">
        <w:rPr>
          <w:rFonts w:ascii="Verdana" w:hAnsi="Verdana"/>
          <w:color w:val="000000"/>
          <w:sz w:val="18"/>
          <w:szCs w:val="18"/>
          <w:lang w:val="en-US"/>
        </w:rPr>
        <w:t xml:space="preserve">The life of one of the most influential composers began on September 13, 1819. Clara Wieck was born in </w:t>
      </w:r>
      <w:r w:rsidR="00125B53">
        <w:rPr>
          <w:rFonts w:ascii="Verdana" w:hAnsi="Verdana"/>
          <w:color w:val="000000"/>
          <w:sz w:val="18"/>
          <w:szCs w:val="18"/>
          <w:lang w:val="en-US"/>
        </w:rPr>
        <w:t>[</w:t>
      </w:r>
      <w:r w:rsidR="00125B53" w:rsidRPr="00125B53">
        <w:rPr>
          <w:rFonts w:ascii="Verdana" w:hAnsi="Verdana"/>
          <w:color w:val="000000"/>
          <w:sz w:val="18"/>
          <w:szCs w:val="18"/>
          <w:lang w:val="en-US"/>
        </w:rPr>
        <w:t>Le</w:t>
      </w:r>
      <w:r w:rsidR="00125B53">
        <w:rPr>
          <w:rFonts w:ascii="Verdana" w:hAnsi="Verdana"/>
          <w:color w:val="000000"/>
          <w:sz w:val="18"/>
          <w:szCs w:val="18"/>
          <w:lang w:val="en-US"/>
        </w:rPr>
        <w:t>i</w:t>
      </w:r>
      <w:r w:rsidR="00125B53" w:rsidRPr="00125B53">
        <w:rPr>
          <w:rFonts w:ascii="Verdana" w:hAnsi="Verdana"/>
          <w:color w:val="000000"/>
          <w:sz w:val="18"/>
          <w:szCs w:val="18"/>
          <w:lang w:val="en-US"/>
        </w:rPr>
        <w:t>pzig</w:t>
      </w:r>
      <w:r w:rsidR="00125B53">
        <w:rPr>
          <w:rFonts w:ascii="Verdana" w:hAnsi="Verdana"/>
          <w:color w:val="000000"/>
          <w:sz w:val="18"/>
          <w:szCs w:val="18"/>
          <w:lang w:val="en-US"/>
        </w:rPr>
        <w:t xml:space="preserve">]…” </w:t>
      </w:r>
      <w:r w:rsidR="00185410">
        <w:rPr>
          <w:rFonts w:ascii="Verdana" w:hAnsi="Verdana"/>
          <w:color w:val="000000"/>
          <w:sz w:val="18"/>
          <w:szCs w:val="18"/>
          <w:lang w:val="en-US"/>
        </w:rPr>
        <w:t xml:space="preserve">These details are important because they allow readers to form a timeline of the life of Schumann. </w:t>
      </w:r>
      <w:r w:rsidR="00185410" w:rsidRPr="00185410">
        <w:rPr>
          <w:rFonts w:ascii="Verdana" w:hAnsi="Verdana"/>
          <w:color w:val="000000"/>
          <w:sz w:val="18"/>
          <w:szCs w:val="18"/>
          <w:lang w:val="en-US"/>
        </w:rPr>
        <w:sym w:font="Wingdings" w:char="F04A"/>
      </w:r>
    </w:p>
    <w:p w14:paraId="64658229" w14:textId="77777777" w:rsidR="00185410" w:rsidRDefault="00185410" w:rsidP="0037026C">
      <w:pPr>
        <w:pStyle w:val="NormalWeb"/>
        <w:spacing w:after="0" w:afterAutospacing="0"/>
        <w:rPr>
          <w:rStyle w:val="Strong"/>
          <w:rFonts w:ascii="Verdana" w:hAnsi="Verdana"/>
          <w:color w:val="0033FF"/>
          <w:sz w:val="18"/>
          <w:szCs w:val="18"/>
          <w:lang w:val="en-US"/>
        </w:rPr>
      </w:pPr>
    </w:p>
    <w:p w14:paraId="253F5548" w14:textId="77777777" w:rsidR="0037026C" w:rsidRDefault="006D0B5A" w:rsidP="0037026C">
      <w:pPr>
        <w:pStyle w:val="NormalWeb"/>
        <w:spacing w:after="0" w:afterAutospacing="0"/>
        <w:rPr>
          <w:rFonts w:ascii="Verdana" w:hAnsi="Verdana"/>
          <w:color w:val="000000"/>
          <w:sz w:val="18"/>
          <w:szCs w:val="18"/>
          <w:lang w:val="en-US"/>
        </w:rPr>
      </w:pPr>
      <w:r w:rsidRPr="006D0B5A">
        <w:rPr>
          <w:rStyle w:val="Strong"/>
          <w:rFonts w:ascii="Verdana" w:hAnsi="Verdana"/>
          <w:color w:val="0033FF"/>
          <w:sz w:val="18"/>
          <w:szCs w:val="18"/>
          <w:lang w:val="en-US"/>
        </w:rPr>
        <w:t>*Nitin 11381920, you requested help with Organization:</w:t>
      </w:r>
      <w:r w:rsidRPr="006D0B5A">
        <w:rPr>
          <w:rStyle w:val="Strong"/>
          <w:rFonts w:ascii="Verdana" w:hAnsi="Verdana"/>
          <w:b w:val="0"/>
          <w:bCs w:val="0"/>
          <w:color w:val="000000"/>
          <w:sz w:val="18"/>
          <w:szCs w:val="18"/>
          <w:lang w:val="en-US"/>
        </w:rPr>
        <w:t> </w:t>
      </w:r>
      <w:r w:rsidRPr="006D0B5A">
        <w:rPr>
          <w:rFonts w:ascii="Verdana" w:hAnsi="Verdana"/>
          <w:color w:val="000000"/>
          <w:sz w:val="18"/>
          <w:szCs w:val="18"/>
          <w:lang w:val="en-US"/>
        </w:rPr>
        <w:t> </w:t>
      </w:r>
      <w:r w:rsidR="0037026C">
        <w:rPr>
          <w:rFonts w:ascii="Verdana" w:hAnsi="Verdana"/>
          <w:color w:val="000000"/>
          <w:sz w:val="18"/>
          <w:szCs w:val="18"/>
          <w:lang w:val="en-US"/>
        </w:rPr>
        <w:t>This statement from the introduction has not been developed fully in the body of the essay:</w:t>
      </w:r>
    </w:p>
    <w:p w14:paraId="09B784B3" w14:textId="77777777" w:rsidR="002375BB" w:rsidRPr="0037026C" w:rsidRDefault="006D0B5A" w:rsidP="0037026C">
      <w:pPr>
        <w:pStyle w:val="NormalWeb"/>
        <w:spacing w:before="0" w:beforeAutospacing="0" w:after="240" w:afterAutospacing="0"/>
        <w:rPr>
          <w:rFonts w:ascii="Verdana" w:hAnsi="Verdana"/>
          <w:i/>
          <w:color w:val="000000"/>
          <w:sz w:val="18"/>
          <w:szCs w:val="18"/>
          <w:lang w:val="en-US"/>
        </w:rPr>
      </w:pPr>
      <w:r w:rsidRPr="006D0B5A">
        <w:rPr>
          <w:rFonts w:ascii="Verdana" w:hAnsi="Verdana"/>
          <w:color w:val="000000"/>
          <w:sz w:val="18"/>
          <w:szCs w:val="18"/>
          <w:lang w:val="en-US"/>
        </w:rPr>
        <w:t> </w:t>
      </w:r>
      <w:r w:rsidRPr="006D0B5A">
        <w:rPr>
          <w:rFonts w:ascii="Verdana" w:hAnsi="Verdana"/>
          <w:color w:val="000000"/>
          <w:sz w:val="18"/>
          <w:szCs w:val="18"/>
          <w:lang w:val="en-US"/>
        </w:rPr>
        <w:br/>
      </w:r>
      <w:r w:rsidR="0037026C" w:rsidRPr="0037026C">
        <w:rPr>
          <w:rFonts w:ascii="Verdana" w:hAnsi="Verdana"/>
          <w:color w:val="000000"/>
          <w:sz w:val="18"/>
          <w:szCs w:val="18"/>
          <w:lang w:val="en-US"/>
        </w:rPr>
        <w:sym w:font="Wingdings" w:char="F0E0"/>
      </w:r>
      <w:r w:rsidR="002375BB" w:rsidRPr="0037026C">
        <w:rPr>
          <w:rFonts w:ascii="Verdana" w:hAnsi="Verdana"/>
          <w:i/>
          <w:color w:val="000000"/>
          <w:sz w:val="18"/>
          <w:szCs w:val="18"/>
          <w:lang w:val="en-US"/>
        </w:rPr>
        <w:t>From all of these, Clara proved that even in the 19th century she could be at the level of male composers (since the 19th century had few female composers).</w:t>
      </w:r>
    </w:p>
    <w:p w14:paraId="606A7CD3" w14:textId="77777777" w:rsidR="0054680A" w:rsidRDefault="0037026C" w:rsidP="006D0B5A">
      <w:pPr>
        <w:pStyle w:val="NormalWeb"/>
        <w:spacing w:after="240" w:afterAutospacing="0"/>
        <w:rPr>
          <w:rFonts w:ascii="Verdana" w:hAnsi="Verdana"/>
          <w:bCs/>
          <w:color w:val="000000"/>
          <w:sz w:val="18"/>
          <w:szCs w:val="18"/>
          <w:lang w:val="en-US"/>
        </w:rPr>
      </w:pPr>
      <w:r w:rsidRPr="0037026C">
        <w:rPr>
          <w:rFonts w:ascii="Verdana" w:hAnsi="Verdana"/>
          <w:bCs/>
          <w:color w:val="000000"/>
          <w:sz w:val="18"/>
          <w:szCs w:val="18"/>
          <w:lang w:val="en-US"/>
        </w:rPr>
        <w:t>Readers will expect to see more information on her achievement as a woman composer during the time that she lived.</w:t>
      </w:r>
      <w:r>
        <w:rPr>
          <w:rFonts w:ascii="Verdana" w:hAnsi="Verdana"/>
          <w:bCs/>
          <w:color w:val="000000"/>
          <w:sz w:val="18"/>
          <w:szCs w:val="18"/>
          <w:lang w:val="en-US"/>
        </w:rPr>
        <w:t xml:space="preserve"> Statements in the introduction show readers what to expect from the discussion in the body of the essay. </w:t>
      </w:r>
    </w:p>
    <w:p w14:paraId="70439486" w14:textId="77777777" w:rsidR="00185410" w:rsidRDefault="0037026C" w:rsidP="006D0B5A">
      <w:pPr>
        <w:pStyle w:val="NormalWeb"/>
        <w:spacing w:after="240" w:afterAutospacing="0"/>
        <w:rPr>
          <w:rFonts w:ascii="Verdana" w:hAnsi="Verdana"/>
          <w:bCs/>
          <w:color w:val="000000"/>
          <w:sz w:val="18"/>
          <w:szCs w:val="18"/>
          <w:lang w:val="en-US"/>
        </w:rPr>
      </w:pPr>
      <w:r>
        <w:rPr>
          <w:rFonts w:ascii="Verdana" w:hAnsi="Verdana"/>
          <w:bCs/>
          <w:color w:val="000000"/>
          <w:sz w:val="18"/>
          <w:szCs w:val="18"/>
          <w:lang w:val="en-US"/>
        </w:rPr>
        <w:t xml:space="preserve">What made her achievements outstanding as a woman composer? How did her career compare with those of other woman composers from this era, for example? </w:t>
      </w:r>
    </w:p>
    <w:p w14:paraId="6BA5CBC4" w14:textId="77777777" w:rsidR="0037026C" w:rsidRDefault="0037026C" w:rsidP="006D0B5A">
      <w:pPr>
        <w:pStyle w:val="NormalWeb"/>
        <w:spacing w:after="240" w:afterAutospacing="0"/>
        <w:rPr>
          <w:rFonts w:ascii="Verdana" w:hAnsi="Verdana"/>
          <w:bCs/>
          <w:color w:val="000000"/>
          <w:sz w:val="18"/>
          <w:szCs w:val="18"/>
          <w:lang w:val="en-US"/>
        </w:rPr>
      </w:pPr>
      <w:r>
        <w:rPr>
          <w:rFonts w:ascii="Verdana" w:hAnsi="Verdana"/>
          <w:bCs/>
          <w:color w:val="000000"/>
          <w:sz w:val="18"/>
          <w:szCs w:val="18"/>
          <w:lang w:val="en-US"/>
        </w:rPr>
        <w:t xml:space="preserve">By developing this idea further, you will ensure that the content in the body of the essay delivers what was promised in the introduction. The handbook has a lesson on </w:t>
      </w:r>
      <w:hyperlink r:id="rId5" w:history="1">
        <w:r w:rsidRPr="0037026C">
          <w:rPr>
            <w:rFonts w:ascii="Verdana" w:eastAsia="Verdana" w:hAnsi="Verdana" w:cs="Verdana"/>
            <w:color w:val="0033FF"/>
            <w:sz w:val="18"/>
            <w:szCs w:val="18"/>
            <w:lang w:val="en-US" w:eastAsia="en-US"/>
          </w:rPr>
          <w:t>Effective Introductions</w:t>
        </w:r>
      </w:hyperlink>
      <w:r w:rsidR="00185410">
        <w:rPr>
          <w:rFonts w:ascii="Verdana" w:eastAsia="Verdana" w:hAnsi="Verdana" w:cs="Verdana"/>
          <w:color w:val="000000"/>
          <w:sz w:val="18"/>
          <w:szCs w:val="18"/>
          <w:lang w:val="en-US" w:eastAsia="en-US"/>
        </w:rPr>
        <w:t xml:space="preserve"> that </w:t>
      </w:r>
      <w:r>
        <w:rPr>
          <w:rFonts w:ascii="Verdana" w:eastAsia="Verdana" w:hAnsi="Verdana" w:cs="Verdana"/>
          <w:color w:val="000000"/>
          <w:sz w:val="18"/>
          <w:szCs w:val="18"/>
          <w:lang w:val="en-US" w:eastAsia="en-US"/>
        </w:rPr>
        <w:t>h</w:t>
      </w:r>
      <w:r w:rsidR="00185410">
        <w:rPr>
          <w:rFonts w:ascii="Verdana" w:eastAsia="Verdana" w:hAnsi="Verdana" w:cs="Verdana"/>
          <w:color w:val="000000"/>
          <w:sz w:val="18"/>
          <w:szCs w:val="18"/>
          <w:lang w:val="en-US" w:eastAsia="en-US"/>
        </w:rPr>
        <w:t>a</w:t>
      </w:r>
      <w:r>
        <w:rPr>
          <w:rFonts w:ascii="Verdana" w:eastAsia="Verdana" w:hAnsi="Verdana" w:cs="Verdana"/>
          <w:color w:val="000000"/>
          <w:sz w:val="18"/>
          <w:szCs w:val="18"/>
          <w:lang w:val="en-US" w:eastAsia="en-US"/>
        </w:rPr>
        <w:t>s more guidelines to help you.</w:t>
      </w:r>
    </w:p>
    <w:p w14:paraId="52871E68" w14:textId="77777777" w:rsidR="0037026C" w:rsidRPr="0037026C" w:rsidRDefault="0037026C" w:rsidP="006D0B5A">
      <w:pPr>
        <w:pStyle w:val="NormalWeb"/>
        <w:spacing w:after="240" w:afterAutospacing="0"/>
        <w:rPr>
          <w:rFonts w:ascii="Verdana" w:hAnsi="Verdana"/>
          <w:bCs/>
          <w:color w:val="000000"/>
          <w:sz w:val="18"/>
          <w:szCs w:val="18"/>
          <w:lang w:val="en-US"/>
        </w:rPr>
      </w:pPr>
    </w:p>
    <w:p w14:paraId="24A64D88" w14:textId="77777777" w:rsidR="002375BB" w:rsidRDefault="002375BB" w:rsidP="0054680A">
      <w:pPr>
        <w:pStyle w:val="NormalWeb"/>
        <w:spacing w:before="0" w:beforeAutospacing="0" w:after="0" w:afterAutospacing="0"/>
        <w:rPr>
          <w:rFonts w:ascii="Verdana" w:hAnsi="Verdana"/>
          <w:color w:val="000000"/>
          <w:sz w:val="18"/>
          <w:szCs w:val="18"/>
          <w:lang w:val="en-US"/>
        </w:rPr>
      </w:pPr>
      <w:r w:rsidRPr="006D0B5A">
        <w:rPr>
          <w:rFonts w:ascii="Verdana" w:hAnsi="Verdana"/>
          <w:b/>
          <w:bCs/>
          <w:color w:val="000000"/>
          <w:sz w:val="18"/>
          <w:szCs w:val="18"/>
          <w:lang w:val="en-US"/>
        </w:rPr>
        <w:t>Use of Resources</w:t>
      </w:r>
      <w:r w:rsidR="0054680A">
        <w:rPr>
          <w:rFonts w:ascii="Verdana" w:hAnsi="Verdana"/>
          <w:b/>
          <w:bCs/>
          <w:color w:val="000000"/>
          <w:sz w:val="18"/>
          <w:szCs w:val="18"/>
          <w:lang w:val="en-US"/>
        </w:rPr>
        <w:t xml:space="preserve">: </w:t>
      </w:r>
      <w:r w:rsidR="0054680A" w:rsidRPr="0054680A">
        <w:rPr>
          <w:rFonts w:ascii="Verdana" w:hAnsi="Verdana"/>
          <w:bCs/>
          <w:color w:val="000000"/>
          <w:sz w:val="18"/>
          <w:szCs w:val="18"/>
          <w:lang w:val="en-US"/>
        </w:rPr>
        <w:t>Although you have used external resources to research your topic, there are no in-text citations to show where you found information such as this:</w:t>
      </w:r>
      <w:r w:rsidRPr="0054680A">
        <w:rPr>
          <w:rFonts w:ascii="Verdana" w:hAnsi="Verdana"/>
          <w:color w:val="000000"/>
          <w:sz w:val="18"/>
          <w:szCs w:val="18"/>
          <w:lang w:val="en-US"/>
        </w:rPr>
        <w:t> </w:t>
      </w:r>
      <w:r w:rsidRPr="0054680A">
        <w:rPr>
          <w:rFonts w:ascii="Verdana" w:hAnsi="Verdana"/>
          <w:color w:val="000000"/>
          <w:sz w:val="18"/>
          <w:szCs w:val="18"/>
          <w:lang w:val="en-US"/>
        </w:rPr>
        <w:br/>
      </w:r>
    </w:p>
    <w:p w14:paraId="1AF91467" w14:textId="77777777" w:rsidR="006D0B5A" w:rsidRPr="0054680A" w:rsidRDefault="0054680A" w:rsidP="0054680A">
      <w:pPr>
        <w:pStyle w:val="NormalWeb"/>
        <w:spacing w:before="0" w:beforeAutospacing="0" w:after="240" w:afterAutospacing="0"/>
        <w:rPr>
          <w:rFonts w:ascii="Verdana" w:hAnsi="Verdana"/>
          <w:i/>
          <w:color w:val="000000"/>
          <w:sz w:val="18"/>
          <w:szCs w:val="18"/>
          <w:lang w:val="en-US"/>
        </w:rPr>
      </w:pPr>
      <w:r w:rsidRPr="0054680A">
        <w:rPr>
          <w:rFonts w:ascii="Verdana" w:hAnsi="Verdana"/>
          <w:color w:val="000000"/>
          <w:sz w:val="18"/>
          <w:szCs w:val="18"/>
          <w:lang w:val="en-US"/>
        </w:rPr>
        <w:sym w:font="Wingdings" w:char="F0E0"/>
      </w:r>
      <w:r w:rsidR="002375BB" w:rsidRPr="0054680A">
        <w:rPr>
          <w:rFonts w:ascii="Verdana" w:hAnsi="Verdana"/>
          <w:i/>
          <w:color w:val="000000"/>
          <w:sz w:val="18"/>
          <w:szCs w:val="18"/>
          <w:lang w:val="en-US"/>
        </w:rPr>
        <w:t>Above all, Clara is most notably known for giving over 230 unique concerts with fellow violinist and professional partner Joseph Joachim.</w:t>
      </w:r>
    </w:p>
    <w:p w14:paraId="60907D85" w14:textId="77777777" w:rsidR="0054680A" w:rsidRDefault="0054680A" w:rsidP="0054680A">
      <w:pPr>
        <w:pStyle w:val="NormalWeb"/>
        <w:spacing w:after="0" w:afterAutospacing="0"/>
        <w:rPr>
          <w:rStyle w:val="Strong"/>
          <w:rFonts w:ascii="Verdana" w:hAnsi="Verdana"/>
          <w:b w:val="0"/>
          <w:sz w:val="18"/>
          <w:szCs w:val="18"/>
          <w:lang w:val="en-US"/>
        </w:rPr>
      </w:pPr>
      <w:r w:rsidRPr="0054680A">
        <w:rPr>
          <w:rStyle w:val="Strong"/>
          <w:rFonts w:ascii="Verdana" w:hAnsi="Verdana"/>
          <w:b w:val="0"/>
          <w:sz w:val="18"/>
          <w:szCs w:val="18"/>
          <w:lang w:val="en-US"/>
        </w:rPr>
        <w:t>For instance, if this information came from an encyclopedia, the citation would look like this</w:t>
      </w:r>
      <w:r w:rsidR="00185410">
        <w:rPr>
          <w:rStyle w:val="Strong"/>
          <w:rFonts w:ascii="Verdana" w:hAnsi="Verdana"/>
          <w:b w:val="0"/>
          <w:sz w:val="18"/>
          <w:szCs w:val="18"/>
          <w:lang w:val="en-US"/>
        </w:rPr>
        <w:t xml:space="preserve"> </w:t>
      </w:r>
      <w:r>
        <w:rPr>
          <w:rStyle w:val="Strong"/>
          <w:rFonts w:ascii="Verdana" w:hAnsi="Verdana"/>
          <w:b w:val="0"/>
          <w:sz w:val="18"/>
          <w:szCs w:val="18"/>
          <w:lang w:val="en-US"/>
        </w:rPr>
        <w:t>if you are using MLA style</w:t>
      </w:r>
      <w:r w:rsidRPr="0054680A">
        <w:rPr>
          <w:rStyle w:val="Strong"/>
          <w:rFonts w:ascii="Verdana" w:hAnsi="Verdana"/>
          <w:b w:val="0"/>
          <w:sz w:val="18"/>
          <w:szCs w:val="18"/>
          <w:lang w:val="en-US"/>
        </w:rPr>
        <w:t>:</w:t>
      </w:r>
    </w:p>
    <w:p w14:paraId="222C49CF" w14:textId="77777777" w:rsidR="0037026C" w:rsidRDefault="0037026C" w:rsidP="0037026C">
      <w:pPr>
        <w:pStyle w:val="BodyText"/>
        <w:spacing w:line="480" w:lineRule="auto"/>
        <w:ind w:left="0"/>
        <w:rPr>
          <w:spacing w:val="-1"/>
        </w:rPr>
      </w:pPr>
    </w:p>
    <w:p w14:paraId="181852A8" w14:textId="77777777" w:rsidR="0037026C" w:rsidRPr="0037026C" w:rsidRDefault="0037026C" w:rsidP="0037026C">
      <w:pPr>
        <w:pStyle w:val="BodyText"/>
        <w:ind w:left="0"/>
      </w:pPr>
      <w:r w:rsidRPr="0037026C">
        <w:rPr>
          <w:spacing w:val="-1"/>
          <w:u w:val="single"/>
        </w:rPr>
        <w:t>In-text citation</w:t>
      </w:r>
      <w:r w:rsidRPr="0037026C">
        <w:rPr>
          <w:spacing w:val="-1"/>
        </w:rPr>
        <w:t>: T</w:t>
      </w:r>
      <w:r w:rsidRPr="0037026C">
        <w:rPr>
          <w:spacing w:val="-4"/>
        </w:rPr>
        <w:t>h</w:t>
      </w:r>
      <w:r w:rsidRPr="0037026C">
        <w:t>e</w:t>
      </w:r>
      <w:r w:rsidRPr="0037026C">
        <w:rPr>
          <w:spacing w:val="-1"/>
        </w:rPr>
        <w:t xml:space="preserve"> </w:t>
      </w:r>
      <w:r w:rsidRPr="0037026C">
        <w:t>m</w:t>
      </w:r>
      <w:r w:rsidRPr="0037026C">
        <w:rPr>
          <w:spacing w:val="1"/>
        </w:rPr>
        <w:t>o</w:t>
      </w:r>
      <w:r w:rsidRPr="0037026C">
        <w:rPr>
          <w:spacing w:val="-2"/>
        </w:rPr>
        <w:t>u</w:t>
      </w:r>
      <w:r w:rsidRPr="0037026C">
        <w:rPr>
          <w:spacing w:val="-4"/>
        </w:rPr>
        <w:t>n</w:t>
      </w:r>
      <w:r w:rsidRPr="0037026C">
        <w:rPr>
          <w:spacing w:val="1"/>
        </w:rPr>
        <w:t>t</w:t>
      </w:r>
      <w:r w:rsidRPr="0037026C">
        <w:rPr>
          <w:spacing w:val="-1"/>
        </w:rPr>
        <w:t>a</w:t>
      </w:r>
      <w:r w:rsidRPr="0037026C">
        <w:rPr>
          <w:spacing w:val="1"/>
        </w:rPr>
        <w:t>i</w:t>
      </w:r>
      <w:r w:rsidRPr="0037026C">
        <w:t>n</w:t>
      </w:r>
      <w:r w:rsidRPr="0037026C">
        <w:rPr>
          <w:spacing w:val="-5"/>
        </w:rPr>
        <w:t xml:space="preserve"> </w:t>
      </w:r>
      <w:r w:rsidRPr="0037026C">
        <w:rPr>
          <w:spacing w:val="1"/>
        </w:rPr>
        <w:t>i</w:t>
      </w:r>
      <w:r w:rsidRPr="0037026C">
        <w:t>s</w:t>
      </w:r>
      <w:r w:rsidRPr="0037026C">
        <w:rPr>
          <w:spacing w:val="-4"/>
        </w:rPr>
        <w:t xml:space="preserve"> </w:t>
      </w:r>
      <w:r w:rsidRPr="0037026C">
        <w:rPr>
          <w:spacing w:val="-1"/>
        </w:rPr>
        <w:t>c</w:t>
      </w:r>
      <w:r w:rsidRPr="0037026C">
        <w:rPr>
          <w:spacing w:val="1"/>
        </w:rPr>
        <w:t>o</w:t>
      </w:r>
      <w:r w:rsidRPr="0037026C">
        <w:rPr>
          <w:spacing w:val="-4"/>
        </w:rPr>
        <w:t>n</w:t>
      </w:r>
      <w:r w:rsidRPr="0037026C">
        <w:rPr>
          <w:spacing w:val="-1"/>
        </w:rPr>
        <w:t>s</w:t>
      </w:r>
      <w:r w:rsidRPr="0037026C">
        <w:rPr>
          <w:spacing w:val="1"/>
        </w:rPr>
        <w:t>i</w:t>
      </w:r>
      <w:r w:rsidRPr="0037026C">
        <w:t>de</w:t>
      </w:r>
      <w:r w:rsidRPr="0037026C">
        <w:rPr>
          <w:spacing w:val="-1"/>
        </w:rPr>
        <w:t>r</w:t>
      </w:r>
      <w:r w:rsidRPr="0037026C">
        <w:t>ed</w:t>
      </w:r>
      <w:r w:rsidRPr="0037026C">
        <w:rPr>
          <w:spacing w:val="-1"/>
        </w:rPr>
        <w:t xml:space="preserve"> </w:t>
      </w:r>
      <w:r w:rsidRPr="0037026C">
        <w:rPr>
          <w:spacing w:val="-4"/>
        </w:rPr>
        <w:t>“</w:t>
      </w:r>
      <w:r w:rsidRPr="0037026C">
        <w:t>ge</w:t>
      </w:r>
      <w:r w:rsidRPr="0037026C">
        <w:rPr>
          <w:spacing w:val="3"/>
        </w:rPr>
        <w:t>o</w:t>
      </w:r>
      <w:r w:rsidRPr="0037026C">
        <w:rPr>
          <w:spacing w:val="1"/>
        </w:rPr>
        <w:t>l</w:t>
      </w:r>
      <w:r w:rsidRPr="0037026C">
        <w:rPr>
          <w:spacing w:val="-4"/>
        </w:rPr>
        <w:t>o</w:t>
      </w:r>
      <w:r w:rsidRPr="0037026C">
        <w:t>g</w:t>
      </w:r>
      <w:r w:rsidRPr="0037026C">
        <w:rPr>
          <w:spacing w:val="1"/>
        </w:rPr>
        <w:t>i</w:t>
      </w:r>
      <w:r w:rsidRPr="0037026C">
        <w:rPr>
          <w:spacing w:val="-1"/>
        </w:rPr>
        <w:t>ca</w:t>
      </w:r>
      <w:r w:rsidRPr="0037026C">
        <w:rPr>
          <w:spacing w:val="-2"/>
        </w:rPr>
        <w:t>l</w:t>
      </w:r>
      <w:r w:rsidRPr="0037026C">
        <w:rPr>
          <w:spacing w:val="1"/>
        </w:rPr>
        <w:t>l</w:t>
      </w:r>
      <w:r w:rsidRPr="0037026C">
        <w:t>y</w:t>
      </w:r>
      <w:r w:rsidRPr="0037026C">
        <w:rPr>
          <w:spacing w:val="-5"/>
        </w:rPr>
        <w:t xml:space="preserve"> </w:t>
      </w:r>
      <w:r w:rsidRPr="0037026C">
        <w:rPr>
          <w:spacing w:val="-1"/>
        </w:rPr>
        <w:t>y</w:t>
      </w:r>
      <w:r w:rsidRPr="0037026C">
        <w:rPr>
          <w:spacing w:val="1"/>
        </w:rPr>
        <w:t>o</w:t>
      </w:r>
      <w:r w:rsidRPr="0037026C">
        <w:rPr>
          <w:spacing w:val="-4"/>
        </w:rPr>
        <w:t>un</w:t>
      </w:r>
      <w:r w:rsidRPr="0037026C">
        <w:t>g”</w:t>
      </w:r>
      <w:r w:rsidRPr="0037026C">
        <w:rPr>
          <w:spacing w:val="-5"/>
        </w:rPr>
        <w:t xml:space="preserve"> </w:t>
      </w:r>
      <w:r w:rsidRPr="0037026C">
        <w:rPr>
          <w:spacing w:val="2"/>
        </w:rPr>
        <w:t>a</w:t>
      </w:r>
      <w:r w:rsidRPr="0037026C">
        <w:rPr>
          <w:spacing w:val="-4"/>
        </w:rPr>
        <w:t>n</w:t>
      </w:r>
      <w:r w:rsidRPr="0037026C">
        <w:t>d</w:t>
      </w:r>
      <w:r w:rsidRPr="0037026C">
        <w:rPr>
          <w:spacing w:val="4"/>
        </w:rPr>
        <w:t xml:space="preserve"> </w:t>
      </w:r>
      <w:r w:rsidRPr="0037026C">
        <w:rPr>
          <w:spacing w:val="-4"/>
        </w:rPr>
        <w:t>“</w:t>
      </w:r>
      <w:r w:rsidRPr="0037026C">
        <w:t>d</w:t>
      </w:r>
      <w:r w:rsidRPr="0037026C">
        <w:rPr>
          <w:spacing w:val="1"/>
        </w:rPr>
        <w:t>o</w:t>
      </w:r>
      <w:r w:rsidRPr="0037026C">
        <w:t>rm</w:t>
      </w:r>
      <w:r w:rsidRPr="0037026C">
        <w:rPr>
          <w:spacing w:val="-1"/>
        </w:rPr>
        <w:t>a</w:t>
      </w:r>
      <w:r w:rsidRPr="0037026C">
        <w:rPr>
          <w:spacing w:val="-4"/>
        </w:rPr>
        <w:t>n</w:t>
      </w:r>
      <w:r w:rsidRPr="0037026C">
        <w:rPr>
          <w:spacing w:val="1"/>
        </w:rPr>
        <w:t>t</w:t>
      </w:r>
      <w:r w:rsidRPr="0037026C">
        <w:rPr>
          <w:spacing w:val="-1"/>
        </w:rPr>
        <w:t>,</w:t>
      </w:r>
      <w:r w:rsidRPr="0037026C">
        <w:t xml:space="preserve">” </w:t>
      </w:r>
      <w:r w:rsidRPr="0037026C">
        <w:rPr>
          <w:spacing w:val="-4"/>
        </w:rPr>
        <w:t>h</w:t>
      </w:r>
      <w:r w:rsidRPr="0037026C">
        <w:rPr>
          <w:spacing w:val="-1"/>
        </w:rPr>
        <w:t>a</w:t>
      </w:r>
      <w:r w:rsidRPr="0037026C">
        <w:rPr>
          <w:spacing w:val="-4"/>
        </w:rPr>
        <w:t>v</w:t>
      </w:r>
      <w:r w:rsidRPr="0037026C">
        <w:rPr>
          <w:spacing w:val="1"/>
        </w:rPr>
        <w:t>i</w:t>
      </w:r>
      <w:r w:rsidRPr="0037026C">
        <w:rPr>
          <w:spacing w:val="-4"/>
        </w:rPr>
        <w:t>n</w:t>
      </w:r>
      <w:r w:rsidRPr="0037026C">
        <w:t>g</w:t>
      </w:r>
      <w:r w:rsidRPr="0037026C">
        <w:rPr>
          <w:spacing w:val="2"/>
        </w:rPr>
        <w:t xml:space="preserve"> </w:t>
      </w:r>
      <w:r w:rsidRPr="0037026C">
        <w:rPr>
          <w:spacing w:val="-4"/>
        </w:rPr>
        <w:t>“</w:t>
      </w:r>
      <w:r w:rsidRPr="0037026C">
        <w:rPr>
          <w:spacing w:val="1"/>
        </w:rPr>
        <w:t>l</w:t>
      </w:r>
      <w:r w:rsidRPr="0037026C">
        <w:rPr>
          <w:spacing w:val="-1"/>
        </w:rPr>
        <w:t>as</w:t>
      </w:r>
      <w:r w:rsidRPr="0037026C">
        <w:t>t er</w:t>
      </w:r>
      <w:r w:rsidRPr="0037026C">
        <w:rPr>
          <w:spacing w:val="-4"/>
        </w:rPr>
        <w:t>u</w:t>
      </w:r>
      <w:r w:rsidRPr="0037026C">
        <w:t>p</w:t>
      </w:r>
      <w:r w:rsidRPr="0037026C">
        <w:rPr>
          <w:spacing w:val="1"/>
        </w:rPr>
        <w:t>t</w:t>
      </w:r>
      <w:r w:rsidRPr="0037026C">
        <w:t>ed</w:t>
      </w:r>
      <w:r w:rsidRPr="0037026C">
        <w:rPr>
          <w:spacing w:val="-1"/>
        </w:rPr>
        <w:t xml:space="preserve"> a</w:t>
      </w:r>
      <w:r w:rsidRPr="0037026C">
        <w:t>b</w:t>
      </w:r>
      <w:r w:rsidRPr="0037026C">
        <w:rPr>
          <w:spacing w:val="1"/>
        </w:rPr>
        <w:t>o</w:t>
      </w:r>
      <w:r w:rsidRPr="0037026C">
        <w:rPr>
          <w:spacing w:val="-4"/>
        </w:rPr>
        <w:t>u</w:t>
      </w:r>
      <w:r w:rsidRPr="0037026C">
        <w:t>t 1</w:t>
      </w:r>
      <w:r w:rsidRPr="0037026C">
        <w:rPr>
          <w:spacing w:val="-2"/>
        </w:rPr>
        <w:t>5</w:t>
      </w:r>
      <w:r w:rsidRPr="0037026C">
        <w:t>0</w:t>
      </w:r>
      <w:r w:rsidRPr="0037026C">
        <w:rPr>
          <w:spacing w:val="-1"/>
        </w:rPr>
        <w:t xml:space="preserve"> </w:t>
      </w:r>
      <w:r w:rsidRPr="0037026C">
        <w:rPr>
          <w:spacing w:val="-4"/>
        </w:rPr>
        <w:t>y</w:t>
      </w:r>
      <w:r w:rsidRPr="0037026C">
        <w:t>e</w:t>
      </w:r>
      <w:r w:rsidRPr="0037026C">
        <w:rPr>
          <w:spacing w:val="-1"/>
        </w:rPr>
        <w:t>ar</w:t>
      </w:r>
      <w:r w:rsidRPr="0037026C">
        <w:t xml:space="preserve">s </w:t>
      </w:r>
      <w:r w:rsidRPr="0037026C">
        <w:rPr>
          <w:spacing w:val="-1"/>
        </w:rPr>
        <w:t>a</w:t>
      </w:r>
      <w:r w:rsidRPr="0037026C">
        <w:t>g</w:t>
      </w:r>
      <w:r w:rsidRPr="0037026C">
        <w:rPr>
          <w:spacing w:val="1"/>
        </w:rPr>
        <w:t>o</w:t>
      </w:r>
      <w:r w:rsidRPr="0037026C">
        <w:t>”</w:t>
      </w:r>
      <w:r w:rsidRPr="0037026C">
        <w:rPr>
          <w:spacing w:val="-5"/>
        </w:rPr>
        <w:t xml:space="preserve"> </w:t>
      </w:r>
      <w:r w:rsidRPr="0037026C">
        <w:rPr>
          <w:spacing w:val="-1"/>
        </w:rPr>
        <w:t>(</w:t>
      </w:r>
      <w:r w:rsidRPr="0037026C">
        <w:rPr>
          <w:spacing w:val="-4"/>
        </w:rPr>
        <w:t>“</w:t>
      </w:r>
      <w:r w:rsidRPr="0037026C">
        <w:rPr>
          <w:spacing w:val="-1"/>
        </w:rPr>
        <w:t>M</w:t>
      </w:r>
      <w:r w:rsidRPr="0037026C">
        <w:rPr>
          <w:spacing w:val="1"/>
        </w:rPr>
        <w:t>o</w:t>
      </w:r>
      <w:r w:rsidRPr="0037026C">
        <w:rPr>
          <w:spacing w:val="-2"/>
        </w:rPr>
        <w:t>u</w:t>
      </w:r>
      <w:r w:rsidRPr="0037026C">
        <w:rPr>
          <w:spacing w:val="-4"/>
        </w:rPr>
        <w:t>n</w:t>
      </w:r>
      <w:r w:rsidRPr="0037026C">
        <w:t xml:space="preserve">t </w:t>
      </w:r>
      <w:r w:rsidRPr="0037026C">
        <w:rPr>
          <w:spacing w:val="-1"/>
        </w:rPr>
        <w:t>Ra</w:t>
      </w:r>
      <w:r w:rsidRPr="0037026C">
        <w:rPr>
          <w:spacing w:val="1"/>
        </w:rPr>
        <w:t>i</w:t>
      </w:r>
      <w:r w:rsidRPr="0037026C">
        <w:rPr>
          <w:spacing w:val="-2"/>
        </w:rPr>
        <w:t>n</w:t>
      </w:r>
      <w:r w:rsidRPr="0037026C">
        <w:rPr>
          <w:spacing w:val="1"/>
        </w:rPr>
        <w:t>i</w:t>
      </w:r>
      <w:r w:rsidRPr="0037026C">
        <w:t>er</w:t>
      </w:r>
      <w:r w:rsidRPr="0037026C">
        <w:rPr>
          <w:spacing w:val="-4"/>
        </w:rPr>
        <w:t>”</w:t>
      </w:r>
      <w:r w:rsidRPr="0037026C">
        <w:rPr>
          <w:spacing w:val="2"/>
        </w:rPr>
        <w:t>)</w:t>
      </w:r>
      <w:r w:rsidRPr="0037026C">
        <w:t>.</w:t>
      </w:r>
      <w:bookmarkStart w:id="1" w:name="Dictionary:"/>
      <w:bookmarkEnd w:id="1"/>
    </w:p>
    <w:p w14:paraId="7827C34E" w14:textId="77777777" w:rsidR="0037026C" w:rsidRPr="0037026C" w:rsidRDefault="0037026C" w:rsidP="0054680A">
      <w:pPr>
        <w:pStyle w:val="NormalWeb"/>
        <w:spacing w:after="0" w:afterAutospacing="0"/>
        <w:rPr>
          <w:rStyle w:val="Strong"/>
          <w:rFonts w:ascii="Verdana" w:hAnsi="Verdana"/>
          <w:b w:val="0"/>
          <w:sz w:val="18"/>
          <w:szCs w:val="18"/>
          <w:lang w:val="en-US"/>
        </w:rPr>
      </w:pPr>
      <w:r w:rsidRPr="0037026C">
        <w:rPr>
          <w:rStyle w:val="Strong"/>
          <w:rFonts w:ascii="Verdana" w:hAnsi="Verdana"/>
          <w:b w:val="0"/>
          <w:sz w:val="18"/>
          <w:szCs w:val="18"/>
          <w:lang w:val="en-US"/>
        </w:rPr>
        <w:t>The words in parentheses would direct readers to this entry on the works cited page:</w:t>
      </w:r>
    </w:p>
    <w:p w14:paraId="287C8418" w14:textId="77777777" w:rsidR="0054680A" w:rsidRPr="0037026C" w:rsidRDefault="0037026C" w:rsidP="0037026C">
      <w:pPr>
        <w:pStyle w:val="NormalWeb"/>
        <w:spacing w:after="0" w:afterAutospacing="0"/>
        <w:ind w:left="1440" w:hanging="873"/>
        <w:rPr>
          <w:rFonts w:ascii="Verdana" w:eastAsia="Calibri" w:hAnsi="Verdana"/>
          <w:sz w:val="18"/>
          <w:szCs w:val="18"/>
          <w:lang w:val="en-US" w:eastAsia="en-US"/>
        </w:rPr>
      </w:pPr>
      <w:r w:rsidRPr="0037026C">
        <w:rPr>
          <w:rFonts w:ascii="Verdana" w:eastAsia="Calibri" w:hAnsi="Verdana"/>
          <w:spacing w:val="-4"/>
          <w:sz w:val="18"/>
          <w:szCs w:val="18"/>
          <w:lang w:val="en-US" w:eastAsia="en-US"/>
        </w:rPr>
        <w:t>“</w:t>
      </w:r>
      <w:r w:rsidRPr="0037026C">
        <w:rPr>
          <w:rFonts w:ascii="Verdana" w:eastAsia="Calibri" w:hAnsi="Verdana"/>
          <w:spacing w:val="-1"/>
          <w:sz w:val="18"/>
          <w:szCs w:val="18"/>
          <w:lang w:val="en-US" w:eastAsia="en-US"/>
        </w:rPr>
        <w:t>M</w:t>
      </w:r>
      <w:r w:rsidRPr="0037026C">
        <w:rPr>
          <w:rFonts w:ascii="Verdana" w:eastAsia="Calibri" w:hAnsi="Verdana"/>
          <w:spacing w:val="1"/>
          <w:sz w:val="18"/>
          <w:szCs w:val="18"/>
          <w:lang w:val="en-US" w:eastAsia="en-US"/>
        </w:rPr>
        <w:t>o</w:t>
      </w:r>
      <w:r w:rsidRPr="0037026C">
        <w:rPr>
          <w:rFonts w:ascii="Verdana" w:eastAsia="Calibri" w:hAnsi="Verdana"/>
          <w:spacing w:val="-4"/>
          <w:sz w:val="18"/>
          <w:szCs w:val="18"/>
          <w:lang w:val="en-US" w:eastAsia="en-US"/>
        </w:rPr>
        <w:t>un</w:t>
      </w:r>
      <w:r w:rsidRPr="0037026C">
        <w:rPr>
          <w:rFonts w:ascii="Verdana" w:eastAsia="Calibri" w:hAnsi="Verdana"/>
          <w:sz w:val="18"/>
          <w:szCs w:val="18"/>
          <w:lang w:val="en-US" w:eastAsia="en-US"/>
        </w:rPr>
        <w:t>t</w:t>
      </w:r>
      <w:r w:rsidRPr="0037026C">
        <w:rPr>
          <w:rFonts w:ascii="Verdana" w:eastAsia="Calibri" w:hAnsi="Verdana"/>
          <w:spacing w:val="-5"/>
          <w:sz w:val="18"/>
          <w:szCs w:val="18"/>
          <w:lang w:val="en-US" w:eastAsia="en-US"/>
        </w:rPr>
        <w:t xml:space="preserve"> </w:t>
      </w:r>
      <w:r w:rsidRPr="0037026C">
        <w:rPr>
          <w:rFonts w:ascii="Verdana" w:eastAsia="Calibri" w:hAnsi="Verdana"/>
          <w:spacing w:val="-1"/>
          <w:sz w:val="18"/>
          <w:szCs w:val="18"/>
          <w:lang w:val="en-US" w:eastAsia="en-US"/>
        </w:rPr>
        <w:t>Ra</w:t>
      </w:r>
      <w:r w:rsidRPr="0037026C">
        <w:rPr>
          <w:rFonts w:ascii="Verdana" w:eastAsia="Calibri" w:hAnsi="Verdana"/>
          <w:spacing w:val="1"/>
          <w:sz w:val="18"/>
          <w:szCs w:val="18"/>
          <w:lang w:val="en-US" w:eastAsia="en-US"/>
        </w:rPr>
        <w:t>i</w:t>
      </w:r>
      <w:r w:rsidRPr="0037026C">
        <w:rPr>
          <w:rFonts w:ascii="Verdana" w:eastAsia="Calibri" w:hAnsi="Verdana"/>
          <w:spacing w:val="-4"/>
          <w:sz w:val="18"/>
          <w:szCs w:val="18"/>
          <w:lang w:val="en-US" w:eastAsia="en-US"/>
        </w:rPr>
        <w:t>n</w:t>
      </w:r>
      <w:r w:rsidRPr="0037026C">
        <w:rPr>
          <w:rFonts w:ascii="Verdana" w:eastAsia="Calibri" w:hAnsi="Verdana"/>
          <w:spacing w:val="1"/>
          <w:sz w:val="18"/>
          <w:szCs w:val="18"/>
          <w:lang w:val="en-US" w:eastAsia="en-US"/>
        </w:rPr>
        <w:t>i</w:t>
      </w:r>
      <w:r w:rsidRPr="0037026C">
        <w:rPr>
          <w:rFonts w:ascii="Verdana" w:eastAsia="Calibri" w:hAnsi="Verdana"/>
          <w:sz w:val="18"/>
          <w:szCs w:val="18"/>
          <w:lang w:val="en-US" w:eastAsia="en-US"/>
        </w:rPr>
        <w:t>er</w:t>
      </w:r>
      <w:r w:rsidRPr="0037026C">
        <w:rPr>
          <w:rFonts w:ascii="Verdana" w:eastAsia="Calibri" w:hAnsi="Verdana"/>
          <w:spacing w:val="-1"/>
          <w:sz w:val="18"/>
          <w:szCs w:val="18"/>
          <w:lang w:val="en-US" w:eastAsia="en-US"/>
        </w:rPr>
        <w:t>.</w:t>
      </w:r>
      <w:r w:rsidRPr="0037026C">
        <w:rPr>
          <w:rFonts w:ascii="Verdana" w:eastAsia="Calibri" w:hAnsi="Verdana"/>
          <w:sz w:val="18"/>
          <w:szCs w:val="18"/>
          <w:lang w:val="en-US" w:eastAsia="en-US"/>
        </w:rPr>
        <w:t>”</w:t>
      </w:r>
      <w:r w:rsidRPr="0037026C">
        <w:rPr>
          <w:rFonts w:ascii="Verdana" w:eastAsia="Calibri" w:hAnsi="Verdana"/>
          <w:spacing w:val="-7"/>
          <w:sz w:val="18"/>
          <w:szCs w:val="18"/>
          <w:lang w:val="en-US" w:eastAsia="en-US"/>
        </w:rPr>
        <w:t xml:space="preserve"> </w:t>
      </w:r>
      <w:proofErr w:type="spellStart"/>
      <w:r w:rsidRPr="0037026C">
        <w:rPr>
          <w:rFonts w:ascii="Verdana" w:eastAsia="Calibri" w:hAnsi="Verdana" w:cs="Verdana"/>
          <w:i/>
          <w:spacing w:val="1"/>
          <w:sz w:val="18"/>
          <w:szCs w:val="18"/>
          <w:lang w:val="en-US" w:eastAsia="en-US"/>
        </w:rPr>
        <w:t>E</w:t>
      </w:r>
      <w:r w:rsidRPr="0037026C">
        <w:rPr>
          <w:rFonts w:ascii="Verdana" w:eastAsia="Calibri" w:hAnsi="Verdana" w:cs="Verdana"/>
          <w:i/>
          <w:spacing w:val="-4"/>
          <w:sz w:val="18"/>
          <w:szCs w:val="18"/>
          <w:lang w:val="en-US" w:eastAsia="en-US"/>
        </w:rPr>
        <w:t>n</w:t>
      </w:r>
      <w:r w:rsidRPr="0037026C">
        <w:rPr>
          <w:rFonts w:ascii="Verdana" w:eastAsia="Calibri" w:hAnsi="Verdana" w:cs="Verdana"/>
          <w:i/>
          <w:spacing w:val="-1"/>
          <w:sz w:val="18"/>
          <w:szCs w:val="18"/>
          <w:lang w:val="en-US" w:eastAsia="en-US"/>
        </w:rPr>
        <w:t>cyc</w:t>
      </w:r>
      <w:r w:rsidRPr="0037026C">
        <w:rPr>
          <w:rFonts w:ascii="Verdana" w:eastAsia="Calibri" w:hAnsi="Verdana" w:cs="Verdana"/>
          <w:i/>
          <w:spacing w:val="1"/>
          <w:sz w:val="18"/>
          <w:szCs w:val="18"/>
          <w:lang w:val="en-US" w:eastAsia="en-US"/>
        </w:rPr>
        <w:t>lo</w:t>
      </w:r>
      <w:r w:rsidRPr="0037026C">
        <w:rPr>
          <w:rFonts w:ascii="Verdana" w:eastAsia="Calibri" w:hAnsi="Verdana" w:cs="Verdana"/>
          <w:i/>
          <w:sz w:val="18"/>
          <w:szCs w:val="18"/>
          <w:lang w:val="en-US" w:eastAsia="en-US"/>
        </w:rPr>
        <w:t>p</w:t>
      </w:r>
      <w:r w:rsidRPr="0037026C">
        <w:rPr>
          <w:rFonts w:ascii="Verdana" w:eastAsia="Calibri" w:hAnsi="Verdana" w:cs="Verdana"/>
          <w:i/>
          <w:spacing w:val="-1"/>
          <w:sz w:val="18"/>
          <w:szCs w:val="18"/>
          <w:lang w:val="en-US" w:eastAsia="en-US"/>
        </w:rPr>
        <w:t>a</w:t>
      </w:r>
      <w:r w:rsidRPr="0037026C">
        <w:rPr>
          <w:rFonts w:ascii="Verdana" w:eastAsia="Calibri" w:hAnsi="Verdana" w:cs="Verdana"/>
          <w:i/>
          <w:sz w:val="18"/>
          <w:szCs w:val="18"/>
          <w:lang w:val="en-US" w:eastAsia="en-US"/>
        </w:rPr>
        <w:t>ed</w:t>
      </w:r>
      <w:r w:rsidRPr="0037026C">
        <w:rPr>
          <w:rFonts w:ascii="Verdana" w:eastAsia="Calibri" w:hAnsi="Verdana" w:cs="Verdana"/>
          <w:i/>
          <w:spacing w:val="1"/>
          <w:sz w:val="18"/>
          <w:szCs w:val="18"/>
          <w:lang w:val="en-US" w:eastAsia="en-US"/>
        </w:rPr>
        <w:t>i</w:t>
      </w:r>
      <w:r w:rsidRPr="0037026C">
        <w:rPr>
          <w:rFonts w:ascii="Verdana" w:eastAsia="Calibri" w:hAnsi="Verdana" w:cs="Verdana"/>
          <w:i/>
          <w:sz w:val="18"/>
          <w:szCs w:val="18"/>
          <w:lang w:val="en-US" w:eastAsia="en-US"/>
        </w:rPr>
        <w:t>a</w:t>
      </w:r>
      <w:proofErr w:type="spellEnd"/>
      <w:r w:rsidRPr="0037026C">
        <w:rPr>
          <w:rFonts w:ascii="Verdana" w:eastAsia="Calibri" w:hAnsi="Verdana" w:cs="Verdana"/>
          <w:i/>
          <w:spacing w:val="-9"/>
          <w:sz w:val="18"/>
          <w:szCs w:val="18"/>
          <w:lang w:val="en-US" w:eastAsia="en-US"/>
        </w:rPr>
        <w:t xml:space="preserve"> </w:t>
      </w:r>
      <w:r w:rsidRPr="0037026C">
        <w:rPr>
          <w:rFonts w:ascii="Verdana" w:eastAsia="Calibri" w:hAnsi="Verdana" w:cs="Verdana"/>
          <w:i/>
          <w:spacing w:val="-2"/>
          <w:sz w:val="18"/>
          <w:szCs w:val="18"/>
          <w:lang w:val="en-US" w:eastAsia="en-US"/>
        </w:rPr>
        <w:t>B</w:t>
      </w:r>
      <w:r w:rsidRPr="0037026C">
        <w:rPr>
          <w:rFonts w:ascii="Verdana" w:eastAsia="Calibri" w:hAnsi="Verdana" w:cs="Verdana"/>
          <w:i/>
          <w:spacing w:val="-1"/>
          <w:sz w:val="18"/>
          <w:szCs w:val="18"/>
          <w:lang w:val="en-US" w:eastAsia="en-US"/>
        </w:rPr>
        <w:t>r</w:t>
      </w:r>
      <w:r w:rsidRPr="0037026C">
        <w:rPr>
          <w:rFonts w:ascii="Verdana" w:eastAsia="Calibri" w:hAnsi="Verdana" w:cs="Verdana"/>
          <w:i/>
          <w:spacing w:val="1"/>
          <w:sz w:val="18"/>
          <w:szCs w:val="18"/>
          <w:lang w:val="en-US" w:eastAsia="en-US"/>
        </w:rPr>
        <w:t>it</w:t>
      </w:r>
      <w:r w:rsidRPr="0037026C">
        <w:rPr>
          <w:rFonts w:ascii="Verdana" w:eastAsia="Calibri" w:hAnsi="Verdana" w:cs="Verdana"/>
          <w:i/>
          <w:spacing w:val="-1"/>
          <w:sz w:val="18"/>
          <w:szCs w:val="18"/>
          <w:lang w:val="en-US" w:eastAsia="en-US"/>
        </w:rPr>
        <w:t>a</w:t>
      </w:r>
      <w:r w:rsidRPr="0037026C">
        <w:rPr>
          <w:rFonts w:ascii="Verdana" w:eastAsia="Calibri" w:hAnsi="Verdana" w:cs="Verdana"/>
          <w:i/>
          <w:spacing w:val="-4"/>
          <w:sz w:val="18"/>
          <w:szCs w:val="18"/>
          <w:lang w:val="en-US" w:eastAsia="en-US"/>
        </w:rPr>
        <w:t>nn</w:t>
      </w:r>
      <w:r w:rsidRPr="0037026C">
        <w:rPr>
          <w:rFonts w:ascii="Verdana" w:eastAsia="Calibri" w:hAnsi="Verdana" w:cs="Verdana"/>
          <w:i/>
          <w:spacing w:val="1"/>
          <w:sz w:val="18"/>
          <w:szCs w:val="18"/>
          <w:lang w:val="en-US" w:eastAsia="en-US"/>
        </w:rPr>
        <w:t>i</w:t>
      </w:r>
      <w:r w:rsidRPr="0037026C">
        <w:rPr>
          <w:rFonts w:ascii="Verdana" w:eastAsia="Calibri" w:hAnsi="Verdana" w:cs="Verdana"/>
          <w:i/>
          <w:spacing w:val="-1"/>
          <w:sz w:val="18"/>
          <w:szCs w:val="18"/>
          <w:lang w:val="en-US" w:eastAsia="en-US"/>
        </w:rPr>
        <w:t>ca</w:t>
      </w:r>
      <w:r w:rsidRPr="0037026C">
        <w:rPr>
          <w:rFonts w:ascii="Verdana" w:eastAsia="Calibri" w:hAnsi="Verdana"/>
          <w:sz w:val="18"/>
          <w:szCs w:val="18"/>
          <w:lang w:val="en-US" w:eastAsia="en-US"/>
        </w:rPr>
        <w:t>,</w:t>
      </w:r>
      <w:r w:rsidRPr="0037026C">
        <w:rPr>
          <w:rFonts w:ascii="Verdana" w:eastAsia="Calibri" w:hAnsi="Verdana"/>
          <w:spacing w:val="-9"/>
          <w:sz w:val="18"/>
          <w:szCs w:val="18"/>
          <w:lang w:val="en-US" w:eastAsia="en-US"/>
        </w:rPr>
        <w:t xml:space="preserve"> </w:t>
      </w:r>
      <w:r w:rsidRPr="0037026C">
        <w:rPr>
          <w:rFonts w:ascii="Verdana" w:eastAsia="Calibri" w:hAnsi="Verdana"/>
          <w:spacing w:val="-7"/>
          <w:sz w:val="18"/>
          <w:szCs w:val="18"/>
          <w:lang w:val="en-US" w:eastAsia="en-US"/>
        </w:rPr>
        <w:t>2</w:t>
      </w:r>
      <w:r w:rsidRPr="0037026C">
        <w:rPr>
          <w:rFonts w:ascii="Verdana" w:eastAsia="Calibri" w:hAnsi="Verdana"/>
          <w:sz w:val="18"/>
          <w:szCs w:val="18"/>
          <w:lang w:val="en-US" w:eastAsia="en-US"/>
        </w:rPr>
        <w:t>0</w:t>
      </w:r>
      <w:r w:rsidRPr="0037026C">
        <w:rPr>
          <w:rFonts w:ascii="Verdana" w:eastAsia="Calibri" w:hAnsi="Verdana"/>
          <w:spacing w:val="-15"/>
          <w:sz w:val="18"/>
          <w:szCs w:val="18"/>
          <w:lang w:val="en-US" w:eastAsia="en-US"/>
        </w:rPr>
        <w:t xml:space="preserve"> </w:t>
      </w:r>
      <w:r w:rsidRPr="0037026C">
        <w:rPr>
          <w:rFonts w:ascii="Verdana" w:eastAsia="Calibri" w:hAnsi="Verdana"/>
          <w:spacing w:val="-11"/>
          <w:sz w:val="18"/>
          <w:szCs w:val="18"/>
          <w:lang w:val="en-US" w:eastAsia="en-US"/>
        </w:rPr>
        <w:t>S</w:t>
      </w:r>
      <w:r w:rsidRPr="0037026C">
        <w:rPr>
          <w:rFonts w:ascii="Verdana" w:eastAsia="Calibri" w:hAnsi="Verdana"/>
          <w:spacing w:val="-7"/>
          <w:sz w:val="18"/>
          <w:szCs w:val="18"/>
          <w:lang w:val="en-US" w:eastAsia="en-US"/>
        </w:rPr>
        <w:t>e</w:t>
      </w:r>
      <w:r w:rsidRPr="0037026C">
        <w:rPr>
          <w:rFonts w:ascii="Verdana" w:eastAsia="Calibri" w:hAnsi="Verdana"/>
          <w:spacing w:val="-9"/>
          <w:sz w:val="18"/>
          <w:szCs w:val="18"/>
          <w:lang w:val="en-US" w:eastAsia="en-US"/>
        </w:rPr>
        <w:t>p</w:t>
      </w:r>
      <w:r w:rsidRPr="0037026C">
        <w:rPr>
          <w:rFonts w:ascii="Verdana" w:eastAsia="Calibri" w:hAnsi="Verdana"/>
          <w:spacing w:val="-7"/>
          <w:sz w:val="18"/>
          <w:szCs w:val="18"/>
          <w:lang w:val="en-US" w:eastAsia="en-US"/>
        </w:rPr>
        <w:t>t</w:t>
      </w:r>
      <w:r w:rsidRPr="0037026C">
        <w:rPr>
          <w:rFonts w:ascii="Verdana" w:eastAsia="Calibri" w:hAnsi="Verdana"/>
          <w:sz w:val="18"/>
          <w:szCs w:val="18"/>
          <w:lang w:val="en-US" w:eastAsia="en-US"/>
        </w:rPr>
        <w:t>.</w:t>
      </w:r>
      <w:r w:rsidRPr="0037026C">
        <w:rPr>
          <w:rFonts w:ascii="Verdana" w:eastAsia="Calibri" w:hAnsi="Verdana"/>
          <w:spacing w:val="-16"/>
          <w:sz w:val="18"/>
          <w:szCs w:val="18"/>
          <w:lang w:val="en-US" w:eastAsia="en-US"/>
        </w:rPr>
        <w:t xml:space="preserve"> </w:t>
      </w:r>
      <w:r w:rsidRPr="0037026C">
        <w:rPr>
          <w:rFonts w:ascii="Verdana" w:eastAsia="Calibri" w:hAnsi="Verdana"/>
          <w:spacing w:val="-2"/>
          <w:sz w:val="18"/>
          <w:szCs w:val="18"/>
          <w:lang w:val="en-US" w:eastAsia="en-US"/>
        </w:rPr>
        <w:t>20</w:t>
      </w:r>
      <w:r w:rsidRPr="0037026C">
        <w:rPr>
          <w:rFonts w:ascii="Verdana" w:eastAsia="Calibri" w:hAnsi="Verdana"/>
          <w:sz w:val="18"/>
          <w:szCs w:val="18"/>
          <w:lang w:val="en-US" w:eastAsia="en-US"/>
        </w:rPr>
        <w:t>15,</w:t>
      </w:r>
      <w:r w:rsidRPr="0037026C">
        <w:rPr>
          <w:rFonts w:ascii="Verdana" w:eastAsia="Calibri" w:hAnsi="Verdana"/>
          <w:spacing w:val="-2"/>
          <w:sz w:val="18"/>
          <w:szCs w:val="18"/>
          <w:lang w:val="en-US" w:eastAsia="en-US"/>
        </w:rPr>
        <w:t xml:space="preserve"> </w:t>
      </w:r>
      <w:hyperlink r:id="rId6">
        <w:r w:rsidRPr="0037026C">
          <w:rPr>
            <w:rFonts w:ascii="Verdana" w:eastAsia="Calibri" w:hAnsi="Verdana"/>
            <w:spacing w:val="-9"/>
            <w:sz w:val="18"/>
            <w:szCs w:val="18"/>
            <w:lang w:val="en-US" w:eastAsia="en-US"/>
          </w:rPr>
          <w:t>ww</w:t>
        </w:r>
        <w:r w:rsidRPr="0037026C">
          <w:rPr>
            <w:rFonts w:ascii="Verdana" w:eastAsia="Calibri" w:hAnsi="Verdana"/>
            <w:spacing w:val="-6"/>
            <w:sz w:val="18"/>
            <w:szCs w:val="18"/>
            <w:lang w:val="en-US" w:eastAsia="en-US"/>
          </w:rPr>
          <w:t>w</w:t>
        </w:r>
        <w:r w:rsidRPr="0037026C">
          <w:rPr>
            <w:rFonts w:ascii="Verdana" w:eastAsia="Calibri" w:hAnsi="Verdana"/>
            <w:spacing w:val="-8"/>
            <w:sz w:val="18"/>
            <w:szCs w:val="18"/>
            <w:lang w:val="en-US" w:eastAsia="en-US"/>
          </w:rPr>
          <w:t>.</w:t>
        </w:r>
        <w:r w:rsidRPr="0037026C">
          <w:rPr>
            <w:rFonts w:ascii="Verdana" w:eastAsia="Calibri" w:hAnsi="Verdana"/>
            <w:spacing w:val="-7"/>
            <w:sz w:val="18"/>
            <w:szCs w:val="18"/>
            <w:lang w:val="en-US" w:eastAsia="en-US"/>
          </w:rPr>
          <w:t>b</w:t>
        </w:r>
        <w:r w:rsidRPr="0037026C">
          <w:rPr>
            <w:rFonts w:ascii="Verdana" w:eastAsia="Calibri" w:hAnsi="Verdana"/>
            <w:spacing w:val="-8"/>
            <w:sz w:val="18"/>
            <w:szCs w:val="18"/>
            <w:lang w:val="en-US" w:eastAsia="en-US"/>
          </w:rPr>
          <w:t>r</w:t>
        </w:r>
        <w:r w:rsidRPr="0037026C">
          <w:rPr>
            <w:rFonts w:ascii="Verdana" w:eastAsia="Calibri" w:hAnsi="Verdana"/>
            <w:spacing w:val="-7"/>
            <w:sz w:val="18"/>
            <w:szCs w:val="18"/>
            <w:lang w:val="en-US" w:eastAsia="en-US"/>
          </w:rPr>
          <w:t>it</w:t>
        </w:r>
        <w:r w:rsidRPr="0037026C">
          <w:rPr>
            <w:rFonts w:ascii="Verdana" w:eastAsia="Calibri" w:hAnsi="Verdana"/>
            <w:spacing w:val="-8"/>
            <w:sz w:val="18"/>
            <w:szCs w:val="18"/>
            <w:lang w:val="en-US" w:eastAsia="en-US"/>
          </w:rPr>
          <w:t>a</w:t>
        </w:r>
        <w:r w:rsidRPr="0037026C">
          <w:rPr>
            <w:rFonts w:ascii="Verdana" w:eastAsia="Calibri" w:hAnsi="Verdana"/>
            <w:spacing w:val="-9"/>
            <w:sz w:val="18"/>
            <w:szCs w:val="18"/>
            <w:lang w:val="en-US" w:eastAsia="en-US"/>
          </w:rPr>
          <w:t>nn</w:t>
        </w:r>
        <w:r w:rsidRPr="0037026C">
          <w:rPr>
            <w:rFonts w:ascii="Verdana" w:eastAsia="Calibri" w:hAnsi="Verdana"/>
            <w:spacing w:val="-7"/>
            <w:sz w:val="18"/>
            <w:szCs w:val="18"/>
            <w:lang w:val="en-US" w:eastAsia="en-US"/>
          </w:rPr>
          <w:t>i</w:t>
        </w:r>
        <w:r w:rsidRPr="0037026C">
          <w:rPr>
            <w:rFonts w:ascii="Verdana" w:eastAsia="Calibri" w:hAnsi="Verdana"/>
            <w:spacing w:val="-8"/>
            <w:sz w:val="18"/>
            <w:szCs w:val="18"/>
            <w:lang w:val="en-US" w:eastAsia="en-US"/>
          </w:rPr>
          <w:t>c</w:t>
        </w:r>
        <w:r w:rsidRPr="0037026C">
          <w:rPr>
            <w:rFonts w:ascii="Verdana" w:eastAsia="Calibri" w:hAnsi="Verdana"/>
            <w:spacing w:val="-5"/>
            <w:sz w:val="18"/>
            <w:szCs w:val="18"/>
            <w:lang w:val="en-US" w:eastAsia="en-US"/>
          </w:rPr>
          <w:t>a</w:t>
        </w:r>
        <w:r w:rsidRPr="0037026C">
          <w:rPr>
            <w:rFonts w:ascii="Verdana" w:eastAsia="Calibri" w:hAnsi="Verdana"/>
            <w:spacing w:val="-8"/>
            <w:sz w:val="18"/>
            <w:szCs w:val="18"/>
            <w:lang w:val="en-US" w:eastAsia="en-US"/>
          </w:rPr>
          <w:t>.c</w:t>
        </w:r>
        <w:r w:rsidRPr="0037026C">
          <w:rPr>
            <w:rFonts w:ascii="Verdana" w:eastAsia="Calibri" w:hAnsi="Verdana"/>
            <w:spacing w:val="-7"/>
            <w:sz w:val="18"/>
            <w:szCs w:val="18"/>
            <w:lang w:val="en-US" w:eastAsia="en-US"/>
          </w:rPr>
          <w:t>o</w:t>
        </w:r>
        <w:r w:rsidRPr="0037026C">
          <w:rPr>
            <w:rFonts w:ascii="Verdana" w:eastAsia="Calibri" w:hAnsi="Verdana"/>
            <w:spacing w:val="-8"/>
            <w:sz w:val="18"/>
            <w:szCs w:val="18"/>
            <w:lang w:val="en-US" w:eastAsia="en-US"/>
          </w:rPr>
          <w:t>m/</w:t>
        </w:r>
        <w:r w:rsidRPr="0037026C">
          <w:rPr>
            <w:rFonts w:ascii="Verdana" w:eastAsia="Calibri" w:hAnsi="Verdana"/>
            <w:spacing w:val="-7"/>
            <w:sz w:val="18"/>
            <w:szCs w:val="18"/>
            <w:lang w:val="en-US" w:eastAsia="en-US"/>
          </w:rPr>
          <w:t>pl</w:t>
        </w:r>
        <w:r w:rsidRPr="0037026C">
          <w:rPr>
            <w:rFonts w:ascii="Verdana" w:eastAsia="Calibri" w:hAnsi="Verdana"/>
            <w:spacing w:val="-8"/>
            <w:sz w:val="18"/>
            <w:szCs w:val="18"/>
            <w:lang w:val="en-US" w:eastAsia="en-US"/>
          </w:rPr>
          <w:t>ac</w:t>
        </w:r>
        <w:r w:rsidRPr="0037026C">
          <w:rPr>
            <w:rFonts w:ascii="Verdana" w:eastAsia="Calibri" w:hAnsi="Verdana"/>
            <w:spacing w:val="-7"/>
            <w:sz w:val="18"/>
            <w:szCs w:val="18"/>
            <w:lang w:val="en-US" w:eastAsia="en-US"/>
          </w:rPr>
          <w:t>e</w:t>
        </w:r>
        <w:r w:rsidRPr="0037026C">
          <w:rPr>
            <w:rFonts w:ascii="Verdana" w:eastAsia="Calibri" w:hAnsi="Verdana"/>
            <w:spacing w:val="-8"/>
            <w:sz w:val="18"/>
            <w:szCs w:val="18"/>
            <w:lang w:val="en-US" w:eastAsia="en-US"/>
          </w:rPr>
          <w:t>/M</w:t>
        </w:r>
        <w:r w:rsidRPr="0037026C">
          <w:rPr>
            <w:rFonts w:ascii="Verdana" w:eastAsia="Calibri" w:hAnsi="Verdana"/>
            <w:spacing w:val="-7"/>
            <w:sz w:val="18"/>
            <w:szCs w:val="18"/>
            <w:lang w:val="en-US" w:eastAsia="en-US"/>
          </w:rPr>
          <w:t>o</w:t>
        </w:r>
        <w:r w:rsidRPr="0037026C">
          <w:rPr>
            <w:rFonts w:ascii="Verdana" w:eastAsia="Calibri" w:hAnsi="Verdana"/>
            <w:spacing w:val="-9"/>
            <w:sz w:val="18"/>
            <w:szCs w:val="18"/>
            <w:lang w:val="en-US" w:eastAsia="en-US"/>
          </w:rPr>
          <w:t>un</w:t>
        </w:r>
        <w:r w:rsidRPr="0037026C">
          <w:rPr>
            <w:rFonts w:ascii="Verdana" w:eastAsia="Calibri" w:hAnsi="Verdana"/>
            <w:spacing w:val="-6"/>
            <w:sz w:val="18"/>
            <w:szCs w:val="18"/>
            <w:lang w:val="en-US" w:eastAsia="en-US"/>
          </w:rPr>
          <w:t>t</w:t>
        </w:r>
        <w:r w:rsidRPr="0037026C">
          <w:rPr>
            <w:rFonts w:ascii="Verdana" w:eastAsia="Calibri" w:hAnsi="Verdana"/>
            <w:spacing w:val="-8"/>
            <w:sz w:val="18"/>
            <w:szCs w:val="18"/>
            <w:lang w:val="en-US" w:eastAsia="en-US"/>
          </w:rPr>
          <w:t>-Ra</w:t>
        </w:r>
        <w:r w:rsidRPr="0037026C">
          <w:rPr>
            <w:rFonts w:ascii="Verdana" w:eastAsia="Calibri" w:hAnsi="Verdana"/>
            <w:spacing w:val="-7"/>
            <w:sz w:val="18"/>
            <w:szCs w:val="18"/>
            <w:lang w:val="en-US" w:eastAsia="en-US"/>
          </w:rPr>
          <w:t>i</w:t>
        </w:r>
        <w:r w:rsidRPr="0037026C">
          <w:rPr>
            <w:rFonts w:ascii="Verdana" w:eastAsia="Calibri" w:hAnsi="Verdana"/>
            <w:spacing w:val="-9"/>
            <w:sz w:val="18"/>
            <w:szCs w:val="18"/>
            <w:lang w:val="en-US" w:eastAsia="en-US"/>
          </w:rPr>
          <w:t>n</w:t>
        </w:r>
        <w:r w:rsidRPr="0037026C">
          <w:rPr>
            <w:rFonts w:ascii="Verdana" w:eastAsia="Calibri" w:hAnsi="Verdana"/>
            <w:spacing w:val="-7"/>
            <w:sz w:val="18"/>
            <w:szCs w:val="18"/>
            <w:lang w:val="en-US" w:eastAsia="en-US"/>
          </w:rPr>
          <w:t>ie</w:t>
        </w:r>
        <w:r w:rsidRPr="0037026C">
          <w:rPr>
            <w:rFonts w:ascii="Verdana" w:eastAsia="Calibri" w:hAnsi="Verdana"/>
            <w:spacing w:val="-8"/>
            <w:sz w:val="18"/>
            <w:szCs w:val="18"/>
            <w:lang w:val="en-US" w:eastAsia="en-US"/>
          </w:rPr>
          <w:t>r</w:t>
        </w:r>
        <w:r w:rsidRPr="0037026C">
          <w:rPr>
            <w:rFonts w:ascii="Verdana" w:eastAsia="Calibri" w:hAnsi="Verdana"/>
            <w:sz w:val="18"/>
            <w:szCs w:val="18"/>
            <w:lang w:val="en-US" w:eastAsia="en-US"/>
          </w:rPr>
          <w:t>.</w:t>
        </w:r>
      </w:hyperlink>
    </w:p>
    <w:p w14:paraId="4BE450D4" w14:textId="77777777" w:rsidR="0037026C" w:rsidRPr="00185410" w:rsidRDefault="0037026C" w:rsidP="0037026C">
      <w:pPr>
        <w:pStyle w:val="NormalWeb"/>
        <w:spacing w:after="0" w:afterAutospacing="0"/>
        <w:rPr>
          <w:rStyle w:val="Strong"/>
          <w:rFonts w:ascii="Verdana" w:eastAsia="Calibri" w:hAnsi="Verdana"/>
          <w:b w:val="0"/>
          <w:bCs w:val="0"/>
          <w:sz w:val="18"/>
          <w:szCs w:val="18"/>
          <w:lang w:val="en-US" w:eastAsia="en-US"/>
        </w:rPr>
      </w:pPr>
      <w:r w:rsidRPr="0037026C">
        <w:rPr>
          <w:rFonts w:ascii="Verdana" w:eastAsia="Calibri" w:hAnsi="Verdana"/>
          <w:sz w:val="18"/>
          <w:szCs w:val="18"/>
          <w:lang w:val="en-US" w:eastAsia="en-US"/>
        </w:rPr>
        <w:t>It is important that you consult the style guide recommended by the instructor to make sure that you cite your references correctly.</w:t>
      </w:r>
    </w:p>
    <w:p w14:paraId="10FDB321" w14:textId="77777777" w:rsidR="006D0B5A" w:rsidRPr="006D0B5A" w:rsidRDefault="006D0B5A" w:rsidP="0054680A">
      <w:pPr>
        <w:pStyle w:val="NormalWeb"/>
        <w:spacing w:after="0" w:afterAutospacing="0"/>
        <w:rPr>
          <w:rFonts w:ascii="Verdana" w:hAnsi="Verdana"/>
          <w:color w:val="000000"/>
          <w:sz w:val="18"/>
          <w:szCs w:val="18"/>
          <w:lang w:val="en-US"/>
        </w:rPr>
      </w:pPr>
      <w:r w:rsidRPr="006D0B5A">
        <w:rPr>
          <w:rStyle w:val="Strong"/>
          <w:rFonts w:ascii="Verdana" w:hAnsi="Verdana"/>
          <w:color w:val="0033FF"/>
          <w:sz w:val="18"/>
          <w:szCs w:val="18"/>
          <w:lang w:val="en-US"/>
        </w:rPr>
        <w:lastRenderedPageBreak/>
        <w:t>*Nitin 11381920, you requested help with Sentence Structure:</w:t>
      </w:r>
      <w:r w:rsidRPr="006D0B5A">
        <w:rPr>
          <w:rStyle w:val="Strong"/>
          <w:rFonts w:ascii="Verdana" w:hAnsi="Verdana"/>
          <w:b w:val="0"/>
          <w:bCs w:val="0"/>
          <w:color w:val="000000"/>
          <w:sz w:val="18"/>
          <w:szCs w:val="18"/>
          <w:lang w:val="en-US"/>
        </w:rPr>
        <w:t> </w:t>
      </w:r>
      <w:r w:rsidR="0054680A">
        <w:rPr>
          <w:rStyle w:val="Strong"/>
          <w:rFonts w:ascii="Verdana" w:hAnsi="Verdana"/>
          <w:b w:val="0"/>
          <w:bCs w:val="0"/>
          <w:color w:val="000000"/>
          <w:sz w:val="18"/>
          <w:szCs w:val="18"/>
          <w:lang w:val="en-US"/>
        </w:rPr>
        <w:t>The idea in this sentence could be conveyed more effectively by using a punctuation mark to create two separate sentences:</w:t>
      </w:r>
      <w:r w:rsidRPr="006D0B5A">
        <w:rPr>
          <w:rFonts w:ascii="Verdana" w:hAnsi="Verdana"/>
          <w:color w:val="000000"/>
          <w:sz w:val="18"/>
          <w:szCs w:val="18"/>
          <w:lang w:val="en-US"/>
        </w:rPr>
        <w:t>  </w:t>
      </w:r>
      <w:r w:rsidRPr="006D0B5A">
        <w:rPr>
          <w:rFonts w:ascii="Verdana" w:hAnsi="Verdana"/>
          <w:color w:val="000000"/>
          <w:sz w:val="18"/>
          <w:szCs w:val="18"/>
          <w:lang w:val="en-US"/>
        </w:rPr>
        <w:br/>
      </w:r>
    </w:p>
    <w:p w14:paraId="6FCDB1DB" w14:textId="77777777" w:rsidR="006D0B5A" w:rsidRPr="006D0B5A" w:rsidRDefault="0054680A" w:rsidP="0054680A">
      <w:pPr>
        <w:pStyle w:val="NormalWeb"/>
        <w:spacing w:before="0" w:beforeAutospacing="0"/>
        <w:rPr>
          <w:rFonts w:ascii="Verdana" w:hAnsi="Verdana"/>
          <w:color w:val="000000"/>
          <w:sz w:val="18"/>
          <w:szCs w:val="18"/>
          <w:lang w:val="en-US"/>
        </w:rPr>
      </w:pPr>
      <w:r w:rsidRPr="0054680A">
        <w:rPr>
          <w:rFonts w:ascii="Verdana" w:hAnsi="Verdana"/>
          <w:i/>
          <w:color w:val="000000"/>
          <w:sz w:val="18"/>
          <w:szCs w:val="18"/>
          <w:lang w:val="en-US"/>
        </w:rPr>
        <w:sym w:font="Wingdings" w:char="F0E0"/>
      </w:r>
      <w:r w:rsidR="006D0B5A" w:rsidRPr="0054680A">
        <w:rPr>
          <w:rFonts w:ascii="Verdana" w:hAnsi="Verdana"/>
          <w:i/>
          <w:color w:val="000000"/>
          <w:sz w:val="18"/>
          <w:szCs w:val="18"/>
          <w:lang w:val="en-US"/>
        </w:rPr>
        <w:t> </w:t>
      </w:r>
      <w:r w:rsidRPr="0054680A">
        <w:rPr>
          <w:rFonts w:ascii="Verdana" w:hAnsi="Verdana"/>
          <w:i/>
          <w:color w:val="000000"/>
          <w:sz w:val="18"/>
          <w:szCs w:val="18"/>
          <w:lang w:val="en-US"/>
        </w:rPr>
        <w:t>She accepted however Friedrich didn’t approve of Robert at all</w:t>
      </w:r>
      <w:r w:rsidRPr="0054680A">
        <w:rPr>
          <w:rFonts w:ascii="Verdana" w:hAnsi="Verdana"/>
          <w:color w:val="000000"/>
          <w:sz w:val="18"/>
          <w:szCs w:val="18"/>
          <w:lang w:val="en-US"/>
        </w:rPr>
        <w:t>.</w:t>
      </w:r>
    </w:p>
    <w:p w14:paraId="412D1997" w14:textId="77777777" w:rsidR="006D0B5A" w:rsidRPr="0054680A" w:rsidRDefault="0054680A" w:rsidP="006D0B5A">
      <w:pPr>
        <w:pStyle w:val="NormalWeb"/>
        <w:rPr>
          <w:rFonts w:ascii="Verdana" w:hAnsi="Verdana"/>
          <w:i/>
          <w:color w:val="000000"/>
          <w:sz w:val="18"/>
          <w:szCs w:val="18"/>
          <w:lang w:val="en-US"/>
        </w:rPr>
      </w:pPr>
      <w:r>
        <w:rPr>
          <w:rFonts w:ascii="Verdana" w:hAnsi="Verdana"/>
          <w:color w:val="000000"/>
          <w:sz w:val="18"/>
          <w:szCs w:val="18"/>
          <w:lang w:val="en-US"/>
        </w:rPr>
        <w:t>As it is written, two sentences have become fused, and readers may have to read it more than once to figure out the meaning (this is called a “run-on” error). Here is a similar example to show you how you could revise this sentence:</w:t>
      </w:r>
      <w:r w:rsidR="006D0B5A" w:rsidRPr="006D0B5A">
        <w:rPr>
          <w:rFonts w:ascii="Verdana" w:hAnsi="Verdana"/>
          <w:color w:val="000000"/>
          <w:sz w:val="18"/>
          <w:szCs w:val="18"/>
          <w:lang w:val="en-US"/>
        </w:rPr>
        <w:br/>
      </w:r>
      <w:r w:rsidR="006D0B5A" w:rsidRPr="006D0B5A">
        <w:rPr>
          <w:rFonts w:ascii="Verdana" w:hAnsi="Verdana"/>
          <w:color w:val="000000"/>
          <w:sz w:val="18"/>
          <w:szCs w:val="18"/>
          <w:lang w:val="en-US"/>
        </w:rPr>
        <w:br/>
      </w:r>
      <w:r w:rsidRPr="0054680A">
        <w:rPr>
          <w:rFonts w:ascii="Verdana" w:hAnsi="Verdana"/>
          <w:color w:val="000000"/>
          <w:sz w:val="18"/>
          <w:szCs w:val="18"/>
          <w:lang w:val="en-US"/>
        </w:rPr>
        <w:sym w:font="Wingdings" w:char="F0E0"/>
      </w:r>
      <w:r w:rsidRPr="0054680A">
        <w:rPr>
          <w:rFonts w:ascii="Verdana" w:hAnsi="Verdana"/>
          <w:i/>
          <w:color w:val="000000"/>
          <w:sz w:val="18"/>
          <w:szCs w:val="18"/>
          <w:lang w:val="en-US"/>
        </w:rPr>
        <w:t>The manager accepted the worker’s resignation. However, it was not easy to find a replacement to fill this position.</w:t>
      </w:r>
    </w:p>
    <w:p w14:paraId="7A3B9995" w14:textId="77777777" w:rsidR="006D0B5A" w:rsidRPr="006D0B5A" w:rsidRDefault="0054680A" w:rsidP="006D0B5A">
      <w:pPr>
        <w:pStyle w:val="NormalWeb"/>
        <w:rPr>
          <w:rFonts w:ascii="Verdana" w:hAnsi="Verdana"/>
          <w:color w:val="000000"/>
          <w:sz w:val="18"/>
          <w:szCs w:val="18"/>
          <w:lang w:val="en-US"/>
        </w:rPr>
      </w:pPr>
      <w:r>
        <w:rPr>
          <w:rFonts w:ascii="Verdana" w:hAnsi="Verdana"/>
          <w:color w:val="000000"/>
          <w:sz w:val="18"/>
          <w:szCs w:val="18"/>
          <w:lang w:val="en-US"/>
        </w:rPr>
        <w:t>In this example, I used a period to create two separate sentences. I could also use a semicolon:</w:t>
      </w:r>
    </w:p>
    <w:p w14:paraId="5B7FE043" w14:textId="77777777" w:rsidR="0054680A" w:rsidRDefault="0054680A" w:rsidP="006D0B5A">
      <w:pPr>
        <w:pStyle w:val="NormalWeb"/>
        <w:rPr>
          <w:rFonts w:ascii="Verdana" w:hAnsi="Verdana"/>
          <w:i/>
          <w:color w:val="000000"/>
          <w:sz w:val="18"/>
          <w:szCs w:val="18"/>
          <w:lang w:val="en-US"/>
        </w:rPr>
      </w:pPr>
      <w:r w:rsidRPr="0054680A">
        <w:rPr>
          <w:rFonts w:ascii="Verdana" w:hAnsi="Verdana"/>
          <w:color w:val="000000"/>
          <w:sz w:val="18"/>
          <w:szCs w:val="18"/>
          <w:lang w:val="en-US"/>
        </w:rPr>
        <w:sym w:font="Wingdings" w:char="F0E0"/>
      </w:r>
      <w:r w:rsidRPr="0054680A">
        <w:rPr>
          <w:rFonts w:ascii="Verdana" w:hAnsi="Verdana"/>
          <w:i/>
          <w:color w:val="000000"/>
          <w:sz w:val="18"/>
          <w:szCs w:val="18"/>
          <w:lang w:val="en-US"/>
        </w:rPr>
        <w:t>The manager accepted the worker</w:t>
      </w:r>
      <w:r>
        <w:rPr>
          <w:rFonts w:ascii="Verdana" w:hAnsi="Verdana"/>
          <w:i/>
          <w:color w:val="000000"/>
          <w:sz w:val="18"/>
          <w:szCs w:val="18"/>
          <w:lang w:val="en-US"/>
        </w:rPr>
        <w:t>’s resignation; h</w:t>
      </w:r>
      <w:r w:rsidRPr="0054680A">
        <w:rPr>
          <w:rFonts w:ascii="Verdana" w:hAnsi="Verdana"/>
          <w:i/>
          <w:color w:val="000000"/>
          <w:sz w:val="18"/>
          <w:szCs w:val="18"/>
          <w:lang w:val="en-US"/>
        </w:rPr>
        <w:t>owever, it was not easy to find a replacement to fill this position.</w:t>
      </w:r>
    </w:p>
    <w:p w14:paraId="53CB6359" w14:textId="77777777" w:rsidR="006D0B5A" w:rsidRPr="006D0B5A" w:rsidRDefault="0054680A" w:rsidP="006D0B5A">
      <w:pPr>
        <w:pStyle w:val="NormalWeb"/>
        <w:rPr>
          <w:rFonts w:ascii="Verdana" w:hAnsi="Verdana"/>
          <w:color w:val="000000"/>
          <w:sz w:val="18"/>
          <w:szCs w:val="18"/>
          <w:lang w:val="en-US"/>
        </w:rPr>
      </w:pPr>
      <w:r>
        <w:rPr>
          <w:rFonts w:ascii="Verdana" w:hAnsi="Verdana"/>
          <w:color w:val="000000"/>
          <w:sz w:val="18"/>
          <w:szCs w:val="18"/>
          <w:lang w:val="en-US"/>
        </w:rPr>
        <w:t>Note that in each example, there is a comma after “however” because this word forms an introductory element in this sentence. You could use either of these examples to revise your sentence.</w:t>
      </w:r>
      <w:r w:rsidR="006D0B5A" w:rsidRPr="006D0B5A">
        <w:rPr>
          <w:rFonts w:ascii="Verdana" w:hAnsi="Verdana"/>
          <w:color w:val="000000"/>
          <w:sz w:val="18"/>
          <w:szCs w:val="18"/>
          <w:lang w:val="en-US"/>
        </w:rPr>
        <w:br/>
      </w:r>
      <w:r w:rsidR="006D0B5A" w:rsidRPr="006D0B5A">
        <w:rPr>
          <w:rFonts w:ascii="Verdana" w:hAnsi="Verdana"/>
          <w:color w:val="000000"/>
          <w:sz w:val="18"/>
          <w:szCs w:val="18"/>
          <w:lang w:val="en-US"/>
        </w:rPr>
        <w:br/>
      </w:r>
      <w:r w:rsidR="006D0B5A" w:rsidRPr="006D0B5A">
        <w:rPr>
          <w:rFonts w:ascii="Verdana" w:hAnsi="Verdana"/>
          <w:color w:val="000000"/>
          <w:sz w:val="18"/>
          <w:szCs w:val="18"/>
          <w:lang w:val="en-US"/>
        </w:rPr>
        <w:br/>
      </w:r>
      <w:r w:rsidR="006D0B5A" w:rsidRPr="006D0B5A">
        <w:rPr>
          <w:rStyle w:val="Strong"/>
          <w:rFonts w:ascii="Verdana" w:hAnsi="Verdana"/>
          <w:color w:val="000000"/>
          <w:sz w:val="18"/>
          <w:szCs w:val="18"/>
          <w:lang w:val="en-US"/>
        </w:rPr>
        <w:t>Summary of Next Steps:</w:t>
      </w:r>
      <w:r w:rsidR="006D0B5A" w:rsidRPr="006D0B5A">
        <w:rPr>
          <w:rFonts w:ascii="Verdana" w:hAnsi="Verdana"/>
          <w:color w:val="000000"/>
          <w:sz w:val="18"/>
          <w:szCs w:val="18"/>
          <w:lang w:val="en-US"/>
        </w:rPr>
        <w:t> </w:t>
      </w:r>
    </w:p>
    <w:p w14:paraId="3CAF3495" w14:textId="77777777" w:rsidR="006D0B5A" w:rsidRPr="006D0B5A" w:rsidRDefault="0037026C" w:rsidP="006D0B5A">
      <w:pPr>
        <w:numPr>
          <w:ilvl w:val="0"/>
          <w:numId w:val="1"/>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Develop the idea on her achievements as a woman composer.</w:t>
      </w:r>
      <w:r w:rsidR="006D0B5A" w:rsidRPr="006D0B5A">
        <w:rPr>
          <w:rFonts w:ascii="Verdana" w:hAnsi="Verdana"/>
          <w:color w:val="000000"/>
          <w:sz w:val="18"/>
          <w:szCs w:val="18"/>
        </w:rPr>
        <w:t> </w:t>
      </w:r>
    </w:p>
    <w:p w14:paraId="28811D82" w14:textId="77777777" w:rsidR="006D0B5A" w:rsidRPr="006D0B5A" w:rsidRDefault="00125B53" w:rsidP="006D0B5A">
      <w:pPr>
        <w:numPr>
          <w:ilvl w:val="0"/>
          <w:numId w:val="1"/>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Use citations to show where specific information may be found.</w:t>
      </w:r>
    </w:p>
    <w:p w14:paraId="7C55D4D9" w14:textId="77777777" w:rsidR="006D0B5A" w:rsidRPr="006D0B5A" w:rsidRDefault="00125B53" w:rsidP="006D0B5A">
      <w:pPr>
        <w:numPr>
          <w:ilvl w:val="0"/>
          <w:numId w:val="1"/>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Revise the sentence that has a run-on error.</w:t>
      </w:r>
    </w:p>
    <w:p w14:paraId="03D373C2" w14:textId="77777777" w:rsidR="006D0B5A" w:rsidRPr="006D0B5A" w:rsidRDefault="006D0B5A" w:rsidP="006D0B5A">
      <w:pPr>
        <w:pStyle w:val="NormalWeb"/>
        <w:rPr>
          <w:rFonts w:ascii="Verdana" w:hAnsi="Verdana"/>
          <w:color w:val="000000"/>
          <w:sz w:val="18"/>
          <w:szCs w:val="18"/>
          <w:lang w:val="en-US"/>
        </w:rPr>
      </w:pPr>
      <w:r w:rsidRPr="006D0B5A">
        <w:rPr>
          <w:rFonts w:ascii="Verdana" w:hAnsi="Verdana"/>
          <w:color w:val="000000"/>
          <w:sz w:val="18"/>
          <w:szCs w:val="18"/>
          <w:lang w:val="en-US"/>
        </w:rPr>
        <w:t xml:space="preserve">Thank you for submitting your essay for a review, Nitin. I enjoyed helping you with this step in the revision process. Have a good day! Louise H. </w:t>
      </w:r>
    </w:p>
    <w:p w14:paraId="620C94BE" w14:textId="77777777" w:rsidR="006D0B5A" w:rsidRPr="006D0B5A" w:rsidRDefault="006D0B5A" w:rsidP="006D0B5A">
      <w:pPr>
        <w:pStyle w:val="NormalWeb"/>
        <w:rPr>
          <w:rFonts w:ascii="Verdana" w:hAnsi="Verdana"/>
          <w:color w:val="000000"/>
          <w:sz w:val="18"/>
          <w:szCs w:val="18"/>
          <w:lang w:val="en-US"/>
        </w:rPr>
      </w:pPr>
      <w:r w:rsidRPr="006D0B5A">
        <w:rPr>
          <w:rFonts w:ascii="Verdana" w:hAnsi="Verdana"/>
          <w:color w:val="000000"/>
          <w:sz w:val="18"/>
          <w:szCs w:val="18"/>
          <w:lang w:val="en-US"/>
        </w:rPr>
        <w:t>You can find more information about writing, grammar, and usage in the </w:t>
      </w:r>
      <w:hyperlink r:id="rId7" w:tgtFrame="_blank" w:history="1">
        <w:r w:rsidRPr="006D0B5A">
          <w:rPr>
            <w:rStyle w:val="Hyperlink"/>
            <w:rFonts w:ascii="Verdana" w:hAnsi="Verdana"/>
            <w:sz w:val="18"/>
            <w:szCs w:val="18"/>
            <w:lang w:val="en-US"/>
          </w:rPr>
          <w:t>Smarthinking Writer's Handbook</w:t>
        </w:r>
      </w:hyperlink>
      <w:r w:rsidRPr="006D0B5A">
        <w:rPr>
          <w:rFonts w:ascii="Verdana" w:hAnsi="Verdana"/>
          <w:color w:val="000000"/>
          <w:sz w:val="18"/>
          <w:szCs w:val="18"/>
          <w:lang w:val="en-US"/>
        </w:rPr>
        <w:t>.</w:t>
      </w:r>
    </w:p>
    <w:p w14:paraId="17B330DE" w14:textId="77777777" w:rsidR="006D0B5A" w:rsidRPr="006D0B5A" w:rsidRDefault="006D0B5A" w:rsidP="006D0B5A">
      <w:pPr>
        <w:pStyle w:val="NormalWeb"/>
        <w:rPr>
          <w:rFonts w:ascii="Verdana" w:hAnsi="Verdana"/>
          <w:color w:val="000000"/>
          <w:sz w:val="18"/>
          <w:szCs w:val="18"/>
          <w:lang w:val="en-US"/>
        </w:rPr>
      </w:pPr>
      <w:r w:rsidRPr="006D0B5A">
        <w:rPr>
          <w:rFonts w:ascii="Verdana" w:hAnsi="Verdana"/>
          <w:color w:val="000000"/>
          <w:sz w:val="18"/>
          <w:szCs w:val="18"/>
          <w:lang w:val="en-US"/>
        </w:rPr>
        <w:t>_________________________________________________________________________________</w:t>
      </w:r>
    </w:p>
    <w:p w14:paraId="50666115" w14:textId="77777777" w:rsidR="006D0B5A" w:rsidRDefault="006D0B5A" w:rsidP="006D0B5A">
      <w:pPr>
        <w:pStyle w:val="NormalWeb"/>
        <w:rPr>
          <w:rFonts w:ascii="Verdana" w:hAnsi="Verdana"/>
          <w:color w:val="000000"/>
          <w:sz w:val="18"/>
          <w:szCs w:val="18"/>
          <w:lang w:val="en-US"/>
        </w:rPr>
      </w:pPr>
      <w:r w:rsidRPr="006D0B5A">
        <w:rPr>
          <w:rFonts w:ascii="Verdana" w:hAnsi="Verdana"/>
          <w:color w:val="000000"/>
          <w:sz w:val="18"/>
          <w:szCs w:val="18"/>
          <w:lang w:val="en-US"/>
        </w:rPr>
        <w:t>Please look for comments </w:t>
      </w:r>
      <w:r w:rsidRPr="006D0B5A">
        <w:rPr>
          <w:rStyle w:val="Strong"/>
          <w:rFonts w:ascii="Verdana" w:hAnsi="Verdana"/>
          <w:color w:val="000000"/>
          <w:sz w:val="18"/>
          <w:szCs w:val="18"/>
          <w:lang w:val="en-US"/>
        </w:rPr>
        <w:t>[in bold and in brackets]</w:t>
      </w:r>
      <w:r w:rsidRPr="006D0B5A">
        <w:rPr>
          <w:rFonts w:ascii="Verdana" w:hAnsi="Verdana"/>
          <w:color w:val="000000"/>
          <w:sz w:val="18"/>
          <w:szCs w:val="18"/>
          <w:lang w:val="en-US"/>
        </w:rPr>
        <w:t> in your essay below.</w:t>
      </w:r>
      <w:r w:rsidRPr="006D0B5A">
        <w:rPr>
          <w:rFonts w:ascii="Verdana" w:hAnsi="Verdana"/>
          <w:color w:val="000000"/>
          <w:sz w:val="18"/>
          <w:szCs w:val="18"/>
          <w:lang w:val="en-US"/>
        </w:rPr>
        <w:br/>
        <w:t>Thank you for submitting your work to Smarthinking! We hope to see you again soon.</w:t>
      </w:r>
    </w:p>
    <w:p w14:paraId="02A73175" w14:textId="77777777" w:rsidR="006D0B5A" w:rsidRDefault="006D0B5A" w:rsidP="006D0B5A">
      <w:pPr>
        <w:pStyle w:val="NormalWeb"/>
        <w:rPr>
          <w:rFonts w:ascii="Verdana" w:hAnsi="Verdana"/>
          <w:color w:val="000000"/>
          <w:sz w:val="18"/>
          <w:szCs w:val="18"/>
          <w:lang w:val="en-US"/>
        </w:rPr>
      </w:pPr>
    </w:p>
    <w:p w14:paraId="63210C46" w14:textId="77777777" w:rsidR="006D0B5A" w:rsidRDefault="006D0B5A" w:rsidP="006D0B5A">
      <w:pPr>
        <w:pStyle w:val="NormalWeb"/>
        <w:rPr>
          <w:rFonts w:ascii="Verdana" w:hAnsi="Verdana"/>
          <w:color w:val="000000"/>
          <w:sz w:val="18"/>
          <w:szCs w:val="18"/>
          <w:lang w:val="en-US"/>
        </w:rPr>
      </w:pPr>
    </w:p>
    <w:p w14:paraId="05E0D12C" w14:textId="77777777" w:rsidR="006D0B5A" w:rsidRDefault="006D0B5A" w:rsidP="006D0B5A">
      <w:pPr>
        <w:pStyle w:val="NormalWeb"/>
        <w:rPr>
          <w:rFonts w:ascii="Verdana" w:hAnsi="Verdana"/>
          <w:color w:val="000000"/>
          <w:sz w:val="18"/>
          <w:szCs w:val="18"/>
          <w:lang w:val="en-US"/>
        </w:rPr>
      </w:pPr>
    </w:p>
    <w:p w14:paraId="1CC53325" w14:textId="77777777" w:rsidR="006D0B5A" w:rsidRDefault="006D0B5A" w:rsidP="006D0B5A">
      <w:pPr>
        <w:pStyle w:val="NormalWeb"/>
        <w:rPr>
          <w:rFonts w:ascii="Verdana" w:hAnsi="Verdana"/>
          <w:color w:val="000000"/>
          <w:sz w:val="18"/>
          <w:szCs w:val="18"/>
          <w:lang w:val="en-US"/>
        </w:rPr>
      </w:pPr>
    </w:p>
    <w:p w14:paraId="5447C1B8" w14:textId="77777777" w:rsidR="006D0B5A" w:rsidRDefault="006D0B5A" w:rsidP="006D0B5A">
      <w:pPr>
        <w:pStyle w:val="NormalWeb"/>
        <w:rPr>
          <w:rFonts w:ascii="Verdana" w:hAnsi="Verdana"/>
          <w:color w:val="000000"/>
          <w:sz w:val="18"/>
          <w:szCs w:val="18"/>
          <w:lang w:val="en-US"/>
        </w:rPr>
      </w:pPr>
    </w:p>
    <w:p w14:paraId="5FDFA149" w14:textId="77777777" w:rsidR="006D0B5A" w:rsidRDefault="006D0B5A" w:rsidP="006D0B5A">
      <w:pPr>
        <w:pStyle w:val="NormalWeb"/>
        <w:rPr>
          <w:rFonts w:ascii="Verdana" w:hAnsi="Verdana"/>
          <w:color w:val="000000"/>
          <w:sz w:val="18"/>
          <w:szCs w:val="18"/>
          <w:lang w:val="en-US"/>
        </w:rPr>
      </w:pPr>
    </w:p>
    <w:p w14:paraId="213B4783" w14:textId="77777777" w:rsidR="006D0B5A" w:rsidRDefault="006D0B5A" w:rsidP="006D0B5A">
      <w:pPr>
        <w:pStyle w:val="NormalWeb"/>
        <w:rPr>
          <w:rFonts w:ascii="Verdana" w:hAnsi="Verdana"/>
          <w:color w:val="000000"/>
          <w:sz w:val="18"/>
          <w:szCs w:val="18"/>
          <w:lang w:val="en-US"/>
        </w:rPr>
      </w:pPr>
    </w:p>
    <w:p w14:paraId="7A3325D5" w14:textId="77777777" w:rsidR="006D0B5A" w:rsidRDefault="006D0B5A" w:rsidP="006D0B5A">
      <w:pPr>
        <w:pStyle w:val="NormalWeb"/>
        <w:rPr>
          <w:rFonts w:ascii="Verdana" w:hAnsi="Verdana"/>
          <w:color w:val="000000"/>
          <w:sz w:val="18"/>
          <w:szCs w:val="18"/>
          <w:lang w:val="en-US"/>
        </w:rPr>
      </w:pPr>
    </w:p>
    <w:p w14:paraId="173F53E4" w14:textId="77777777" w:rsidR="006D0B5A" w:rsidRDefault="006D0B5A" w:rsidP="006D0B5A">
      <w:pPr>
        <w:pStyle w:val="NormalWeb"/>
        <w:rPr>
          <w:rFonts w:ascii="Verdana" w:hAnsi="Verdana"/>
          <w:color w:val="000000"/>
          <w:sz w:val="18"/>
          <w:szCs w:val="18"/>
          <w:lang w:val="en-US"/>
        </w:rPr>
      </w:pPr>
    </w:p>
    <w:p w14:paraId="738220E0" w14:textId="77777777" w:rsidR="006D0B5A" w:rsidRDefault="006D0B5A" w:rsidP="006D0B5A">
      <w:pPr>
        <w:pStyle w:val="NormalWeb"/>
        <w:rPr>
          <w:rFonts w:ascii="Verdana" w:hAnsi="Verdana"/>
          <w:color w:val="000000"/>
          <w:sz w:val="18"/>
          <w:szCs w:val="18"/>
          <w:lang w:val="en-US"/>
        </w:rPr>
      </w:pPr>
    </w:p>
    <w:p w14:paraId="6234236A" w14:textId="77777777" w:rsidR="006D0B5A" w:rsidRDefault="006D0B5A" w:rsidP="006D0B5A">
      <w:pPr>
        <w:pStyle w:val="NormalWeb"/>
        <w:rPr>
          <w:rFonts w:ascii="Verdana" w:hAnsi="Verdana"/>
          <w:color w:val="000000"/>
          <w:sz w:val="18"/>
          <w:szCs w:val="18"/>
          <w:lang w:val="en-US"/>
        </w:rPr>
      </w:pPr>
    </w:p>
    <w:p w14:paraId="053F8509" w14:textId="77777777" w:rsidR="006D0B5A" w:rsidRDefault="006D0B5A" w:rsidP="006D0B5A">
      <w:pPr>
        <w:pStyle w:val="NormalWeb"/>
        <w:rPr>
          <w:rFonts w:ascii="Verdana" w:hAnsi="Verdana"/>
          <w:color w:val="000000"/>
          <w:sz w:val="18"/>
          <w:szCs w:val="18"/>
          <w:lang w:val="en-US"/>
        </w:rPr>
      </w:pPr>
    </w:p>
    <w:p w14:paraId="70DF507B" w14:textId="77777777" w:rsidR="006D0B5A" w:rsidRDefault="006D0B5A" w:rsidP="006D0B5A">
      <w:pPr>
        <w:pStyle w:val="NormalWeb"/>
        <w:rPr>
          <w:rFonts w:ascii="Verdana" w:hAnsi="Verdana"/>
          <w:color w:val="000000"/>
          <w:sz w:val="18"/>
          <w:szCs w:val="18"/>
          <w:lang w:val="en-US"/>
        </w:rPr>
      </w:pPr>
    </w:p>
    <w:p w14:paraId="421F70F3" w14:textId="77777777" w:rsidR="006D0B5A" w:rsidRDefault="006D0B5A" w:rsidP="006D0B5A">
      <w:pPr>
        <w:pStyle w:val="NormalWeb"/>
        <w:rPr>
          <w:rFonts w:ascii="Verdana" w:hAnsi="Verdana"/>
          <w:color w:val="000000"/>
          <w:sz w:val="18"/>
          <w:szCs w:val="18"/>
          <w:lang w:val="en-US"/>
        </w:rPr>
      </w:pPr>
    </w:p>
    <w:p w14:paraId="4B3CF444" w14:textId="77777777" w:rsidR="006D0B5A" w:rsidRDefault="006D0B5A" w:rsidP="006D0B5A">
      <w:pPr>
        <w:pStyle w:val="NormalWeb"/>
        <w:rPr>
          <w:rFonts w:ascii="Verdana" w:hAnsi="Verdana"/>
          <w:color w:val="000000"/>
          <w:sz w:val="18"/>
          <w:szCs w:val="18"/>
          <w:lang w:val="en-US"/>
        </w:rPr>
      </w:pPr>
    </w:p>
    <w:p w14:paraId="7C73B44F" w14:textId="77777777" w:rsidR="006D0B5A" w:rsidRDefault="006D0B5A" w:rsidP="006D0B5A">
      <w:pPr>
        <w:pStyle w:val="NormalWeb"/>
        <w:rPr>
          <w:rFonts w:ascii="Verdana" w:hAnsi="Verdana"/>
          <w:color w:val="000000"/>
          <w:sz w:val="18"/>
          <w:szCs w:val="18"/>
          <w:lang w:val="en-US"/>
        </w:rPr>
      </w:pPr>
    </w:p>
    <w:p w14:paraId="7DD93235" w14:textId="77777777" w:rsidR="006D0B5A" w:rsidRDefault="006D0B5A" w:rsidP="006D0B5A">
      <w:pPr>
        <w:pStyle w:val="NormalWeb"/>
        <w:rPr>
          <w:rFonts w:ascii="Verdana" w:hAnsi="Verdana"/>
          <w:color w:val="000000"/>
          <w:sz w:val="18"/>
          <w:szCs w:val="18"/>
          <w:lang w:val="en-US"/>
        </w:rPr>
      </w:pPr>
    </w:p>
    <w:p w14:paraId="106810AB" w14:textId="77777777" w:rsidR="006D0B5A" w:rsidRPr="006D0B5A" w:rsidRDefault="006D0B5A" w:rsidP="006D0B5A">
      <w:pPr>
        <w:pStyle w:val="NormalWeb"/>
        <w:rPr>
          <w:rFonts w:ascii="Verdana" w:hAnsi="Verdana"/>
          <w:color w:val="000000"/>
          <w:sz w:val="18"/>
          <w:szCs w:val="18"/>
          <w:lang w:val="en-US"/>
        </w:rPr>
      </w:pPr>
    </w:p>
    <w:p w14:paraId="03543BE1" w14:textId="77777777" w:rsidR="00CF454B" w:rsidRPr="006D0B5A" w:rsidRDefault="006D0B5A" w:rsidP="006D0B5A">
      <w:pPr>
        <w:pStyle w:val="Normal1"/>
        <w:jc w:val="center"/>
        <w:rPr>
          <w:sz w:val="28"/>
          <w:szCs w:val="28"/>
        </w:rPr>
      </w:pPr>
      <w:r w:rsidRPr="006D0B5A">
        <w:rPr>
          <w:sz w:val="28"/>
          <w:szCs w:val="28"/>
        </w:rPr>
        <w:t xml:space="preserve"> </w:t>
      </w:r>
      <w:r w:rsidR="00185410" w:rsidRPr="006D0B5A">
        <w:rPr>
          <w:sz w:val="28"/>
          <w:szCs w:val="28"/>
        </w:rPr>
        <w:t>Clara Schumann Biographical essay</w:t>
      </w:r>
    </w:p>
    <w:p w14:paraId="5189CC5A" w14:textId="77777777" w:rsidR="00CF454B" w:rsidRPr="006D0B5A" w:rsidRDefault="00185410">
      <w:pPr>
        <w:pStyle w:val="Normal1"/>
        <w:jc w:val="center"/>
        <w:rPr>
          <w:sz w:val="28"/>
          <w:szCs w:val="28"/>
        </w:rPr>
      </w:pPr>
      <w:proofErr w:type="spellStart"/>
      <w:proofErr w:type="gramStart"/>
      <w:r w:rsidRPr="006D0B5A">
        <w:rPr>
          <w:sz w:val="28"/>
          <w:szCs w:val="28"/>
        </w:rPr>
        <w:t>by:Nitin</w:t>
      </w:r>
      <w:proofErr w:type="spellEnd"/>
      <w:proofErr w:type="gramEnd"/>
      <w:r w:rsidRPr="006D0B5A">
        <w:rPr>
          <w:sz w:val="28"/>
          <w:szCs w:val="28"/>
        </w:rPr>
        <w:t xml:space="preserve"> N</w:t>
      </w:r>
    </w:p>
    <w:p w14:paraId="2E717995" w14:textId="77777777" w:rsidR="00CF454B" w:rsidRPr="006D0B5A" w:rsidRDefault="00CF454B">
      <w:pPr>
        <w:pStyle w:val="Normal1"/>
        <w:rPr>
          <w:sz w:val="28"/>
          <w:szCs w:val="28"/>
        </w:rPr>
      </w:pPr>
    </w:p>
    <w:p w14:paraId="52520E49" w14:textId="77777777" w:rsidR="00CF454B" w:rsidRPr="006D0B5A" w:rsidRDefault="00CF454B">
      <w:pPr>
        <w:pStyle w:val="Normal1"/>
        <w:rPr>
          <w:sz w:val="28"/>
          <w:szCs w:val="28"/>
        </w:rPr>
      </w:pPr>
    </w:p>
    <w:p w14:paraId="30FAF976" w14:textId="77777777" w:rsidR="00CF454B" w:rsidRPr="006D0B5A" w:rsidRDefault="00185410">
      <w:pPr>
        <w:pStyle w:val="Normal1"/>
        <w:rPr>
          <w:sz w:val="28"/>
          <w:szCs w:val="28"/>
        </w:rPr>
      </w:pPr>
      <w:r w:rsidRPr="006D0B5A">
        <w:rPr>
          <w:noProof/>
        </w:rPr>
        <w:lastRenderedPageBreak/>
        <w:drawing>
          <wp:anchor distT="114300" distB="114300" distL="114300" distR="114300" simplePos="0" relativeHeight="251658240" behindDoc="0" locked="0" layoutInCell="1" allowOverlap="1" wp14:anchorId="633C7B6A" wp14:editId="22577FA8">
            <wp:simplePos x="0" y="0"/>
            <wp:positionH relativeFrom="column">
              <wp:posOffset>695325</wp:posOffset>
            </wp:positionH>
            <wp:positionV relativeFrom="paragraph">
              <wp:posOffset>180975</wp:posOffset>
            </wp:positionV>
            <wp:extent cx="4643438" cy="6559777"/>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srcRect/>
                    <a:stretch>
                      <a:fillRect/>
                    </a:stretch>
                  </pic:blipFill>
                  <pic:spPr>
                    <a:xfrm>
                      <a:off x="0" y="0"/>
                      <a:ext cx="4643438" cy="6559777"/>
                    </a:xfrm>
                    <a:prstGeom prst="rect">
                      <a:avLst/>
                    </a:prstGeom>
                    <a:ln/>
                  </pic:spPr>
                </pic:pic>
              </a:graphicData>
            </a:graphic>
          </wp:anchor>
        </w:drawing>
      </w:r>
    </w:p>
    <w:p w14:paraId="2740EFC5" w14:textId="77777777" w:rsidR="00CF454B" w:rsidRPr="006D0B5A" w:rsidRDefault="00CF454B">
      <w:pPr>
        <w:pStyle w:val="Normal1"/>
        <w:rPr>
          <w:sz w:val="28"/>
          <w:szCs w:val="28"/>
        </w:rPr>
      </w:pPr>
    </w:p>
    <w:p w14:paraId="013B327C" w14:textId="77777777" w:rsidR="00CF454B" w:rsidRPr="006D0B5A" w:rsidRDefault="00CF454B">
      <w:pPr>
        <w:pStyle w:val="Normal1"/>
        <w:rPr>
          <w:sz w:val="28"/>
          <w:szCs w:val="28"/>
        </w:rPr>
      </w:pPr>
    </w:p>
    <w:p w14:paraId="570C7153" w14:textId="77777777" w:rsidR="00CF454B" w:rsidRPr="006D0B5A" w:rsidRDefault="00CF454B">
      <w:pPr>
        <w:pStyle w:val="Normal1"/>
        <w:rPr>
          <w:sz w:val="28"/>
          <w:szCs w:val="28"/>
        </w:rPr>
      </w:pPr>
    </w:p>
    <w:p w14:paraId="1364526D" w14:textId="77777777" w:rsidR="00CF454B" w:rsidRPr="006D0B5A" w:rsidRDefault="00CF454B">
      <w:pPr>
        <w:pStyle w:val="Normal1"/>
        <w:rPr>
          <w:sz w:val="28"/>
          <w:szCs w:val="28"/>
        </w:rPr>
      </w:pPr>
    </w:p>
    <w:p w14:paraId="0ABAD34D" w14:textId="77777777" w:rsidR="00CF454B" w:rsidRPr="006D0B5A" w:rsidRDefault="00CF454B">
      <w:pPr>
        <w:pStyle w:val="Normal1"/>
        <w:rPr>
          <w:sz w:val="28"/>
          <w:szCs w:val="28"/>
        </w:rPr>
      </w:pPr>
    </w:p>
    <w:p w14:paraId="3C48F130" w14:textId="77777777" w:rsidR="00CF454B" w:rsidRPr="006D0B5A" w:rsidRDefault="00CF454B">
      <w:pPr>
        <w:pStyle w:val="Normal1"/>
        <w:rPr>
          <w:sz w:val="28"/>
          <w:szCs w:val="28"/>
        </w:rPr>
      </w:pPr>
    </w:p>
    <w:p w14:paraId="55598B76" w14:textId="77777777" w:rsidR="00CF454B" w:rsidRPr="006D0B5A" w:rsidRDefault="00CF454B">
      <w:pPr>
        <w:pStyle w:val="Normal1"/>
        <w:rPr>
          <w:sz w:val="28"/>
          <w:szCs w:val="28"/>
        </w:rPr>
      </w:pPr>
    </w:p>
    <w:p w14:paraId="67482394" w14:textId="77777777" w:rsidR="00CF454B" w:rsidRPr="006D0B5A" w:rsidRDefault="00CF454B">
      <w:pPr>
        <w:pStyle w:val="Normal1"/>
        <w:rPr>
          <w:sz w:val="28"/>
          <w:szCs w:val="28"/>
        </w:rPr>
      </w:pPr>
    </w:p>
    <w:p w14:paraId="5589CC51" w14:textId="77777777" w:rsidR="00CF454B" w:rsidRPr="006D0B5A" w:rsidRDefault="00CF454B">
      <w:pPr>
        <w:pStyle w:val="Normal1"/>
        <w:rPr>
          <w:sz w:val="28"/>
          <w:szCs w:val="28"/>
        </w:rPr>
      </w:pPr>
    </w:p>
    <w:p w14:paraId="22701A51" w14:textId="77777777" w:rsidR="00CF454B" w:rsidRPr="006D0B5A" w:rsidRDefault="00CF454B">
      <w:pPr>
        <w:pStyle w:val="Normal1"/>
        <w:rPr>
          <w:sz w:val="28"/>
          <w:szCs w:val="28"/>
        </w:rPr>
      </w:pPr>
    </w:p>
    <w:p w14:paraId="41AE5591" w14:textId="77777777" w:rsidR="00CF454B" w:rsidRPr="006D0B5A" w:rsidRDefault="00CF454B">
      <w:pPr>
        <w:pStyle w:val="Normal1"/>
        <w:rPr>
          <w:sz w:val="28"/>
          <w:szCs w:val="28"/>
        </w:rPr>
      </w:pPr>
    </w:p>
    <w:p w14:paraId="581561BC" w14:textId="77777777" w:rsidR="00CF454B" w:rsidRPr="006D0B5A" w:rsidRDefault="00CF454B">
      <w:pPr>
        <w:pStyle w:val="Normal1"/>
        <w:rPr>
          <w:sz w:val="28"/>
          <w:szCs w:val="28"/>
        </w:rPr>
      </w:pPr>
    </w:p>
    <w:p w14:paraId="47533CC4" w14:textId="77777777" w:rsidR="00CF454B" w:rsidRPr="006D0B5A" w:rsidRDefault="00CF454B">
      <w:pPr>
        <w:pStyle w:val="Normal1"/>
        <w:rPr>
          <w:sz w:val="28"/>
          <w:szCs w:val="28"/>
        </w:rPr>
      </w:pPr>
    </w:p>
    <w:p w14:paraId="5F4F1261" w14:textId="77777777" w:rsidR="00CF454B" w:rsidRPr="006D0B5A" w:rsidRDefault="00CF454B">
      <w:pPr>
        <w:pStyle w:val="Normal1"/>
        <w:rPr>
          <w:sz w:val="28"/>
          <w:szCs w:val="28"/>
        </w:rPr>
      </w:pPr>
    </w:p>
    <w:p w14:paraId="7780F1A5" w14:textId="77777777" w:rsidR="00CF454B" w:rsidRPr="006D0B5A" w:rsidRDefault="00CF454B">
      <w:pPr>
        <w:pStyle w:val="Normal1"/>
        <w:rPr>
          <w:sz w:val="28"/>
          <w:szCs w:val="28"/>
        </w:rPr>
      </w:pPr>
    </w:p>
    <w:p w14:paraId="28C3420D" w14:textId="77777777" w:rsidR="00CF454B" w:rsidRPr="006D0B5A" w:rsidRDefault="00CF454B">
      <w:pPr>
        <w:pStyle w:val="Normal1"/>
        <w:rPr>
          <w:sz w:val="28"/>
          <w:szCs w:val="28"/>
        </w:rPr>
      </w:pPr>
    </w:p>
    <w:p w14:paraId="65C9B0FB" w14:textId="77777777" w:rsidR="00CF454B" w:rsidRPr="006D0B5A" w:rsidRDefault="00CF454B">
      <w:pPr>
        <w:pStyle w:val="Normal1"/>
        <w:rPr>
          <w:sz w:val="28"/>
          <w:szCs w:val="28"/>
        </w:rPr>
      </w:pPr>
    </w:p>
    <w:p w14:paraId="0597793C" w14:textId="77777777" w:rsidR="00CF454B" w:rsidRPr="006D0B5A" w:rsidRDefault="00CF454B">
      <w:pPr>
        <w:pStyle w:val="Normal1"/>
        <w:rPr>
          <w:sz w:val="28"/>
          <w:szCs w:val="28"/>
        </w:rPr>
      </w:pPr>
    </w:p>
    <w:p w14:paraId="1F12A36D" w14:textId="77777777" w:rsidR="00CF454B" w:rsidRPr="006D0B5A" w:rsidRDefault="00CF454B">
      <w:pPr>
        <w:pStyle w:val="Normal1"/>
        <w:rPr>
          <w:sz w:val="28"/>
          <w:szCs w:val="28"/>
        </w:rPr>
      </w:pPr>
    </w:p>
    <w:p w14:paraId="29146205" w14:textId="77777777" w:rsidR="00CF454B" w:rsidRPr="006D0B5A" w:rsidRDefault="00CF454B">
      <w:pPr>
        <w:pStyle w:val="Normal1"/>
        <w:rPr>
          <w:sz w:val="28"/>
          <w:szCs w:val="28"/>
        </w:rPr>
      </w:pPr>
    </w:p>
    <w:p w14:paraId="0E010FFE" w14:textId="77777777" w:rsidR="00CF454B" w:rsidRPr="006D0B5A" w:rsidRDefault="00CF454B">
      <w:pPr>
        <w:pStyle w:val="Normal1"/>
        <w:rPr>
          <w:sz w:val="28"/>
          <w:szCs w:val="28"/>
        </w:rPr>
      </w:pPr>
    </w:p>
    <w:p w14:paraId="59CF4343" w14:textId="77777777" w:rsidR="00CF454B" w:rsidRPr="006D0B5A" w:rsidRDefault="00CF454B">
      <w:pPr>
        <w:pStyle w:val="Normal1"/>
        <w:rPr>
          <w:sz w:val="28"/>
          <w:szCs w:val="28"/>
        </w:rPr>
      </w:pPr>
    </w:p>
    <w:p w14:paraId="7F543FD2" w14:textId="77777777" w:rsidR="00CF454B" w:rsidRPr="006D0B5A" w:rsidRDefault="00CF454B">
      <w:pPr>
        <w:pStyle w:val="Normal1"/>
        <w:rPr>
          <w:sz w:val="28"/>
          <w:szCs w:val="28"/>
        </w:rPr>
      </w:pPr>
    </w:p>
    <w:p w14:paraId="5E215D5D" w14:textId="77777777" w:rsidR="00CF454B" w:rsidRPr="006D0B5A" w:rsidRDefault="00CF454B">
      <w:pPr>
        <w:pStyle w:val="Normal1"/>
        <w:rPr>
          <w:sz w:val="28"/>
          <w:szCs w:val="28"/>
        </w:rPr>
      </w:pPr>
    </w:p>
    <w:p w14:paraId="41079F36" w14:textId="77777777" w:rsidR="00CF454B" w:rsidRPr="006D0B5A" w:rsidRDefault="00CF454B">
      <w:pPr>
        <w:pStyle w:val="Normal1"/>
        <w:rPr>
          <w:sz w:val="28"/>
          <w:szCs w:val="28"/>
        </w:rPr>
      </w:pPr>
    </w:p>
    <w:p w14:paraId="5C73C012" w14:textId="77777777" w:rsidR="00CF454B" w:rsidRPr="006D0B5A" w:rsidRDefault="00CF454B">
      <w:pPr>
        <w:pStyle w:val="Normal1"/>
        <w:rPr>
          <w:sz w:val="28"/>
          <w:szCs w:val="28"/>
        </w:rPr>
      </w:pPr>
    </w:p>
    <w:p w14:paraId="5F9C4A21" w14:textId="77777777" w:rsidR="00CF454B" w:rsidRPr="006D0B5A" w:rsidRDefault="00CF454B">
      <w:pPr>
        <w:pStyle w:val="Normal1"/>
        <w:rPr>
          <w:sz w:val="28"/>
          <w:szCs w:val="28"/>
        </w:rPr>
      </w:pPr>
    </w:p>
    <w:p w14:paraId="09D4BACB" w14:textId="77777777" w:rsidR="00CF454B" w:rsidRPr="006D0B5A" w:rsidRDefault="00CF454B">
      <w:pPr>
        <w:pStyle w:val="Normal1"/>
        <w:rPr>
          <w:sz w:val="28"/>
          <w:szCs w:val="28"/>
        </w:rPr>
      </w:pPr>
    </w:p>
    <w:p w14:paraId="410EB950" w14:textId="77777777" w:rsidR="00CF454B" w:rsidRPr="006D0B5A" w:rsidRDefault="00185410">
      <w:pPr>
        <w:pStyle w:val="Normal1"/>
        <w:spacing w:line="480" w:lineRule="auto"/>
        <w:ind w:firstLine="720"/>
        <w:rPr>
          <w:sz w:val="28"/>
          <w:szCs w:val="28"/>
        </w:rPr>
      </w:pPr>
      <w:r w:rsidRPr="006D0B5A">
        <w:rPr>
          <w:sz w:val="28"/>
          <w:szCs w:val="28"/>
        </w:rPr>
        <w:t xml:space="preserve">Since the beginning of ancient civilizations, music was created to help us communicate with each other in a form other than speaking. Music has always had the same 5 elements of music: Melody, Harmony Rhythm, </w:t>
      </w:r>
      <w:r w:rsidRPr="006D0B5A">
        <w:rPr>
          <w:sz w:val="28"/>
          <w:szCs w:val="28"/>
        </w:rPr>
        <w:lastRenderedPageBreak/>
        <w:t xml:space="preserve">form, and expression. And through each age of music, the styles tend to change but the five elements are always present. During the Classical age, the world of musical was defined by order and fully embraced this form of music instead of focusing on emotionally driven music. However, near the end of the 19th century, musical styles gave way for romantic styles which rejected Classical era ideologies and encouraged many composers to write compositions that involved emotional ideas. The musical styles were based upon stories that opposed the idea of order and reason. </w:t>
      </w:r>
    </w:p>
    <w:p w14:paraId="6CE81B69" w14:textId="77777777" w:rsidR="00CF454B" w:rsidRPr="00125B53" w:rsidRDefault="00185410">
      <w:pPr>
        <w:pStyle w:val="Normal1"/>
        <w:spacing w:line="480" w:lineRule="auto"/>
        <w:ind w:firstLine="720"/>
        <w:rPr>
          <w:b/>
          <w:sz w:val="28"/>
          <w:szCs w:val="28"/>
        </w:rPr>
      </w:pPr>
      <w:r w:rsidRPr="006D0B5A">
        <w:rPr>
          <w:sz w:val="28"/>
          <w:szCs w:val="28"/>
        </w:rPr>
        <w:t xml:space="preserve">Around this time period, one of the greatest composers from Germany was greatly successful for her works during the romantic era. Clara Wieck was well known for being one of the greatest </w:t>
      </w:r>
      <w:proofErr w:type="spellStart"/>
      <w:r w:rsidRPr="006D0B5A">
        <w:rPr>
          <w:sz w:val="28"/>
          <w:szCs w:val="28"/>
        </w:rPr>
        <w:t>piants</w:t>
      </w:r>
      <w:proofErr w:type="spellEnd"/>
      <w:r w:rsidRPr="006D0B5A">
        <w:rPr>
          <w:sz w:val="28"/>
          <w:szCs w:val="28"/>
        </w:rPr>
        <w:t xml:space="preserve"> in Germany and throughout Europe as well. Similarly to other famous composers, her talent was proven to be above others at a very young age. She would be most notably known as Clara Schumann after she married another famous composer Robert Schumann. Above all, Clara is most notably known for giving over 230 unique concerts with fellow violinist and professional partner Joseph Joachim. From all of these, Clara proved that even in the 19th century she could be at the level of male composers (since the 19th century had few female composers). </w:t>
      </w:r>
      <w:r w:rsidR="00125B53" w:rsidRPr="00125B53">
        <w:rPr>
          <w:b/>
          <w:sz w:val="28"/>
          <w:szCs w:val="28"/>
        </w:rPr>
        <w:t xml:space="preserve">[How did her work compare with that of male composers? Think about including an idea like this </w:t>
      </w:r>
      <w:r w:rsidR="00125B53" w:rsidRPr="00125B53">
        <w:rPr>
          <w:b/>
          <w:sz w:val="28"/>
          <w:szCs w:val="28"/>
        </w:rPr>
        <w:lastRenderedPageBreak/>
        <w:t>when</w:t>
      </w:r>
      <w:r w:rsidR="00125B53">
        <w:rPr>
          <w:sz w:val="28"/>
          <w:szCs w:val="28"/>
        </w:rPr>
        <w:t xml:space="preserve"> </w:t>
      </w:r>
      <w:r w:rsidR="00125B53" w:rsidRPr="00125B53">
        <w:rPr>
          <w:b/>
          <w:sz w:val="28"/>
          <w:szCs w:val="28"/>
        </w:rPr>
        <w:t>you develop this point further so that readers understand why it is important to your discussion.]</w:t>
      </w:r>
    </w:p>
    <w:p w14:paraId="1F7073D2" w14:textId="77777777" w:rsidR="00CF454B" w:rsidRPr="006D0B5A" w:rsidRDefault="00185410">
      <w:pPr>
        <w:pStyle w:val="Normal1"/>
        <w:spacing w:line="480" w:lineRule="auto"/>
        <w:ind w:firstLine="720"/>
        <w:rPr>
          <w:sz w:val="28"/>
          <w:szCs w:val="28"/>
        </w:rPr>
      </w:pPr>
      <w:commentRangeStart w:id="2"/>
      <w:r w:rsidRPr="006D0B5A">
        <w:rPr>
          <w:sz w:val="28"/>
          <w:szCs w:val="28"/>
        </w:rPr>
        <w:t xml:space="preserve">The life of one of the most influential composers began on September 13, 1819. Clara Wieck was born in </w:t>
      </w:r>
      <w:proofErr w:type="spellStart"/>
      <w:r w:rsidRPr="006D0B5A">
        <w:rPr>
          <w:sz w:val="28"/>
          <w:szCs w:val="28"/>
        </w:rPr>
        <w:t>Lepzig</w:t>
      </w:r>
      <w:proofErr w:type="spellEnd"/>
      <w:r w:rsidRPr="006D0B5A">
        <w:rPr>
          <w:sz w:val="28"/>
          <w:szCs w:val="28"/>
        </w:rPr>
        <w:t xml:space="preserve">, during the reign of the German confederation which was made up of 39 German-speaking states. Her parents were Friedrich Wieck and Marianne Wieck (formally </w:t>
      </w:r>
      <w:proofErr w:type="spellStart"/>
      <w:r w:rsidRPr="006D0B5A">
        <w:rPr>
          <w:sz w:val="28"/>
          <w:szCs w:val="28"/>
        </w:rPr>
        <w:t>Tromlitz</w:t>
      </w:r>
      <w:proofErr w:type="spellEnd"/>
      <w:r w:rsidRPr="006D0B5A">
        <w:rPr>
          <w:sz w:val="28"/>
          <w:szCs w:val="28"/>
        </w:rPr>
        <w:t xml:space="preserve">). At the time of Clara’s birth, Marianne was a famous singer in </w:t>
      </w:r>
      <w:proofErr w:type="spellStart"/>
      <w:r w:rsidRPr="006D0B5A">
        <w:rPr>
          <w:sz w:val="28"/>
          <w:szCs w:val="28"/>
        </w:rPr>
        <w:t>Lep</w:t>
      </w:r>
      <w:commentRangeEnd w:id="2"/>
      <w:r w:rsidRPr="006D0B5A">
        <w:commentReference w:id="2"/>
      </w:r>
      <w:r w:rsidRPr="006D0B5A">
        <w:rPr>
          <w:sz w:val="28"/>
          <w:szCs w:val="28"/>
        </w:rPr>
        <w:t>zig</w:t>
      </w:r>
      <w:proofErr w:type="spellEnd"/>
      <w:r w:rsidRPr="006D0B5A">
        <w:rPr>
          <w:sz w:val="28"/>
          <w:szCs w:val="28"/>
        </w:rPr>
        <w:t xml:space="preserve"> at the time and was singing solos almost every week. Her father, was a noted German piano teacher, owned a piano store and wrote many different musical essays! </w:t>
      </w:r>
    </w:p>
    <w:p w14:paraId="38180FB0" w14:textId="77777777" w:rsidR="00CF454B" w:rsidRPr="006D0B5A" w:rsidRDefault="00185410">
      <w:pPr>
        <w:pStyle w:val="Normal1"/>
        <w:spacing w:line="480" w:lineRule="auto"/>
        <w:ind w:firstLine="720"/>
        <w:rPr>
          <w:sz w:val="28"/>
          <w:szCs w:val="28"/>
        </w:rPr>
      </w:pPr>
      <w:r w:rsidRPr="006D0B5A">
        <w:rPr>
          <w:sz w:val="28"/>
          <w:szCs w:val="28"/>
        </w:rPr>
        <w:t xml:space="preserve">The </w:t>
      </w:r>
      <w:proofErr w:type="spellStart"/>
      <w:r w:rsidRPr="006D0B5A">
        <w:rPr>
          <w:sz w:val="28"/>
          <w:szCs w:val="28"/>
        </w:rPr>
        <w:t>Wiecks</w:t>
      </w:r>
      <w:proofErr w:type="spellEnd"/>
      <w:r w:rsidRPr="006D0B5A">
        <w:rPr>
          <w:sz w:val="28"/>
          <w:szCs w:val="28"/>
        </w:rPr>
        <w:t xml:space="preserve"> were divorced in 1824, due to an affair between Clara’s mother and Friedrich’s friend Adolph Bargiel. Clara (then at 5 years old) moved to Berlin with her father. This in turn reduced the amount of contact between Clara and her mother. The only way Clara and her mother communicated was through letters and a visit every couple of years. Clara’s musical career, like many other famous musicians at the time, was discovered at an early age. She was considered a “child prodigy”. Her early life was carefully laid out by her father. Clara would receive 1 hour lessons in piano, violin and singing. On top of this she also practiced 2 hours per day using teaching method her father created. Besides focusing on music, </w:t>
      </w:r>
      <w:r w:rsidRPr="006D0B5A">
        <w:rPr>
          <w:sz w:val="28"/>
          <w:szCs w:val="28"/>
        </w:rPr>
        <w:lastRenderedPageBreak/>
        <w:t xml:space="preserve">Clara studied religion and language all under Friedrich Wieck. In 1828, her first major performance was held at the </w:t>
      </w:r>
      <w:proofErr w:type="spellStart"/>
      <w:r w:rsidRPr="006D0B5A">
        <w:rPr>
          <w:sz w:val="28"/>
          <w:szCs w:val="28"/>
        </w:rPr>
        <w:t>Lepzig</w:t>
      </w:r>
      <w:proofErr w:type="spellEnd"/>
      <w:r w:rsidRPr="006D0B5A">
        <w:rPr>
          <w:sz w:val="28"/>
          <w:szCs w:val="28"/>
        </w:rPr>
        <w:t xml:space="preserve"> home of Dr. Ernst </w:t>
      </w:r>
      <w:proofErr w:type="spellStart"/>
      <w:r w:rsidRPr="006D0B5A">
        <w:rPr>
          <w:sz w:val="28"/>
          <w:szCs w:val="28"/>
        </w:rPr>
        <w:t>Carus</w:t>
      </w:r>
      <w:proofErr w:type="spellEnd"/>
      <w:r w:rsidRPr="006D0B5A">
        <w:rPr>
          <w:sz w:val="28"/>
          <w:szCs w:val="28"/>
        </w:rPr>
        <w:t xml:space="preserve">, director of a mental hospital: Colditz Castle. At this exact location she met her future husband, Robert Schumann who was several years older than her. Robert Schumann and Clara started to develop bond through the many years following her performance. </w:t>
      </w:r>
    </w:p>
    <w:p w14:paraId="0E1EA8F5" w14:textId="77777777" w:rsidR="00CF454B" w:rsidRPr="006D0B5A" w:rsidRDefault="00185410">
      <w:pPr>
        <w:pStyle w:val="Normal1"/>
        <w:spacing w:line="480" w:lineRule="auto"/>
        <w:ind w:firstLine="720"/>
        <w:rPr>
          <w:sz w:val="28"/>
          <w:szCs w:val="28"/>
        </w:rPr>
      </w:pPr>
      <w:r w:rsidRPr="006D0B5A">
        <w:rPr>
          <w:sz w:val="28"/>
          <w:szCs w:val="28"/>
        </w:rPr>
        <w:t>1830 really marked the official start of Clara Schumann’s career as a pianist. At the age of eleven, Clara went on her first concert tour to Paris via other European cities along with her father. This was significant because it was one of the very first performances that she gave all by herself. From Gewandhaus to Weimar, she performed numerous compositions and solos that amazed everyone. When performing in Paris however, the attendance was very slim due to an outbreak of cholera.</w:t>
      </w:r>
      <w:r w:rsidR="0054680A">
        <w:rPr>
          <w:sz w:val="28"/>
          <w:szCs w:val="28"/>
        </w:rPr>
        <w:t xml:space="preserve"> </w:t>
      </w:r>
      <w:r w:rsidR="0054680A" w:rsidRPr="0054680A">
        <w:rPr>
          <w:b/>
          <w:sz w:val="28"/>
          <w:szCs w:val="28"/>
        </w:rPr>
        <w:t>[&lt;Here is an example of a sentence that may need a citation to show where the information may be found.</w:t>
      </w:r>
      <w:r w:rsidR="0054680A">
        <w:rPr>
          <w:b/>
          <w:sz w:val="28"/>
          <w:szCs w:val="28"/>
        </w:rPr>
        <w:t xml:space="preserve"> To which entry on the works cited page will you direct readers who want to know about this event, for example?</w:t>
      </w:r>
      <w:r w:rsidR="0054680A" w:rsidRPr="0054680A">
        <w:rPr>
          <w:b/>
          <w:sz w:val="28"/>
          <w:szCs w:val="28"/>
        </w:rPr>
        <w:t>]</w:t>
      </w:r>
      <w:r w:rsidR="0054680A">
        <w:rPr>
          <w:sz w:val="28"/>
          <w:szCs w:val="28"/>
        </w:rPr>
        <w:t xml:space="preserve"> </w:t>
      </w:r>
      <w:r w:rsidRPr="006D0B5A">
        <w:rPr>
          <w:sz w:val="28"/>
          <w:szCs w:val="28"/>
        </w:rPr>
        <w:t xml:space="preserve"> When Clara was 18, she traveled to Vienna and performed numerous recitals. </w:t>
      </w:r>
    </w:p>
    <w:p w14:paraId="4944868F" w14:textId="77777777" w:rsidR="00CF454B" w:rsidRPr="006D0B5A" w:rsidRDefault="00185410">
      <w:pPr>
        <w:pStyle w:val="Normal1"/>
        <w:spacing w:line="480" w:lineRule="auto"/>
        <w:ind w:firstLine="720"/>
        <w:rPr>
          <w:sz w:val="28"/>
          <w:szCs w:val="28"/>
        </w:rPr>
      </w:pPr>
      <w:r w:rsidRPr="006D0B5A">
        <w:rPr>
          <w:sz w:val="28"/>
          <w:szCs w:val="28"/>
        </w:rPr>
        <w:t xml:space="preserve">Clara Wieck became Clara Schumann when she married another brilliant composer named Robert Schumann. He was significantly older </w:t>
      </w:r>
      <w:r w:rsidRPr="006D0B5A">
        <w:rPr>
          <w:sz w:val="28"/>
          <w:szCs w:val="28"/>
        </w:rPr>
        <w:lastRenderedPageBreak/>
        <w:t xml:space="preserve">than Clara and became a piano student under Clara’s father. He moved into Clara’s household in 1830. Robert Schumann proposed to Clara on 1837 when Clara was only 18 years old. She accepted however Friedrich didn’t approve of Robert at all. Crazy thing is, Clara and Robert went to court to sue Friedrich to get married! The judge went in favor of the couple and they got married on September 12, 1840. Despite being married, Clara continued to perform and compose several different musical pieces which was rare for a woman living in 19th century Europe. She gave birth to 8 children between 1841 and 1854. It was actually impressive how Clara was able to balance her domestic duties along with her musical career. Unfortunately, Robert soon </w:t>
      </w:r>
      <w:proofErr w:type="spellStart"/>
      <w:r w:rsidRPr="006D0B5A">
        <w:rPr>
          <w:sz w:val="28"/>
          <w:szCs w:val="28"/>
        </w:rPr>
        <w:t>sufferered</w:t>
      </w:r>
      <w:proofErr w:type="spellEnd"/>
      <w:r w:rsidRPr="006D0B5A">
        <w:rPr>
          <w:sz w:val="28"/>
          <w:szCs w:val="28"/>
        </w:rPr>
        <w:t xml:space="preserve"> from severe mental issues as well as an attempted suicide. He then had to be sent off to an asylum due to his deteriorating health. He passed away in 1856 due to syphilis. Many of Clara’s children passed away pretty early with only a few reaching adulthood. Besides continuing her musical career, she was also forced to raise many grandchildren as well. She later passed away at the age of 76 in 1896. </w:t>
      </w:r>
    </w:p>
    <w:p w14:paraId="64EB07B2" w14:textId="77777777" w:rsidR="00CF454B" w:rsidRPr="006D0B5A" w:rsidRDefault="00185410">
      <w:pPr>
        <w:pStyle w:val="Normal1"/>
        <w:spacing w:line="480" w:lineRule="auto"/>
        <w:ind w:firstLine="720"/>
        <w:rPr>
          <w:sz w:val="28"/>
          <w:szCs w:val="28"/>
        </w:rPr>
      </w:pPr>
      <w:r w:rsidRPr="006D0B5A">
        <w:rPr>
          <w:sz w:val="28"/>
          <w:szCs w:val="28"/>
        </w:rPr>
        <w:t xml:space="preserve">During Clara’s lifetime, she wasn’t known only in Europe for her music; she had a great influence on people all over the world. </w:t>
      </w:r>
      <w:r w:rsidR="00125B53" w:rsidRPr="00125B53">
        <w:rPr>
          <w:b/>
          <w:sz w:val="28"/>
          <w:szCs w:val="28"/>
        </w:rPr>
        <w:t xml:space="preserve">[This statement may be seen as too general. Instead, think about giving </w:t>
      </w:r>
      <w:r w:rsidR="00125B53" w:rsidRPr="00125B53">
        <w:rPr>
          <w:b/>
          <w:sz w:val="28"/>
          <w:szCs w:val="28"/>
        </w:rPr>
        <w:lastRenderedPageBreak/>
        <w:t>readers more accurate information on her fame. For example, where in the world were her works known?</w:t>
      </w:r>
      <w:r w:rsidR="00125B53">
        <w:rPr>
          <w:b/>
          <w:sz w:val="28"/>
          <w:szCs w:val="28"/>
        </w:rPr>
        <w:t xml:space="preserve"> Which specific examples would illustrate this idea?</w:t>
      </w:r>
      <w:r w:rsidR="00125B53" w:rsidRPr="00125B53">
        <w:rPr>
          <w:b/>
          <w:sz w:val="28"/>
          <w:szCs w:val="28"/>
        </w:rPr>
        <w:t>]</w:t>
      </w:r>
      <w:r w:rsidR="00125B53">
        <w:rPr>
          <w:sz w:val="28"/>
          <w:szCs w:val="28"/>
        </w:rPr>
        <w:t xml:space="preserve"> </w:t>
      </w:r>
      <w:r w:rsidRPr="006D0B5A">
        <w:rPr>
          <w:sz w:val="28"/>
          <w:szCs w:val="28"/>
        </w:rPr>
        <w:t>There have been an estimated 1300 programs she often performed between 1831 and 1889. She often appreciated and embraced Robert’s ideas as well as many fellow musicians as well. In her early works, the songs she played were “mainstream” and popular at the time as well as some of her own compositions. One of her most notable “team ups” were with a violinist named Joseph Joachim. She met him when Joseph was only 14 years old. During her career, Joseph and Clara gave over 230 concerts in Germany as well as Britain. The two played a lot of Beethoven sonatas. In her later years, Clara was appointed to be a teacher of piano lessons at the Hoch Conservatory in Frankfurt. She played here last public concert on March 12, 1891. It was Johannes Brahms’ Variations on a Theme by Hayden in duet format with another musician James Kwast. Her legacy was initially rejected after her death due to many controversies surrounding her as a composer. Despite the circumstances, she helped make Robert's work famous as well as hers.</w:t>
      </w:r>
    </w:p>
    <w:p w14:paraId="27931926" w14:textId="77777777" w:rsidR="00CF454B" w:rsidRPr="006D0B5A" w:rsidRDefault="00185410">
      <w:pPr>
        <w:pStyle w:val="Normal1"/>
        <w:spacing w:line="480" w:lineRule="auto"/>
        <w:ind w:firstLine="720"/>
        <w:rPr>
          <w:sz w:val="28"/>
          <w:szCs w:val="28"/>
        </w:rPr>
      </w:pPr>
      <w:r w:rsidRPr="006D0B5A">
        <w:rPr>
          <w:sz w:val="28"/>
          <w:szCs w:val="28"/>
        </w:rPr>
        <w:t xml:space="preserve">Clara Schumann hands down was one of the greatest pioneers of music during the romantic era as well as the world of music. She also displayed great feats of feminism proving that even a woman can rise up to </w:t>
      </w:r>
      <w:r w:rsidRPr="006D0B5A">
        <w:rPr>
          <w:sz w:val="28"/>
          <w:szCs w:val="28"/>
        </w:rPr>
        <w:lastRenderedPageBreak/>
        <w:t>the levels of other great composers. Without her works in the music world, the music today would've been completely changed.</w:t>
      </w:r>
    </w:p>
    <w:p w14:paraId="51388658" w14:textId="77777777" w:rsidR="00CF454B" w:rsidRPr="006D0B5A" w:rsidRDefault="00CF454B">
      <w:pPr>
        <w:pStyle w:val="Normal1"/>
        <w:spacing w:line="480" w:lineRule="auto"/>
        <w:ind w:firstLine="720"/>
        <w:rPr>
          <w:sz w:val="28"/>
          <w:szCs w:val="28"/>
        </w:rPr>
      </w:pPr>
    </w:p>
    <w:p w14:paraId="0086B903" w14:textId="77777777" w:rsidR="00CF454B" w:rsidRPr="006D0B5A" w:rsidRDefault="00CF454B">
      <w:pPr>
        <w:pStyle w:val="Normal1"/>
        <w:spacing w:line="480" w:lineRule="auto"/>
        <w:ind w:firstLine="720"/>
        <w:rPr>
          <w:sz w:val="28"/>
          <w:szCs w:val="28"/>
        </w:rPr>
      </w:pPr>
    </w:p>
    <w:p w14:paraId="4B744FCD" w14:textId="77777777" w:rsidR="00CF454B" w:rsidRPr="006D0B5A" w:rsidRDefault="00CF454B">
      <w:pPr>
        <w:pStyle w:val="Normal1"/>
        <w:spacing w:line="480" w:lineRule="auto"/>
        <w:rPr>
          <w:sz w:val="28"/>
          <w:szCs w:val="28"/>
        </w:rPr>
      </w:pPr>
    </w:p>
    <w:p w14:paraId="48264FA7" w14:textId="77777777" w:rsidR="00CF454B" w:rsidRPr="006D0B5A" w:rsidRDefault="00CF454B">
      <w:pPr>
        <w:pStyle w:val="Normal1"/>
        <w:spacing w:line="480" w:lineRule="auto"/>
        <w:rPr>
          <w:sz w:val="28"/>
          <w:szCs w:val="28"/>
        </w:rPr>
      </w:pPr>
    </w:p>
    <w:p w14:paraId="00CA995B" w14:textId="77777777" w:rsidR="00CF454B" w:rsidRPr="006D0B5A" w:rsidRDefault="00CF454B">
      <w:pPr>
        <w:pStyle w:val="Normal1"/>
        <w:spacing w:line="480" w:lineRule="auto"/>
        <w:rPr>
          <w:sz w:val="28"/>
          <w:szCs w:val="28"/>
        </w:rPr>
      </w:pPr>
    </w:p>
    <w:p w14:paraId="7769E9CF" w14:textId="77777777" w:rsidR="00CF454B" w:rsidRPr="006D0B5A" w:rsidRDefault="00185410">
      <w:pPr>
        <w:pStyle w:val="Normal1"/>
        <w:spacing w:line="480" w:lineRule="auto"/>
        <w:jc w:val="center"/>
        <w:rPr>
          <w:sz w:val="28"/>
          <w:szCs w:val="28"/>
          <w:u w:val="single"/>
        </w:rPr>
      </w:pPr>
      <w:r w:rsidRPr="006D0B5A">
        <w:rPr>
          <w:sz w:val="28"/>
          <w:szCs w:val="28"/>
          <w:u w:val="single"/>
        </w:rPr>
        <w:t>Works Cited</w:t>
      </w:r>
    </w:p>
    <w:p w14:paraId="353B9B6B" w14:textId="77777777" w:rsidR="00CF454B" w:rsidRPr="006D0B5A" w:rsidRDefault="00185410">
      <w:pPr>
        <w:pStyle w:val="Normal1"/>
        <w:spacing w:line="480" w:lineRule="auto"/>
        <w:rPr>
          <w:sz w:val="28"/>
          <w:szCs w:val="28"/>
        </w:rPr>
      </w:pPr>
      <w:r w:rsidRPr="006D0B5A">
        <w:rPr>
          <w:sz w:val="28"/>
          <w:szCs w:val="28"/>
        </w:rPr>
        <w:t xml:space="preserve">Britannica, The Editors of </w:t>
      </w:r>
      <w:proofErr w:type="spellStart"/>
      <w:r w:rsidRPr="006D0B5A">
        <w:rPr>
          <w:sz w:val="28"/>
          <w:szCs w:val="28"/>
        </w:rPr>
        <w:t>Encyclopaedia</w:t>
      </w:r>
      <w:proofErr w:type="spellEnd"/>
      <w:r w:rsidRPr="006D0B5A">
        <w:rPr>
          <w:sz w:val="28"/>
          <w:szCs w:val="28"/>
        </w:rPr>
        <w:t xml:space="preserve">. “Clara Schumann.” </w:t>
      </w:r>
      <w:proofErr w:type="spellStart"/>
      <w:r w:rsidRPr="006D0B5A">
        <w:rPr>
          <w:i/>
          <w:sz w:val="28"/>
          <w:szCs w:val="28"/>
        </w:rPr>
        <w:t>Encyclopædia</w:t>
      </w:r>
      <w:proofErr w:type="spellEnd"/>
      <w:r w:rsidRPr="006D0B5A">
        <w:rPr>
          <w:i/>
          <w:sz w:val="28"/>
          <w:szCs w:val="28"/>
        </w:rPr>
        <w:t xml:space="preserve"> Britannica</w:t>
      </w:r>
      <w:r w:rsidRPr="006D0B5A">
        <w:rPr>
          <w:sz w:val="28"/>
          <w:szCs w:val="28"/>
        </w:rPr>
        <w:t xml:space="preserve">, </w:t>
      </w:r>
      <w:proofErr w:type="spellStart"/>
      <w:r w:rsidRPr="006D0B5A">
        <w:rPr>
          <w:sz w:val="28"/>
          <w:szCs w:val="28"/>
        </w:rPr>
        <w:t>Encyclopædia</w:t>
      </w:r>
      <w:proofErr w:type="spellEnd"/>
      <w:r w:rsidRPr="006D0B5A">
        <w:rPr>
          <w:sz w:val="28"/>
          <w:szCs w:val="28"/>
        </w:rPr>
        <w:t xml:space="preserve"> Britannica, Inc., 16 May 2019, www.britannica.com/biography/Clara-Schumann.</w:t>
      </w:r>
    </w:p>
    <w:p w14:paraId="4AC62892" w14:textId="77777777" w:rsidR="00CF454B" w:rsidRPr="006D0B5A" w:rsidRDefault="00185410">
      <w:pPr>
        <w:pStyle w:val="Normal1"/>
        <w:spacing w:line="480" w:lineRule="auto"/>
        <w:rPr>
          <w:sz w:val="28"/>
          <w:szCs w:val="28"/>
        </w:rPr>
      </w:pPr>
      <w:r w:rsidRPr="006D0B5A">
        <w:rPr>
          <w:sz w:val="28"/>
          <w:szCs w:val="28"/>
        </w:rPr>
        <w:t xml:space="preserve">Cummings, Robert. “Clara Wieck Schumann | Biography &amp; History.” </w:t>
      </w:r>
      <w:r w:rsidRPr="006D0B5A">
        <w:rPr>
          <w:i/>
          <w:sz w:val="28"/>
          <w:szCs w:val="28"/>
        </w:rPr>
        <w:t>AllMusic</w:t>
      </w:r>
      <w:r w:rsidRPr="006D0B5A">
        <w:rPr>
          <w:sz w:val="28"/>
          <w:szCs w:val="28"/>
        </w:rPr>
        <w:t>, www.allmusic.com/artist/clara-wieck-schumann-mn0001499984/biography.</w:t>
      </w:r>
    </w:p>
    <w:p w14:paraId="2F0F3491" w14:textId="77777777" w:rsidR="00CF454B" w:rsidRPr="006D0B5A" w:rsidRDefault="00185410">
      <w:pPr>
        <w:pStyle w:val="Normal1"/>
        <w:spacing w:line="480" w:lineRule="auto"/>
        <w:rPr>
          <w:sz w:val="28"/>
          <w:szCs w:val="28"/>
        </w:rPr>
      </w:pPr>
      <w:r w:rsidRPr="006D0B5A">
        <w:rPr>
          <w:sz w:val="28"/>
          <w:szCs w:val="28"/>
        </w:rPr>
        <w:t xml:space="preserve">“Who Was Clara Wieck Schumann? Everything You Need to Know.” </w:t>
      </w:r>
      <w:r w:rsidRPr="006D0B5A">
        <w:rPr>
          <w:i/>
          <w:sz w:val="28"/>
          <w:szCs w:val="28"/>
        </w:rPr>
        <w:t>Childhood, Life Achievements &amp; Timeline</w:t>
      </w:r>
      <w:r w:rsidRPr="006D0B5A">
        <w:rPr>
          <w:sz w:val="28"/>
          <w:szCs w:val="28"/>
        </w:rPr>
        <w:t>, www.thefamouspeople.com/profiles/clara-wieck-schumann-393.php.</w:t>
      </w:r>
    </w:p>
    <w:p w14:paraId="75607C1C" w14:textId="77777777" w:rsidR="00CF454B" w:rsidRPr="006D0B5A" w:rsidRDefault="00185410">
      <w:pPr>
        <w:pStyle w:val="Normal1"/>
        <w:spacing w:line="480" w:lineRule="auto"/>
        <w:rPr>
          <w:sz w:val="28"/>
          <w:szCs w:val="28"/>
        </w:rPr>
      </w:pPr>
      <w:r w:rsidRPr="006D0B5A">
        <w:rPr>
          <w:sz w:val="28"/>
          <w:szCs w:val="28"/>
        </w:rPr>
        <w:t>“</w:t>
      </w:r>
      <w:proofErr w:type="spellStart"/>
      <w:r w:rsidRPr="006D0B5A">
        <w:rPr>
          <w:sz w:val="28"/>
          <w:szCs w:val="28"/>
        </w:rPr>
        <w:t>SuggestedListening</w:t>
      </w:r>
      <w:proofErr w:type="spellEnd"/>
      <w:r w:rsidRPr="006D0B5A">
        <w:rPr>
          <w:sz w:val="28"/>
          <w:szCs w:val="28"/>
        </w:rPr>
        <w:t xml:space="preserve">.” </w:t>
      </w:r>
      <w:r w:rsidRPr="006D0B5A">
        <w:rPr>
          <w:i/>
          <w:sz w:val="28"/>
          <w:szCs w:val="28"/>
        </w:rPr>
        <w:t>Clara Schumann</w:t>
      </w:r>
      <w:r w:rsidRPr="006D0B5A">
        <w:rPr>
          <w:sz w:val="28"/>
          <w:szCs w:val="28"/>
        </w:rPr>
        <w:t>, www.musicacademyonline.com/composer/biographies.php?bid=51.</w:t>
      </w:r>
    </w:p>
    <w:p w14:paraId="11862B6C" w14:textId="77777777" w:rsidR="00CF454B" w:rsidRPr="006D0B5A" w:rsidRDefault="00CF454B">
      <w:pPr>
        <w:pStyle w:val="Normal1"/>
        <w:spacing w:line="480" w:lineRule="auto"/>
        <w:rPr>
          <w:sz w:val="28"/>
          <w:szCs w:val="28"/>
        </w:rPr>
      </w:pPr>
    </w:p>
    <w:sectPr w:rsidR="00CF454B" w:rsidRPr="006D0B5A" w:rsidSect="00CF454B">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Nitin Nagavel" w:date="2019-06-21T17:53:00Z" w:initials="">
    <w:p w14:paraId="11C903F6" w14:textId="77777777" w:rsidR="00CF454B" w:rsidRDefault="00185410">
      <w:pPr>
        <w:pStyle w:val="Normal1"/>
        <w:widowControl w:val="0"/>
        <w:pBdr>
          <w:top w:val="nil"/>
          <w:left w:val="nil"/>
          <w:bottom w:val="nil"/>
          <w:right w:val="nil"/>
          <w:between w:val="nil"/>
        </w:pBdr>
        <w:spacing w:line="240" w:lineRule="auto"/>
        <w:rPr>
          <w:color w:val="000000"/>
        </w:rPr>
      </w:pPr>
      <w:r>
        <w:rPr>
          <w:color w:val="000000"/>
        </w:rPr>
        <w:t>change it 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C903F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C903F6" w16cid:durableId="20B90E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850A0"/>
    <w:multiLevelType w:val="multilevel"/>
    <w:tmpl w:val="841C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54B"/>
    <w:rsid w:val="00125B53"/>
    <w:rsid w:val="00164CAD"/>
    <w:rsid w:val="00185410"/>
    <w:rsid w:val="002375BB"/>
    <w:rsid w:val="0037026C"/>
    <w:rsid w:val="0054680A"/>
    <w:rsid w:val="006D0B5A"/>
    <w:rsid w:val="00CF454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7BE5B"/>
  <w15:docId w15:val="{2F0AFC7C-97CF-4378-A117-1DF772343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CF454B"/>
    <w:pPr>
      <w:keepNext/>
      <w:keepLines/>
      <w:spacing w:before="400" w:after="120"/>
      <w:outlineLvl w:val="0"/>
    </w:pPr>
    <w:rPr>
      <w:sz w:val="40"/>
      <w:szCs w:val="40"/>
    </w:rPr>
  </w:style>
  <w:style w:type="paragraph" w:styleId="Heading2">
    <w:name w:val="heading 2"/>
    <w:basedOn w:val="Normal1"/>
    <w:next w:val="Normal1"/>
    <w:rsid w:val="00CF454B"/>
    <w:pPr>
      <w:keepNext/>
      <w:keepLines/>
      <w:spacing w:before="360" w:after="120"/>
      <w:outlineLvl w:val="1"/>
    </w:pPr>
    <w:rPr>
      <w:sz w:val="32"/>
      <w:szCs w:val="32"/>
    </w:rPr>
  </w:style>
  <w:style w:type="paragraph" w:styleId="Heading3">
    <w:name w:val="heading 3"/>
    <w:basedOn w:val="Normal1"/>
    <w:next w:val="Normal1"/>
    <w:rsid w:val="00CF454B"/>
    <w:pPr>
      <w:keepNext/>
      <w:keepLines/>
      <w:spacing w:before="320" w:after="80"/>
      <w:outlineLvl w:val="2"/>
    </w:pPr>
    <w:rPr>
      <w:color w:val="434343"/>
      <w:sz w:val="28"/>
      <w:szCs w:val="28"/>
    </w:rPr>
  </w:style>
  <w:style w:type="paragraph" w:styleId="Heading4">
    <w:name w:val="heading 4"/>
    <w:basedOn w:val="Normal1"/>
    <w:next w:val="Normal1"/>
    <w:rsid w:val="00CF454B"/>
    <w:pPr>
      <w:keepNext/>
      <w:keepLines/>
      <w:spacing w:before="280" w:after="80"/>
      <w:outlineLvl w:val="3"/>
    </w:pPr>
    <w:rPr>
      <w:color w:val="666666"/>
      <w:sz w:val="24"/>
      <w:szCs w:val="24"/>
    </w:rPr>
  </w:style>
  <w:style w:type="paragraph" w:styleId="Heading5">
    <w:name w:val="heading 5"/>
    <w:basedOn w:val="Normal1"/>
    <w:next w:val="Normal1"/>
    <w:rsid w:val="00CF454B"/>
    <w:pPr>
      <w:keepNext/>
      <w:keepLines/>
      <w:spacing w:before="240" w:after="80"/>
      <w:outlineLvl w:val="4"/>
    </w:pPr>
    <w:rPr>
      <w:color w:val="666666"/>
    </w:rPr>
  </w:style>
  <w:style w:type="paragraph" w:styleId="Heading6">
    <w:name w:val="heading 6"/>
    <w:basedOn w:val="Normal1"/>
    <w:next w:val="Normal1"/>
    <w:rsid w:val="00CF454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454B"/>
  </w:style>
  <w:style w:type="paragraph" w:styleId="Title">
    <w:name w:val="Title"/>
    <w:basedOn w:val="Normal1"/>
    <w:next w:val="Normal1"/>
    <w:rsid w:val="00CF454B"/>
    <w:pPr>
      <w:keepNext/>
      <w:keepLines/>
      <w:spacing w:after="60"/>
    </w:pPr>
    <w:rPr>
      <w:sz w:val="52"/>
      <w:szCs w:val="52"/>
    </w:rPr>
  </w:style>
  <w:style w:type="paragraph" w:styleId="Subtitle">
    <w:name w:val="Subtitle"/>
    <w:basedOn w:val="Normal1"/>
    <w:next w:val="Normal1"/>
    <w:rsid w:val="00CF454B"/>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CF454B"/>
    <w:pPr>
      <w:spacing w:line="240" w:lineRule="auto"/>
    </w:pPr>
    <w:rPr>
      <w:sz w:val="20"/>
      <w:szCs w:val="20"/>
    </w:rPr>
  </w:style>
  <w:style w:type="character" w:customStyle="1" w:styleId="CommentTextChar">
    <w:name w:val="Comment Text Char"/>
    <w:basedOn w:val="DefaultParagraphFont"/>
    <w:link w:val="CommentText"/>
    <w:uiPriority w:val="99"/>
    <w:semiHidden/>
    <w:rsid w:val="00CF454B"/>
    <w:rPr>
      <w:sz w:val="20"/>
      <w:szCs w:val="20"/>
    </w:rPr>
  </w:style>
  <w:style w:type="character" w:styleId="CommentReference">
    <w:name w:val="annotation reference"/>
    <w:basedOn w:val="DefaultParagraphFont"/>
    <w:uiPriority w:val="99"/>
    <w:semiHidden/>
    <w:unhideWhenUsed/>
    <w:rsid w:val="00CF454B"/>
    <w:rPr>
      <w:sz w:val="16"/>
      <w:szCs w:val="16"/>
    </w:rPr>
  </w:style>
  <w:style w:type="paragraph" w:styleId="BalloonText">
    <w:name w:val="Balloon Text"/>
    <w:basedOn w:val="Normal"/>
    <w:link w:val="BalloonTextChar"/>
    <w:uiPriority w:val="99"/>
    <w:semiHidden/>
    <w:unhideWhenUsed/>
    <w:rsid w:val="006D0B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B5A"/>
    <w:rPr>
      <w:rFonts w:ascii="Tahoma" w:hAnsi="Tahoma" w:cs="Tahoma"/>
      <w:sz w:val="16"/>
      <w:szCs w:val="16"/>
    </w:rPr>
  </w:style>
  <w:style w:type="paragraph" w:styleId="NormalWeb">
    <w:name w:val="Normal (Web)"/>
    <w:basedOn w:val="Normal"/>
    <w:uiPriority w:val="99"/>
    <w:semiHidden/>
    <w:unhideWhenUsed/>
    <w:rsid w:val="006D0B5A"/>
    <w:pPr>
      <w:spacing w:before="100" w:beforeAutospacing="1" w:after="100" w:afterAutospacing="1" w:line="240" w:lineRule="auto"/>
    </w:pPr>
    <w:rPr>
      <w:rFonts w:ascii="Times New Roman" w:eastAsia="Times New Roman" w:hAnsi="Times New Roman" w:cs="Times New Roman"/>
      <w:sz w:val="24"/>
      <w:szCs w:val="24"/>
      <w:lang w:val="en-ZA"/>
    </w:rPr>
  </w:style>
  <w:style w:type="character" w:styleId="Strong">
    <w:name w:val="Strong"/>
    <w:basedOn w:val="DefaultParagraphFont"/>
    <w:uiPriority w:val="22"/>
    <w:qFormat/>
    <w:rsid w:val="006D0B5A"/>
    <w:rPr>
      <w:b/>
      <w:bCs/>
    </w:rPr>
  </w:style>
  <w:style w:type="character" w:styleId="Hyperlink">
    <w:name w:val="Hyperlink"/>
    <w:basedOn w:val="DefaultParagraphFont"/>
    <w:uiPriority w:val="99"/>
    <w:semiHidden/>
    <w:unhideWhenUsed/>
    <w:rsid w:val="006D0B5A"/>
    <w:rPr>
      <w:color w:val="0000FF"/>
      <w:u w:val="single"/>
    </w:rPr>
  </w:style>
  <w:style w:type="paragraph" w:styleId="BodyText">
    <w:name w:val="Body Text"/>
    <w:basedOn w:val="Normal"/>
    <w:link w:val="BodyTextChar"/>
    <w:uiPriority w:val="1"/>
    <w:qFormat/>
    <w:rsid w:val="0037026C"/>
    <w:pPr>
      <w:widowControl w:val="0"/>
      <w:spacing w:line="240" w:lineRule="auto"/>
      <w:ind w:left="120"/>
    </w:pPr>
    <w:rPr>
      <w:rFonts w:ascii="Verdana" w:eastAsia="Verdana" w:hAnsi="Verdana" w:cstheme="minorBidi"/>
      <w:sz w:val="18"/>
      <w:szCs w:val="18"/>
      <w:lang w:eastAsia="en-US"/>
    </w:rPr>
  </w:style>
  <w:style w:type="character" w:customStyle="1" w:styleId="BodyTextChar">
    <w:name w:val="Body Text Char"/>
    <w:basedOn w:val="DefaultParagraphFont"/>
    <w:link w:val="BodyText"/>
    <w:uiPriority w:val="1"/>
    <w:rsid w:val="0037026C"/>
    <w:rPr>
      <w:rFonts w:ascii="Verdana" w:eastAsia="Verdana" w:hAnsi="Verdana" w:cstheme="minorBid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664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rvices.smarthinking.com/static/Document_Library/docs/writeman/contents.cf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ritannica.com/place/Mount-Rainier" TargetMode="External"/><Relationship Id="rId11" Type="http://schemas.microsoft.com/office/2016/09/relationships/commentsIds" Target="commentsIds.xml"/><Relationship Id="rId5" Type="http://schemas.openxmlformats.org/officeDocument/2006/relationships/hyperlink" Target="http://services.smarthinking.com/static/document_library/docs/writeman/3_01.cfm" TargetMode="Externa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1834</Words>
  <Characters>10457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 Nagavel</dc:creator>
  <cp:lastModifiedBy>Nitin Nagavel</cp:lastModifiedBy>
  <cp:revision>2</cp:revision>
  <dcterms:created xsi:type="dcterms:W3CDTF">2019-06-23T01:33:00Z</dcterms:created>
  <dcterms:modified xsi:type="dcterms:W3CDTF">2019-06-23T01:33:00Z</dcterms:modified>
</cp:coreProperties>
</file>