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0FEF" w14:textId="5857AF79" w:rsidR="00562C60" w:rsidRDefault="00562C60" w:rsidP="00562C60">
      <w:pPr>
        <w:spacing w:after="161"/>
        <w:ind w:right="3"/>
        <w:rPr>
          <w:b/>
          <w:sz w:val="28"/>
        </w:rPr>
      </w:pPr>
      <w:r>
        <w:rPr>
          <w:b/>
          <w:sz w:val="28"/>
        </w:rPr>
        <w:t>Nitin Nagavel</w:t>
      </w:r>
    </w:p>
    <w:p w14:paraId="39E875ED" w14:textId="58F2B67F" w:rsidR="00AF44AC" w:rsidRDefault="002825E1">
      <w:pPr>
        <w:spacing w:after="161"/>
        <w:ind w:right="3"/>
        <w:jc w:val="center"/>
      </w:pPr>
      <w:r>
        <w:rPr>
          <w:b/>
          <w:sz w:val="28"/>
        </w:rPr>
        <w:t xml:space="preserve">Assignment #2 Software Testing </w:t>
      </w:r>
    </w:p>
    <w:p w14:paraId="2600DC17" w14:textId="77777777" w:rsidR="00AF44AC" w:rsidRDefault="002825E1">
      <w:pPr>
        <w:spacing w:after="123"/>
        <w:ind w:right="2"/>
        <w:jc w:val="center"/>
      </w:pPr>
      <w:r>
        <w:rPr>
          <w:b/>
          <w:sz w:val="28"/>
        </w:rPr>
        <w:t xml:space="preserve">Using an Automated Test Generation Tool </w:t>
      </w:r>
    </w:p>
    <w:p w14:paraId="0A0833C7" w14:textId="77777777" w:rsidR="00AF44AC" w:rsidRDefault="002825E1">
      <w:pPr>
        <w:spacing w:after="115"/>
        <w:ind w:left="0" w:right="2" w:firstLine="0"/>
        <w:jc w:val="center"/>
      </w:pPr>
      <w:r>
        <w:rPr>
          <w:sz w:val="24"/>
        </w:rPr>
        <w:t xml:space="preserve">Com S/SE 417 Spring 2022 </w:t>
      </w:r>
    </w:p>
    <w:p w14:paraId="77B70F77" w14:textId="77777777" w:rsidR="00AF44AC" w:rsidRDefault="002825E1">
      <w:pPr>
        <w:spacing w:after="149"/>
        <w:ind w:left="0" w:firstLine="0"/>
        <w:jc w:val="center"/>
      </w:pPr>
      <w:r>
        <w:t>Handed out Feb 17</w:t>
      </w:r>
      <w:r>
        <w:rPr>
          <w:vertAlign w:val="superscript"/>
        </w:rPr>
        <w:t>th</w:t>
      </w:r>
      <w:r>
        <w:t xml:space="preserve">, 2022 </w:t>
      </w:r>
    </w:p>
    <w:p w14:paraId="44D92E95" w14:textId="77777777" w:rsidR="00AF44AC" w:rsidRDefault="002825E1">
      <w:pPr>
        <w:spacing w:after="283"/>
        <w:ind w:left="0" w:right="2" w:firstLine="0"/>
        <w:jc w:val="center"/>
      </w:pPr>
      <w:r>
        <w:rPr>
          <w:i/>
        </w:rPr>
        <w:t>Due at 11:59 PM, Feb 24</w:t>
      </w:r>
      <w:r>
        <w:rPr>
          <w:i/>
          <w:vertAlign w:val="superscript"/>
        </w:rPr>
        <w:t>th</w:t>
      </w:r>
      <w:r>
        <w:rPr>
          <w:i/>
        </w:rPr>
        <w:t xml:space="preserve">, as a pdf uploaded to Canvas </w:t>
      </w:r>
    </w:p>
    <w:p w14:paraId="5ADCE8C3" w14:textId="77777777" w:rsidR="00AF44AC" w:rsidRDefault="002825E1">
      <w:pPr>
        <w:pStyle w:val="Heading1"/>
      </w:pPr>
      <w:r>
        <w:t>Homework Policy</w:t>
      </w:r>
      <w:r>
        <w:rPr>
          <w:b w:val="0"/>
        </w:rPr>
        <w:t xml:space="preserve"> </w:t>
      </w:r>
    </w:p>
    <w:p w14:paraId="67DA6A7D" w14:textId="77777777" w:rsidR="00AF44AC" w:rsidRDefault="002825E1">
      <w:pPr>
        <w:spacing w:after="284" w:line="239" w:lineRule="auto"/>
        <w:ind w:left="0" w:firstLine="0"/>
        <w:jc w:val="both"/>
      </w:pPr>
      <w:r>
        <w:rPr>
          <w:b/>
        </w:rPr>
        <w:t>Homework Policy:</w:t>
      </w:r>
      <w:r>
        <w:t xml:space="preserve"> </w:t>
      </w:r>
      <w:r>
        <w:t>The homework assignment should be done individually. You may talk to classmates about the problems in general, and you can help each other with getting the tools running, but you must complete the homework on your own.  You are not permitted to use publish</w:t>
      </w:r>
      <w:r>
        <w:t>ed answers from websites, etc.</w:t>
      </w:r>
      <w:r>
        <w:rPr>
          <w:i/>
        </w:rPr>
        <w:t xml:space="preserve"> </w:t>
      </w:r>
      <w:r>
        <w:t>Assistance by others must be specifically credited in the solution to the problem that is turned in, describing what the contribution was (e.g., "Thanks to [name] for explaining X in Problem Y”, not “Thanks to [name] for help</w:t>
      </w:r>
      <w:r>
        <w:t xml:space="preserve"> with HW1.”).  The Dean of Students Office offers several good </w:t>
      </w:r>
      <w:r>
        <w:rPr>
          <w:color w:val="0000FF"/>
          <w:u w:val="single" w:color="0000FF"/>
        </w:rPr>
        <w:t>resources</w:t>
      </w:r>
      <w:r>
        <w:t xml:space="preserve"> on how to avoid plagiarism.  </w:t>
      </w:r>
    </w:p>
    <w:p w14:paraId="41341B98" w14:textId="77777777" w:rsidR="00AF44AC" w:rsidRDefault="002825E1">
      <w:pPr>
        <w:spacing w:after="278" w:line="239" w:lineRule="auto"/>
        <w:ind w:left="0" w:right="0" w:firstLine="0"/>
        <w:jc w:val="both"/>
      </w:pPr>
      <w:r>
        <w:rPr>
          <w:i/>
        </w:rPr>
        <w:t>The goal is for each of you to learn the material sufficiently well to use it productively, to think innovatively, and to develop confidence in your prob</w:t>
      </w:r>
      <w:r>
        <w:rPr>
          <w:i/>
        </w:rPr>
        <w:t xml:space="preserve">lem-solving abilities. </w:t>
      </w:r>
      <w:r>
        <w:t xml:space="preserve">Feel free to talk to me individually about this if you have any questions.  </w:t>
      </w:r>
    </w:p>
    <w:p w14:paraId="07137C6D" w14:textId="77777777" w:rsidR="00AF44AC" w:rsidRDefault="002825E1">
      <w:pPr>
        <w:spacing w:after="280"/>
        <w:ind w:left="-5" w:right="0"/>
      </w:pPr>
      <w:r>
        <w:rPr>
          <w:b/>
        </w:rPr>
        <w:t>Late policy:</w:t>
      </w:r>
      <w:r>
        <w:t xml:space="preserve"> </w:t>
      </w:r>
      <w:r>
        <w:rPr>
          <w:i/>
        </w:rPr>
        <w:t>10% penalty per day</w:t>
      </w:r>
      <w:r>
        <w:t xml:space="preserve"> (or part of day) for late homework.  </w:t>
      </w:r>
      <w:r>
        <w:rPr>
          <w:b/>
          <w:i/>
        </w:rPr>
        <w:t>Assignments will not be accepted after March 1</w:t>
      </w:r>
      <w:r>
        <w:rPr>
          <w:b/>
          <w:i/>
          <w:vertAlign w:val="superscript"/>
        </w:rPr>
        <w:t>st</w:t>
      </w:r>
      <w:r>
        <w:t xml:space="preserve">, unless otherwise arranged/discussed </w:t>
      </w:r>
      <w:r>
        <w:t xml:space="preserve">with me.  </w:t>
      </w:r>
    </w:p>
    <w:p w14:paraId="11990BC9" w14:textId="77777777" w:rsidR="00AF44AC" w:rsidRDefault="002825E1">
      <w:pPr>
        <w:ind w:left="-5" w:right="0"/>
      </w:pPr>
      <w:r>
        <w:t>Some homework problems are adapted from the course textbook, “Introduction to Software Testing”, 2</w:t>
      </w:r>
      <w:r>
        <w:rPr>
          <w:vertAlign w:val="superscript"/>
        </w:rPr>
        <w:t>nd</w:t>
      </w:r>
      <w:r>
        <w:t xml:space="preserve"> edition, Ammann &amp; Offutt, 2017.   There is a Student Solution Manuals available online with answers to other practice questions </w:t>
      </w:r>
      <w:r>
        <w:rPr>
          <w:color w:val="0000FF"/>
          <w:u w:val="single" w:color="0000FF"/>
        </w:rPr>
        <w:t>https://cs.gmu.e</w:t>
      </w:r>
      <w:r>
        <w:rPr>
          <w:color w:val="0000FF"/>
          <w:u w:val="single" w:color="0000FF"/>
        </w:rPr>
        <w:t>du/~offutt/softwaretest/exer-student.pdf</w:t>
      </w:r>
      <w:r>
        <w:t xml:space="preserve">.   </w:t>
      </w:r>
    </w:p>
    <w:p w14:paraId="3765DB9D" w14:textId="77777777" w:rsidR="00AF44AC" w:rsidRDefault="002825E1">
      <w:pPr>
        <w:spacing w:after="0"/>
        <w:ind w:left="0" w:right="0" w:firstLine="0"/>
      </w:pPr>
      <w:r>
        <w:t xml:space="preserve"> </w:t>
      </w:r>
    </w:p>
    <w:p w14:paraId="59A6D559" w14:textId="77777777" w:rsidR="00AF44AC" w:rsidRDefault="002825E1">
      <w:pPr>
        <w:spacing w:after="164"/>
        <w:ind w:left="-29" w:right="-27" w:firstLine="0"/>
      </w:pPr>
      <w:r>
        <w:rPr>
          <w:noProof/>
        </w:rPr>
        <mc:AlternateContent>
          <mc:Choice Requires="wpg">
            <w:drawing>
              <wp:inline distT="0" distB="0" distL="0" distR="0" wp14:anchorId="7BC26019" wp14:editId="6AED9E62">
                <wp:extent cx="5980176" cy="9144"/>
                <wp:effectExtent l="0" t="0" r="0" b="0"/>
                <wp:docPr id="3590" name="Group 3590"/>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4760" name="Shape 476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0" style="width:470.88pt;height:0.720001pt;mso-position-horizontal-relative:char;mso-position-vertical-relative:line" coordsize="59801,91">
                <v:shape id="Shape 4761" style="position:absolute;width:59801;height:91;left:0;top:0;" coordsize="5980176,9144" path="m0,0l5980176,0l5980176,9144l0,9144l0,0">
                  <v:stroke weight="0pt" endcap="flat" joinstyle="miter" miterlimit="10" on="false" color="#000000" opacity="0"/>
                  <v:fill on="true" color="#000000"/>
                </v:shape>
              </v:group>
            </w:pict>
          </mc:Fallback>
        </mc:AlternateContent>
      </w:r>
    </w:p>
    <w:p w14:paraId="7053A3D3" w14:textId="77777777" w:rsidR="00AF44AC" w:rsidRDefault="002825E1">
      <w:pPr>
        <w:spacing w:after="155"/>
        <w:ind w:left="0" w:right="0" w:firstLine="0"/>
      </w:pPr>
      <w:r>
        <w:t xml:space="preserve"> </w:t>
      </w:r>
    </w:p>
    <w:p w14:paraId="53C0D674" w14:textId="77777777" w:rsidR="00AF44AC" w:rsidRDefault="002825E1">
      <w:pPr>
        <w:spacing w:after="0" w:line="402" w:lineRule="auto"/>
        <w:ind w:left="0" w:right="5059" w:firstLine="0"/>
      </w:pPr>
      <w:r>
        <w:rPr>
          <w:b/>
        </w:rPr>
        <w:t xml:space="preserve">Using Evosuite 1.1.0 </w:t>
      </w:r>
      <w:r>
        <w:rPr>
          <w:color w:val="0000FF"/>
          <w:u w:val="single" w:color="0000FF"/>
        </w:rPr>
        <w:t>https://www.evosuite.org/</w:t>
      </w:r>
      <w:r>
        <w:t xml:space="preserve"> </w:t>
      </w:r>
    </w:p>
    <w:p w14:paraId="27F00346" w14:textId="77777777" w:rsidR="00AF44AC" w:rsidRDefault="002825E1">
      <w:pPr>
        <w:spacing w:after="155"/>
        <w:ind w:left="0" w:right="0" w:firstLine="0"/>
      </w:pPr>
      <w:r>
        <w:t xml:space="preserve"> </w:t>
      </w:r>
    </w:p>
    <w:p w14:paraId="3DBA53D2" w14:textId="77777777" w:rsidR="00AF44AC" w:rsidRDefault="002825E1">
      <w:pPr>
        <w:spacing w:after="2" w:line="400" w:lineRule="auto"/>
        <w:ind w:left="-5" w:right="0"/>
      </w:pPr>
      <w:r>
        <w:t>I have put a version of Evosuite that can be untarred and used for this exercise. It runs on pyrite. It has the minimal parts of Evosuite (the .jar files and two example programs we will use for this assignment). You are welcome to get the full distributio</w:t>
      </w:r>
      <w:r>
        <w:t xml:space="preserve">n of Evosuite. It has a maven version and there are two docker versions you can use. </w:t>
      </w:r>
    </w:p>
    <w:p w14:paraId="302E6C64" w14:textId="77777777" w:rsidR="00AF44AC" w:rsidRDefault="002825E1">
      <w:pPr>
        <w:spacing w:after="160"/>
        <w:ind w:left="0" w:right="0" w:firstLine="0"/>
      </w:pPr>
      <w:r>
        <w:lastRenderedPageBreak/>
        <w:t xml:space="preserve"> </w:t>
      </w:r>
    </w:p>
    <w:p w14:paraId="00010EA6" w14:textId="77777777" w:rsidR="00AF44AC" w:rsidRDefault="002825E1">
      <w:pPr>
        <w:spacing w:after="2" w:line="400" w:lineRule="auto"/>
        <w:ind w:left="-5" w:right="0"/>
      </w:pPr>
      <w:r>
        <w:t>You can run these locally on other machines (if you want to set it up). There are directions on using pyrite. Note: you will need the Ant build system (apache.ant.org),</w:t>
      </w:r>
      <w:r>
        <w:t xml:space="preserve"> JUnit, and Java on your own machine. Note, you will need Java 1.11 or earlier. You may run into problems with evosuite on later versions of Java. You are welcome to try the Maven version. </w:t>
      </w:r>
    </w:p>
    <w:p w14:paraId="439BB35F" w14:textId="77777777" w:rsidR="00AF44AC" w:rsidRDefault="002825E1">
      <w:pPr>
        <w:ind w:left="-5" w:right="0"/>
      </w:pPr>
      <w:r>
        <w:t xml:space="preserve">If you run this on pyrite you can control your version of java by </w:t>
      </w:r>
      <w:r>
        <w:t xml:space="preserve">selecting the directory (you can script this to make it easier) </w:t>
      </w:r>
    </w:p>
    <w:p w14:paraId="473D1EC7" w14:textId="77777777" w:rsidR="00AF44AC" w:rsidRDefault="002825E1">
      <w:pPr>
        <w:spacing w:after="160"/>
        <w:ind w:left="0" w:right="0" w:firstLine="0"/>
      </w:pPr>
      <w:r>
        <w:t xml:space="preserve"> </w:t>
      </w:r>
    </w:p>
    <w:p w14:paraId="0ED282C6" w14:textId="77777777" w:rsidR="00AF44AC" w:rsidRDefault="002825E1">
      <w:pPr>
        <w:ind w:left="-5" w:right="0"/>
      </w:pPr>
      <w:r>
        <w:t xml:space="preserve">Replace (java or javac below with): </w:t>
      </w:r>
    </w:p>
    <w:p w14:paraId="3CEFAE89" w14:textId="77777777" w:rsidR="00AF44AC" w:rsidRDefault="002825E1">
      <w:pPr>
        <w:ind w:left="-5" w:right="0"/>
      </w:pPr>
      <w:r>
        <w:t xml:space="preserve">/usr/lib/jvm/java-11/bin/java  </w:t>
      </w:r>
    </w:p>
    <w:p w14:paraId="520797FB" w14:textId="77777777" w:rsidR="00AF44AC" w:rsidRDefault="002825E1">
      <w:pPr>
        <w:spacing w:after="189"/>
        <w:ind w:left="-5" w:right="0"/>
      </w:pPr>
      <w:r>
        <w:t xml:space="preserve">/usr/lib/jvm/java-11/bin/javac </w:t>
      </w:r>
    </w:p>
    <w:p w14:paraId="085E6CB3" w14:textId="77777777" w:rsidR="00AF44AC" w:rsidRDefault="002825E1">
      <w:pPr>
        <w:pBdr>
          <w:top w:val="single" w:sz="4" w:space="0" w:color="000000"/>
          <w:left w:val="single" w:sz="4" w:space="0" w:color="000000"/>
          <w:bottom w:val="single" w:sz="4" w:space="0" w:color="000000"/>
          <w:right w:val="single" w:sz="4" w:space="0" w:color="000000"/>
        </w:pBdr>
        <w:spacing w:after="29" w:line="402" w:lineRule="auto"/>
        <w:ind w:right="0"/>
      </w:pPr>
      <w:r>
        <w:t xml:space="preserve">For each </w:t>
      </w:r>
      <w:r>
        <w:t xml:space="preserve">numbered item answer the questions, and provide screen shots where asked. Create a .pdf of the final report and submit via canvas. Make sure to clearly label the question #s. I have put ** ** around the text and bolded parts that need to be handed in. </w:t>
      </w:r>
    </w:p>
    <w:p w14:paraId="297CD3D0" w14:textId="77777777" w:rsidR="00AF44AC" w:rsidRDefault="002825E1">
      <w:pPr>
        <w:spacing w:after="155"/>
        <w:ind w:left="0" w:right="0" w:firstLine="0"/>
      </w:pPr>
      <w:r>
        <w:rPr>
          <w:b/>
        </w:rPr>
        <w:t>The</w:t>
      </w:r>
      <w:r>
        <w:rPr>
          <w:b/>
        </w:rPr>
        <w:t xml:space="preserve">re is nothing to submit for #1. </w:t>
      </w:r>
    </w:p>
    <w:p w14:paraId="34D6A2A9" w14:textId="77777777" w:rsidR="00AF44AC" w:rsidRDefault="002825E1">
      <w:pPr>
        <w:ind w:left="-5" w:right="0"/>
      </w:pPr>
      <w:r>
        <w:t xml:space="preserve">1. Download the evosuite program from Canvas and untar this (pyrite is a good place for this). </w:t>
      </w:r>
    </w:p>
    <w:p w14:paraId="292B0DE7" w14:textId="77777777" w:rsidR="00AF44AC" w:rsidRDefault="002825E1">
      <w:pPr>
        <w:ind w:left="-5" w:right="0"/>
      </w:pPr>
      <w:r>
        <w:t xml:space="preserve">I have given you two programs that you can use for generating test suites </w:t>
      </w:r>
    </w:p>
    <w:p w14:paraId="73C12EF5" w14:textId="77777777" w:rsidR="00AF44AC" w:rsidRDefault="002825E1">
      <w:pPr>
        <w:ind w:left="-5" w:right="0"/>
      </w:pPr>
      <w:r>
        <w:t>One is a stack class (Tutorial_Stack/Stack.java) and</w:t>
      </w:r>
      <w:r>
        <w:t xml:space="preserve"> the other is our triangle program: </w:t>
      </w:r>
    </w:p>
    <w:p w14:paraId="55335740" w14:textId="77777777" w:rsidR="00AF44AC" w:rsidRDefault="002825E1">
      <w:pPr>
        <w:ind w:left="-5" w:right="0"/>
      </w:pPr>
      <w:r>
        <w:t xml:space="preserve">(Triangle/TriangleType.java and Triangle/Triangle.java) </w:t>
      </w:r>
    </w:p>
    <w:p w14:paraId="2DA721F8" w14:textId="77777777" w:rsidR="00AF44AC" w:rsidRDefault="002825E1">
      <w:pPr>
        <w:ind w:left="-5" w:right="0"/>
      </w:pPr>
      <w:r>
        <w:t xml:space="preserve">Read the evosuite tutorial to get a sense of what you will be doing (evosuite.org). </w:t>
      </w:r>
    </w:p>
    <w:p w14:paraId="7FCEFA43" w14:textId="77777777" w:rsidR="00AF44AC" w:rsidRDefault="002825E1">
      <w:pPr>
        <w:ind w:left="-5" w:right="0"/>
      </w:pPr>
      <w:r>
        <w:t xml:space="preserve">2. Generate test cases for both programs using the following steps </w:t>
      </w:r>
    </w:p>
    <w:p w14:paraId="4263CE02" w14:textId="77777777" w:rsidR="00AF44AC" w:rsidRDefault="002825E1">
      <w:pPr>
        <w:ind w:left="-5" w:right="0"/>
      </w:pPr>
      <w:r>
        <w:t>First com</w:t>
      </w:r>
      <w:r>
        <w:t xml:space="preserve">pile both programs </w:t>
      </w:r>
    </w:p>
    <w:p w14:paraId="09E2EB56" w14:textId="77777777" w:rsidR="00AF44AC" w:rsidRDefault="002825E1">
      <w:pPr>
        <w:ind w:left="-5" w:right="0"/>
      </w:pPr>
      <w:r>
        <w:t xml:space="preserve">&gt; javac Tutorial_Stack/tutorial/*.java </w:t>
      </w:r>
    </w:p>
    <w:p w14:paraId="616AF617" w14:textId="77777777" w:rsidR="00AF44AC" w:rsidRDefault="002825E1">
      <w:pPr>
        <w:ind w:left="-5" w:right="0"/>
      </w:pPr>
      <w:r>
        <w:t xml:space="preserve">&gt; javac Triangle/triangle/*.java </w:t>
      </w:r>
    </w:p>
    <w:p w14:paraId="5F6FC4DE" w14:textId="77777777" w:rsidR="00AF44AC" w:rsidRDefault="002825E1">
      <w:pPr>
        <w:spacing w:after="160"/>
        <w:ind w:left="0" w:right="0" w:firstLine="0"/>
      </w:pPr>
      <w:r>
        <w:t xml:space="preserve"> </w:t>
      </w:r>
    </w:p>
    <w:p w14:paraId="738B9329" w14:textId="77777777" w:rsidR="000C7A4F" w:rsidRDefault="002825E1">
      <w:pPr>
        <w:spacing w:after="2" w:line="400" w:lineRule="auto"/>
        <w:ind w:left="-5" w:right="1032"/>
      </w:pPr>
      <w:r>
        <w:t>Now run evosuite on each program (note you use the -projectCP flag to tell it which directory and the -class to tell it which class you want to generate tests f</w:t>
      </w:r>
      <w:r>
        <w:t>or)  </w:t>
      </w:r>
    </w:p>
    <w:p w14:paraId="5DE063CB" w14:textId="258ED4EF" w:rsidR="00AF44AC" w:rsidRDefault="002825E1">
      <w:pPr>
        <w:spacing w:after="2" w:line="400" w:lineRule="auto"/>
        <w:ind w:left="-5" w:right="1032"/>
      </w:pPr>
      <w:r>
        <w:t xml:space="preserve"> java -jar evosuite-1.1.0.jar -projectCP Tutorial_Stack -class tutorial.Stack </w:t>
      </w:r>
    </w:p>
    <w:p w14:paraId="04615936" w14:textId="77777777" w:rsidR="00AF44AC" w:rsidRDefault="002825E1">
      <w:pPr>
        <w:ind w:left="-5" w:right="0"/>
      </w:pPr>
      <w:r>
        <w:t> </w:t>
      </w:r>
      <w:r>
        <w:t xml:space="preserve"> </w:t>
      </w:r>
      <w:r>
        <w:t>java</w:t>
      </w:r>
      <w:r>
        <w:t xml:space="preserve"> -jar evosuite-1.1.0.jar -projectCP Triangle -class triangle.TriangleType </w:t>
      </w:r>
    </w:p>
    <w:p w14:paraId="25A826C3" w14:textId="77777777" w:rsidR="00AF44AC" w:rsidRDefault="002825E1">
      <w:pPr>
        <w:spacing w:after="160"/>
        <w:ind w:left="0" w:right="0" w:firstLine="0"/>
      </w:pPr>
      <w:r>
        <w:lastRenderedPageBreak/>
        <w:t xml:space="preserve"> </w:t>
      </w:r>
    </w:p>
    <w:p w14:paraId="3EE3DEE2" w14:textId="77777777" w:rsidR="00AF44AC" w:rsidRDefault="002825E1">
      <w:pPr>
        <w:ind w:left="-5" w:right="0"/>
      </w:pPr>
      <w:r>
        <w:t xml:space="preserve">Take a look at the tests (under evosuite-tests) and the reports (under evosuite-reports) </w:t>
      </w:r>
    </w:p>
    <w:p w14:paraId="46EA47FD" w14:textId="77777777" w:rsidR="00AF44AC" w:rsidRDefault="002825E1">
      <w:pPr>
        <w:pBdr>
          <w:top w:val="single" w:sz="4" w:space="0" w:color="000000"/>
          <w:left w:val="single" w:sz="4" w:space="0" w:color="000000"/>
          <w:bottom w:val="single" w:sz="4" w:space="0" w:color="000000"/>
          <w:right w:val="single" w:sz="4" w:space="0" w:color="000000"/>
        </w:pBdr>
        <w:spacing w:after="188" w:line="260" w:lineRule="auto"/>
        <w:ind w:right="0"/>
      </w:pPr>
      <w:r>
        <w:t xml:space="preserve">** Copy the contents of the statistics.csv** file to this report </w:t>
      </w:r>
    </w:p>
    <w:p w14:paraId="24D87E1E" w14:textId="5490ADE4" w:rsidR="00AF44AC" w:rsidRDefault="002825E1">
      <w:pPr>
        <w:spacing w:after="160"/>
        <w:ind w:left="0" w:right="0" w:firstLine="0"/>
      </w:pPr>
      <w:r>
        <w:t xml:space="preserve"> </w:t>
      </w:r>
      <w:r w:rsidR="000C7A4F">
        <w:rPr>
          <w:noProof/>
        </w:rPr>
        <w:drawing>
          <wp:inline distT="0" distB="0" distL="0" distR="0" wp14:anchorId="4D6BEF80" wp14:editId="4E97A15F">
            <wp:extent cx="6480948"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3855" cy="514581"/>
                    </a:xfrm>
                    <a:prstGeom prst="rect">
                      <a:avLst/>
                    </a:prstGeom>
                  </pic:spPr>
                </pic:pic>
              </a:graphicData>
            </a:graphic>
          </wp:inline>
        </w:drawing>
      </w:r>
    </w:p>
    <w:p w14:paraId="206B0A22" w14:textId="77777777" w:rsidR="00AF44AC" w:rsidRDefault="002825E1">
      <w:pPr>
        <w:spacing w:after="160"/>
        <w:ind w:left="0" w:right="0" w:firstLine="0"/>
      </w:pPr>
      <w:r>
        <w:t xml:space="preserve"> </w:t>
      </w:r>
    </w:p>
    <w:p w14:paraId="45708DE6" w14:textId="77777777" w:rsidR="00AF44AC" w:rsidRDefault="002825E1">
      <w:pPr>
        <w:spacing w:after="155"/>
        <w:ind w:left="0" w:right="0" w:firstLine="0"/>
      </w:pPr>
      <w:r>
        <w:t xml:space="preserve"> </w:t>
      </w:r>
    </w:p>
    <w:p w14:paraId="0A007857" w14:textId="77777777" w:rsidR="00AF44AC" w:rsidRDefault="002825E1">
      <w:pPr>
        <w:spacing w:after="160"/>
        <w:ind w:left="0" w:right="0" w:firstLine="0"/>
      </w:pPr>
      <w:r>
        <w:t xml:space="preserve"> </w:t>
      </w:r>
    </w:p>
    <w:p w14:paraId="4F155588" w14:textId="77777777" w:rsidR="00AF44AC" w:rsidRDefault="002825E1">
      <w:pPr>
        <w:spacing w:after="189"/>
        <w:ind w:left="-5" w:right="0"/>
      </w:pPr>
      <w:r>
        <w:t xml:space="preserve">Open the test files and answer the following questions: </w:t>
      </w:r>
    </w:p>
    <w:p w14:paraId="007F1787" w14:textId="2A16929A" w:rsidR="00AF44AC" w:rsidRDefault="002825E1">
      <w:pPr>
        <w:pBdr>
          <w:top w:val="single" w:sz="4" w:space="0" w:color="000000"/>
          <w:left w:val="single" w:sz="4" w:space="0" w:color="000000"/>
          <w:bottom w:val="single" w:sz="4" w:space="0" w:color="000000"/>
          <w:right w:val="single" w:sz="4" w:space="0" w:color="000000"/>
        </w:pBdr>
        <w:spacing w:after="159" w:line="260" w:lineRule="auto"/>
        <w:ind w:right="0"/>
      </w:pPr>
      <w:r>
        <w:t xml:space="preserve">**a.  How many tests are there for each program? ** </w:t>
      </w:r>
    </w:p>
    <w:p w14:paraId="3F02F6A9" w14:textId="05371F25" w:rsidR="005B749B" w:rsidRDefault="005B749B">
      <w:pPr>
        <w:pBdr>
          <w:top w:val="single" w:sz="4" w:space="0" w:color="000000"/>
          <w:left w:val="single" w:sz="4" w:space="0" w:color="000000"/>
          <w:bottom w:val="single" w:sz="4" w:space="0" w:color="000000"/>
          <w:right w:val="single" w:sz="4" w:space="0" w:color="000000"/>
        </w:pBdr>
        <w:spacing w:after="159" w:line="260" w:lineRule="auto"/>
        <w:ind w:right="0"/>
      </w:pPr>
      <w:r>
        <w:tab/>
        <w:t>TriangleType – 19 Tests, Tutorial – 6 tests</w:t>
      </w:r>
    </w:p>
    <w:p w14:paraId="26B656B5" w14:textId="2EB292A1" w:rsidR="00AF44AC" w:rsidRDefault="002825E1">
      <w:pPr>
        <w:pBdr>
          <w:top w:val="single" w:sz="4" w:space="0" w:color="000000"/>
          <w:left w:val="single" w:sz="4" w:space="0" w:color="000000"/>
          <w:bottom w:val="single" w:sz="4" w:space="0" w:color="000000"/>
          <w:right w:val="single" w:sz="4" w:space="0" w:color="000000"/>
        </w:pBdr>
        <w:spacing w:after="155" w:line="260" w:lineRule="auto"/>
        <w:ind w:right="0"/>
      </w:pPr>
      <w:r>
        <w:t xml:space="preserve">**b.  </w:t>
      </w:r>
      <w:r>
        <w:t xml:space="preserve">Show an example of one test for ISOSCELES** </w:t>
      </w:r>
    </w:p>
    <w:p w14:paraId="13AFE935" w14:textId="0D3B6A71" w:rsidR="005B749B" w:rsidRDefault="005B749B">
      <w:pPr>
        <w:pBdr>
          <w:top w:val="single" w:sz="4" w:space="0" w:color="000000"/>
          <w:left w:val="single" w:sz="4" w:space="0" w:color="000000"/>
          <w:bottom w:val="single" w:sz="4" w:space="0" w:color="000000"/>
          <w:right w:val="single" w:sz="4" w:space="0" w:color="000000"/>
        </w:pBdr>
        <w:spacing w:after="155" w:line="260" w:lineRule="auto"/>
        <w:ind w:right="0"/>
      </w:pPr>
      <w:r>
        <w:rPr>
          <w:noProof/>
        </w:rPr>
        <w:drawing>
          <wp:inline distT="0" distB="0" distL="0" distR="0" wp14:anchorId="3B6F2D98" wp14:editId="3334F111">
            <wp:extent cx="4467225" cy="7810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467225" cy="781050"/>
                    </a:xfrm>
                    <a:prstGeom prst="rect">
                      <a:avLst/>
                    </a:prstGeom>
                  </pic:spPr>
                </pic:pic>
              </a:graphicData>
            </a:graphic>
          </wp:inline>
        </w:drawing>
      </w:r>
    </w:p>
    <w:p w14:paraId="3C292E3B" w14:textId="1110F2A5" w:rsidR="00AF44AC" w:rsidRDefault="002825E1">
      <w:pPr>
        <w:pBdr>
          <w:top w:val="single" w:sz="4" w:space="0" w:color="000000"/>
          <w:left w:val="single" w:sz="4" w:space="0" w:color="000000"/>
          <w:bottom w:val="single" w:sz="4" w:space="0" w:color="000000"/>
          <w:right w:val="single" w:sz="4" w:space="0" w:color="000000"/>
        </w:pBdr>
        <w:spacing w:after="188" w:line="260" w:lineRule="auto"/>
        <w:ind w:right="0"/>
      </w:pPr>
      <w:r>
        <w:t xml:space="preserve">**c.  </w:t>
      </w:r>
      <w:r>
        <w:t xml:space="preserve"> Show an example of the first stack test** </w:t>
      </w:r>
    </w:p>
    <w:p w14:paraId="523952C5" w14:textId="0F73F6A0" w:rsidR="005B749B" w:rsidRDefault="004D633E">
      <w:pPr>
        <w:pBdr>
          <w:top w:val="single" w:sz="4" w:space="0" w:color="000000"/>
          <w:left w:val="single" w:sz="4" w:space="0" w:color="000000"/>
          <w:bottom w:val="single" w:sz="4" w:space="0" w:color="000000"/>
          <w:right w:val="single" w:sz="4" w:space="0" w:color="000000"/>
        </w:pBdr>
        <w:spacing w:after="188" w:line="260" w:lineRule="auto"/>
        <w:ind w:right="0"/>
      </w:pPr>
      <w:r>
        <w:rPr>
          <w:noProof/>
        </w:rPr>
        <w:drawing>
          <wp:inline distT="0" distB="0" distL="0" distR="0" wp14:anchorId="6EC90D3F" wp14:editId="320E21C6">
            <wp:extent cx="3305175" cy="16764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305175" cy="1676400"/>
                    </a:xfrm>
                    <a:prstGeom prst="rect">
                      <a:avLst/>
                    </a:prstGeom>
                  </pic:spPr>
                </pic:pic>
              </a:graphicData>
            </a:graphic>
          </wp:inline>
        </w:drawing>
      </w:r>
    </w:p>
    <w:p w14:paraId="12DF4F90" w14:textId="77777777" w:rsidR="00AF44AC" w:rsidRDefault="002825E1">
      <w:pPr>
        <w:spacing w:after="0" w:line="402" w:lineRule="auto"/>
        <w:ind w:left="-5" w:right="666"/>
      </w:pPr>
      <w:r>
        <w:t xml:space="preserve">Now export your class path. You need to include the evosuite-tests, the testing jars and the paths to the programs. </w:t>
      </w:r>
    </w:p>
    <w:p w14:paraId="1BFBF313" w14:textId="61774AF3" w:rsidR="00AF44AC" w:rsidRDefault="002825E1">
      <w:pPr>
        <w:spacing w:after="0"/>
        <w:ind w:left="-5" w:right="0"/>
      </w:pPr>
      <w:r>
        <w:t> </w:t>
      </w:r>
      <w:r>
        <w:t xml:space="preserve"> </w:t>
      </w:r>
      <w:r>
        <w:t>export CLASSPATH=.:evosuite-tests:lib/junit-4.13.jar:lib/hamcrest-core-</w:t>
      </w:r>
    </w:p>
    <w:p w14:paraId="2BA8D660" w14:textId="77777777" w:rsidR="00AF44AC" w:rsidRDefault="002825E1">
      <w:pPr>
        <w:ind w:left="-5" w:right="0"/>
      </w:pPr>
      <w:r>
        <w:t xml:space="preserve">1.3.jar:lib:Triangle:Tutorial_Stack:evosuite-standalone-runtime-1.1.0.jar </w:t>
      </w:r>
    </w:p>
    <w:p w14:paraId="0734FCBE" w14:textId="77777777" w:rsidR="00AF44AC" w:rsidRDefault="002825E1">
      <w:pPr>
        <w:spacing w:after="160"/>
        <w:ind w:left="0" w:right="0" w:firstLine="0"/>
      </w:pPr>
      <w:r>
        <w:t xml:space="preserve"> </w:t>
      </w:r>
    </w:p>
    <w:p w14:paraId="16D0ACAA" w14:textId="77777777" w:rsidR="00AF44AC" w:rsidRDefault="002825E1">
      <w:pPr>
        <w:ind w:left="-5" w:right="0"/>
      </w:pPr>
      <w:r>
        <w:lastRenderedPageBreak/>
        <w:t xml:space="preserve">Now compile the tests </w:t>
      </w:r>
    </w:p>
    <w:p w14:paraId="5E7CAC9B" w14:textId="77777777" w:rsidR="00AF44AC" w:rsidRDefault="002825E1">
      <w:pPr>
        <w:ind w:left="-5" w:right="0"/>
      </w:pPr>
      <w:r>
        <w:t> </w:t>
      </w:r>
      <w:r>
        <w:t xml:space="preserve"> javac evosuite-tests/triangle/*.java </w:t>
      </w:r>
    </w:p>
    <w:p w14:paraId="6FF68EA5" w14:textId="77777777" w:rsidR="00AF44AC" w:rsidRDefault="002825E1">
      <w:pPr>
        <w:spacing w:after="0" w:line="402" w:lineRule="auto"/>
        <w:ind w:left="-5" w:right="5672"/>
      </w:pPr>
      <w:r>
        <w:t> </w:t>
      </w:r>
      <w:r>
        <w:t xml:space="preserve"> javac evosuite-tests/tutorial/*.java And r</w:t>
      </w:r>
      <w:r>
        <w:t xml:space="preserve">un them: </w:t>
      </w:r>
    </w:p>
    <w:p w14:paraId="60CB5610" w14:textId="77777777" w:rsidR="00AF44AC" w:rsidRDefault="002825E1">
      <w:pPr>
        <w:spacing w:after="34" w:line="402" w:lineRule="auto"/>
        <w:ind w:left="-5" w:right="4071"/>
      </w:pPr>
      <w:r>
        <w:t> </w:t>
      </w:r>
      <w:r>
        <w:t xml:space="preserve"> java org.junit.runner.JUnitCore tutorial.Stack_ESTest   java org.junit.runner.JUnitCore triangle.TriangleType_EST Answer the following question. </w:t>
      </w:r>
    </w:p>
    <w:p w14:paraId="73B1830B" w14:textId="35CF3608" w:rsidR="00AF44AC" w:rsidRDefault="002825E1">
      <w:pPr>
        <w:numPr>
          <w:ilvl w:val="0"/>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t xml:space="preserve">**Do both of the test sets pass?** </w:t>
      </w:r>
    </w:p>
    <w:p w14:paraId="2593D613" w14:textId="77777777" w:rsidR="0089714B" w:rsidRDefault="0089714B" w:rsidP="00334775">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t xml:space="preserve">Both tests were passing. However in triangle one of the tests, was passing when it should’ve failed: </w:t>
      </w:r>
    </w:p>
    <w:p w14:paraId="6958AD97" w14:textId="338850C0" w:rsidR="00334775" w:rsidRDefault="0089714B" w:rsidP="00334775">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rPr>
          <w:noProof/>
        </w:rPr>
        <w:drawing>
          <wp:inline distT="0" distB="0" distL="0" distR="0" wp14:anchorId="4BC5D5B1" wp14:editId="7FA3B7FF">
            <wp:extent cx="5267325" cy="628650"/>
            <wp:effectExtent l="0" t="0" r="952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8"/>
                    <a:stretch>
                      <a:fillRect/>
                    </a:stretch>
                  </pic:blipFill>
                  <pic:spPr>
                    <a:xfrm>
                      <a:off x="0" y="0"/>
                      <a:ext cx="5267325" cy="628650"/>
                    </a:xfrm>
                    <a:prstGeom prst="rect">
                      <a:avLst/>
                    </a:prstGeom>
                  </pic:spPr>
                </pic:pic>
              </a:graphicData>
            </a:graphic>
          </wp:inline>
        </w:drawing>
      </w:r>
    </w:p>
    <w:p w14:paraId="0F8E91EC" w14:textId="0820655C" w:rsidR="0089714B" w:rsidRDefault="0089714B" w:rsidP="00334775">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rPr>
          <w:noProof/>
        </w:rPr>
        <w:drawing>
          <wp:inline distT="0" distB="0" distL="0" distR="0" wp14:anchorId="5DDD2D4C" wp14:editId="091FA344">
            <wp:extent cx="4667250" cy="8858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667250" cy="885825"/>
                    </a:xfrm>
                    <a:prstGeom prst="rect">
                      <a:avLst/>
                    </a:prstGeom>
                  </pic:spPr>
                </pic:pic>
              </a:graphicData>
            </a:graphic>
          </wp:inline>
        </w:drawing>
      </w:r>
    </w:p>
    <w:p w14:paraId="334C4F7B" w14:textId="77777777" w:rsidR="0089714B" w:rsidRDefault="0089714B" w:rsidP="0089714B">
      <w:pPr>
        <w:pBdr>
          <w:top w:val="single" w:sz="4" w:space="0" w:color="000000"/>
          <w:left w:val="single" w:sz="4" w:space="0" w:color="000000"/>
          <w:bottom w:val="single" w:sz="4" w:space="0" w:color="000000"/>
          <w:right w:val="single" w:sz="4" w:space="0" w:color="000000"/>
        </w:pBdr>
        <w:spacing w:after="3" w:line="260" w:lineRule="auto"/>
        <w:ind w:left="1440" w:right="0" w:firstLine="0"/>
      </w:pPr>
    </w:p>
    <w:p w14:paraId="27A3181F" w14:textId="77777777" w:rsidR="0089714B" w:rsidRDefault="0089714B" w:rsidP="0089714B">
      <w:pPr>
        <w:numPr>
          <w:ilvl w:val="0"/>
          <w:numId w:val="1"/>
        </w:numPr>
        <w:pBdr>
          <w:top w:val="single" w:sz="4" w:space="0" w:color="000000"/>
          <w:left w:val="single" w:sz="4" w:space="0" w:color="000000"/>
          <w:bottom w:val="single" w:sz="4" w:space="0" w:color="000000"/>
          <w:right w:val="single" w:sz="4" w:space="0" w:color="000000"/>
        </w:pBdr>
        <w:spacing w:after="3" w:line="260" w:lineRule="auto"/>
        <w:ind w:right="0" w:hanging="410"/>
      </w:pPr>
    </w:p>
    <w:p w14:paraId="7BFD3806" w14:textId="6D9791E6" w:rsidR="00AF44AC" w:rsidRDefault="002825E1" w:rsidP="003205B6">
      <w:pPr>
        <w:pBdr>
          <w:top w:val="single" w:sz="4" w:space="0" w:color="000000"/>
          <w:left w:val="single" w:sz="4" w:space="0" w:color="000000"/>
          <w:bottom w:val="single" w:sz="4" w:space="0" w:color="000000"/>
          <w:right w:val="single" w:sz="4" w:space="0" w:color="000000"/>
        </w:pBdr>
        <w:spacing w:after="188" w:line="260" w:lineRule="auto"/>
        <w:ind w:left="755" w:right="0" w:firstLine="0"/>
      </w:pPr>
      <w:r>
        <w:t xml:space="preserve">**Change the oracle for the first Stack Test and recompile/run the tests. Show the failure as a screenshot** </w:t>
      </w:r>
    </w:p>
    <w:p w14:paraId="6AC52282" w14:textId="4481F3DB" w:rsidR="007E4893" w:rsidRDefault="007E4893" w:rsidP="00A06EE9">
      <w:pPr>
        <w:pBdr>
          <w:top w:val="single" w:sz="4" w:space="0" w:color="000000"/>
          <w:left w:val="single" w:sz="4" w:space="0" w:color="000000"/>
          <w:bottom w:val="single" w:sz="4" w:space="0" w:color="000000"/>
          <w:right w:val="single" w:sz="4" w:space="0" w:color="000000"/>
        </w:pBdr>
        <w:spacing w:after="188" w:line="260" w:lineRule="auto"/>
        <w:ind w:left="755" w:right="0" w:firstLine="0"/>
      </w:pPr>
      <w:r w:rsidRPr="007E4893">
        <w:drawing>
          <wp:inline distT="0" distB="0" distL="0" distR="0" wp14:anchorId="19C78F2C" wp14:editId="17CC5C96">
            <wp:extent cx="4400550" cy="15716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400550" cy="1571625"/>
                    </a:xfrm>
                    <a:prstGeom prst="rect">
                      <a:avLst/>
                    </a:prstGeom>
                  </pic:spPr>
                </pic:pic>
              </a:graphicData>
            </a:graphic>
          </wp:inline>
        </w:drawing>
      </w:r>
      <w:r>
        <w:rPr>
          <w:noProof/>
        </w:rPr>
        <w:drawing>
          <wp:inline distT="0" distB="0" distL="0" distR="0" wp14:anchorId="4874F924" wp14:editId="4A86B916">
            <wp:extent cx="5334000" cy="14001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334000" cy="1400175"/>
                    </a:xfrm>
                    <a:prstGeom prst="rect">
                      <a:avLst/>
                    </a:prstGeom>
                  </pic:spPr>
                </pic:pic>
              </a:graphicData>
            </a:graphic>
          </wp:inline>
        </w:drawing>
      </w:r>
    </w:p>
    <w:p w14:paraId="04313D6F" w14:textId="02223FBC" w:rsidR="007E4893" w:rsidRDefault="007E4893" w:rsidP="007E4893">
      <w:pPr>
        <w:pBdr>
          <w:top w:val="single" w:sz="4" w:space="0" w:color="000000"/>
          <w:left w:val="single" w:sz="4" w:space="0" w:color="000000"/>
          <w:bottom w:val="single" w:sz="4" w:space="0" w:color="000000"/>
          <w:right w:val="single" w:sz="4" w:space="0" w:color="000000"/>
        </w:pBdr>
        <w:spacing w:after="188" w:line="260" w:lineRule="auto"/>
        <w:ind w:left="755" w:right="0" w:firstLine="0"/>
      </w:pPr>
    </w:p>
    <w:p w14:paraId="3C5B4846" w14:textId="77777777" w:rsidR="00AF44AC" w:rsidRDefault="002825E1">
      <w:pPr>
        <w:spacing w:after="5" w:line="397" w:lineRule="auto"/>
        <w:ind w:left="-5" w:right="843"/>
      </w:pPr>
      <w:r>
        <w:t xml:space="preserve">Look more closely at the triangle tests. There is a fault in the program for the isosceles test (see my comment).  </w:t>
      </w:r>
    </w:p>
    <w:p w14:paraId="14F07648" w14:textId="77777777" w:rsidR="00AF44AC" w:rsidRDefault="002825E1">
      <w:pPr>
        <w:spacing w:after="160"/>
        <w:ind w:left="0" w:right="0" w:firstLine="0"/>
      </w:pPr>
      <w:r>
        <w:t xml:space="preserve"> </w:t>
      </w:r>
    </w:p>
    <w:p w14:paraId="67F65B41" w14:textId="77777777" w:rsidR="00AF44AC" w:rsidRDefault="002825E1">
      <w:pPr>
        <w:spacing w:after="155"/>
        <w:ind w:left="0" w:right="0" w:firstLine="0"/>
      </w:pPr>
      <w:r>
        <w:t xml:space="preserve"> </w:t>
      </w:r>
    </w:p>
    <w:p w14:paraId="7117C82B" w14:textId="389B236E" w:rsidR="00AF44AC" w:rsidRDefault="002825E1">
      <w:pPr>
        <w:spacing w:after="0"/>
        <w:ind w:left="0" w:right="0" w:firstLine="0"/>
      </w:pPr>
      <w:r>
        <w:t xml:space="preserve"> </w:t>
      </w:r>
    </w:p>
    <w:p w14:paraId="32AAFC04" w14:textId="6493031D" w:rsidR="003E7592" w:rsidRDefault="003E7592">
      <w:pPr>
        <w:spacing w:after="0"/>
        <w:ind w:left="0" w:right="0" w:firstLine="0"/>
      </w:pPr>
    </w:p>
    <w:p w14:paraId="76EB4B52" w14:textId="77777777" w:rsidR="003E7592" w:rsidRDefault="003E7592">
      <w:pPr>
        <w:spacing w:after="0"/>
        <w:ind w:left="0" w:right="0" w:firstLine="0"/>
      </w:pPr>
    </w:p>
    <w:p w14:paraId="3867079E" w14:textId="58B42E72" w:rsidR="00AF44AC" w:rsidRDefault="002825E1">
      <w:pPr>
        <w:spacing w:after="194"/>
        <w:ind w:left="370" w:right="0"/>
      </w:pPr>
      <w:r>
        <w:t xml:space="preserve">Fix the test case oracle and re-generate evosuite test cases (and make sure they all pass) </w:t>
      </w:r>
    </w:p>
    <w:p w14:paraId="1366B6A4" w14:textId="7D373E97" w:rsidR="00F86945" w:rsidRDefault="00F86945">
      <w:pPr>
        <w:spacing w:after="194"/>
        <w:ind w:left="370" w:right="0"/>
      </w:pPr>
      <w:r>
        <w:t>Thanks to Adam Banwell for showing me what was going wrong with the ISOSCELES Triangle Test Errors!</w:t>
      </w:r>
    </w:p>
    <w:p w14:paraId="639C04C0" w14:textId="4B692110" w:rsidR="00AF44AC" w:rsidRDefault="002825E1">
      <w:pPr>
        <w:numPr>
          <w:ilvl w:val="0"/>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t xml:space="preserve">**Show your correct program** </w:t>
      </w:r>
    </w:p>
    <w:p w14:paraId="1B26468B" w14:textId="6FAC6529" w:rsidR="00F86945" w:rsidRDefault="001705F6" w:rsidP="00F86945">
      <w:pPr>
        <w:pBdr>
          <w:top w:val="single" w:sz="4" w:space="0" w:color="000000"/>
          <w:left w:val="single" w:sz="4" w:space="0" w:color="000000"/>
          <w:bottom w:val="single" w:sz="4" w:space="0" w:color="000000"/>
          <w:right w:val="single" w:sz="4" w:space="0" w:color="000000"/>
        </w:pBdr>
        <w:spacing w:after="3" w:line="260" w:lineRule="auto"/>
        <w:ind w:left="355" w:right="0"/>
        <w:rPr>
          <w:noProof/>
        </w:rPr>
      </w:pPr>
      <w:r w:rsidRPr="001705F6">
        <w:drawing>
          <wp:inline distT="0" distB="0" distL="0" distR="0" wp14:anchorId="19CBA13C" wp14:editId="33F53791">
            <wp:extent cx="3067050" cy="6286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067050" cy="628650"/>
                    </a:xfrm>
                    <a:prstGeom prst="rect">
                      <a:avLst/>
                    </a:prstGeom>
                  </pic:spPr>
                </pic:pic>
              </a:graphicData>
            </a:graphic>
          </wp:inline>
        </w:drawing>
      </w:r>
      <w:r w:rsidR="008608B9" w:rsidRPr="008608B9">
        <w:rPr>
          <w:noProof/>
        </w:rPr>
        <w:t xml:space="preserve"> </w:t>
      </w:r>
      <w:r w:rsidR="008608B9" w:rsidRPr="008608B9">
        <w:drawing>
          <wp:inline distT="0" distB="0" distL="0" distR="0" wp14:anchorId="0F8ECD28" wp14:editId="746134E5">
            <wp:extent cx="4495800" cy="752475"/>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4495800" cy="752475"/>
                    </a:xfrm>
                    <a:prstGeom prst="rect">
                      <a:avLst/>
                    </a:prstGeom>
                  </pic:spPr>
                </pic:pic>
              </a:graphicData>
            </a:graphic>
          </wp:inline>
        </w:drawing>
      </w:r>
    </w:p>
    <w:p w14:paraId="43B1BD25" w14:textId="6ABCF102" w:rsidR="008608B9" w:rsidRDefault="008608B9" w:rsidP="00F86945">
      <w:pPr>
        <w:pBdr>
          <w:top w:val="single" w:sz="4" w:space="0" w:color="000000"/>
          <w:left w:val="single" w:sz="4" w:space="0" w:color="000000"/>
          <w:bottom w:val="single" w:sz="4" w:space="0" w:color="000000"/>
          <w:right w:val="single" w:sz="4" w:space="0" w:color="000000"/>
        </w:pBdr>
        <w:spacing w:after="3" w:line="260" w:lineRule="auto"/>
        <w:ind w:left="355" w:right="0"/>
      </w:pPr>
      <w:r>
        <w:t>First ScreenShot, I fixed the second condition. The second ScreenShot, It was SCALENE, but I changed it to ISOSCELES</w:t>
      </w:r>
    </w:p>
    <w:p w14:paraId="72D4DA46" w14:textId="77777777" w:rsidR="001705F6" w:rsidRDefault="002825E1">
      <w:pPr>
        <w:numPr>
          <w:ilvl w:val="0"/>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t>**Show the test cases for ISOSCELES triangles**</w:t>
      </w:r>
    </w:p>
    <w:p w14:paraId="736F171C" w14:textId="5C5214D4" w:rsidR="00AF44AC" w:rsidRDefault="006E64CA" w:rsidP="001705F6">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rsidRPr="006E64CA">
        <w:drawing>
          <wp:inline distT="0" distB="0" distL="0" distR="0" wp14:anchorId="4D7FAF68" wp14:editId="367908C4">
            <wp:extent cx="4305300" cy="8763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305300" cy="876300"/>
                    </a:xfrm>
                    <a:prstGeom prst="rect">
                      <a:avLst/>
                    </a:prstGeom>
                  </pic:spPr>
                </pic:pic>
              </a:graphicData>
            </a:graphic>
          </wp:inline>
        </w:drawing>
      </w:r>
      <w:r w:rsidR="002825E1">
        <w:t xml:space="preserve"> </w:t>
      </w:r>
    </w:p>
    <w:p w14:paraId="53F5E9BF" w14:textId="0C82E5A0" w:rsidR="006E64CA" w:rsidRDefault="006E64CA" w:rsidP="001705F6">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rPr>
          <w:noProof/>
        </w:rPr>
        <w:drawing>
          <wp:inline distT="0" distB="0" distL="0" distR="0" wp14:anchorId="33F3129E" wp14:editId="0F1DFD16">
            <wp:extent cx="4648200" cy="84772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648200" cy="847725"/>
                    </a:xfrm>
                    <a:prstGeom prst="rect">
                      <a:avLst/>
                    </a:prstGeom>
                  </pic:spPr>
                </pic:pic>
              </a:graphicData>
            </a:graphic>
          </wp:inline>
        </w:drawing>
      </w:r>
    </w:p>
    <w:p w14:paraId="14AFDA2F" w14:textId="329CF152" w:rsidR="006E64CA" w:rsidRDefault="006E64CA" w:rsidP="001705F6">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rPr>
          <w:noProof/>
        </w:rPr>
        <w:drawing>
          <wp:inline distT="0" distB="0" distL="0" distR="0" wp14:anchorId="3D56AE27" wp14:editId="4163F438">
            <wp:extent cx="4305300" cy="8286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4305300" cy="828675"/>
                    </a:xfrm>
                    <a:prstGeom prst="rect">
                      <a:avLst/>
                    </a:prstGeom>
                  </pic:spPr>
                </pic:pic>
              </a:graphicData>
            </a:graphic>
          </wp:inline>
        </w:drawing>
      </w:r>
    </w:p>
    <w:p w14:paraId="49E29C9F" w14:textId="447A5BA2" w:rsidR="006E64CA" w:rsidRDefault="006E64CA" w:rsidP="001705F6">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rPr>
          <w:noProof/>
        </w:rPr>
        <w:lastRenderedPageBreak/>
        <w:drawing>
          <wp:inline distT="0" distB="0" distL="0" distR="0" wp14:anchorId="56BB97A3" wp14:editId="75B539E1">
            <wp:extent cx="4095750" cy="71437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4095750" cy="714375"/>
                    </a:xfrm>
                    <a:prstGeom prst="rect">
                      <a:avLst/>
                    </a:prstGeom>
                  </pic:spPr>
                </pic:pic>
              </a:graphicData>
            </a:graphic>
          </wp:inline>
        </w:drawing>
      </w:r>
    </w:p>
    <w:p w14:paraId="251A2919" w14:textId="5CA1F4E0" w:rsidR="006E64CA" w:rsidRDefault="006E64CA" w:rsidP="001705F6">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rPr>
          <w:noProof/>
        </w:rPr>
        <w:drawing>
          <wp:inline distT="0" distB="0" distL="0" distR="0" wp14:anchorId="4C3C29E3" wp14:editId="3B1FD49D">
            <wp:extent cx="4591050" cy="7810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4591050" cy="781050"/>
                    </a:xfrm>
                    <a:prstGeom prst="rect">
                      <a:avLst/>
                    </a:prstGeom>
                  </pic:spPr>
                </pic:pic>
              </a:graphicData>
            </a:graphic>
          </wp:inline>
        </w:drawing>
      </w:r>
    </w:p>
    <w:p w14:paraId="07D67374" w14:textId="307B0695" w:rsidR="00AF44AC" w:rsidRDefault="002825E1">
      <w:pPr>
        <w:numPr>
          <w:ilvl w:val="0"/>
          <w:numId w:val="1"/>
        </w:numPr>
        <w:pBdr>
          <w:top w:val="single" w:sz="4" w:space="0" w:color="000000"/>
          <w:left w:val="single" w:sz="4" w:space="0" w:color="000000"/>
          <w:bottom w:val="single" w:sz="4" w:space="0" w:color="000000"/>
          <w:right w:val="single" w:sz="4" w:space="0" w:color="000000"/>
        </w:pBdr>
        <w:spacing w:after="188" w:line="260" w:lineRule="auto"/>
        <w:ind w:right="0" w:hanging="410"/>
      </w:pPr>
      <w:r>
        <w:t xml:space="preserve">**How many test cases do you have now?** </w:t>
      </w:r>
      <w:r w:rsidR="006E64CA">
        <w:t xml:space="preserve"> I have 19 Test Cases</w:t>
      </w:r>
      <w:r w:rsidR="008608B9">
        <w:t xml:space="preserve"> altogether</w:t>
      </w:r>
    </w:p>
    <w:p w14:paraId="4917DA5E" w14:textId="77777777" w:rsidR="00AF44AC" w:rsidRDefault="002825E1">
      <w:pPr>
        <w:spacing w:after="155"/>
        <w:ind w:left="360" w:right="0" w:firstLine="0"/>
      </w:pPr>
      <w:r>
        <w:t xml:space="preserve"> </w:t>
      </w:r>
    </w:p>
    <w:p w14:paraId="33212EF3" w14:textId="77777777" w:rsidR="00AF44AC" w:rsidRDefault="002825E1">
      <w:pPr>
        <w:spacing w:after="160"/>
        <w:ind w:left="360" w:right="0" w:firstLine="0"/>
      </w:pPr>
      <w:r>
        <w:t xml:space="preserve"> </w:t>
      </w:r>
    </w:p>
    <w:p w14:paraId="1B130236" w14:textId="77777777" w:rsidR="00AF44AC" w:rsidRDefault="002825E1">
      <w:pPr>
        <w:spacing w:after="160"/>
        <w:ind w:left="360" w:right="0" w:firstLine="0"/>
      </w:pPr>
      <w:r>
        <w:t xml:space="preserve"> </w:t>
      </w:r>
    </w:p>
    <w:p w14:paraId="4348949A" w14:textId="77777777" w:rsidR="00AF44AC" w:rsidRDefault="002825E1">
      <w:pPr>
        <w:spacing w:after="194"/>
        <w:ind w:left="370" w:right="0"/>
      </w:pPr>
      <w:r>
        <w:t>Now re-</w:t>
      </w:r>
      <w:r>
        <w:t xml:space="preserve">run the test cases using the faulty program version </w:t>
      </w:r>
    </w:p>
    <w:p w14:paraId="5279C09F" w14:textId="56E8F160" w:rsidR="00AF44AC" w:rsidRDefault="002825E1">
      <w:pPr>
        <w:numPr>
          <w:ilvl w:val="0"/>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t xml:space="preserve">**Provide a screenshot of the result and explain what happened ** </w:t>
      </w:r>
    </w:p>
    <w:p w14:paraId="4180CC90" w14:textId="571EADDD" w:rsidR="007E7247" w:rsidRDefault="007E7247" w:rsidP="003205B6">
      <w:pPr>
        <w:pBdr>
          <w:top w:val="single" w:sz="4" w:space="0" w:color="000000"/>
          <w:left w:val="single" w:sz="4" w:space="0" w:color="000000"/>
          <w:bottom w:val="single" w:sz="4" w:space="0" w:color="000000"/>
          <w:right w:val="single" w:sz="4" w:space="0" w:color="000000"/>
        </w:pBdr>
        <w:spacing w:after="3" w:line="260" w:lineRule="auto"/>
        <w:ind w:left="755" w:right="0" w:firstLine="0"/>
      </w:pPr>
      <w:r>
        <w:rPr>
          <w:noProof/>
        </w:rPr>
        <w:drawing>
          <wp:inline distT="0" distB="0" distL="0" distR="0" wp14:anchorId="2782D519" wp14:editId="1DFEE833">
            <wp:extent cx="5944870" cy="21780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944870" cy="2178050"/>
                    </a:xfrm>
                    <a:prstGeom prst="rect">
                      <a:avLst/>
                    </a:prstGeom>
                  </pic:spPr>
                </pic:pic>
              </a:graphicData>
            </a:graphic>
          </wp:inline>
        </w:drawing>
      </w:r>
    </w:p>
    <w:p w14:paraId="4F00E01C" w14:textId="434026A1" w:rsidR="007E7247" w:rsidRDefault="007E7247" w:rsidP="007E7247">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t>So with the condition commented out, all triangles with s2 == s3, will fall back to the default triangle type of SCALENE</w:t>
      </w:r>
    </w:p>
    <w:p w14:paraId="23DF6416" w14:textId="266D1345" w:rsidR="00AF44AC" w:rsidRDefault="002825E1">
      <w:pPr>
        <w:numPr>
          <w:ilvl w:val="0"/>
          <w:numId w:val="1"/>
        </w:numPr>
        <w:pBdr>
          <w:top w:val="single" w:sz="4" w:space="0" w:color="000000"/>
          <w:left w:val="single" w:sz="4" w:space="0" w:color="000000"/>
          <w:bottom w:val="single" w:sz="4" w:space="0" w:color="000000"/>
          <w:right w:val="single" w:sz="4" w:space="0" w:color="000000"/>
        </w:pBdr>
        <w:spacing w:after="183" w:line="260" w:lineRule="auto"/>
        <w:ind w:right="0" w:hanging="410"/>
      </w:pPr>
      <w:r>
        <w:t>**</w:t>
      </w:r>
      <w:r>
        <w:t xml:space="preserve">Discuss what you have observed with the faulty test cases/program and the implications for automated test generation** </w:t>
      </w:r>
    </w:p>
    <w:p w14:paraId="41891090" w14:textId="66C51E50" w:rsidR="00F86945" w:rsidRDefault="00E275B3" w:rsidP="0089714B">
      <w:pPr>
        <w:numPr>
          <w:ilvl w:val="1"/>
          <w:numId w:val="1"/>
        </w:numPr>
        <w:pBdr>
          <w:top w:val="single" w:sz="4" w:space="0" w:color="000000"/>
          <w:left w:val="single" w:sz="4" w:space="0" w:color="000000"/>
          <w:bottom w:val="single" w:sz="4" w:space="0" w:color="000000"/>
          <w:right w:val="single" w:sz="4" w:space="0" w:color="000000"/>
        </w:pBdr>
        <w:spacing w:after="183" w:line="260" w:lineRule="auto"/>
        <w:ind w:right="0" w:hanging="410"/>
      </w:pPr>
      <w:r>
        <w:t xml:space="preserve">With automated test cases, all code logic isn’t tested, but the test cases will be tested the way they are written. By not correctly implementing the  logic, the tests are passing when they should be failing. </w:t>
      </w:r>
    </w:p>
    <w:p w14:paraId="4C0F6F0B" w14:textId="77777777" w:rsidR="00AF44AC" w:rsidRDefault="002825E1">
      <w:pPr>
        <w:spacing w:after="160"/>
        <w:ind w:left="0" w:right="0" w:firstLine="0"/>
      </w:pPr>
      <w:r>
        <w:t xml:space="preserve"> </w:t>
      </w:r>
    </w:p>
    <w:p w14:paraId="0723C4AD" w14:textId="77777777" w:rsidR="00AF44AC" w:rsidRDefault="002825E1">
      <w:pPr>
        <w:spacing w:after="160"/>
        <w:ind w:left="0" w:right="0" w:firstLine="0"/>
      </w:pPr>
      <w:r>
        <w:t xml:space="preserve"> </w:t>
      </w:r>
    </w:p>
    <w:p w14:paraId="023CE5DC" w14:textId="77777777" w:rsidR="00AF44AC" w:rsidRDefault="002825E1">
      <w:pPr>
        <w:ind w:left="-5" w:right="0"/>
      </w:pPr>
      <w:r>
        <w:t xml:space="preserve">Now add your power.java program to the evosuite directory (you can make a directory called “Power” to keep this clean. You may also </w:t>
      </w:r>
      <w:r>
        <w:t xml:space="preserve">want to make this a package (i.e. create a directory for the main program </w:t>
      </w:r>
      <w:r>
        <w:lastRenderedPageBreak/>
        <w:t>and add ‘package power’ in the program).  Generate and run tests (</w:t>
      </w:r>
      <w:r>
        <w:rPr>
          <w:b/>
        </w:rPr>
        <w:t>you will have to add “Power” to the classpath to compile/run the Junit Tests</w:t>
      </w:r>
      <w:r>
        <w:t xml:space="preserve">) </w:t>
      </w:r>
    </w:p>
    <w:p w14:paraId="754AE78F" w14:textId="77777777" w:rsidR="00AF44AC" w:rsidRDefault="002825E1">
      <w:pPr>
        <w:spacing w:after="189"/>
        <w:ind w:left="0" w:right="0" w:firstLine="0"/>
      </w:pPr>
      <w:r>
        <w:t xml:space="preserve"> </w:t>
      </w:r>
    </w:p>
    <w:p w14:paraId="55A25375" w14:textId="72F827C3" w:rsidR="00AF44AC" w:rsidRDefault="002825E1">
      <w:pPr>
        <w:numPr>
          <w:ilvl w:val="0"/>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t>**How many test cases do you have?*</w:t>
      </w:r>
      <w:r>
        <w:t xml:space="preserve">* </w:t>
      </w:r>
    </w:p>
    <w:p w14:paraId="351A65FE" w14:textId="64DF9B2F" w:rsidR="002825E1" w:rsidRDefault="002825E1" w:rsidP="002825E1">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t>I have 11 Test Cases</w:t>
      </w:r>
    </w:p>
    <w:p w14:paraId="71515960" w14:textId="32D918BD" w:rsidR="002825E1" w:rsidRDefault="002825E1" w:rsidP="002825E1">
      <w:pPr>
        <w:numPr>
          <w:ilvl w:val="1"/>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rPr>
          <w:noProof/>
        </w:rPr>
        <w:lastRenderedPageBreak/>
        <w:drawing>
          <wp:inline distT="0" distB="0" distL="0" distR="0" wp14:anchorId="4D96C973" wp14:editId="2CBB22DC">
            <wp:extent cx="3552825" cy="7343775"/>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3552825" cy="7343775"/>
                    </a:xfrm>
                    <a:prstGeom prst="rect">
                      <a:avLst/>
                    </a:prstGeom>
                  </pic:spPr>
                </pic:pic>
              </a:graphicData>
            </a:graphic>
          </wp:inline>
        </w:drawing>
      </w:r>
    </w:p>
    <w:p w14:paraId="4F689FAC" w14:textId="56491E29" w:rsidR="00AF44AC" w:rsidRDefault="002825E1">
      <w:pPr>
        <w:numPr>
          <w:ilvl w:val="0"/>
          <w:numId w:val="1"/>
        </w:numPr>
        <w:pBdr>
          <w:top w:val="single" w:sz="4" w:space="0" w:color="000000"/>
          <w:left w:val="single" w:sz="4" w:space="0" w:color="000000"/>
          <w:bottom w:val="single" w:sz="4" w:space="0" w:color="000000"/>
          <w:right w:val="single" w:sz="4" w:space="0" w:color="000000"/>
        </w:pBdr>
        <w:spacing w:after="3" w:line="260" w:lineRule="auto"/>
        <w:ind w:right="0" w:hanging="410"/>
      </w:pPr>
      <w:r>
        <w:lastRenderedPageBreak/>
        <w:t xml:space="preserve">**Show the output of running the tests** </w:t>
      </w:r>
      <w:r>
        <w:rPr>
          <w:noProof/>
        </w:rPr>
        <w:drawing>
          <wp:inline distT="0" distB="0" distL="0" distR="0" wp14:anchorId="4E16EFD3" wp14:editId="018932CC">
            <wp:extent cx="5944870" cy="253492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944870" cy="2534920"/>
                    </a:xfrm>
                    <a:prstGeom prst="rect">
                      <a:avLst/>
                    </a:prstGeom>
                  </pic:spPr>
                </pic:pic>
              </a:graphicData>
            </a:graphic>
          </wp:inline>
        </w:drawing>
      </w:r>
    </w:p>
    <w:sectPr w:rsidR="00AF44AC">
      <w:pgSz w:w="12240" w:h="15840"/>
      <w:pgMar w:top="1447" w:right="1432" w:bottom="1437" w:left="14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1745A"/>
    <w:multiLevelType w:val="hybridMultilevel"/>
    <w:tmpl w:val="023C192C"/>
    <w:lvl w:ilvl="0" w:tplc="04C0AE90">
      <w:start w:val="1"/>
      <w:numFmt w:val="decimal"/>
      <w:lvlText w:val="%1."/>
      <w:lvlJc w:val="left"/>
      <w:pPr>
        <w:ind w:left="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6AE8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90F1A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ACEC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18C0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188D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BC8E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CC21D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3625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4AC"/>
    <w:rsid w:val="00066044"/>
    <w:rsid w:val="000C7A4F"/>
    <w:rsid w:val="001705F6"/>
    <w:rsid w:val="002825E1"/>
    <w:rsid w:val="003205B6"/>
    <w:rsid w:val="00334775"/>
    <w:rsid w:val="003E7592"/>
    <w:rsid w:val="004D633E"/>
    <w:rsid w:val="00562C60"/>
    <w:rsid w:val="005B749B"/>
    <w:rsid w:val="006E64CA"/>
    <w:rsid w:val="007E4893"/>
    <w:rsid w:val="007E7247"/>
    <w:rsid w:val="008608B9"/>
    <w:rsid w:val="0089714B"/>
    <w:rsid w:val="00A06EE9"/>
    <w:rsid w:val="00AF44AC"/>
    <w:rsid w:val="00E275B3"/>
    <w:rsid w:val="00F8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6B72"/>
  <w15:docId w15:val="{4B7DA10F-F034-4DC6-804B-51417C72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ind w:left="10" w:right="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40"/>
      <w:ind w:right="2"/>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Assignment2-Spring22-2</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Assignment2-Spring22-2</dc:title>
  <dc:subject/>
  <dc:creator>Myra Cohen</dc:creator>
  <cp:keywords/>
  <cp:lastModifiedBy>Nitin Nagavel</cp:lastModifiedBy>
  <cp:revision>15</cp:revision>
  <dcterms:created xsi:type="dcterms:W3CDTF">2022-02-21T22:36:00Z</dcterms:created>
  <dcterms:modified xsi:type="dcterms:W3CDTF">2022-02-22T01:00:00Z</dcterms:modified>
</cp:coreProperties>
</file>