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1CDF" w14:textId="77777777" w:rsidR="00135FEC" w:rsidRDefault="00135FEC">
      <w:pPr>
        <w:spacing w:after="123" w:line="259" w:lineRule="auto"/>
        <w:ind w:left="0" w:right="3" w:firstLine="0"/>
        <w:jc w:val="center"/>
        <w:rPr>
          <w:b/>
          <w:sz w:val="28"/>
        </w:rPr>
      </w:pPr>
    </w:p>
    <w:p w14:paraId="1B5C7356" w14:textId="4C6C00D4" w:rsidR="00135FEC" w:rsidRDefault="00135FEC" w:rsidP="00135FEC">
      <w:pPr>
        <w:spacing w:after="123" w:line="259" w:lineRule="auto"/>
        <w:ind w:left="0" w:right="3" w:firstLine="0"/>
        <w:rPr>
          <w:b/>
          <w:sz w:val="28"/>
        </w:rPr>
      </w:pPr>
      <w:r>
        <w:rPr>
          <w:b/>
          <w:sz w:val="28"/>
        </w:rPr>
        <w:t>Nitin Nagavel</w:t>
      </w:r>
    </w:p>
    <w:p w14:paraId="2C2E2CC5" w14:textId="046E6D1C" w:rsidR="00C72D6F" w:rsidRDefault="00653818">
      <w:pPr>
        <w:spacing w:after="123" w:line="259" w:lineRule="auto"/>
        <w:ind w:left="0" w:right="3" w:firstLine="0"/>
        <w:jc w:val="center"/>
      </w:pPr>
      <w:r>
        <w:rPr>
          <w:b/>
          <w:sz w:val="28"/>
        </w:rPr>
        <w:t xml:space="preserve">Assignment #3 Software Testing </w:t>
      </w:r>
    </w:p>
    <w:p w14:paraId="027845D5" w14:textId="77777777" w:rsidR="00C72D6F" w:rsidRDefault="00653818">
      <w:pPr>
        <w:spacing w:after="112" w:line="259" w:lineRule="auto"/>
        <w:ind w:left="0" w:firstLine="0"/>
        <w:jc w:val="center"/>
      </w:pPr>
      <w:r>
        <w:rPr>
          <w:sz w:val="24"/>
        </w:rPr>
        <w:t xml:space="preserve">Com S/SE 417 Spring 2022 </w:t>
      </w:r>
    </w:p>
    <w:p w14:paraId="5B1B9BB3" w14:textId="77777777" w:rsidR="00C72D6F" w:rsidRDefault="00653818">
      <w:pPr>
        <w:spacing w:after="147" w:line="259" w:lineRule="auto"/>
        <w:ind w:left="0" w:firstLine="0"/>
        <w:jc w:val="center"/>
      </w:pPr>
      <w:r>
        <w:t>Handed out March 10</w:t>
      </w:r>
      <w:r>
        <w:rPr>
          <w:vertAlign w:val="superscript"/>
        </w:rPr>
        <w:t>th</w:t>
      </w:r>
      <w:r>
        <w:t xml:space="preserve">, 2022 </w:t>
      </w:r>
    </w:p>
    <w:p w14:paraId="4D30F905" w14:textId="77777777" w:rsidR="00C72D6F" w:rsidRDefault="00653818">
      <w:pPr>
        <w:spacing w:after="286" w:line="259" w:lineRule="auto"/>
        <w:ind w:left="0" w:firstLine="0"/>
        <w:jc w:val="center"/>
      </w:pPr>
      <w:r>
        <w:rPr>
          <w:i/>
        </w:rPr>
        <w:t>Due at 11:59 PM, Tuesday March 29</w:t>
      </w:r>
      <w:r>
        <w:rPr>
          <w:i/>
          <w:vertAlign w:val="superscript"/>
        </w:rPr>
        <w:t>th</w:t>
      </w:r>
      <w:r>
        <w:rPr>
          <w:i/>
        </w:rPr>
        <w:t xml:space="preserve">, as a pdf uploaded to Canvas </w:t>
      </w:r>
    </w:p>
    <w:p w14:paraId="6ACE213C" w14:textId="77777777" w:rsidR="00C72D6F" w:rsidRDefault="00653818">
      <w:pPr>
        <w:pStyle w:val="Heading1"/>
      </w:pPr>
      <w:r>
        <w:t>Homework Policy</w:t>
      </w:r>
      <w:r>
        <w:rPr>
          <w:b w:val="0"/>
        </w:rPr>
        <w:t xml:space="preserve"> </w:t>
      </w:r>
    </w:p>
    <w:p w14:paraId="00DDF4A2" w14:textId="77777777" w:rsidR="00C72D6F" w:rsidRDefault="00653818">
      <w:pPr>
        <w:spacing w:after="278" w:line="239" w:lineRule="auto"/>
        <w:ind w:left="0" w:right="0" w:firstLine="0"/>
        <w:jc w:val="both"/>
      </w:pPr>
      <w:r>
        <w:rPr>
          <w:b/>
        </w:rPr>
        <w:t>Homework Policy:</w:t>
      </w:r>
      <w:r>
        <w:t xml:space="preserve"> </w:t>
      </w:r>
      <w:r>
        <w:t>The homework assignment should be done individually. You may talk to classmates about the problems in general, and you can help each other with getting the tools running, but you must complete the homework on your own.  You are not permitted to use publish</w:t>
      </w:r>
      <w:r>
        <w:t>ed answers from websites, etc.</w:t>
      </w:r>
      <w:r>
        <w:rPr>
          <w:i/>
        </w:rPr>
        <w:t xml:space="preserve"> </w:t>
      </w:r>
      <w:r>
        <w:t>Assistance by others must be specifically credited in the solution to the problem that is turned in, describing what the contribution was (e.g., "Thanks to [name] for explaining X in Problem Y”, not “Thanks to [name] for help</w:t>
      </w:r>
      <w:r>
        <w:t xml:space="preserve"> with HW1.”).  The Dean of Students Office offers several good </w:t>
      </w:r>
      <w:r>
        <w:rPr>
          <w:color w:val="0000FF"/>
          <w:u w:val="single" w:color="0000FF"/>
        </w:rPr>
        <w:t>resources</w:t>
      </w:r>
      <w:r>
        <w:t xml:space="preserve"> to build understanding of how to avoid plagiarism, such as Purdue’s </w:t>
      </w:r>
      <w:r>
        <w:rPr>
          <w:color w:val="0000FF"/>
          <w:u w:val="single" w:color="0000FF"/>
        </w:rPr>
        <w:t>“Safe Practices”</w:t>
      </w:r>
      <w:r>
        <w:t xml:space="preserve"> site. </w:t>
      </w:r>
    </w:p>
    <w:p w14:paraId="5DFEABD0" w14:textId="77777777" w:rsidR="00C72D6F" w:rsidRDefault="00653818">
      <w:pPr>
        <w:spacing w:after="283" w:line="239" w:lineRule="auto"/>
        <w:ind w:left="0" w:right="1" w:firstLine="0"/>
        <w:jc w:val="both"/>
      </w:pPr>
      <w:r>
        <w:rPr>
          <w:i/>
        </w:rPr>
        <w:t>The goal is for each of you to learn the material sufficiently well to use it productively,</w:t>
      </w:r>
      <w:r>
        <w:rPr>
          <w:i/>
        </w:rPr>
        <w:t xml:space="preserve"> to think innovatively, and to develop confidence in your problem-solving abilities. </w:t>
      </w:r>
      <w:r>
        <w:t xml:space="preserve">Feel free to talk to me individually about this if you have any questions.  </w:t>
      </w:r>
    </w:p>
    <w:p w14:paraId="0E1236EA" w14:textId="77777777" w:rsidR="00C72D6F" w:rsidRDefault="00653818">
      <w:pPr>
        <w:spacing w:after="268"/>
        <w:ind w:left="-5" w:right="0"/>
      </w:pPr>
      <w:r>
        <w:rPr>
          <w:b/>
        </w:rPr>
        <w:t>Late policy:</w:t>
      </w:r>
      <w:r>
        <w:t xml:space="preserve"> </w:t>
      </w:r>
      <w:r>
        <w:rPr>
          <w:i/>
        </w:rPr>
        <w:t>10% penalty per day</w:t>
      </w:r>
      <w:r>
        <w:t xml:space="preserve"> (or part of day) for late homework.  </w:t>
      </w:r>
      <w:r>
        <w:rPr>
          <w:b/>
          <w:i/>
        </w:rPr>
        <w:t xml:space="preserve">Assignments will not be </w:t>
      </w:r>
      <w:r>
        <w:rPr>
          <w:b/>
          <w:i/>
        </w:rPr>
        <w:t>accepted after April 1st</w:t>
      </w:r>
      <w:r>
        <w:t xml:space="preserve">, unless otherwise arranged/discussed with me.  </w:t>
      </w:r>
    </w:p>
    <w:p w14:paraId="6BD1609C" w14:textId="77777777" w:rsidR="00C72D6F" w:rsidRDefault="00653818">
      <w:pPr>
        <w:ind w:left="-5" w:right="0"/>
      </w:pPr>
      <w:r>
        <w:t>Some homework problems are adapted from the course textbook, “Introduction to Software Testing”, 2</w:t>
      </w:r>
      <w:r>
        <w:rPr>
          <w:vertAlign w:val="superscript"/>
        </w:rPr>
        <w:t>nd</w:t>
      </w:r>
      <w:r>
        <w:t xml:space="preserve"> edition, Ammann &amp; Offutt, 2017.   There is a Student Solution Manuals available on</w:t>
      </w:r>
      <w:r>
        <w:t xml:space="preserve">line with answers to other practice questions </w:t>
      </w:r>
      <w:r>
        <w:rPr>
          <w:color w:val="0000FF"/>
          <w:u w:val="single" w:color="0000FF"/>
        </w:rPr>
        <w:t>https://cs.gmu.edu/~offutt/softwaretest/exer-student.pdf</w:t>
      </w:r>
      <w:r>
        <w:t xml:space="preserve">.   </w:t>
      </w:r>
    </w:p>
    <w:p w14:paraId="5A7423F3" w14:textId="77777777" w:rsidR="00C72D6F" w:rsidRDefault="00653818">
      <w:pPr>
        <w:spacing w:after="164" w:line="259" w:lineRule="auto"/>
        <w:ind w:left="-29" w:right="-26" w:firstLine="0"/>
      </w:pPr>
      <w:r>
        <w:rPr>
          <w:noProof/>
        </w:rPr>
        <mc:AlternateContent>
          <mc:Choice Requires="wpg">
            <w:drawing>
              <wp:inline distT="0" distB="0" distL="0" distR="0" wp14:anchorId="3171FD30" wp14:editId="7D0AEF67">
                <wp:extent cx="5980177" cy="9144"/>
                <wp:effectExtent l="0" t="0" r="0" b="0"/>
                <wp:docPr id="6636" name="Group 6636"/>
                <wp:cNvGraphicFramePr/>
                <a:graphic xmlns:a="http://schemas.openxmlformats.org/drawingml/2006/main">
                  <a:graphicData uri="http://schemas.microsoft.com/office/word/2010/wordprocessingGroup">
                    <wpg:wgp>
                      <wpg:cNvGrpSpPr/>
                      <wpg:grpSpPr>
                        <a:xfrm>
                          <a:off x="0" y="0"/>
                          <a:ext cx="5980177" cy="9144"/>
                          <a:chOff x="0" y="0"/>
                          <a:chExt cx="5980177" cy="9144"/>
                        </a:xfrm>
                      </wpg:grpSpPr>
                      <wps:wsp>
                        <wps:cNvPr id="8383" name="Shape 8383"/>
                        <wps:cNvSpPr/>
                        <wps:spPr>
                          <a:xfrm>
                            <a:off x="0" y="0"/>
                            <a:ext cx="5980177" cy="9144"/>
                          </a:xfrm>
                          <a:custGeom>
                            <a:avLst/>
                            <a:gdLst/>
                            <a:ahLst/>
                            <a:cxnLst/>
                            <a:rect l="0" t="0" r="0" b="0"/>
                            <a:pathLst>
                              <a:path w="5980177" h="9144">
                                <a:moveTo>
                                  <a:pt x="0" y="0"/>
                                </a:moveTo>
                                <a:lnTo>
                                  <a:pt x="5980177" y="0"/>
                                </a:lnTo>
                                <a:lnTo>
                                  <a:pt x="598017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36" style="width:470.88pt;height:0.720001pt;mso-position-horizontal-relative:char;mso-position-vertical-relative:line" coordsize="59801,91">
                <v:shape id="Shape 8384" style="position:absolute;width:59801;height:91;left:0;top:0;" coordsize="5980177,9144" path="m0,0l5980177,0l5980177,9144l0,9144l0,0">
                  <v:stroke weight="0pt" endcap="flat" joinstyle="miter" miterlimit="10" on="false" color="#000000" opacity="0"/>
                  <v:fill on="true" color="#000000"/>
                </v:shape>
              </v:group>
            </w:pict>
          </mc:Fallback>
        </mc:AlternateContent>
      </w:r>
    </w:p>
    <w:p w14:paraId="3494150B" w14:textId="77777777" w:rsidR="00C72D6F" w:rsidRDefault="00653818">
      <w:pPr>
        <w:spacing w:after="155" w:line="259" w:lineRule="auto"/>
        <w:ind w:left="-5" w:right="0"/>
      </w:pPr>
      <w:r>
        <w:rPr>
          <w:b/>
        </w:rPr>
        <w:t xml:space="preserve">Background:  </w:t>
      </w:r>
    </w:p>
    <w:p w14:paraId="2FF812D3" w14:textId="77777777" w:rsidR="00C72D6F" w:rsidRDefault="00653818">
      <w:pPr>
        <w:ind w:left="-5" w:right="0"/>
      </w:pPr>
      <w:r>
        <w:t xml:space="preserve">In this exercise we are going to use two tools for input partitioning (Chapter 6). First we will use the TSL </w:t>
      </w:r>
    </w:p>
    <w:p w14:paraId="5AF6FB99" w14:textId="77777777" w:rsidR="00C72D6F" w:rsidRDefault="00653818">
      <w:pPr>
        <w:ind w:left="-5" w:right="0"/>
      </w:pPr>
      <w:r>
        <w:t xml:space="preserve">(Test Specification Language Tool) which is part of the Software Infrastructure Repository (SIR) </w:t>
      </w:r>
    </w:p>
    <w:p w14:paraId="501EF958" w14:textId="77777777" w:rsidR="00C72D6F" w:rsidRDefault="00653818">
      <w:pPr>
        <w:spacing w:after="168"/>
        <w:ind w:left="-5" w:right="0"/>
      </w:pPr>
      <w:r>
        <w:t>(</w:t>
      </w:r>
      <w:r>
        <w:rPr>
          <w:color w:val="0000FF"/>
          <w:u w:val="single" w:color="0000FF"/>
        </w:rPr>
        <w:t>https://sir.csc.ncsu.edu/portal/index.php</w:t>
      </w:r>
      <w:r>
        <w:t>).  If</w:t>
      </w:r>
      <w:r>
        <w:t xml:space="preserve"> you </w:t>
      </w:r>
      <w:r>
        <w:rPr>
          <w:b/>
          <w:i/>
        </w:rPr>
        <w:t>re-use this tool</w:t>
      </w:r>
      <w:r>
        <w:t xml:space="preserve"> you should give that repository credit.  </w:t>
      </w:r>
    </w:p>
    <w:p w14:paraId="4F5079DD" w14:textId="77777777" w:rsidR="00C72D6F" w:rsidRDefault="00653818">
      <w:pPr>
        <w:spacing w:after="169"/>
        <w:ind w:left="-5" w:right="0"/>
      </w:pPr>
      <w:r>
        <w:t xml:space="preserve">The second tool is a research tool that generates pairwise samples (i.e. pairwise combination strategies) or t-wise samples.   </w:t>
      </w:r>
    </w:p>
    <w:p w14:paraId="5D5FE568" w14:textId="77777777" w:rsidR="00C72D6F" w:rsidRDefault="00653818">
      <w:pPr>
        <w:spacing w:after="168"/>
        <w:ind w:left="-5" w:right="0"/>
      </w:pPr>
      <w:r>
        <w:t xml:space="preserve">We are going to use the “sort” program as our example for this exercise.  </w:t>
      </w:r>
    </w:p>
    <w:p w14:paraId="42F0A39E" w14:textId="77777777" w:rsidR="00C72D6F" w:rsidRDefault="00653818">
      <w:pPr>
        <w:spacing w:after="182"/>
        <w:ind w:left="-5" w:right="0"/>
      </w:pPr>
      <w:r>
        <w:t>You can download both tools as well as some input files for sort from Canvas. The TSL tool will run directly on pyrite (there is a compiled program called “tsl” in the main director</w:t>
      </w:r>
      <w:r>
        <w:t>y). However, you can run “make clean” followed by “make build” and recompile to run on any other Linux/Mac machine.  For the other tool you only have an executable. I have included the pyrite one. I will also upload one that should run on the current versi</w:t>
      </w:r>
      <w:r>
        <w:t xml:space="preserve">on of Mac OSX.   I will also try to make a docker version available.  </w:t>
      </w:r>
    </w:p>
    <w:p w14:paraId="24C1C043" w14:textId="77777777" w:rsidR="00C72D6F" w:rsidRDefault="00653818">
      <w:pPr>
        <w:spacing w:after="0" w:line="259" w:lineRule="auto"/>
        <w:ind w:left="0" w:right="0" w:firstLine="0"/>
      </w:pPr>
      <w:r>
        <w:rPr>
          <w:b/>
          <w:sz w:val="24"/>
        </w:rPr>
        <w:lastRenderedPageBreak/>
        <w:t xml:space="preserve"> </w:t>
      </w:r>
    </w:p>
    <w:p w14:paraId="37F99857" w14:textId="77777777" w:rsidR="00C72D6F" w:rsidRDefault="00653818">
      <w:pPr>
        <w:spacing w:after="0" w:line="259" w:lineRule="auto"/>
        <w:ind w:left="-5" w:right="0"/>
      </w:pPr>
      <w:r>
        <w:rPr>
          <w:b/>
          <w:i/>
          <w:color w:val="7030A0"/>
          <w:sz w:val="24"/>
        </w:rPr>
        <w:t xml:space="preserve">Note – there are 4 questions below (in the gray boxes), each with multiple parts, for a total of </w:t>
      </w:r>
    </w:p>
    <w:p w14:paraId="7D561ED0" w14:textId="77777777" w:rsidR="00C72D6F" w:rsidRDefault="00653818">
      <w:pPr>
        <w:spacing w:after="0" w:line="259" w:lineRule="auto"/>
        <w:ind w:left="-5" w:right="0"/>
      </w:pPr>
      <w:r>
        <w:rPr>
          <w:b/>
          <w:i/>
          <w:color w:val="7030A0"/>
          <w:sz w:val="24"/>
        </w:rPr>
        <w:t xml:space="preserve">10 items to be handed in (via a single .pdf document) </w:t>
      </w:r>
    </w:p>
    <w:p w14:paraId="6BE91044" w14:textId="77777777" w:rsidR="00C72D6F" w:rsidRDefault="00653818">
      <w:pPr>
        <w:spacing w:after="0" w:line="259" w:lineRule="auto"/>
        <w:ind w:left="0" w:right="0" w:firstLine="0"/>
      </w:pPr>
      <w:r>
        <w:rPr>
          <w:b/>
          <w:color w:val="002060"/>
          <w:sz w:val="24"/>
        </w:rPr>
        <w:t xml:space="preserve">  </w:t>
      </w:r>
    </w:p>
    <w:p w14:paraId="6721E089" w14:textId="77777777" w:rsidR="00C72D6F" w:rsidRDefault="00653818">
      <w:pPr>
        <w:pStyle w:val="Heading2"/>
        <w:ind w:left="-5"/>
      </w:pPr>
      <w:r>
        <w:t>Part I:  Working with sort</w:t>
      </w:r>
      <w:r>
        <w:rPr>
          <w:u w:val="none"/>
        </w:rPr>
        <w:t xml:space="preserve"> </w:t>
      </w:r>
    </w:p>
    <w:p w14:paraId="19AFCDE6" w14:textId="77777777" w:rsidR="00C72D6F" w:rsidRDefault="00653818">
      <w:pPr>
        <w:spacing w:after="169"/>
        <w:ind w:left="-5" w:right="0"/>
      </w:pPr>
      <w:r>
        <w:t xml:space="preserve">First, we want to get familiar with the Unix “sort” utility. This program can be run on any unix-like system.  There are 6 input files for sort.  You can use these to learn how sort works.   We are going to focus on a small set of parameters.  </w:t>
      </w:r>
    </w:p>
    <w:p w14:paraId="087ABA23" w14:textId="77777777" w:rsidR="00C72D6F" w:rsidRDefault="00653818">
      <w:pPr>
        <w:ind w:left="370" w:right="0"/>
      </w:pPr>
      <w:r>
        <w:t>(a)</w:t>
      </w:r>
      <w:r>
        <w:rPr>
          <w:rFonts w:ascii="Arial" w:eastAsia="Arial" w:hAnsi="Arial" w:cs="Arial"/>
        </w:rPr>
        <w:t xml:space="preserve"> </w:t>
      </w:r>
      <w:r>
        <w:t>Sortin</w:t>
      </w:r>
      <w:r>
        <w:t xml:space="preserve">g order  </w:t>
      </w:r>
    </w:p>
    <w:p w14:paraId="6743926D" w14:textId="77777777" w:rsidR="00C72D6F" w:rsidRDefault="00653818">
      <w:pPr>
        <w:numPr>
          <w:ilvl w:val="0"/>
          <w:numId w:val="1"/>
        </w:numPr>
        <w:ind w:right="0" w:hanging="360"/>
      </w:pPr>
      <w:r>
        <w:t xml:space="preserve">Default – this is alphanumeric </w:t>
      </w:r>
    </w:p>
    <w:p w14:paraId="265544E7" w14:textId="77777777" w:rsidR="00C72D6F" w:rsidRDefault="00653818">
      <w:pPr>
        <w:numPr>
          <w:ilvl w:val="0"/>
          <w:numId w:val="1"/>
        </w:numPr>
        <w:ind w:right="0" w:hanging="360"/>
      </w:pPr>
      <w:r>
        <w:t xml:space="preserve">-n – this is numeric </w:t>
      </w:r>
    </w:p>
    <w:p w14:paraId="30411B93" w14:textId="77777777" w:rsidR="00C72D6F" w:rsidRDefault="00653818">
      <w:pPr>
        <w:numPr>
          <w:ilvl w:val="0"/>
          <w:numId w:val="1"/>
        </w:numPr>
        <w:ind w:right="0" w:hanging="360"/>
      </w:pPr>
      <w:r>
        <w:t>-R – this produces a random order (except it will keep duplicates together) d.</w:t>
      </w:r>
      <w:r>
        <w:rPr>
          <w:rFonts w:ascii="Arial" w:eastAsia="Arial" w:hAnsi="Arial" w:cs="Arial"/>
        </w:rPr>
        <w:t xml:space="preserve"> </w:t>
      </w:r>
      <w:r>
        <w:t xml:space="preserve">-r -reverse order  </w:t>
      </w:r>
    </w:p>
    <w:p w14:paraId="4CCB9F15" w14:textId="77777777" w:rsidR="00C72D6F" w:rsidRDefault="00653818">
      <w:pPr>
        <w:ind w:left="1090" w:right="0"/>
      </w:pPr>
      <w:r>
        <w:t>e.</w:t>
      </w:r>
      <w:r>
        <w:rPr>
          <w:rFonts w:ascii="Arial" w:eastAsia="Arial" w:hAnsi="Arial" w:cs="Arial"/>
        </w:rPr>
        <w:t xml:space="preserve"> </w:t>
      </w:r>
      <w:r>
        <w:t xml:space="preserve"> </w:t>
      </w:r>
    </w:p>
    <w:p w14:paraId="3AA2C9D0" w14:textId="77777777" w:rsidR="00C72D6F" w:rsidRDefault="00653818">
      <w:pPr>
        <w:spacing w:after="164"/>
        <w:ind w:left="-5" w:right="0"/>
      </w:pPr>
      <w:r>
        <w:t xml:space="preserve">Read the man pages (&gt; man sort) to read about this parameter. Then try running some of these using the input files (you may need to look at those files to determine what they are doing).  For instance: </w:t>
      </w:r>
    </w:p>
    <w:p w14:paraId="1224FA98" w14:textId="77777777" w:rsidR="00C72D6F" w:rsidRDefault="00653818">
      <w:pPr>
        <w:pStyle w:val="Heading3"/>
        <w:ind w:left="370"/>
      </w:pPr>
      <w:r>
        <w:rPr>
          <w:rFonts w:ascii="Wingdings" w:eastAsia="Wingdings" w:hAnsi="Wingdings" w:cs="Wingdings"/>
          <w:b w:val="0"/>
        </w:rPr>
        <w:t>Ø</w:t>
      </w:r>
      <w:r>
        <w:rPr>
          <w:rFonts w:ascii="Arial" w:eastAsia="Arial" w:hAnsi="Arial" w:cs="Arial"/>
          <w:b w:val="0"/>
        </w:rPr>
        <w:t xml:space="preserve"> </w:t>
      </w:r>
      <w:r>
        <w:t>sort -r sorted-numbers-dup.txt</w:t>
      </w:r>
      <w:r>
        <w:rPr>
          <w:b w:val="0"/>
        </w:rPr>
        <w:t xml:space="preserve">  </w:t>
      </w:r>
    </w:p>
    <w:p w14:paraId="2FAE5E61" w14:textId="77777777" w:rsidR="00C72D6F" w:rsidRDefault="00653818">
      <w:pPr>
        <w:spacing w:after="160" w:line="259" w:lineRule="auto"/>
        <w:ind w:left="360" w:right="0" w:firstLine="0"/>
      </w:pPr>
      <w:r>
        <w:t xml:space="preserve"> </w:t>
      </w:r>
    </w:p>
    <w:p w14:paraId="4F677BD0" w14:textId="77777777" w:rsidR="00C72D6F" w:rsidRDefault="00653818">
      <w:pPr>
        <w:spacing w:after="168"/>
        <w:ind w:left="370" w:right="0"/>
      </w:pPr>
      <w:r>
        <w:t>should sort that</w:t>
      </w:r>
      <w:r>
        <w:t xml:space="preserve"> file in reverse alpha order:  </w:t>
      </w:r>
    </w:p>
    <w:p w14:paraId="5005CCD4" w14:textId="77777777" w:rsidR="00C72D6F" w:rsidRDefault="00653818">
      <w:pPr>
        <w:ind w:left="730" w:right="0"/>
      </w:pPr>
      <w:r>
        <w:t xml:space="preserve">9 </w:t>
      </w:r>
    </w:p>
    <w:p w14:paraId="098FBAEF" w14:textId="77777777" w:rsidR="00C72D6F" w:rsidRDefault="00653818">
      <w:pPr>
        <w:ind w:left="730" w:right="0"/>
      </w:pPr>
      <w:r>
        <w:t xml:space="preserve">7 </w:t>
      </w:r>
    </w:p>
    <w:p w14:paraId="6A031519" w14:textId="77777777" w:rsidR="00C72D6F" w:rsidRDefault="00653818">
      <w:pPr>
        <w:ind w:left="730" w:right="0"/>
      </w:pPr>
      <w:r>
        <w:t xml:space="preserve">4 </w:t>
      </w:r>
    </w:p>
    <w:p w14:paraId="134D5BB7" w14:textId="77777777" w:rsidR="00C72D6F" w:rsidRDefault="00653818">
      <w:pPr>
        <w:ind w:left="730" w:right="0"/>
      </w:pPr>
      <w:r>
        <w:t xml:space="preserve">25 </w:t>
      </w:r>
    </w:p>
    <w:p w14:paraId="19C44A15" w14:textId="77777777" w:rsidR="00C72D6F" w:rsidRDefault="00653818">
      <w:pPr>
        <w:ind w:left="730" w:right="0"/>
      </w:pPr>
      <w:r>
        <w:t xml:space="preserve">100 </w:t>
      </w:r>
    </w:p>
    <w:p w14:paraId="1A5ACFDD" w14:textId="77777777" w:rsidR="00C72D6F" w:rsidRDefault="00653818">
      <w:pPr>
        <w:ind w:left="730" w:right="0"/>
      </w:pPr>
      <w:r>
        <w:t xml:space="preserve">10 </w:t>
      </w:r>
    </w:p>
    <w:p w14:paraId="28E508A9" w14:textId="77777777" w:rsidR="00C72D6F" w:rsidRDefault="00653818">
      <w:pPr>
        <w:ind w:left="730" w:right="0"/>
      </w:pPr>
      <w:r>
        <w:t xml:space="preserve">10 </w:t>
      </w:r>
    </w:p>
    <w:p w14:paraId="7589F7C9" w14:textId="77777777" w:rsidR="00C72D6F" w:rsidRDefault="00653818">
      <w:pPr>
        <w:spacing w:after="2" w:line="259" w:lineRule="auto"/>
        <w:ind w:left="720" w:right="0" w:firstLine="0"/>
      </w:pPr>
      <w:r>
        <w:t xml:space="preserve"> </w:t>
      </w:r>
    </w:p>
    <w:p w14:paraId="48F3C34B" w14:textId="77777777" w:rsidR="00C72D6F" w:rsidRDefault="00653818">
      <w:pPr>
        <w:ind w:left="730" w:right="0"/>
      </w:pPr>
      <w:r>
        <w:t xml:space="preserve">And  </w:t>
      </w:r>
    </w:p>
    <w:p w14:paraId="4A97F607" w14:textId="77777777" w:rsidR="00C72D6F" w:rsidRDefault="00653818">
      <w:pPr>
        <w:spacing w:after="172"/>
        <w:ind w:left="370" w:right="5097"/>
      </w:pPr>
      <w:r>
        <w:rPr>
          <w:rFonts w:ascii="Wingdings" w:eastAsia="Wingdings" w:hAnsi="Wingdings" w:cs="Wingdings"/>
        </w:rPr>
        <w:t>Ø</w:t>
      </w:r>
      <w:r>
        <w:rPr>
          <w:rFonts w:ascii="Arial" w:eastAsia="Arial" w:hAnsi="Arial" w:cs="Arial"/>
        </w:rPr>
        <w:t xml:space="preserve"> </w:t>
      </w:r>
      <w:r>
        <w:rPr>
          <w:b/>
        </w:rPr>
        <w:t xml:space="preserve">sort -n sorted-numbers-dup.txt  </w:t>
      </w:r>
      <w:r>
        <w:t xml:space="preserve">should sort in ascending numerical order </w:t>
      </w:r>
    </w:p>
    <w:p w14:paraId="42C645F5" w14:textId="77777777" w:rsidR="00C72D6F" w:rsidRDefault="00653818">
      <w:pPr>
        <w:ind w:left="730" w:right="0"/>
      </w:pPr>
      <w:r>
        <w:t xml:space="preserve">4 </w:t>
      </w:r>
    </w:p>
    <w:p w14:paraId="4B76928F" w14:textId="77777777" w:rsidR="00C72D6F" w:rsidRDefault="00653818">
      <w:pPr>
        <w:ind w:left="730" w:right="0"/>
      </w:pPr>
      <w:r>
        <w:t xml:space="preserve">7 </w:t>
      </w:r>
    </w:p>
    <w:p w14:paraId="1EE14787" w14:textId="77777777" w:rsidR="00C72D6F" w:rsidRDefault="00653818">
      <w:pPr>
        <w:ind w:left="730" w:right="0"/>
      </w:pPr>
      <w:r>
        <w:t xml:space="preserve">9 </w:t>
      </w:r>
    </w:p>
    <w:p w14:paraId="4381B5C6" w14:textId="77777777" w:rsidR="00C72D6F" w:rsidRDefault="00653818">
      <w:pPr>
        <w:ind w:left="730" w:right="0"/>
      </w:pPr>
      <w:r>
        <w:t xml:space="preserve">10 </w:t>
      </w:r>
    </w:p>
    <w:p w14:paraId="62273B74" w14:textId="77777777" w:rsidR="00C72D6F" w:rsidRDefault="00653818">
      <w:pPr>
        <w:ind w:left="730" w:right="0"/>
      </w:pPr>
      <w:r>
        <w:t xml:space="preserve">10 </w:t>
      </w:r>
    </w:p>
    <w:p w14:paraId="1620B8C5" w14:textId="77777777" w:rsidR="00C72D6F" w:rsidRDefault="00653818">
      <w:pPr>
        <w:ind w:left="730" w:right="0"/>
      </w:pPr>
      <w:r>
        <w:t xml:space="preserve">25 </w:t>
      </w:r>
    </w:p>
    <w:p w14:paraId="005D1910" w14:textId="77777777" w:rsidR="00C72D6F" w:rsidRDefault="00653818">
      <w:pPr>
        <w:spacing w:after="168"/>
        <w:ind w:left="730" w:right="0"/>
      </w:pPr>
      <w:r>
        <w:t xml:space="preserve">100 </w:t>
      </w:r>
    </w:p>
    <w:p w14:paraId="0E9736D5" w14:textId="77777777" w:rsidR="00C72D6F" w:rsidRDefault="00653818">
      <w:pPr>
        <w:spacing w:after="160" w:line="259" w:lineRule="auto"/>
        <w:ind w:left="720" w:right="0" w:firstLine="0"/>
      </w:pPr>
      <w:r>
        <w:t xml:space="preserve"> </w:t>
      </w:r>
    </w:p>
    <w:p w14:paraId="5A1F4FD0" w14:textId="77777777" w:rsidR="00C72D6F" w:rsidRDefault="00653818">
      <w:pPr>
        <w:spacing w:after="155" w:line="259" w:lineRule="auto"/>
        <w:ind w:left="720" w:right="0" w:firstLine="0"/>
      </w:pPr>
      <w:r>
        <w:t xml:space="preserve"> </w:t>
      </w:r>
    </w:p>
    <w:p w14:paraId="7E45BCE0" w14:textId="77777777" w:rsidR="00C72D6F" w:rsidRDefault="00653818">
      <w:pPr>
        <w:spacing w:after="160" w:line="259" w:lineRule="auto"/>
        <w:ind w:left="720" w:right="0" w:firstLine="0"/>
      </w:pPr>
      <w:r>
        <w:t xml:space="preserve"> </w:t>
      </w:r>
    </w:p>
    <w:p w14:paraId="546BD961" w14:textId="77777777" w:rsidR="00C72D6F" w:rsidRDefault="00653818">
      <w:pPr>
        <w:spacing w:after="0" w:line="259" w:lineRule="auto"/>
        <w:ind w:left="720" w:right="0" w:firstLine="0"/>
      </w:pPr>
      <w:r>
        <w:lastRenderedPageBreak/>
        <w:t xml:space="preserve"> </w:t>
      </w:r>
    </w:p>
    <w:p w14:paraId="487F4FC1" w14:textId="77777777" w:rsidR="00C72D6F" w:rsidRDefault="00653818">
      <w:pPr>
        <w:pStyle w:val="Heading4"/>
        <w:ind w:left="-5"/>
      </w:pPr>
      <w:r>
        <w:t>1.</w:t>
      </w:r>
      <w:r>
        <w:rPr>
          <w:rFonts w:ascii="Arial" w:eastAsia="Arial" w:hAnsi="Arial" w:cs="Arial"/>
        </w:rPr>
        <w:t xml:space="preserve"> </w:t>
      </w:r>
      <w:r>
        <w:t xml:space="preserve">Working with the TSL Tool </w:t>
      </w:r>
    </w:p>
    <w:p w14:paraId="57238012" w14:textId="77777777" w:rsidR="00C72D6F" w:rsidRDefault="00653818">
      <w:pPr>
        <w:spacing w:after="0" w:line="259" w:lineRule="auto"/>
        <w:ind w:left="360" w:right="0" w:firstLine="0"/>
      </w:pPr>
      <w:r>
        <w:rPr>
          <w:b/>
        </w:rPr>
        <w:t xml:space="preserve"> </w:t>
      </w:r>
    </w:p>
    <w:p w14:paraId="07F50E08" w14:textId="77777777" w:rsidR="00C72D6F" w:rsidRDefault="00653818">
      <w:pPr>
        <w:ind w:left="-5" w:right="0"/>
      </w:pPr>
      <w:r>
        <w:t>Now go to the tsl directory. There is a file called “sort.tsl”.  Open up this file and take a look at it.  Spend a few minutes trying to understand what the different parameters and environments are. Note there are 6 files that are associated with the vari</w:t>
      </w:r>
      <w:r>
        <w:t xml:space="preserve">ous environments.   </w:t>
      </w:r>
    </w:p>
    <w:p w14:paraId="5F27F410" w14:textId="77777777" w:rsidR="00C72D6F" w:rsidRDefault="00653818">
      <w:pPr>
        <w:spacing w:after="2" w:line="259" w:lineRule="auto"/>
        <w:ind w:left="0" w:right="0" w:firstLine="0"/>
      </w:pPr>
      <w:r>
        <w:t xml:space="preserve"> </w:t>
      </w:r>
    </w:p>
    <w:p w14:paraId="1ACAFBA2" w14:textId="77777777" w:rsidR="00C72D6F" w:rsidRDefault="00653818">
      <w:pPr>
        <w:ind w:left="-5" w:right="0"/>
      </w:pPr>
      <w:r>
        <w:t xml:space="preserve">Now run the tsl tool: </w:t>
      </w:r>
    </w:p>
    <w:p w14:paraId="782425F4" w14:textId="77777777" w:rsidR="00C72D6F" w:rsidRDefault="00653818">
      <w:pPr>
        <w:spacing w:after="4" w:line="259" w:lineRule="auto"/>
        <w:ind w:left="0" w:right="0" w:firstLine="0"/>
      </w:pPr>
      <w:r>
        <w:t xml:space="preserve"> </w:t>
      </w:r>
    </w:p>
    <w:p w14:paraId="1DD0F302" w14:textId="77777777" w:rsidR="00C72D6F" w:rsidRDefault="00653818">
      <w:pPr>
        <w:ind w:left="370" w:right="0"/>
      </w:pPr>
      <w:r>
        <w:rPr>
          <w:rFonts w:ascii="Wingdings" w:eastAsia="Wingdings" w:hAnsi="Wingdings" w:cs="Wingdings"/>
        </w:rPr>
        <w:t>Ø</w:t>
      </w:r>
      <w:r>
        <w:rPr>
          <w:rFonts w:ascii="Arial" w:eastAsia="Arial" w:hAnsi="Arial" w:cs="Arial"/>
        </w:rPr>
        <w:t xml:space="preserve"> </w:t>
      </w:r>
      <w:r>
        <w:t xml:space="preserve">./tsl sort.tsl </w:t>
      </w:r>
    </w:p>
    <w:p w14:paraId="740766D2" w14:textId="77777777" w:rsidR="00C72D6F" w:rsidRDefault="00653818">
      <w:pPr>
        <w:spacing w:line="397" w:lineRule="auto"/>
        <w:ind w:left="-5" w:right="4621"/>
      </w:pPr>
      <w:r>
        <w:t xml:space="preserve">This will create a test frame file called sort.tsl.tsl  You should have 384 test frames. </w:t>
      </w:r>
    </w:p>
    <w:p w14:paraId="5B0070FC" w14:textId="77777777" w:rsidR="00C72D6F" w:rsidRDefault="00653818">
      <w:pPr>
        <w:spacing w:after="197"/>
        <w:ind w:left="-5" w:right="0"/>
      </w:pPr>
      <w:r>
        <w:t xml:space="preserve">Hand in this file and answer the following questions:  </w:t>
      </w:r>
    </w:p>
    <w:p w14:paraId="3AFB6690" w14:textId="77777777" w:rsidR="00C72D6F" w:rsidRDefault="00653818">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pPr>
      <w:r>
        <w:rPr>
          <w:b/>
          <w:color w:val="FF0000"/>
        </w:rPr>
        <w:t xml:space="preserve">Question 1: </w:t>
      </w:r>
    </w:p>
    <w:p w14:paraId="599A752F" w14:textId="0C1123C7" w:rsidR="00C72D6F" w:rsidRDefault="00653818">
      <w:pPr>
        <w:numPr>
          <w:ilvl w:val="0"/>
          <w:numId w:val="2"/>
        </w:num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hanging="360"/>
      </w:pPr>
      <w:r>
        <w:t xml:space="preserve">Pick </w:t>
      </w:r>
      <w:r>
        <w:rPr>
          <w:b/>
        </w:rPr>
        <w:t>one test frame</w:t>
      </w:r>
      <w:r>
        <w:t xml:space="preserve"> and explain (on paper) what this frame means (i.e. what combinations of options you would test based on the frame – note you will want to choose one that does not have the help and/or the version turned on for this question).   Use the exist</w:t>
      </w:r>
      <w:r>
        <w:t xml:space="preserve">ing input files to pick a file that would make sense to use for this test frame. Give this frame as a concrete test case and show a screen shot of the output (you will need to show the command line so we know which input you used). </w:t>
      </w:r>
    </w:p>
    <w:p w14:paraId="08963B20" w14:textId="077F9082" w:rsidR="00AD46D3" w:rsidRDefault="00AD46D3" w:rsidP="00AD46D3">
      <w:p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firstLine="0"/>
      </w:pPr>
      <w:r>
        <w:rPr>
          <w:noProof/>
        </w:rPr>
        <w:drawing>
          <wp:inline distT="0" distB="0" distL="0" distR="0" wp14:anchorId="7B4E74C3" wp14:editId="0BE26669">
            <wp:extent cx="3886200" cy="1228725"/>
            <wp:effectExtent l="0" t="0" r="0" b="9525"/>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5"/>
                    <a:stretch>
                      <a:fillRect/>
                    </a:stretch>
                  </pic:blipFill>
                  <pic:spPr>
                    <a:xfrm>
                      <a:off x="0" y="0"/>
                      <a:ext cx="3886200" cy="1228725"/>
                    </a:xfrm>
                    <a:prstGeom prst="rect">
                      <a:avLst/>
                    </a:prstGeom>
                  </pic:spPr>
                </pic:pic>
              </a:graphicData>
            </a:graphic>
          </wp:inline>
        </w:drawing>
      </w:r>
    </w:p>
    <w:p w14:paraId="43D76DD8" w14:textId="49C1A0A2" w:rsidR="00AD46D3" w:rsidRDefault="00AD46D3" w:rsidP="00AD46D3">
      <w:p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firstLine="0"/>
      </w:pPr>
      <w:r>
        <w:t xml:space="preserve">Test frame 292 shows each variable when running man help. The sort file for example will run a test frame based upon </w:t>
      </w:r>
      <w:r w:rsidR="00CD2042">
        <w:t xml:space="preserve">the parameters listed above. We would have to use the sorted-numbers-unique.txt. As stated from the test frame, it checks for a sorted list, unique numbers, and duplicates, file contents and order of a numeric type. </w:t>
      </w:r>
    </w:p>
    <w:p w14:paraId="243C3E25" w14:textId="26841AB8" w:rsidR="00061953" w:rsidRDefault="00061953" w:rsidP="00AD46D3">
      <w:p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firstLine="0"/>
      </w:pPr>
      <w:r>
        <w:rPr>
          <w:noProof/>
        </w:rPr>
        <w:drawing>
          <wp:inline distT="0" distB="0" distL="0" distR="0" wp14:anchorId="066624B4" wp14:editId="179ABE52">
            <wp:extent cx="5724525" cy="157162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5724525" cy="1571625"/>
                    </a:xfrm>
                    <a:prstGeom prst="rect">
                      <a:avLst/>
                    </a:prstGeom>
                  </pic:spPr>
                </pic:pic>
              </a:graphicData>
            </a:graphic>
          </wp:inline>
        </w:drawing>
      </w:r>
    </w:p>
    <w:p w14:paraId="3501D0E6" w14:textId="5AEF79B0" w:rsidR="00061953" w:rsidRDefault="00061953" w:rsidP="00AD46D3">
      <w:p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firstLine="0"/>
      </w:pPr>
      <w:r>
        <w:t xml:space="preserve">The -n flag indicates “sorted numerically” and the -u flag indicates the “unique” field/ </w:t>
      </w:r>
    </w:p>
    <w:p w14:paraId="158E61DF" w14:textId="301C396B" w:rsidR="00C72D6F" w:rsidRDefault="00653818">
      <w:pPr>
        <w:numPr>
          <w:ilvl w:val="0"/>
          <w:numId w:val="2"/>
        </w:num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hanging="360"/>
      </w:pPr>
      <w:r>
        <w:t xml:space="preserve">Now run the tsl on the </w:t>
      </w:r>
      <w:r>
        <w:t xml:space="preserve">file called “sort.refined.tsl”.  How does sort.refined.tsl modify the tests cases that used help and version. Explain and state how many frames it has </w:t>
      </w:r>
    </w:p>
    <w:p w14:paraId="45D3879A" w14:textId="2A558673" w:rsidR="00061953" w:rsidRDefault="00061953" w:rsidP="00061953">
      <w:p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firstLine="0"/>
      </w:pPr>
      <w:r>
        <w:rPr>
          <w:noProof/>
        </w:rPr>
        <w:lastRenderedPageBreak/>
        <w:drawing>
          <wp:inline distT="0" distB="0" distL="0" distR="0" wp14:anchorId="02A3DFAE" wp14:editId="63C8D30D">
            <wp:extent cx="5648325" cy="647700"/>
            <wp:effectExtent l="0" t="0" r="952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648325" cy="647700"/>
                    </a:xfrm>
                    <a:prstGeom prst="rect">
                      <a:avLst/>
                    </a:prstGeom>
                  </pic:spPr>
                </pic:pic>
              </a:graphicData>
            </a:graphic>
          </wp:inline>
        </w:drawing>
      </w:r>
    </w:p>
    <w:p w14:paraId="2E13A366" w14:textId="0E598084" w:rsidR="00061953" w:rsidRDefault="00061953" w:rsidP="00061953">
      <w:p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firstLine="0"/>
      </w:pPr>
      <w:r>
        <w:t xml:space="preserve">Sort.refined removed the “help” and “version” fields. This results in lower amounts of frames. I have gotten 98 test frames. </w:t>
      </w:r>
    </w:p>
    <w:p w14:paraId="124D5AAB" w14:textId="77777777" w:rsidR="00C72D6F" w:rsidRDefault="00653818">
      <w:pPr>
        <w:spacing w:after="160" w:line="259" w:lineRule="auto"/>
        <w:ind w:left="0" w:right="0" w:firstLine="0"/>
      </w:pPr>
      <w:r>
        <w:t xml:space="preserve"> </w:t>
      </w:r>
    </w:p>
    <w:p w14:paraId="3C9BFD81" w14:textId="77777777" w:rsidR="00C72D6F" w:rsidRDefault="00653818">
      <w:pPr>
        <w:pStyle w:val="Heading4"/>
        <w:ind w:left="-5"/>
      </w:pPr>
      <w:r>
        <w:t>2.</w:t>
      </w:r>
      <w:r>
        <w:rPr>
          <w:rFonts w:ascii="Arial" w:eastAsia="Arial" w:hAnsi="Arial" w:cs="Arial"/>
        </w:rPr>
        <w:t xml:space="preserve"> </w:t>
      </w:r>
      <w:r>
        <w:t xml:space="preserve">Working with a pairwise testing tool </w:t>
      </w:r>
    </w:p>
    <w:p w14:paraId="47591E39" w14:textId="77777777" w:rsidR="00C72D6F" w:rsidRDefault="00653818">
      <w:pPr>
        <w:spacing w:after="163"/>
        <w:ind w:left="-5" w:right="0"/>
      </w:pPr>
      <w:r>
        <w:t>The second tool is a tool to generate pairwise (or t-wise) sa</w:t>
      </w:r>
      <w:r>
        <w:t xml:space="preserve">mples.  This tool uses only numbers (no names like the TSL so you will need to do some mapping to use).  </w:t>
      </w:r>
    </w:p>
    <w:p w14:paraId="40E93AD0" w14:textId="77777777" w:rsidR="00C72D6F" w:rsidRDefault="00653818">
      <w:pPr>
        <w:spacing w:after="169"/>
        <w:ind w:left="-5" w:right="0"/>
      </w:pPr>
      <w:r>
        <w:t xml:space="preserve">First go to the directory called CIT_Tool.  To run the tool: </w:t>
      </w:r>
    </w:p>
    <w:p w14:paraId="4E8209B0" w14:textId="77777777" w:rsidR="00C72D6F" w:rsidRDefault="00653818">
      <w:pPr>
        <w:numPr>
          <w:ilvl w:val="0"/>
          <w:numId w:val="3"/>
        </w:numPr>
        <w:ind w:right="0" w:hanging="360"/>
      </w:pPr>
      <w:r>
        <w:t xml:space="preserve">./cit_generate input.txt -F  </w:t>
      </w:r>
    </w:p>
    <w:p w14:paraId="6DBA93C1" w14:textId="77777777" w:rsidR="00C72D6F" w:rsidRDefault="00653818">
      <w:pPr>
        <w:spacing w:after="0" w:line="259" w:lineRule="auto"/>
        <w:ind w:left="720" w:right="0" w:firstLine="0"/>
      </w:pPr>
      <w:r>
        <w:t xml:space="preserve"> </w:t>
      </w:r>
    </w:p>
    <w:p w14:paraId="29C345C1" w14:textId="77777777" w:rsidR="00C72D6F" w:rsidRDefault="00653818">
      <w:pPr>
        <w:ind w:left="-5" w:right="0"/>
      </w:pPr>
      <w:r>
        <w:t>The tool creates an output file called “cit_sample.out”.</w:t>
      </w:r>
      <w:r>
        <w:t xml:space="preserve">  Note this uses randomness so each run will be different.  There is README that explains the formatting of the input file.  I explain both files here. Below we see the input. The first line tells use what the “combination strength is – in this case – 2 --</w:t>
      </w:r>
      <w:r>
        <w:t xml:space="preserve"> or all pairs”. This is the parameter t. The next line tells us how many parameters there are (this is both the parameters + environments in TSL). The next lines tell us for each parameter how many choices they have. The tool uses a shortcut so consecutive</w:t>
      </w:r>
      <w:r>
        <w:t xml:space="preserve"> parameters with the same number of choices can be combined. Below we see 4 parameters. This is the parameter k.  The first 3 have 3 choices each (e.g. high, medium, low) and the last one has only 2 choices (maybe on/off).   The right size shows the output</w:t>
      </w:r>
      <w:r>
        <w:t>. The first 2 lines are just information about the model. The next line lists out each of the numbers of choices for each parameter (in this case: 3 3 3 2). The next line after that tells us the sample size (in this case 9).  Then next k lines (one for eac</w:t>
      </w:r>
      <w:r>
        <w:t>h parameter) gives us a numerical mapping of unique integers for the choices from that parameter. For instance if, the first parameter had “high,  medium, low” then 0 = high, 1 = medium and 2=low. In the next line 3 is the first parameter choice for second</w:t>
      </w:r>
      <w:r>
        <w:t xml:space="preserve"> parameter. </w:t>
      </w:r>
    </w:p>
    <w:p w14:paraId="4357D3A8" w14:textId="77777777" w:rsidR="00C72D6F" w:rsidRDefault="00653818">
      <w:pPr>
        <w:spacing w:after="170"/>
        <w:ind w:left="-5" w:right="0"/>
      </w:pPr>
      <w:r>
        <w:t xml:space="preserve">Assume we also have high, medium, low for that parameter, 3 is high, 4 is medium, and 5 is low.   Last, we have a number (the number of tests in the sample) followed by the actual samples. In this case, suppose we use all high/medium/lows for </w:t>
      </w:r>
      <w:r>
        <w:t xml:space="preserve">the 3-choice parameters and on/off for the binary, our first test case is:  </w:t>
      </w:r>
    </w:p>
    <w:p w14:paraId="1B5FA601" w14:textId="77777777" w:rsidR="00C72D6F" w:rsidRDefault="00653818">
      <w:pPr>
        <w:spacing w:after="1965"/>
        <w:ind w:left="1990" w:right="0"/>
      </w:pPr>
      <w:r>
        <w:rPr>
          <w:rFonts w:ascii="Wingdings" w:eastAsia="Wingdings" w:hAnsi="Wingdings" w:cs="Wingdings"/>
        </w:rPr>
        <w:t>n</w:t>
      </w:r>
      <w:r>
        <w:rPr>
          <w:rFonts w:ascii="Arial" w:eastAsia="Arial" w:hAnsi="Arial" w:cs="Arial"/>
        </w:rPr>
        <w:t xml:space="preserve"> </w:t>
      </w:r>
      <w:r>
        <w:t xml:space="preserve">low, medium, low, on </w:t>
      </w:r>
    </w:p>
    <w:p w14:paraId="3F704343" w14:textId="77777777" w:rsidR="00C72D6F" w:rsidRDefault="00653818">
      <w:pPr>
        <w:tabs>
          <w:tab w:val="center" w:pos="1356"/>
        </w:tabs>
        <w:spacing w:after="168"/>
        <w:ind w:left="-15" w:right="0" w:firstLine="0"/>
      </w:pPr>
      <w:r>
        <w:rPr>
          <w:noProof/>
        </w:rPr>
        <w:lastRenderedPageBreak/>
        <w:drawing>
          <wp:anchor distT="0" distB="0" distL="114300" distR="114300" simplePos="0" relativeHeight="251658240" behindDoc="0" locked="0" layoutInCell="1" allowOverlap="0" wp14:anchorId="278F41DF" wp14:editId="3DDEE0CD">
            <wp:simplePos x="0" y="0"/>
            <wp:positionH relativeFrom="column">
              <wp:posOffset>3388870</wp:posOffset>
            </wp:positionH>
            <wp:positionV relativeFrom="paragraph">
              <wp:posOffset>-1141407</wp:posOffset>
            </wp:positionV>
            <wp:extent cx="1443355" cy="2498090"/>
            <wp:effectExtent l="0" t="0" r="0" b="0"/>
            <wp:wrapSquare wrapText="bothSides"/>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8"/>
                    <a:stretch>
                      <a:fillRect/>
                    </a:stretch>
                  </pic:blipFill>
                  <pic:spPr>
                    <a:xfrm>
                      <a:off x="0" y="0"/>
                      <a:ext cx="1443355" cy="2498090"/>
                    </a:xfrm>
                    <a:prstGeom prst="rect">
                      <a:avLst/>
                    </a:prstGeom>
                  </pic:spPr>
                </pic:pic>
              </a:graphicData>
            </a:graphic>
          </wp:anchor>
        </w:drawing>
      </w:r>
      <w:r>
        <w:rPr>
          <w:noProof/>
        </w:rPr>
        <w:drawing>
          <wp:anchor distT="0" distB="0" distL="114300" distR="114300" simplePos="0" relativeHeight="251659264" behindDoc="0" locked="0" layoutInCell="1" allowOverlap="0" wp14:anchorId="2A62FBAE" wp14:editId="325E0892">
            <wp:simplePos x="0" y="0"/>
            <wp:positionH relativeFrom="column">
              <wp:posOffset>754255</wp:posOffset>
            </wp:positionH>
            <wp:positionV relativeFrom="paragraph">
              <wp:posOffset>-1081718</wp:posOffset>
            </wp:positionV>
            <wp:extent cx="487045" cy="919480"/>
            <wp:effectExtent l="0" t="0" r="0" b="0"/>
            <wp:wrapSquare wrapText="bothSides"/>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9"/>
                    <a:stretch>
                      <a:fillRect/>
                    </a:stretch>
                  </pic:blipFill>
                  <pic:spPr>
                    <a:xfrm>
                      <a:off x="0" y="0"/>
                      <a:ext cx="487045" cy="919480"/>
                    </a:xfrm>
                    <a:prstGeom prst="rect">
                      <a:avLst/>
                    </a:prstGeom>
                  </pic:spPr>
                </pic:pic>
              </a:graphicData>
            </a:graphic>
          </wp:anchor>
        </w:drawing>
      </w:r>
      <w:r>
        <w:t xml:space="preserve">   </w:t>
      </w:r>
      <w:r>
        <w:tab/>
        <w:t xml:space="preserve">          Input.txt </w:t>
      </w:r>
    </w:p>
    <w:p w14:paraId="50D14571" w14:textId="77777777" w:rsidR="00C72D6F" w:rsidRDefault="00653818">
      <w:pPr>
        <w:spacing w:after="160" w:line="259" w:lineRule="auto"/>
        <w:ind w:left="0" w:right="1753" w:firstLine="0"/>
      </w:pPr>
      <w:r>
        <w:t xml:space="preserve"> </w:t>
      </w:r>
    </w:p>
    <w:p w14:paraId="0761F3AB" w14:textId="77777777" w:rsidR="00C72D6F" w:rsidRDefault="00653818">
      <w:pPr>
        <w:spacing w:after="160" w:line="259" w:lineRule="auto"/>
        <w:ind w:left="0" w:right="1753" w:firstLine="0"/>
      </w:pPr>
      <w:r>
        <w:t xml:space="preserve"> </w:t>
      </w:r>
    </w:p>
    <w:p w14:paraId="53CDA503" w14:textId="77777777" w:rsidR="00C72D6F" w:rsidRDefault="00653818">
      <w:pPr>
        <w:spacing w:after="155" w:line="259" w:lineRule="auto"/>
        <w:ind w:left="0" w:right="1753" w:firstLine="0"/>
      </w:pPr>
      <w:r>
        <w:t xml:space="preserve"> </w:t>
      </w:r>
    </w:p>
    <w:p w14:paraId="13403F48" w14:textId="77777777" w:rsidR="00C72D6F" w:rsidRDefault="00653818">
      <w:pPr>
        <w:spacing w:after="160" w:line="259" w:lineRule="auto"/>
        <w:ind w:left="0" w:right="1753" w:firstLine="0"/>
      </w:pPr>
      <w:r>
        <w:t xml:space="preserve"> </w:t>
      </w:r>
    </w:p>
    <w:p w14:paraId="22C862CF" w14:textId="77777777" w:rsidR="00C72D6F" w:rsidRDefault="00653818">
      <w:pPr>
        <w:tabs>
          <w:tab w:val="center" w:pos="720"/>
          <w:tab w:val="center" w:pos="1440"/>
          <w:tab w:val="center" w:pos="2160"/>
          <w:tab w:val="center" w:pos="2880"/>
          <w:tab w:val="center" w:pos="3600"/>
          <w:tab w:val="center" w:pos="4320"/>
          <w:tab w:val="center" w:pos="5040"/>
          <w:tab w:val="center" w:pos="6394"/>
        </w:tabs>
        <w:spacing w:after="168"/>
        <w:ind w:left="-15" w:right="0" w:firstLine="0"/>
      </w:pP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cit_sample.txt </w:t>
      </w:r>
    </w:p>
    <w:p w14:paraId="7C8354C5" w14:textId="77777777" w:rsidR="00C72D6F" w:rsidRDefault="00653818">
      <w:pPr>
        <w:spacing w:after="164"/>
        <w:ind w:left="-5" w:right="0"/>
      </w:pPr>
      <w:r>
        <w:t xml:space="preserve">There are two input files for sort: </w:t>
      </w:r>
    </w:p>
    <w:p w14:paraId="555804E6" w14:textId="77777777" w:rsidR="00C72D6F" w:rsidRDefault="00653818">
      <w:pPr>
        <w:spacing w:line="402" w:lineRule="auto"/>
        <w:ind w:left="-5" w:right="5575"/>
      </w:pPr>
      <w:r>
        <w:t xml:space="preserve">     cit-sort-input.txt      cit-sort-input-</w:t>
      </w:r>
      <w:r>
        <w:t xml:space="preserve">3way.txt </w:t>
      </w:r>
    </w:p>
    <w:p w14:paraId="2CC0C4CC" w14:textId="77777777" w:rsidR="00C72D6F" w:rsidRDefault="00653818">
      <w:pPr>
        <w:spacing w:after="169"/>
        <w:ind w:left="-5" w:right="0"/>
      </w:pPr>
      <w:r>
        <w:t xml:space="preserve">These models each have 5 parameters (they match the TSL but leave out the “version” and “help” parameters.  </w:t>
      </w:r>
    </w:p>
    <w:p w14:paraId="7A4A8665" w14:textId="77777777" w:rsidR="00C72D6F" w:rsidRDefault="00653818">
      <w:pPr>
        <w:spacing w:after="170"/>
        <w:ind w:left="-5" w:right="0"/>
      </w:pPr>
      <w:r>
        <w:t xml:space="preserve">Try running these (note if </w:t>
      </w:r>
      <w:r>
        <w:rPr>
          <w:color w:val="FF0000"/>
        </w:rPr>
        <w:t xml:space="preserve">you use the -F option </w:t>
      </w:r>
      <w:r>
        <w:t>you will overwrite the cit-sample.out file each time).  If you leave that out you will g</w:t>
      </w:r>
      <w:r>
        <w:t xml:space="preserve">et a cit-sample.#####.out file where ##### is a random number. </w:t>
      </w:r>
    </w:p>
    <w:p w14:paraId="1812CB0D" w14:textId="77777777" w:rsidR="00C72D6F" w:rsidRDefault="00653818">
      <w:pPr>
        <w:numPr>
          <w:ilvl w:val="0"/>
          <w:numId w:val="3"/>
        </w:numPr>
        <w:ind w:right="0" w:hanging="360"/>
      </w:pPr>
      <w:r>
        <w:t xml:space="preserve">./cit_generate cit-sort-input.txt -F </w:t>
      </w:r>
    </w:p>
    <w:p w14:paraId="4BFD8F9D" w14:textId="59C364B0" w:rsidR="00C72D6F" w:rsidRDefault="00653818" w:rsidP="00061953">
      <w:pPr>
        <w:numPr>
          <w:ilvl w:val="0"/>
          <w:numId w:val="3"/>
        </w:numPr>
        <w:ind w:right="0" w:hanging="360"/>
      </w:pPr>
      <w:r>
        <w:t xml:space="preserve">./cit_generate cit-sort-input-3way.txt -F </w:t>
      </w:r>
    </w:p>
    <w:p w14:paraId="597B5239" w14:textId="77777777" w:rsidR="00C72D6F" w:rsidRDefault="00653818">
      <w:pPr>
        <w:spacing w:after="0" w:line="259" w:lineRule="auto"/>
        <w:ind w:left="720" w:right="0" w:firstLine="0"/>
      </w:pPr>
      <w:r>
        <w:t xml:space="preserve"> </w:t>
      </w:r>
    </w:p>
    <w:p w14:paraId="6B0E4CE4" w14:textId="77777777" w:rsidR="00C72D6F" w:rsidRDefault="00653818">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pPr>
      <w:r>
        <w:rPr>
          <w:b/>
          <w:color w:val="FF0000"/>
        </w:rPr>
        <w:t xml:space="preserve">Question 2: </w:t>
      </w:r>
    </w:p>
    <w:p w14:paraId="1EA8AE28" w14:textId="4278FF51" w:rsidR="00C72D6F" w:rsidRDefault="00653818">
      <w:pPr>
        <w:numPr>
          <w:ilvl w:val="0"/>
          <w:numId w:val="4"/>
        </w:num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hanging="360"/>
      </w:pPr>
      <w:r>
        <w:t xml:space="preserve">How many combinations (test cases) </w:t>
      </w:r>
      <w:r>
        <w:t xml:space="preserve">are there for each of the above files? </w:t>
      </w:r>
    </w:p>
    <w:p w14:paraId="36E7AA3B" w14:textId="08A33CF6" w:rsidR="00B252B9" w:rsidRDefault="00B252B9" w:rsidP="00B252B9">
      <w:p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firstLine="0"/>
      </w:pPr>
      <w:r>
        <w:t>Input.txt: 9</w:t>
      </w:r>
    </w:p>
    <w:p w14:paraId="0703FBA2" w14:textId="38ECEBB7" w:rsidR="00B252B9" w:rsidRDefault="00B252B9" w:rsidP="00B252B9">
      <w:p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firstLine="0"/>
      </w:pPr>
      <w:r>
        <w:t>Cit-sort-input.txt: 12</w:t>
      </w:r>
    </w:p>
    <w:p w14:paraId="5450B3B6" w14:textId="614F073B" w:rsidR="00B252B9" w:rsidRDefault="00B252B9" w:rsidP="00B252B9">
      <w:p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firstLine="0"/>
      </w:pPr>
      <w:r>
        <w:t>Cit-sort-input-3way.txt: 24</w:t>
      </w:r>
    </w:p>
    <w:p w14:paraId="482DFA97" w14:textId="64286567" w:rsidR="00C72D6F" w:rsidRDefault="00653818">
      <w:pPr>
        <w:numPr>
          <w:ilvl w:val="0"/>
          <w:numId w:val="4"/>
        </w:num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hanging="360"/>
      </w:pPr>
      <w:r>
        <w:t xml:space="preserve">Provide the output from the first one (cit-sort-input.txt) </w:t>
      </w:r>
    </w:p>
    <w:p w14:paraId="7CC71ED2" w14:textId="797FD401" w:rsidR="00FF1936" w:rsidRDefault="004B49F1" w:rsidP="00FF1936">
      <w:p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firstLine="0"/>
      </w:pPr>
      <w:r w:rsidRPr="004B49F1">
        <w:lastRenderedPageBreak/>
        <w:drawing>
          <wp:inline distT="0" distB="0" distL="0" distR="0" wp14:anchorId="37F5295E" wp14:editId="5340D07E">
            <wp:extent cx="2333625" cy="3619500"/>
            <wp:effectExtent l="0" t="0" r="9525"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10"/>
                    <a:stretch>
                      <a:fillRect/>
                    </a:stretch>
                  </pic:blipFill>
                  <pic:spPr>
                    <a:xfrm>
                      <a:off x="0" y="0"/>
                      <a:ext cx="2333625" cy="3619500"/>
                    </a:xfrm>
                    <a:prstGeom prst="rect">
                      <a:avLst/>
                    </a:prstGeom>
                  </pic:spPr>
                </pic:pic>
              </a:graphicData>
            </a:graphic>
          </wp:inline>
        </w:drawing>
      </w:r>
    </w:p>
    <w:p w14:paraId="26F34654" w14:textId="77777777" w:rsidR="00C72D6F" w:rsidRDefault="00653818">
      <w:pPr>
        <w:numPr>
          <w:ilvl w:val="0"/>
          <w:numId w:val="4"/>
        </w:numPr>
        <w:pBdr>
          <w:top w:val="single" w:sz="4" w:space="0" w:color="000000"/>
          <w:left w:val="single" w:sz="4" w:space="0" w:color="000000"/>
          <w:bottom w:val="single" w:sz="4" w:space="0" w:color="000000"/>
          <w:right w:val="single" w:sz="4" w:space="0" w:color="000000"/>
        </w:pBdr>
        <w:shd w:val="clear" w:color="auto" w:fill="E5E5E5"/>
        <w:spacing w:after="5" w:line="249" w:lineRule="auto"/>
        <w:ind w:left="345" w:right="0" w:hanging="360"/>
      </w:pPr>
      <w:r>
        <w:t xml:space="preserve">Use any technique want (excel, your own program) and </w:t>
      </w:r>
      <w:r>
        <w:rPr>
          <w:b/>
          <w:u w:val="single" w:color="000000"/>
        </w:rPr>
        <w:t>map the test cases so that they use the</w:t>
      </w:r>
      <w:r>
        <w:rPr>
          <w:b/>
        </w:rPr>
        <w:t xml:space="preserve"> </w:t>
      </w:r>
      <w:r>
        <w:rPr>
          <w:b/>
          <w:u w:val="single" w:color="000000"/>
        </w:rPr>
        <w:t>choices from the TSL</w:t>
      </w:r>
      <w:r>
        <w:t>.  For instance, you might have the header.</w:t>
      </w:r>
      <w:r>
        <w:t xml:space="preserve"> </w:t>
      </w:r>
    </w:p>
    <w:p w14:paraId="5DDDC554" w14:textId="4A1B236B" w:rsidR="00C72D6F" w:rsidRDefault="00653818">
      <w:pPr>
        <w:pBdr>
          <w:top w:val="single" w:sz="4" w:space="0" w:color="000000"/>
          <w:left w:val="single" w:sz="4" w:space="0" w:color="000000"/>
          <w:bottom w:val="single" w:sz="4" w:space="0" w:color="000000"/>
          <w:right w:val="single" w:sz="4" w:space="0" w:color="000000"/>
        </w:pBdr>
        <w:shd w:val="clear" w:color="auto" w:fill="E5E5E5"/>
        <w:spacing w:after="0" w:line="259" w:lineRule="auto"/>
        <w:ind w:left="-15" w:right="0" w:firstLine="0"/>
      </w:pPr>
      <w:r>
        <w:t xml:space="preserve"> </w:t>
      </w:r>
      <w:r w:rsidR="000F6814">
        <w:rPr>
          <w:noProof/>
        </w:rPr>
        <w:drawing>
          <wp:inline distT="0" distB="0" distL="0" distR="0" wp14:anchorId="0E2A8EA0" wp14:editId="21B783AD">
            <wp:extent cx="5944870" cy="1407795"/>
            <wp:effectExtent l="0" t="0" r="0" b="1905"/>
            <wp:docPr id="6" name="Picture 6" descr="Graphical user interface, application,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table&#10;&#10;Description automatically generated with medium confidence"/>
                    <pic:cNvPicPr/>
                  </pic:nvPicPr>
                  <pic:blipFill>
                    <a:blip r:embed="rId11"/>
                    <a:stretch>
                      <a:fillRect/>
                    </a:stretch>
                  </pic:blipFill>
                  <pic:spPr>
                    <a:xfrm>
                      <a:off x="0" y="0"/>
                      <a:ext cx="5944870" cy="1407795"/>
                    </a:xfrm>
                    <a:prstGeom prst="rect">
                      <a:avLst/>
                    </a:prstGeom>
                  </pic:spPr>
                </pic:pic>
              </a:graphicData>
            </a:graphic>
          </wp:inline>
        </w:drawing>
      </w:r>
    </w:p>
    <w:p w14:paraId="1FE805ED" w14:textId="77777777" w:rsidR="00C72D6F" w:rsidRDefault="00653818">
      <w:pPr>
        <w:pStyle w:val="Heading4"/>
        <w:pBdr>
          <w:top w:val="single" w:sz="4" w:space="0" w:color="000000"/>
          <w:left w:val="single" w:sz="4" w:space="0" w:color="000000"/>
          <w:bottom w:val="single" w:sz="4" w:space="0" w:color="000000"/>
          <w:right w:val="single" w:sz="4" w:space="0" w:color="000000"/>
        </w:pBdr>
        <w:shd w:val="clear" w:color="auto" w:fill="E5E5E5"/>
        <w:spacing w:after="155"/>
        <w:ind w:left="-15" w:firstLine="0"/>
      </w:pPr>
      <w:r>
        <w:rPr>
          <w:b w:val="0"/>
          <w:u w:val="single" w:color="000000"/>
        </w:rPr>
        <w:t>Order, check, unique, file, duplicates</w:t>
      </w:r>
      <w:r>
        <w:rPr>
          <w:b w:val="0"/>
        </w:rPr>
        <w:t xml:space="preserve"> </w:t>
      </w:r>
    </w:p>
    <w:p w14:paraId="233829D8" w14:textId="77777777" w:rsidR="00C72D6F" w:rsidRDefault="00653818">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pPr>
      <w:r>
        <w:rPr>
          <w:i/>
        </w:rPr>
        <w:t xml:space="preserve">And row one might be: (this is just an example – use your result </w:t>
      </w:r>
    </w:p>
    <w:p w14:paraId="3CAA07A7" w14:textId="77777777" w:rsidR="00C72D6F" w:rsidRDefault="00653818">
      <w:pPr>
        <w:pBdr>
          <w:top w:val="single" w:sz="4" w:space="0" w:color="000000"/>
          <w:left w:val="single" w:sz="4" w:space="0" w:color="000000"/>
          <w:bottom w:val="single" w:sz="4" w:space="0" w:color="000000"/>
          <w:right w:val="single" w:sz="4" w:space="0" w:color="000000"/>
        </w:pBdr>
        <w:shd w:val="clear" w:color="auto" w:fill="E5E5E5"/>
        <w:spacing w:after="170" w:line="249" w:lineRule="auto"/>
        <w:ind w:left="-5" w:right="0"/>
      </w:pPr>
      <w:r>
        <w:t xml:space="preserve">Numeric, yes, yes, alphabetic, duplicates  </w:t>
      </w:r>
    </w:p>
    <w:p w14:paraId="61F476BF" w14:textId="2B2D5B8F" w:rsidR="00C72D6F" w:rsidRDefault="00653818">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pPr>
      <w:r>
        <w:t xml:space="preserve">Provide all test cases. Hand in both the mapped and the original file. </w:t>
      </w:r>
    </w:p>
    <w:p w14:paraId="061E43AF" w14:textId="52175608" w:rsidR="00512CA6" w:rsidRDefault="00512CA6">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pPr>
    </w:p>
    <w:p w14:paraId="644C595B" w14:textId="600CD9D7" w:rsidR="00512CA6" w:rsidRDefault="00512CA6">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pPr>
    </w:p>
    <w:p w14:paraId="680DE884" w14:textId="789E00DE" w:rsidR="00512CA6" w:rsidRDefault="00512CA6">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pPr>
    </w:p>
    <w:p w14:paraId="60943A95" w14:textId="77777777" w:rsidR="00512CA6" w:rsidRDefault="00512CA6">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pPr>
    </w:p>
    <w:p w14:paraId="2298BB3D" w14:textId="291F0F22" w:rsidR="00583687" w:rsidRDefault="00BE793C">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rPr>
          <w:b/>
          <w:bCs/>
        </w:rPr>
      </w:pPr>
      <w:r>
        <w:rPr>
          <w:b/>
          <w:bCs/>
        </w:rPr>
        <w:lastRenderedPageBreak/>
        <w:tab/>
      </w:r>
      <w:r w:rsidR="00583687">
        <w:rPr>
          <w:b/>
          <w:bCs/>
        </w:rPr>
        <w:t>Original File</w:t>
      </w:r>
      <w:r w:rsidR="00E34232">
        <w:rPr>
          <w:b/>
          <w:bCs/>
        </w:rPr>
        <w:t>:</w:t>
      </w:r>
    </w:p>
    <w:p w14:paraId="666ED428" w14:textId="2F8D401B" w:rsidR="000F6814" w:rsidRDefault="00BE793C">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rPr>
          <w:b/>
          <w:bCs/>
        </w:rPr>
      </w:pPr>
      <w:r>
        <w:rPr>
          <w:b/>
          <w:bCs/>
        </w:rPr>
        <w:tab/>
      </w:r>
      <w:r>
        <w:rPr>
          <w:b/>
          <w:bCs/>
        </w:rPr>
        <w:tab/>
      </w:r>
      <w:r w:rsidR="00583687" w:rsidRPr="00583687">
        <w:drawing>
          <wp:inline distT="0" distB="0" distL="0" distR="0" wp14:anchorId="5D4AC66B" wp14:editId="25790A4F">
            <wp:extent cx="3019425" cy="1761331"/>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a:stretch>
                      <a:fillRect/>
                    </a:stretch>
                  </pic:blipFill>
                  <pic:spPr>
                    <a:xfrm>
                      <a:off x="0" y="0"/>
                      <a:ext cx="3023336" cy="1763613"/>
                    </a:xfrm>
                    <a:prstGeom prst="rect">
                      <a:avLst/>
                    </a:prstGeom>
                  </pic:spPr>
                </pic:pic>
              </a:graphicData>
            </a:graphic>
          </wp:inline>
        </w:drawing>
      </w:r>
    </w:p>
    <w:p w14:paraId="58E1299E" w14:textId="7C4D2AC0" w:rsidR="00583687" w:rsidRDefault="00583687">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rPr>
          <w:b/>
          <w:bCs/>
        </w:rPr>
      </w:pPr>
    </w:p>
    <w:p w14:paraId="376DFAD8" w14:textId="4AFCCC00" w:rsidR="00583687" w:rsidRDefault="00583687">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rPr>
          <w:b/>
          <w:bCs/>
        </w:rPr>
      </w:pPr>
      <w:r>
        <w:rPr>
          <w:b/>
          <w:bCs/>
        </w:rPr>
        <w:t>Mapped:</w:t>
      </w:r>
    </w:p>
    <w:p w14:paraId="3D566BC8" w14:textId="4742F1E9" w:rsidR="00583687" w:rsidRDefault="00583687">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rPr>
          <w:b/>
          <w:bCs/>
        </w:rPr>
      </w:pPr>
      <w:r>
        <w:rPr>
          <w:noProof/>
        </w:rPr>
        <w:drawing>
          <wp:inline distT="0" distB="0" distL="0" distR="0" wp14:anchorId="6E476171" wp14:editId="1BE494CE">
            <wp:extent cx="3152775" cy="1684012"/>
            <wp:effectExtent l="0" t="0" r="0"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3"/>
                    <a:stretch>
                      <a:fillRect/>
                    </a:stretch>
                  </pic:blipFill>
                  <pic:spPr>
                    <a:xfrm>
                      <a:off x="0" y="0"/>
                      <a:ext cx="3159212" cy="1687450"/>
                    </a:xfrm>
                    <a:prstGeom prst="rect">
                      <a:avLst/>
                    </a:prstGeom>
                  </pic:spPr>
                </pic:pic>
              </a:graphicData>
            </a:graphic>
          </wp:inline>
        </w:drawing>
      </w:r>
    </w:p>
    <w:p w14:paraId="1CAB09BB" w14:textId="68A0FE1C" w:rsidR="00583687" w:rsidRDefault="00583687">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rPr>
          <w:b/>
          <w:bCs/>
        </w:rPr>
      </w:pPr>
    </w:p>
    <w:p w14:paraId="03415456" w14:textId="77777777" w:rsidR="00583687" w:rsidRPr="000F6814" w:rsidRDefault="00583687">
      <w:pPr>
        <w:pBdr>
          <w:top w:val="single" w:sz="4" w:space="0" w:color="000000"/>
          <w:left w:val="single" w:sz="4" w:space="0" w:color="000000"/>
          <w:bottom w:val="single" w:sz="4" w:space="0" w:color="000000"/>
          <w:right w:val="single" w:sz="4" w:space="0" w:color="000000"/>
        </w:pBdr>
        <w:shd w:val="clear" w:color="auto" w:fill="E5E5E5"/>
        <w:spacing w:after="218" w:line="249" w:lineRule="auto"/>
        <w:ind w:left="-5" w:right="0"/>
        <w:rPr>
          <w:b/>
          <w:bCs/>
        </w:rPr>
      </w:pPr>
    </w:p>
    <w:p w14:paraId="7A7C587F" w14:textId="77777777" w:rsidR="00C72D6F" w:rsidRDefault="00653818">
      <w:pPr>
        <w:spacing w:after="0" w:line="259" w:lineRule="auto"/>
        <w:ind w:left="0" w:right="0" w:firstLine="0"/>
      </w:pPr>
      <w:r>
        <w:rPr>
          <w:b/>
          <w:sz w:val="24"/>
        </w:rPr>
        <w:t xml:space="preserve"> </w:t>
      </w:r>
    </w:p>
    <w:p w14:paraId="0F5BFB8C" w14:textId="77777777" w:rsidR="00C72D6F" w:rsidRDefault="00653818">
      <w:pPr>
        <w:spacing w:after="0" w:line="259" w:lineRule="auto"/>
        <w:ind w:left="0" w:right="0" w:firstLine="0"/>
      </w:pPr>
      <w:r>
        <w:rPr>
          <w:b/>
          <w:sz w:val="24"/>
        </w:rPr>
        <w:t xml:space="preserve"> </w:t>
      </w:r>
    </w:p>
    <w:p w14:paraId="56CDE3A1" w14:textId="77777777" w:rsidR="00C72D6F" w:rsidRDefault="00653818">
      <w:pPr>
        <w:spacing w:after="0" w:line="259" w:lineRule="auto"/>
        <w:ind w:left="0" w:right="0" w:firstLine="0"/>
      </w:pPr>
      <w:r>
        <w:rPr>
          <w:b/>
          <w:sz w:val="24"/>
        </w:rPr>
        <w:t xml:space="preserve"> </w:t>
      </w:r>
    </w:p>
    <w:p w14:paraId="33A2730D" w14:textId="77777777" w:rsidR="00C72D6F" w:rsidRDefault="00653818">
      <w:pPr>
        <w:pStyle w:val="Heading2"/>
        <w:ind w:left="-5"/>
      </w:pPr>
      <w:r>
        <w:t>Part II:    Modeling Input Configurations</w:t>
      </w:r>
      <w:r>
        <w:rPr>
          <w:u w:val="none"/>
        </w:rPr>
        <w:t xml:space="preserve"> </w:t>
      </w:r>
    </w:p>
    <w:p w14:paraId="7A249236" w14:textId="77777777" w:rsidR="00C72D6F" w:rsidRDefault="00653818">
      <w:pPr>
        <w:spacing w:after="169"/>
        <w:ind w:left="-5" w:right="0"/>
      </w:pPr>
      <w:r>
        <w:t>The following three figures represent various configuration options for Firefox that can be set during testing. #1 defines the browser’s default search engine.   #2 has three options for tabs that can be turned on or off independently (i.e. all three can b</w:t>
      </w:r>
      <w:r>
        <w:t>e checked, all three can be unchecked and/or any combination of these can be checked).  #3 has a radio button that can allow updates to either be installed automatically or to be installed manually. These cannot both be checked at the same time (they repre</w:t>
      </w:r>
      <w:r>
        <w:t xml:space="preserve">sent a choice of two options).  The last option for this screen is a binary choice for allowing updates of searches.    </w:t>
      </w:r>
    </w:p>
    <w:p w14:paraId="680A0F4F" w14:textId="77777777" w:rsidR="00C72D6F" w:rsidRDefault="00653818">
      <w:pPr>
        <w:spacing w:after="0" w:line="259" w:lineRule="auto"/>
        <w:ind w:left="0" w:right="709" w:firstLine="0"/>
        <w:jc w:val="center"/>
      </w:pPr>
      <w:r>
        <w:t xml:space="preserve"> </w:t>
      </w:r>
    </w:p>
    <w:p w14:paraId="64FA46E7" w14:textId="77777777" w:rsidR="00C72D6F" w:rsidRDefault="00653818">
      <w:pPr>
        <w:spacing w:after="182" w:line="259" w:lineRule="auto"/>
        <w:ind w:left="0" w:right="-287" w:firstLine="0"/>
      </w:pPr>
      <w:r>
        <w:rPr>
          <w:noProof/>
        </w:rPr>
        <w:lastRenderedPageBreak/>
        <mc:AlternateContent>
          <mc:Choice Requires="wpg">
            <w:drawing>
              <wp:inline distT="0" distB="0" distL="0" distR="0" wp14:anchorId="5C7B9205" wp14:editId="0B9DA083">
                <wp:extent cx="6127625" cy="2250234"/>
                <wp:effectExtent l="0" t="0" r="0" b="0"/>
                <wp:docPr id="7486" name="Group 7486"/>
                <wp:cNvGraphicFramePr/>
                <a:graphic xmlns:a="http://schemas.openxmlformats.org/drawingml/2006/main">
                  <a:graphicData uri="http://schemas.microsoft.com/office/word/2010/wordprocessingGroup">
                    <wpg:wgp>
                      <wpg:cNvGrpSpPr/>
                      <wpg:grpSpPr>
                        <a:xfrm>
                          <a:off x="0" y="0"/>
                          <a:ext cx="6127625" cy="2250234"/>
                          <a:chOff x="0" y="0"/>
                          <a:chExt cx="6127625" cy="2250234"/>
                        </a:xfrm>
                      </wpg:grpSpPr>
                      <wps:wsp>
                        <wps:cNvPr id="737" name="Rectangle 737"/>
                        <wps:cNvSpPr/>
                        <wps:spPr>
                          <a:xfrm>
                            <a:off x="2731774" y="765394"/>
                            <a:ext cx="42143" cy="227633"/>
                          </a:xfrm>
                          <a:prstGeom prst="rect">
                            <a:avLst/>
                          </a:prstGeom>
                          <a:ln>
                            <a:noFill/>
                          </a:ln>
                        </wps:spPr>
                        <wps:txbx>
                          <w:txbxContent>
                            <w:p w14:paraId="39237B23" w14:textId="77777777" w:rsidR="00C72D6F" w:rsidRDefault="00653818">
                              <w:pPr>
                                <w:spacing w:after="160" w:line="259" w:lineRule="auto"/>
                                <w:ind w:left="0" w:right="0" w:firstLine="0"/>
                              </w:pPr>
                              <w:r>
                                <w:rPr>
                                  <w:sz w:val="34"/>
                                  <w:vertAlign w:val="superscript"/>
                                </w:rPr>
                                <w:t xml:space="preserve"> </w:t>
                              </w:r>
                            </w:p>
                          </w:txbxContent>
                        </wps:txbx>
                        <wps:bodyPr horzOverflow="overflow" vert="horz" lIns="0" tIns="0" rIns="0" bIns="0" rtlCol="0">
                          <a:noAutofit/>
                        </wps:bodyPr>
                      </wps:wsp>
                      <wps:wsp>
                        <wps:cNvPr id="738" name="Rectangle 738"/>
                        <wps:cNvSpPr/>
                        <wps:spPr>
                          <a:xfrm>
                            <a:off x="4678046" y="1222594"/>
                            <a:ext cx="42143" cy="227633"/>
                          </a:xfrm>
                          <a:prstGeom prst="rect">
                            <a:avLst/>
                          </a:prstGeom>
                          <a:ln>
                            <a:noFill/>
                          </a:ln>
                        </wps:spPr>
                        <wps:txbx>
                          <w:txbxContent>
                            <w:p w14:paraId="710F855D" w14:textId="77777777" w:rsidR="00C72D6F" w:rsidRDefault="00653818">
                              <w:pPr>
                                <w:spacing w:after="160" w:line="259" w:lineRule="auto"/>
                                <w:ind w:left="0" w:right="0" w:firstLine="0"/>
                              </w:pPr>
                              <w:r>
                                <w:t xml:space="preserve"> </w:t>
                              </w:r>
                            </w:p>
                          </w:txbxContent>
                        </wps:txbx>
                        <wps:bodyPr horzOverflow="overflow" vert="horz" lIns="0" tIns="0" rIns="0" bIns="0" rtlCol="0">
                          <a:noAutofit/>
                        </wps:bodyPr>
                      </wps:wsp>
                      <wps:wsp>
                        <wps:cNvPr id="739" name="Rectangle 739"/>
                        <wps:cNvSpPr/>
                        <wps:spPr>
                          <a:xfrm>
                            <a:off x="0" y="1506057"/>
                            <a:ext cx="42144" cy="227633"/>
                          </a:xfrm>
                          <a:prstGeom prst="rect">
                            <a:avLst/>
                          </a:prstGeom>
                          <a:ln>
                            <a:noFill/>
                          </a:ln>
                        </wps:spPr>
                        <wps:txbx>
                          <w:txbxContent>
                            <w:p w14:paraId="65E4DD8A" w14:textId="77777777" w:rsidR="00C72D6F" w:rsidRDefault="00653818">
                              <w:pPr>
                                <w:spacing w:after="160" w:line="259" w:lineRule="auto"/>
                                <w:ind w:left="0" w:right="0" w:firstLine="0"/>
                              </w:pPr>
                              <w:r>
                                <w:t xml:space="preserve"> </w:t>
                              </w:r>
                            </w:p>
                          </w:txbxContent>
                        </wps:txbx>
                        <wps:bodyPr horzOverflow="overflow" vert="horz" lIns="0" tIns="0" rIns="0" bIns="0" rtlCol="0">
                          <a:noAutofit/>
                        </wps:bodyPr>
                      </wps:wsp>
                      <wps:wsp>
                        <wps:cNvPr id="740" name="Rectangle 740"/>
                        <wps:cNvSpPr/>
                        <wps:spPr>
                          <a:xfrm>
                            <a:off x="0" y="1792570"/>
                            <a:ext cx="42144" cy="227633"/>
                          </a:xfrm>
                          <a:prstGeom prst="rect">
                            <a:avLst/>
                          </a:prstGeom>
                          <a:ln>
                            <a:noFill/>
                          </a:ln>
                        </wps:spPr>
                        <wps:txbx>
                          <w:txbxContent>
                            <w:p w14:paraId="4D165D2D" w14:textId="77777777" w:rsidR="00C72D6F" w:rsidRDefault="00653818">
                              <w:pPr>
                                <w:spacing w:after="160" w:line="259" w:lineRule="auto"/>
                                <w:ind w:left="0" w:right="0" w:firstLine="0"/>
                              </w:pPr>
                              <w:r>
                                <w:t xml:space="preserve"> </w:t>
                              </w:r>
                            </w:p>
                          </w:txbxContent>
                        </wps:txbx>
                        <wps:bodyPr horzOverflow="overflow" vert="horz" lIns="0" tIns="0" rIns="0" bIns="0" rtlCol="0">
                          <a:noAutofit/>
                        </wps:bodyPr>
                      </wps:wsp>
                      <wps:wsp>
                        <wps:cNvPr id="741" name="Rectangle 741"/>
                        <wps:cNvSpPr/>
                        <wps:spPr>
                          <a:xfrm>
                            <a:off x="0" y="2079081"/>
                            <a:ext cx="42144" cy="227633"/>
                          </a:xfrm>
                          <a:prstGeom prst="rect">
                            <a:avLst/>
                          </a:prstGeom>
                          <a:ln>
                            <a:noFill/>
                          </a:ln>
                        </wps:spPr>
                        <wps:txbx>
                          <w:txbxContent>
                            <w:p w14:paraId="49589950" w14:textId="77777777" w:rsidR="00C72D6F" w:rsidRDefault="00653818">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754" name="Picture 754"/>
                          <pic:cNvPicPr/>
                        </pic:nvPicPr>
                        <pic:blipFill>
                          <a:blip r:embed="rId14"/>
                          <a:stretch>
                            <a:fillRect/>
                          </a:stretch>
                        </pic:blipFill>
                        <pic:spPr>
                          <a:xfrm>
                            <a:off x="27180" y="71757"/>
                            <a:ext cx="2608580" cy="1270635"/>
                          </a:xfrm>
                          <a:prstGeom prst="rect">
                            <a:avLst/>
                          </a:prstGeom>
                        </pic:spPr>
                      </pic:pic>
                      <pic:pic xmlns:pic="http://schemas.openxmlformats.org/drawingml/2006/picture">
                        <pic:nvPicPr>
                          <pic:cNvPr id="756" name="Picture 756"/>
                          <pic:cNvPicPr/>
                        </pic:nvPicPr>
                        <pic:blipFill>
                          <a:blip r:embed="rId15"/>
                          <a:stretch>
                            <a:fillRect/>
                          </a:stretch>
                        </pic:blipFill>
                        <pic:spPr>
                          <a:xfrm>
                            <a:off x="3207895" y="66040"/>
                            <a:ext cx="2919730" cy="1088390"/>
                          </a:xfrm>
                          <a:prstGeom prst="rect">
                            <a:avLst/>
                          </a:prstGeom>
                        </pic:spPr>
                      </pic:pic>
                      <pic:pic xmlns:pic="http://schemas.openxmlformats.org/drawingml/2006/picture">
                        <pic:nvPicPr>
                          <pic:cNvPr id="758" name="Picture 758"/>
                          <pic:cNvPicPr/>
                        </pic:nvPicPr>
                        <pic:blipFill>
                          <a:blip r:embed="rId16"/>
                          <a:stretch>
                            <a:fillRect/>
                          </a:stretch>
                        </pic:blipFill>
                        <pic:spPr>
                          <a:xfrm>
                            <a:off x="1275588" y="1051091"/>
                            <a:ext cx="3295650" cy="1121410"/>
                          </a:xfrm>
                          <a:prstGeom prst="rect">
                            <a:avLst/>
                          </a:prstGeom>
                        </pic:spPr>
                      </pic:pic>
                      <wps:wsp>
                        <wps:cNvPr id="8385" name="Shape 8385"/>
                        <wps:cNvSpPr/>
                        <wps:spPr>
                          <a:xfrm>
                            <a:off x="1640713" y="26036"/>
                            <a:ext cx="283845" cy="248920"/>
                          </a:xfrm>
                          <a:custGeom>
                            <a:avLst/>
                            <a:gdLst/>
                            <a:ahLst/>
                            <a:cxnLst/>
                            <a:rect l="0" t="0" r="0" b="0"/>
                            <a:pathLst>
                              <a:path w="283845" h="248920">
                                <a:moveTo>
                                  <a:pt x="0" y="0"/>
                                </a:moveTo>
                                <a:lnTo>
                                  <a:pt x="283845" y="0"/>
                                </a:lnTo>
                                <a:lnTo>
                                  <a:pt x="283845" y="248920"/>
                                </a:lnTo>
                                <a:lnTo>
                                  <a:pt x="0" y="2489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0" name="Shape 760"/>
                        <wps:cNvSpPr/>
                        <wps:spPr>
                          <a:xfrm>
                            <a:off x="1640713" y="26036"/>
                            <a:ext cx="283845" cy="248920"/>
                          </a:xfrm>
                          <a:custGeom>
                            <a:avLst/>
                            <a:gdLst/>
                            <a:ahLst/>
                            <a:cxnLst/>
                            <a:rect l="0" t="0" r="0" b="0"/>
                            <a:pathLst>
                              <a:path w="283845" h="248920">
                                <a:moveTo>
                                  <a:pt x="0" y="0"/>
                                </a:moveTo>
                                <a:lnTo>
                                  <a:pt x="283845" y="0"/>
                                </a:lnTo>
                                <a:lnTo>
                                  <a:pt x="283845" y="248920"/>
                                </a:lnTo>
                                <a:lnTo>
                                  <a:pt x="0" y="24892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61" name="Rectangle 761"/>
                        <wps:cNvSpPr/>
                        <wps:spPr>
                          <a:xfrm>
                            <a:off x="1734313" y="73498"/>
                            <a:ext cx="94544" cy="227632"/>
                          </a:xfrm>
                          <a:prstGeom prst="rect">
                            <a:avLst/>
                          </a:prstGeom>
                          <a:ln>
                            <a:noFill/>
                          </a:ln>
                        </wps:spPr>
                        <wps:txbx>
                          <w:txbxContent>
                            <w:p w14:paraId="48255E1C" w14:textId="77777777" w:rsidR="00C72D6F" w:rsidRDefault="00653818">
                              <w:pPr>
                                <w:spacing w:after="160" w:line="259" w:lineRule="auto"/>
                                <w:ind w:left="0" w:right="0" w:firstLine="0"/>
                              </w:pPr>
                              <w:r>
                                <w:rPr>
                                  <w:color w:val="FFFFFF"/>
                                </w:rPr>
                                <w:t>1</w:t>
                              </w:r>
                            </w:p>
                          </w:txbxContent>
                        </wps:txbx>
                        <wps:bodyPr horzOverflow="overflow" vert="horz" lIns="0" tIns="0" rIns="0" bIns="0" rtlCol="0">
                          <a:noAutofit/>
                        </wps:bodyPr>
                      </wps:wsp>
                      <wps:wsp>
                        <wps:cNvPr id="762" name="Rectangle 762"/>
                        <wps:cNvSpPr/>
                        <wps:spPr>
                          <a:xfrm>
                            <a:off x="1805118" y="73498"/>
                            <a:ext cx="42144" cy="227632"/>
                          </a:xfrm>
                          <a:prstGeom prst="rect">
                            <a:avLst/>
                          </a:prstGeom>
                          <a:ln>
                            <a:noFill/>
                          </a:ln>
                        </wps:spPr>
                        <wps:txbx>
                          <w:txbxContent>
                            <w:p w14:paraId="551136C7" w14:textId="77777777" w:rsidR="00C72D6F" w:rsidRDefault="00653818">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8386" name="Shape 8386"/>
                        <wps:cNvSpPr/>
                        <wps:spPr>
                          <a:xfrm>
                            <a:off x="4791584" y="0"/>
                            <a:ext cx="295275" cy="266700"/>
                          </a:xfrm>
                          <a:custGeom>
                            <a:avLst/>
                            <a:gdLst/>
                            <a:ahLst/>
                            <a:cxnLst/>
                            <a:rect l="0" t="0" r="0" b="0"/>
                            <a:pathLst>
                              <a:path w="295275" h="266700">
                                <a:moveTo>
                                  <a:pt x="0" y="0"/>
                                </a:moveTo>
                                <a:lnTo>
                                  <a:pt x="295275" y="0"/>
                                </a:lnTo>
                                <a:lnTo>
                                  <a:pt x="295275" y="266700"/>
                                </a:lnTo>
                                <a:lnTo>
                                  <a:pt x="0" y="2667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4" name="Shape 764"/>
                        <wps:cNvSpPr/>
                        <wps:spPr>
                          <a:xfrm>
                            <a:off x="4791584" y="0"/>
                            <a:ext cx="295275" cy="266700"/>
                          </a:xfrm>
                          <a:custGeom>
                            <a:avLst/>
                            <a:gdLst/>
                            <a:ahLst/>
                            <a:cxnLst/>
                            <a:rect l="0" t="0" r="0" b="0"/>
                            <a:pathLst>
                              <a:path w="295275" h="266700">
                                <a:moveTo>
                                  <a:pt x="0" y="0"/>
                                </a:moveTo>
                                <a:lnTo>
                                  <a:pt x="295275" y="0"/>
                                </a:lnTo>
                                <a:lnTo>
                                  <a:pt x="295275" y="266700"/>
                                </a:lnTo>
                                <a:lnTo>
                                  <a:pt x="0" y="26670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65" name="Rectangle 765"/>
                        <wps:cNvSpPr/>
                        <wps:spPr>
                          <a:xfrm>
                            <a:off x="4885945" y="49114"/>
                            <a:ext cx="94544" cy="227633"/>
                          </a:xfrm>
                          <a:prstGeom prst="rect">
                            <a:avLst/>
                          </a:prstGeom>
                          <a:ln>
                            <a:noFill/>
                          </a:ln>
                        </wps:spPr>
                        <wps:txbx>
                          <w:txbxContent>
                            <w:p w14:paraId="1C362117" w14:textId="77777777" w:rsidR="00C72D6F" w:rsidRDefault="00653818">
                              <w:pPr>
                                <w:spacing w:after="160" w:line="259" w:lineRule="auto"/>
                                <w:ind w:left="0" w:right="0" w:firstLine="0"/>
                              </w:pPr>
                              <w:r>
                                <w:rPr>
                                  <w:color w:val="FFFFFF"/>
                                </w:rPr>
                                <w:t>2</w:t>
                              </w:r>
                            </w:p>
                          </w:txbxContent>
                        </wps:txbx>
                        <wps:bodyPr horzOverflow="overflow" vert="horz" lIns="0" tIns="0" rIns="0" bIns="0" rtlCol="0">
                          <a:noAutofit/>
                        </wps:bodyPr>
                      </wps:wsp>
                      <wps:wsp>
                        <wps:cNvPr id="766" name="Rectangle 766"/>
                        <wps:cNvSpPr/>
                        <wps:spPr>
                          <a:xfrm>
                            <a:off x="4956750" y="49114"/>
                            <a:ext cx="42143" cy="227633"/>
                          </a:xfrm>
                          <a:prstGeom prst="rect">
                            <a:avLst/>
                          </a:prstGeom>
                          <a:ln>
                            <a:noFill/>
                          </a:ln>
                        </wps:spPr>
                        <wps:txbx>
                          <w:txbxContent>
                            <w:p w14:paraId="13424196" w14:textId="77777777" w:rsidR="00C72D6F" w:rsidRDefault="00653818">
                              <w:pPr>
                                <w:spacing w:after="160" w:line="259" w:lineRule="auto"/>
                                <w:ind w:left="0" w:right="0" w:firstLine="0"/>
                              </w:pPr>
                              <w:r>
                                <w:rPr>
                                  <w:color w:val="FFFFFF"/>
                                </w:rPr>
                                <w:t xml:space="preserve"> </w:t>
                              </w:r>
                            </w:p>
                          </w:txbxContent>
                        </wps:txbx>
                        <wps:bodyPr horzOverflow="overflow" vert="horz" lIns="0" tIns="0" rIns="0" bIns="0" rtlCol="0">
                          <a:noAutofit/>
                        </wps:bodyPr>
                      </wps:wsp>
                      <wps:wsp>
                        <wps:cNvPr id="8387" name="Shape 8387"/>
                        <wps:cNvSpPr/>
                        <wps:spPr>
                          <a:xfrm>
                            <a:off x="2589405" y="769786"/>
                            <a:ext cx="283845" cy="276860"/>
                          </a:xfrm>
                          <a:custGeom>
                            <a:avLst/>
                            <a:gdLst/>
                            <a:ahLst/>
                            <a:cxnLst/>
                            <a:rect l="0" t="0" r="0" b="0"/>
                            <a:pathLst>
                              <a:path w="283845" h="276860">
                                <a:moveTo>
                                  <a:pt x="0" y="0"/>
                                </a:moveTo>
                                <a:lnTo>
                                  <a:pt x="283845" y="0"/>
                                </a:lnTo>
                                <a:lnTo>
                                  <a:pt x="283845" y="276860"/>
                                </a:lnTo>
                                <a:lnTo>
                                  <a:pt x="0" y="2768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68" name="Shape 768"/>
                        <wps:cNvSpPr/>
                        <wps:spPr>
                          <a:xfrm>
                            <a:off x="2589405" y="769786"/>
                            <a:ext cx="283845" cy="276860"/>
                          </a:xfrm>
                          <a:custGeom>
                            <a:avLst/>
                            <a:gdLst/>
                            <a:ahLst/>
                            <a:cxnLst/>
                            <a:rect l="0" t="0" r="0" b="0"/>
                            <a:pathLst>
                              <a:path w="283845" h="276860">
                                <a:moveTo>
                                  <a:pt x="0" y="0"/>
                                </a:moveTo>
                                <a:lnTo>
                                  <a:pt x="283845" y="0"/>
                                </a:lnTo>
                                <a:lnTo>
                                  <a:pt x="283845" y="276860"/>
                                </a:lnTo>
                                <a:lnTo>
                                  <a:pt x="0" y="27686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769" name="Rectangle 769"/>
                        <wps:cNvSpPr/>
                        <wps:spPr>
                          <a:xfrm>
                            <a:off x="2682241" y="820258"/>
                            <a:ext cx="94544" cy="227633"/>
                          </a:xfrm>
                          <a:prstGeom prst="rect">
                            <a:avLst/>
                          </a:prstGeom>
                          <a:ln>
                            <a:noFill/>
                          </a:ln>
                        </wps:spPr>
                        <wps:txbx>
                          <w:txbxContent>
                            <w:p w14:paraId="388F536C" w14:textId="77777777" w:rsidR="00C72D6F" w:rsidRDefault="00653818">
                              <w:pPr>
                                <w:spacing w:after="160" w:line="259" w:lineRule="auto"/>
                                <w:ind w:left="0" w:right="0" w:firstLine="0"/>
                              </w:pPr>
                              <w:r>
                                <w:rPr>
                                  <w:color w:val="FFFFFF"/>
                                </w:rPr>
                                <w:t>3</w:t>
                              </w:r>
                            </w:p>
                          </w:txbxContent>
                        </wps:txbx>
                        <wps:bodyPr horzOverflow="overflow" vert="horz" lIns="0" tIns="0" rIns="0" bIns="0" rtlCol="0">
                          <a:noAutofit/>
                        </wps:bodyPr>
                      </wps:wsp>
                      <wps:wsp>
                        <wps:cNvPr id="770" name="Rectangle 770"/>
                        <wps:cNvSpPr/>
                        <wps:spPr>
                          <a:xfrm>
                            <a:off x="2753046" y="820258"/>
                            <a:ext cx="42143" cy="227633"/>
                          </a:xfrm>
                          <a:prstGeom prst="rect">
                            <a:avLst/>
                          </a:prstGeom>
                          <a:ln>
                            <a:noFill/>
                          </a:ln>
                        </wps:spPr>
                        <wps:txbx>
                          <w:txbxContent>
                            <w:p w14:paraId="664BC268" w14:textId="77777777" w:rsidR="00C72D6F" w:rsidRDefault="00653818">
                              <w:pPr>
                                <w:spacing w:after="160" w:line="259" w:lineRule="auto"/>
                                <w:ind w:left="0" w:right="0" w:firstLine="0"/>
                              </w:pPr>
                              <w:r>
                                <w:rPr>
                                  <w:color w:val="FFFFFF"/>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486" style="width:482.49pt;height:177.184pt;mso-position-horizontal-relative:char;mso-position-vertical-relative:line" coordsize="61276,22502">
                <v:rect id="Rectangle 737" style="position:absolute;width:421;height:2276;left:27317;top:7653;" filled="f" stroked="f">
                  <v:textbox inset="0,0,0,0">
                    <w:txbxContent>
                      <w:p>
                        <w:pPr>
                          <w:spacing w:before="0" w:after="160" w:line="259" w:lineRule="auto"/>
                          <w:ind w:left="0" w:right="0" w:firstLine="0"/>
                        </w:pPr>
                        <w:r>
                          <w:rPr>
                            <w:sz w:val="34"/>
                            <w:vertAlign w:val="superscript"/>
                          </w:rPr>
                          <w:t xml:space="preserve"> </w:t>
                        </w:r>
                      </w:p>
                    </w:txbxContent>
                  </v:textbox>
                </v:rect>
                <v:rect id="Rectangle 738" style="position:absolute;width:421;height:2276;left:46780;top:12225;" filled="f" stroked="f">
                  <v:textbox inset="0,0,0,0">
                    <w:txbxContent>
                      <w:p>
                        <w:pPr>
                          <w:spacing w:before="0" w:after="160" w:line="259" w:lineRule="auto"/>
                          <w:ind w:left="0" w:right="0" w:firstLine="0"/>
                        </w:pPr>
                        <w:r>
                          <w:rPr/>
                          <w:t xml:space="preserve"> </w:t>
                        </w:r>
                      </w:p>
                    </w:txbxContent>
                  </v:textbox>
                </v:rect>
                <v:rect id="Rectangle 739" style="position:absolute;width:421;height:2276;left:0;top:15060;" filled="f" stroked="f">
                  <v:textbox inset="0,0,0,0">
                    <w:txbxContent>
                      <w:p>
                        <w:pPr>
                          <w:spacing w:before="0" w:after="160" w:line="259" w:lineRule="auto"/>
                          <w:ind w:left="0" w:right="0" w:firstLine="0"/>
                        </w:pPr>
                        <w:r>
                          <w:rPr/>
                          <w:t xml:space="preserve"> </w:t>
                        </w:r>
                      </w:p>
                    </w:txbxContent>
                  </v:textbox>
                </v:rect>
                <v:rect id="Rectangle 740" style="position:absolute;width:421;height:2276;left:0;top:17925;" filled="f" stroked="f">
                  <v:textbox inset="0,0,0,0">
                    <w:txbxContent>
                      <w:p>
                        <w:pPr>
                          <w:spacing w:before="0" w:after="160" w:line="259" w:lineRule="auto"/>
                          <w:ind w:left="0" w:right="0" w:firstLine="0"/>
                        </w:pPr>
                        <w:r>
                          <w:rPr/>
                          <w:t xml:space="preserve"> </w:t>
                        </w:r>
                      </w:p>
                    </w:txbxContent>
                  </v:textbox>
                </v:rect>
                <v:rect id="Rectangle 741" style="position:absolute;width:421;height:2276;left:0;top:20790;" filled="f" stroked="f">
                  <v:textbox inset="0,0,0,0">
                    <w:txbxContent>
                      <w:p>
                        <w:pPr>
                          <w:spacing w:before="0" w:after="160" w:line="259" w:lineRule="auto"/>
                          <w:ind w:left="0" w:right="0" w:firstLine="0"/>
                        </w:pPr>
                        <w:r>
                          <w:rPr/>
                          <w:t xml:space="preserve"> </w:t>
                        </w:r>
                      </w:p>
                    </w:txbxContent>
                  </v:textbox>
                </v:rect>
                <v:shape id="Picture 754" style="position:absolute;width:26085;height:12706;left:271;top:717;" filled="f">
                  <v:imagedata r:id="rId17"/>
                </v:shape>
                <v:shape id="Picture 756" style="position:absolute;width:29197;height:10883;left:32078;top:660;" filled="f">
                  <v:imagedata r:id="rId18"/>
                </v:shape>
                <v:shape id="Picture 758" style="position:absolute;width:32956;height:11214;left:12755;top:10510;" filled="f">
                  <v:imagedata r:id="rId19"/>
                </v:shape>
                <v:shape id="Shape 8388" style="position:absolute;width:2838;height:2489;left:16407;top:260;" coordsize="283845,248920" path="m0,0l283845,0l283845,248920l0,248920l0,0">
                  <v:stroke weight="0pt" endcap="flat" joinstyle="miter" miterlimit="10" on="false" color="#000000" opacity="0"/>
                  <v:fill on="true" color="#000000"/>
                </v:shape>
                <v:shape id="Shape 760" style="position:absolute;width:2838;height:2489;left:16407;top:260;" coordsize="283845,248920" path="m0,0l283845,0l283845,248920l0,248920x">
                  <v:stroke weight="0.5pt" endcap="flat" joinstyle="round" on="true" color="#000000"/>
                  <v:fill on="false" color="#000000" opacity="0"/>
                </v:shape>
                <v:rect id="Rectangle 761" style="position:absolute;width:945;height:2276;left:17343;top:734;" filled="f" stroked="f">
                  <v:textbox inset="0,0,0,0">
                    <w:txbxContent>
                      <w:p>
                        <w:pPr>
                          <w:spacing w:before="0" w:after="160" w:line="259" w:lineRule="auto"/>
                          <w:ind w:left="0" w:right="0" w:firstLine="0"/>
                        </w:pPr>
                        <w:r>
                          <w:rPr>
                            <w:color w:val="ffffff"/>
                          </w:rPr>
                          <w:t xml:space="preserve">1</w:t>
                        </w:r>
                      </w:p>
                    </w:txbxContent>
                  </v:textbox>
                </v:rect>
                <v:rect id="Rectangle 762" style="position:absolute;width:421;height:2276;left:18051;top:734;" filled="f" stroked="f">
                  <v:textbox inset="0,0,0,0">
                    <w:txbxContent>
                      <w:p>
                        <w:pPr>
                          <w:spacing w:before="0" w:after="160" w:line="259" w:lineRule="auto"/>
                          <w:ind w:left="0" w:right="0" w:firstLine="0"/>
                        </w:pPr>
                        <w:r>
                          <w:rPr>
                            <w:color w:val="ffffff"/>
                          </w:rPr>
                          <w:t xml:space="preserve"> </w:t>
                        </w:r>
                      </w:p>
                    </w:txbxContent>
                  </v:textbox>
                </v:rect>
                <v:shape id="Shape 8389" style="position:absolute;width:2952;height:2667;left:47915;top:0;" coordsize="295275,266700" path="m0,0l295275,0l295275,266700l0,266700l0,0">
                  <v:stroke weight="0pt" endcap="flat" joinstyle="miter" miterlimit="10" on="false" color="#000000" opacity="0"/>
                  <v:fill on="true" color="#000000"/>
                </v:shape>
                <v:shape id="Shape 764" style="position:absolute;width:2952;height:2667;left:47915;top:0;" coordsize="295275,266700" path="m0,0l295275,0l295275,266700l0,266700x">
                  <v:stroke weight="0.5pt" endcap="flat" joinstyle="round" on="true" color="#000000"/>
                  <v:fill on="false" color="#000000" opacity="0"/>
                </v:shape>
                <v:rect id="Rectangle 765" style="position:absolute;width:945;height:2276;left:48859;top:491;" filled="f" stroked="f">
                  <v:textbox inset="0,0,0,0">
                    <w:txbxContent>
                      <w:p>
                        <w:pPr>
                          <w:spacing w:before="0" w:after="160" w:line="259" w:lineRule="auto"/>
                          <w:ind w:left="0" w:right="0" w:firstLine="0"/>
                        </w:pPr>
                        <w:r>
                          <w:rPr>
                            <w:color w:val="ffffff"/>
                          </w:rPr>
                          <w:t xml:space="preserve">2</w:t>
                        </w:r>
                      </w:p>
                    </w:txbxContent>
                  </v:textbox>
                </v:rect>
                <v:rect id="Rectangle 766" style="position:absolute;width:421;height:2276;left:49567;top:491;" filled="f" stroked="f">
                  <v:textbox inset="0,0,0,0">
                    <w:txbxContent>
                      <w:p>
                        <w:pPr>
                          <w:spacing w:before="0" w:after="160" w:line="259" w:lineRule="auto"/>
                          <w:ind w:left="0" w:right="0" w:firstLine="0"/>
                        </w:pPr>
                        <w:r>
                          <w:rPr>
                            <w:color w:val="ffffff"/>
                          </w:rPr>
                          <w:t xml:space="preserve"> </w:t>
                        </w:r>
                      </w:p>
                    </w:txbxContent>
                  </v:textbox>
                </v:rect>
                <v:shape id="Shape 8390" style="position:absolute;width:2838;height:2768;left:25894;top:7697;" coordsize="283845,276860" path="m0,0l283845,0l283845,276860l0,276860l0,0">
                  <v:stroke weight="0pt" endcap="flat" joinstyle="miter" miterlimit="10" on="false" color="#000000" opacity="0"/>
                  <v:fill on="true" color="#000000"/>
                </v:shape>
                <v:shape id="Shape 768" style="position:absolute;width:2838;height:2768;left:25894;top:7697;" coordsize="283845,276860" path="m0,0l283845,0l283845,276860l0,276860x">
                  <v:stroke weight="0.5pt" endcap="flat" joinstyle="round" on="true" color="#000000"/>
                  <v:fill on="false" color="#000000" opacity="0"/>
                </v:shape>
                <v:rect id="Rectangle 769" style="position:absolute;width:945;height:2276;left:26822;top:8202;" filled="f" stroked="f">
                  <v:textbox inset="0,0,0,0">
                    <w:txbxContent>
                      <w:p>
                        <w:pPr>
                          <w:spacing w:before="0" w:after="160" w:line="259" w:lineRule="auto"/>
                          <w:ind w:left="0" w:right="0" w:firstLine="0"/>
                        </w:pPr>
                        <w:r>
                          <w:rPr>
                            <w:color w:val="ffffff"/>
                          </w:rPr>
                          <w:t xml:space="preserve">3</w:t>
                        </w:r>
                      </w:p>
                    </w:txbxContent>
                  </v:textbox>
                </v:rect>
                <v:rect id="Rectangle 770" style="position:absolute;width:421;height:2276;left:27530;top:8202;" filled="f" stroked="f">
                  <v:textbox inset="0,0,0,0">
                    <w:txbxContent>
                      <w:p>
                        <w:pPr>
                          <w:spacing w:before="0" w:after="160" w:line="259" w:lineRule="auto"/>
                          <w:ind w:left="0" w:right="0" w:firstLine="0"/>
                        </w:pPr>
                        <w:r>
                          <w:rPr>
                            <w:color w:val="ffffff"/>
                          </w:rPr>
                          <w:t xml:space="preserve"> </w:t>
                        </w:r>
                      </w:p>
                    </w:txbxContent>
                  </v:textbox>
                </v:rect>
              </v:group>
            </w:pict>
          </mc:Fallback>
        </mc:AlternateContent>
      </w:r>
    </w:p>
    <w:p w14:paraId="707EF9C3" w14:textId="77777777" w:rsidR="00C72D6F" w:rsidRDefault="00653818">
      <w:pPr>
        <w:spacing w:after="156" w:line="259" w:lineRule="auto"/>
        <w:ind w:left="0" w:right="0" w:firstLine="0"/>
      </w:pPr>
      <w:r>
        <w:t xml:space="preserve"> </w:t>
      </w:r>
    </w:p>
    <w:p w14:paraId="5240929E" w14:textId="77777777" w:rsidR="00C72D6F" w:rsidRDefault="00653818">
      <w:pPr>
        <w:pStyle w:val="Heading3"/>
        <w:spacing w:after="161"/>
        <w:ind w:left="-5"/>
      </w:pPr>
      <w:r>
        <w:t>1.</w:t>
      </w:r>
      <w:r>
        <w:rPr>
          <w:rFonts w:ascii="Arial" w:eastAsia="Arial" w:hAnsi="Arial" w:cs="Arial"/>
        </w:rPr>
        <w:t xml:space="preserve"> </w:t>
      </w:r>
      <w:r>
        <w:t xml:space="preserve">TSL for Firefox </w:t>
      </w:r>
    </w:p>
    <w:p w14:paraId="12459D14" w14:textId="77777777" w:rsidR="00C72D6F" w:rsidRDefault="00653818">
      <w:pPr>
        <w:spacing w:after="169"/>
        <w:ind w:left="-5" w:right="0"/>
      </w:pPr>
      <w:r>
        <w:t xml:space="preserve">Using this information create a TSL for this part of Firefox called firefox.tsl and generate the firefox.tsl.tsl file. </w:t>
      </w:r>
    </w:p>
    <w:p w14:paraId="13A7CE67" w14:textId="77777777" w:rsidR="00C72D6F" w:rsidRDefault="00653818">
      <w:pPr>
        <w:spacing w:after="0" w:line="259" w:lineRule="auto"/>
        <w:ind w:left="0" w:right="0" w:firstLine="0"/>
      </w:pPr>
      <w:r>
        <w:t xml:space="preserve">  </w:t>
      </w:r>
      <w:r>
        <w:rPr>
          <w:b/>
        </w:rPr>
        <w:t xml:space="preserve"> </w:t>
      </w:r>
    </w:p>
    <w:p w14:paraId="27A5F97F" w14:textId="77777777" w:rsidR="00C72D6F" w:rsidRDefault="00653818">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pPr>
      <w:r>
        <w:rPr>
          <w:b/>
          <w:color w:val="FF0000"/>
        </w:rPr>
        <w:t xml:space="preserve">Question 3:  </w:t>
      </w:r>
    </w:p>
    <w:p w14:paraId="256139D5" w14:textId="06F96DF9" w:rsidR="00C72D6F" w:rsidRDefault="00653818">
      <w:pPr>
        <w:numPr>
          <w:ilvl w:val="0"/>
          <w:numId w:val="5"/>
        </w:numPr>
        <w:pBdr>
          <w:top w:val="single" w:sz="4" w:space="0" w:color="000000"/>
          <w:left w:val="single" w:sz="4" w:space="0" w:color="000000"/>
          <w:bottom w:val="single" w:sz="4" w:space="0" w:color="000000"/>
          <w:right w:val="single" w:sz="4" w:space="0" w:color="000000"/>
        </w:pBdr>
        <w:shd w:val="clear" w:color="auto" w:fill="E5E5E5"/>
        <w:spacing w:after="170" w:line="249" w:lineRule="auto"/>
        <w:ind w:left="274" w:right="0" w:hanging="289"/>
      </w:pPr>
      <w:r>
        <w:t xml:space="preserve">How many test frames do you have in this file? </w:t>
      </w:r>
    </w:p>
    <w:p w14:paraId="29FCA0E8" w14:textId="3E8B555F" w:rsidR="004329D5" w:rsidRDefault="004329D5" w:rsidP="004329D5">
      <w:pPr>
        <w:pBdr>
          <w:top w:val="single" w:sz="4" w:space="0" w:color="000000"/>
          <w:left w:val="single" w:sz="4" w:space="0" w:color="000000"/>
          <w:bottom w:val="single" w:sz="4" w:space="0" w:color="000000"/>
          <w:right w:val="single" w:sz="4" w:space="0" w:color="000000"/>
        </w:pBdr>
        <w:shd w:val="clear" w:color="auto" w:fill="E5E5E5"/>
        <w:spacing w:after="170" w:line="249" w:lineRule="auto"/>
        <w:ind w:left="274" w:right="0" w:firstLine="0"/>
      </w:pPr>
      <w:r>
        <w:rPr>
          <w:noProof/>
        </w:rPr>
        <w:drawing>
          <wp:inline distT="0" distB="0" distL="0" distR="0" wp14:anchorId="1C2DB4EA" wp14:editId="2082372C">
            <wp:extent cx="5762625" cy="1133475"/>
            <wp:effectExtent l="0" t="0" r="9525"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0"/>
                    <a:stretch>
                      <a:fillRect/>
                    </a:stretch>
                  </pic:blipFill>
                  <pic:spPr>
                    <a:xfrm>
                      <a:off x="0" y="0"/>
                      <a:ext cx="5762625" cy="1133475"/>
                    </a:xfrm>
                    <a:prstGeom prst="rect">
                      <a:avLst/>
                    </a:prstGeom>
                  </pic:spPr>
                </pic:pic>
              </a:graphicData>
            </a:graphic>
          </wp:inline>
        </w:drawing>
      </w:r>
    </w:p>
    <w:p w14:paraId="0256F4CF" w14:textId="4EA5BE04" w:rsidR="004329D5" w:rsidRDefault="004329D5" w:rsidP="004329D5">
      <w:pPr>
        <w:pBdr>
          <w:top w:val="single" w:sz="4" w:space="0" w:color="000000"/>
          <w:left w:val="single" w:sz="4" w:space="0" w:color="000000"/>
          <w:bottom w:val="single" w:sz="4" w:space="0" w:color="000000"/>
          <w:right w:val="single" w:sz="4" w:space="0" w:color="000000"/>
        </w:pBdr>
        <w:shd w:val="clear" w:color="auto" w:fill="E5E5E5"/>
        <w:spacing w:after="170" w:line="249" w:lineRule="auto"/>
        <w:ind w:left="274" w:right="0" w:firstLine="0"/>
      </w:pPr>
      <w:r>
        <w:t>224 test frames</w:t>
      </w:r>
    </w:p>
    <w:p w14:paraId="1DF458CD" w14:textId="47778881" w:rsidR="00C72D6F" w:rsidRDefault="00653818">
      <w:pPr>
        <w:numPr>
          <w:ilvl w:val="0"/>
          <w:numId w:val="5"/>
        </w:numPr>
        <w:pBdr>
          <w:top w:val="single" w:sz="4" w:space="0" w:color="000000"/>
          <w:left w:val="single" w:sz="4" w:space="0" w:color="000000"/>
          <w:bottom w:val="single" w:sz="4" w:space="0" w:color="000000"/>
          <w:right w:val="single" w:sz="4" w:space="0" w:color="000000"/>
        </w:pBdr>
        <w:shd w:val="clear" w:color="auto" w:fill="E5E5E5"/>
        <w:spacing w:after="199" w:line="249" w:lineRule="auto"/>
        <w:ind w:left="274" w:right="0" w:hanging="289"/>
      </w:pPr>
      <w:r>
        <w:t xml:space="preserve">Copy the contents of the firefox.tsl  </w:t>
      </w:r>
      <w:r>
        <w:t xml:space="preserve">to the document. Copy the first and last 5 tests (10 in total) of the firefox.tsl.tsl file to this document </w:t>
      </w:r>
    </w:p>
    <w:p w14:paraId="4FBC89AA" w14:textId="7553DBC8" w:rsidR="004329D5" w:rsidRDefault="00F5205B" w:rsidP="004329D5">
      <w:pPr>
        <w:numPr>
          <w:ilvl w:val="1"/>
          <w:numId w:val="5"/>
        </w:numPr>
        <w:pBdr>
          <w:top w:val="single" w:sz="4" w:space="0" w:color="000000"/>
          <w:left w:val="single" w:sz="4" w:space="0" w:color="000000"/>
          <w:bottom w:val="single" w:sz="4" w:space="0" w:color="000000"/>
          <w:right w:val="single" w:sz="4" w:space="0" w:color="000000"/>
        </w:pBdr>
        <w:shd w:val="clear" w:color="auto" w:fill="E5E5E5"/>
        <w:spacing w:after="199" w:line="249" w:lineRule="auto"/>
        <w:ind w:right="0" w:hanging="289"/>
      </w:pPr>
      <w:r>
        <w:rPr>
          <w:noProof/>
        </w:rPr>
        <w:lastRenderedPageBreak/>
        <w:drawing>
          <wp:inline distT="0" distB="0" distL="0" distR="0" wp14:anchorId="14866DF3" wp14:editId="0434B6C2">
            <wp:extent cx="1962150" cy="4038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21"/>
                    <a:stretch>
                      <a:fillRect/>
                    </a:stretch>
                  </pic:blipFill>
                  <pic:spPr>
                    <a:xfrm>
                      <a:off x="0" y="0"/>
                      <a:ext cx="1962150" cy="4038600"/>
                    </a:xfrm>
                    <a:prstGeom prst="rect">
                      <a:avLst/>
                    </a:prstGeom>
                  </pic:spPr>
                </pic:pic>
              </a:graphicData>
            </a:graphic>
          </wp:inline>
        </w:drawing>
      </w:r>
    </w:p>
    <w:p w14:paraId="2D238769" w14:textId="092EFB41" w:rsidR="00F5205B" w:rsidRDefault="00F5205B" w:rsidP="004329D5">
      <w:pPr>
        <w:numPr>
          <w:ilvl w:val="1"/>
          <w:numId w:val="5"/>
        </w:numPr>
        <w:pBdr>
          <w:top w:val="single" w:sz="4" w:space="0" w:color="000000"/>
          <w:left w:val="single" w:sz="4" w:space="0" w:color="000000"/>
          <w:bottom w:val="single" w:sz="4" w:space="0" w:color="000000"/>
          <w:right w:val="single" w:sz="4" w:space="0" w:color="000000"/>
        </w:pBdr>
        <w:shd w:val="clear" w:color="auto" w:fill="E5E5E5"/>
        <w:spacing w:after="199" w:line="249" w:lineRule="auto"/>
        <w:ind w:right="0" w:hanging="289"/>
      </w:pPr>
      <w:r>
        <w:rPr>
          <w:noProof/>
        </w:rPr>
        <w:lastRenderedPageBreak/>
        <w:drawing>
          <wp:inline distT="0" distB="0" distL="0" distR="0" wp14:anchorId="49CC660B" wp14:editId="41738E82">
            <wp:extent cx="4162425" cy="6305550"/>
            <wp:effectExtent l="0" t="0" r="9525"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2"/>
                    <a:stretch>
                      <a:fillRect/>
                    </a:stretch>
                  </pic:blipFill>
                  <pic:spPr>
                    <a:xfrm>
                      <a:off x="0" y="0"/>
                      <a:ext cx="4162425" cy="6305550"/>
                    </a:xfrm>
                    <a:prstGeom prst="rect">
                      <a:avLst/>
                    </a:prstGeom>
                  </pic:spPr>
                </pic:pic>
              </a:graphicData>
            </a:graphic>
          </wp:inline>
        </w:drawing>
      </w:r>
    </w:p>
    <w:p w14:paraId="6A69A0E9" w14:textId="785D0583" w:rsidR="00F5205B" w:rsidRDefault="00895D06" w:rsidP="004329D5">
      <w:pPr>
        <w:numPr>
          <w:ilvl w:val="1"/>
          <w:numId w:val="5"/>
        </w:numPr>
        <w:pBdr>
          <w:top w:val="single" w:sz="4" w:space="0" w:color="000000"/>
          <w:left w:val="single" w:sz="4" w:space="0" w:color="000000"/>
          <w:bottom w:val="single" w:sz="4" w:space="0" w:color="000000"/>
          <w:right w:val="single" w:sz="4" w:space="0" w:color="000000"/>
        </w:pBdr>
        <w:shd w:val="clear" w:color="auto" w:fill="E5E5E5"/>
        <w:spacing w:after="199" w:line="249" w:lineRule="auto"/>
        <w:ind w:right="0" w:hanging="289"/>
      </w:pPr>
      <w:r>
        <w:rPr>
          <w:noProof/>
        </w:rPr>
        <w:lastRenderedPageBreak/>
        <w:drawing>
          <wp:inline distT="0" distB="0" distL="0" distR="0" wp14:anchorId="23A97232" wp14:editId="368EA887">
            <wp:extent cx="3914775" cy="6229350"/>
            <wp:effectExtent l="0" t="0" r="9525" b="0"/>
            <wp:docPr id="13" name="Picture 13"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with medium confidence"/>
                    <pic:cNvPicPr/>
                  </pic:nvPicPr>
                  <pic:blipFill>
                    <a:blip r:embed="rId23"/>
                    <a:stretch>
                      <a:fillRect/>
                    </a:stretch>
                  </pic:blipFill>
                  <pic:spPr>
                    <a:xfrm>
                      <a:off x="0" y="0"/>
                      <a:ext cx="3914775" cy="6229350"/>
                    </a:xfrm>
                    <a:prstGeom prst="rect">
                      <a:avLst/>
                    </a:prstGeom>
                  </pic:spPr>
                </pic:pic>
              </a:graphicData>
            </a:graphic>
          </wp:inline>
        </w:drawing>
      </w:r>
    </w:p>
    <w:p w14:paraId="41FF81B2" w14:textId="77777777" w:rsidR="00C72D6F" w:rsidRDefault="00653818">
      <w:pPr>
        <w:spacing w:after="0" w:line="259" w:lineRule="auto"/>
        <w:ind w:left="720" w:right="0" w:firstLine="0"/>
      </w:pPr>
      <w:r>
        <w:t xml:space="preserve"> </w:t>
      </w:r>
    </w:p>
    <w:p w14:paraId="021F5F9C" w14:textId="77777777" w:rsidR="00C72D6F" w:rsidRDefault="00653818">
      <w:pPr>
        <w:pStyle w:val="Heading3"/>
        <w:spacing w:after="161"/>
        <w:ind w:left="-5"/>
      </w:pPr>
      <w:r>
        <w:t>2.</w:t>
      </w:r>
      <w:r>
        <w:rPr>
          <w:rFonts w:ascii="Arial" w:eastAsia="Arial" w:hAnsi="Arial" w:cs="Arial"/>
        </w:rPr>
        <w:t xml:space="preserve"> </w:t>
      </w:r>
      <w:r>
        <w:t xml:space="preserve">CIT for Firefox </w:t>
      </w:r>
    </w:p>
    <w:p w14:paraId="08A3A444" w14:textId="77777777" w:rsidR="00C72D6F" w:rsidRDefault="00653818">
      <w:pPr>
        <w:spacing w:after="169"/>
        <w:ind w:left="-5" w:right="0"/>
      </w:pPr>
      <w:r>
        <w:t>Create a 2-</w:t>
      </w:r>
      <w:r>
        <w:t xml:space="preserve">way sample using the CIT tool from our exercise.  You will need to create a model file. Call this firefox.input.txt.  Then use the tool to generate a 2-way sample.  </w:t>
      </w:r>
    </w:p>
    <w:p w14:paraId="08E167DA" w14:textId="77777777" w:rsidR="00C72D6F" w:rsidRDefault="00653818">
      <w:pPr>
        <w:spacing w:after="189" w:line="259" w:lineRule="auto"/>
        <w:ind w:left="0" w:right="0" w:firstLine="0"/>
      </w:pPr>
      <w:r>
        <w:t xml:space="preserve"> </w:t>
      </w:r>
    </w:p>
    <w:p w14:paraId="4A59C192" w14:textId="77777777" w:rsidR="00C72D6F" w:rsidRDefault="00653818">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pPr>
      <w:r>
        <w:rPr>
          <w:b/>
          <w:color w:val="FF0000"/>
        </w:rPr>
        <w:t xml:space="preserve">Question 4.  </w:t>
      </w:r>
    </w:p>
    <w:p w14:paraId="7063CF23" w14:textId="5C43A4D6" w:rsidR="00C72D6F" w:rsidRDefault="00653818">
      <w:pPr>
        <w:numPr>
          <w:ilvl w:val="0"/>
          <w:numId w:val="6"/>
        </w:numPr>
        <w:pBdr>
          <w:top w:val="single" w:sz="4" w:space="0" w:color="000000"/>
          <w:left w:val="single" w:sz="4" w:space="0" w:color="000000"/>
          <w:bottom w:val="single" w:sz="4" w:space="0" w:color="000000"/>
          <w:right w:val="single" w:sz="4" w:space="0" w:color="000000"/>
        </w:pBdr>
        <w:shd w:val="clear" w:color="auto" w:fill="E5E5E5"/>
        <w:spacing w:after="170" w:line="249" w:lineRule="auto"/>
        <w:ind w:left="274" w:right="0" w:hanging="289"/>
      </w:pPr>
      <w:r>
        <w:t xml:space="preserve">Hand in a screen shot of both of these files. </w:t>
      </w:r>
    </w:p>
    <w:p w14:paraId="2A1787AD" w14:textId="2D3ED6F7" w:rsidR="00DB1C5A" w:rsidRDefault="00DB1C5A" w:rsidP="00DB1C5A">
      <w:pPr>
        <w:pBdr>
          <w:top w:val="single" w:sz="4" w:space="0" w:color="000000"/>
          <w:left w:val="single" w:sz="4" w:space="0" w:color="000000"/>
          <w:bottom w:val="single" w:sz="4" w:space="0" w:color="000000"/>
          <w:right w:val="single" w:sz="4" w:space="0" w:color="000000"/>
        </w:pBdr>
        <w:shd w:val="clear" w:color="auto" w:fill="E5E5E5"/>
        <w:spacing w:after="170" w:line="249" w:lineRule="auto"/>
        <w:ind w:left="274" w:right="0" w:firstLine="0"/>
      </w:pPr>
      <w:r>
        <w:rPr>
          <w:noProof/>
        </w:rPr>
        <w:lastRenderedPageBreak/>
        <w:drawing>
          <wp:inline distT="0" distB="0" distL="0" distR="0" wp14:anchorId="2ED1FC2E" wp14:editId="48C4495A">
            <wp:extent cx="3476625" cy="3895725"/>
            <wp:effectExtent l="0" t="0" r="9525" b="9525"/>
            <wp:docPr id="14" name="Picture 1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10;&#10;Description automatically generated"/>
                    <pic:cNvPicPr/>
                  </pic:nvPicPr>
                  <pic:blipFill>
                    <a:blip r:embed="rId24"/>
                    <a:stretch>
                      <a:fillRect/>
                    </a:stretch>
                  </pic:blipFill>
                  <pic:spPr>
                    <a:xfrm>
                      <a:off x="0" y="0"/>
                      <a:ext cx="3476625" cy="3895725"/>
                    </a:xfrm>
                    <a:prstGeom prst="rect">
                      <a:avLst/>
                    </a:prstGeom>
                  </pic:spPr>
                </pic:pic>
              </a:graphicData>
            </a:graphic>
          </wp:inline>
        </w:drawing>
      </w:r>
    </w:p>
    <w:p w14:paraId="5EC99054" w14:textId="1581A589" w:rsidR="00DB1C5A" w:rsidRDefault="00DB1C5A" w:rsidP="00DB1C5A">
      <w:pPr>
        <w:pBdr>
          <w:top w:val="single" w:sz="4" w:space="0" w:color="000000"/>
          <w:left w:val="single" w:sz="4" w:space="0" w:color="000000"/>
          <w:bottom w:val="single" w:sz="4" w:space="0" w:color="000000"/>
          <w:right w:val="single" w:sz="4" w:space="0" w:color="000000"/>
        </w:pBdr>
        <w:shd w:val="clear" w:color="auto" w:fill="E5E5E5"/>
        <w:spacing w:after="170" w:line="249" w:lineRule="auto"/>
        <w:ind w:left="274" w:right="0" w:firstLine="0"/>
      </w:pPr>
      <w:r>
        <w:rPr>
          <w:noProof/>
        </w:rPr>
        <w:drawing>
          <wp:inline distT="0" distB="0" distL="0" distR="0" wp14:anchorId="29B83BC2" wp14:editId="1BD943CA">
            <wp:extent cx="5743575" cy="1152525"/>
            <wp:effectExtent l="0" t="0" r="9525"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5"/>
                    <a:stretch>
                      <a:fillRect/>
                    </a:stretch>
                  </pic:blipFill>
                  <pic:spPr>
                    <a:xfrm>
                      <a:off x="0" y="0"/>
                      <a:ext cx="5743575" cy="1152525"/>
                    </a:xfrm>
                    <a:prstGeom prst="rect">
                      <a:avLst/>
                    </a:prstGeom>
                  </pic:spPr>
                </pic:pic>
              </a:graphicData>
            </a:graphic>
          </wp:inline>
        </w:drawing>
      </w:r>
    </w:p>
    <w:p w14:paraId="452EEAE7" w14:textId="30712D07" w:rsidR="001153AA" w:rsidRDefault="00653818">
      <w:pPr>
        <w:numPr>
          <w:ilvl w:val="0"/>
          <w:numId w:val="6"/>
        </w:numPr>
        <w:pBdr>
          <w:top w:val="single" w:sz="4" w:space="0" w:color="000000"/>
          <w:left w:val="single" w:sz="4" w:space="0" w:color="000000"/>
          <w:bottom w:val="single" w:sz="4" w:space="0" w:color="000000"/>
          <w:right w:val="single" w:sz="4" w:space="0" w:color="000000"/>
        </w:pBdr>
        <w:shd w:val="clear" w:color="auto" w:fill="E5E5E5"/>
        <w:spacing w:after="77" w:line="329" w:lineRule="auto"/>
        <w:ind w:left="274" w:right="0" w:hanging="289"/>
      </w:pPr>
      <w:r>
        <w:t>Map the 2-</w:t>
      </w:r>
      <w:r>
        <w:t xml:space="preserve">way sample file to the configuration names and hand in the mapped file. This should match the file handed in in part a </w:t>
      </w:r>
    </w:p>
    <w:p w14:paraId="00D92529" w14:textId="44378F87" w:rsidR="001153AA" w:rsidRDefault="001153A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r>
        <w:t>Mapped File</w:t>
      </w:r>
    </w:p>
    <w:p w14:paraId="228A0124" w14:textId="18B5C7F1" w:rsidR="00EC7D5A" w:rsidRDefault="00EC7D5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r>
        <w:rPr>
          <w:noProof/>
        </w:rPr>
        <w:lastRenderedPageBreak/>
        <w:drawing>
          <wp:inline distT="0" distB="0" distL="0" distR="0" wp14:anchorId="1CD3DF6B" wp14:editId="072EC5F2">
            <wp:extent cx="5934075" cy="3067050"/>
            <wp:effectExtent l="0" t="0" r="9525"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26"/>
                    <a:stretch>
                      <a:fillRect/>
                    </a:stretch>
                  </pic:blipFill>
                  <pic:spPr>
                    <a:xfrm>
                      <a:off x="0" y="0"/>
                      <a:ext cx="5934075" cy="3067050"/>
                    </a:xfrm>
                    <a:prstGeom prst="rect">
                      <a:avLst/>
                    </a:prstGeom>
                  </pic:spPr>
                </pic:pic>
              </a:graphicData>
            </a:graphic>
          </wp:inline>
        </w:drawing>
      </w:r>
    </w:p>
    <w:p w14:paraId="43B28A3F" w14:textId="77777777" w:rsidR="00CC7F3A" w:rsidRDefault="00CC7F3A" w:rsidP="00CC7F3A">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pPr>
      <w:r>
        <w:t>Original File</w:t>
      </w:r>
    </w:p>
    <w:p w14:paraId="10C4319C" w14:textId="6CA3ABFE" w:rsidR="00CC7F3A" w:rsidRDefault="00CC7F3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r>
        <w:rPr>
          <w:noProof/>
        </w:rPr>
        <w:drawing>
          <wp:inline distT="0" distB="0" distL="0" distR="0" wp14:anchorId="5E0A0FA1" wp14:editId="4306841B">
            <wp:extent cx="5286375" cy="2857500"/>
            <wp:effectExtent l="0" t="0" r="9525" b="0"/>
            <wp:docPr id="19" name="Picture 1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able&#10;&#10;Description automatically generated"/>
                    <pic:cNvPicPr/>
                  </pic:nvPicPr>
                  <pic:blipFill>
                    <a:blip r:embed="rId27"/>
                    <a:stretch>
                      <a:fillRect/>
                    </a:stretch>
                  </pic:blipFill>
                  <pic:spPr>
                    <a:xfrm>
                      <a:off x="0" y="0"/>
                      <a:ext cx="5286375" cy="2857500"/>
                    </a:xfrm>
                    <a:prstGeom prst="rect">
                      <a:avLst/>
                    </a:prstGeom>
                  </pic:spPr>
                </pic:pic>
              </a:graphicData>
            </a:graphic>
          </wp:inline>
        </w:drawing>
      </w:r>
    </w:p>
    <w:p w14:paraId="59084BAF" w14:textId="2E4C508B" w:rsidR="00CC7F3A" w:rsidRDefault="00CC7F3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p>
    <w:p w14:paraId="40BAA16A" w14:textId="52CF2CD5" w:rsidR="00CC7F3A" w:rsidRDefault="00CC7F3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p>
    <w:p w14:paraId="70F7D299" w14:textId="6E573502" w:rsidR="00CC7F3A" w:rsidRDefault="00CC7F3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p>
    <w:p w14:paraId="229990A1" w14:textId="784E308D" w:rsidR="00CC7F3A" w:rsidRDefault="00CC7F3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p>
    <w:p w14:paraId="6AA976AC" w14:textId="023AA298" w:rsidR="00CC7F3A" w:rsidRDefault="00CC7F3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p>
    <w:p w14:paraId="1E7C493C" w14:textId="21123621" w:rsidR="00CC7F3A" w:rsidRDefault="00CC7F3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p>
    <w:p w14:paraId="52B3445D" w14:textId="42527C5A" w:rsidR="00CC7F3A" w:rsidRDefault="00CC7F3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p>
    <w:p w14:paraId="717956FE" w14:textId="570B475B" w:rsidR="00CC7F3A" w:rsidRDefault="00CC7F3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p>
    <w:p w14:paraId="66BD5C47" w14:textId="77777777" w:rsidR="00CC7F3A" w:rsidRDefault="00CC7F3A" w:rsidP="001153AA">
      <w:pPr>
        <w:pBdr>
          <w:top w:val="single" w:sz="4" w:space="0" w:color="000000"/>
          <w:left w:val="single" w:sz="4" w:space="0" w:color="000000"/>
          <w:bottom w:val="single" w:sz="4" w:space="0" w:color="000000"/>
          <w:right w:val="single" w:sz="4" w:space="0" w:color="000000"/>
        </w:pBdr>
        <w:shd w:val="clear" w:color="auto" w:fill="E5E5E5"/>
        <w:spacing w:after="77" w:line="329" w:lineRule="auto"/>
        <w:ind w:left="289" w:right="0" w:firstLine="0"/>
      </w:pPr>
    </w:p>
    <w:p w14:paraId="400E6781" w14:textId="7424B0E1" w:rsidR="00C72D6F" w:rsidRDefault="00653818">
      <w:pPr>
        <w:numPr>
          <w:ilvl w:val="0"/>
          <w:numId w:val="6"/>
        </w:numPr>
        <w:pBdr>
          <w:top w:val="single" w:sz="4" w:space="0" w:color="000000"/>
          <w:left w:val="single" w:sz="4" w:space="0" w:color="000000"/>
          <w:bottom w:val="single" w:sz="4" w:space="0" w:color="000000"/>
          <w:right w:val="single" w:sz="4" w:space="0" w:color="000000"/>
        </w:pBdr>
        <w:shd w:val="clear" w:color="auto" w:fill="E5E5E5"/>
        <w:spacing w:after="77" w:line="329" w:lineRule="auto"/>
        <w:ind w:left="274" w:right="0" w:hanging="289"/>
      </w:pPr>
      <w:r>
        <w:t>A</w:t>
      </w:r>
      <w:r>
        <w:t>s</w:t>
      </w:r>
      <w:r>
        <w:t>s</w:t>
      </w:r>
      <w:r>
        <w:t>u</w:t>
      </w:r>
      <w:r>
        <w:t>m</w:t>
      </w:r>
      <w:r>
        <w:t>e</w:t>
      </w:r>
      <w:r>
        <w:t xml:space="preserve"> </w:t>
      </w:r>
      <w:r>
        <w:t>y</w:t>
      </w:r>
      <w:r>
        <w:t>o</w:t>
      </w:r>
      <w:r>
        <w:t>u</w:t>
      </w:r>
      <w:r>
        <w:t xml:space="preserve"> </w:t>
      </w:r>
      <w:r>
        <w:t>h</w:t>
      </w:r>
      <w:r>
        <w:t>a</w:t>
      </w:r>
      <w:r>
        <w:t>v</w:t>
      </w:r>
      <w:r>
        <w:t>e</w:t>
      </w:r>
      <w:r>
        <w:t xml:space="preserve"> </w:t>
      </w:r>
      <w:r>
        <w:t>a</w:t>
      </w:r>
      <w:r>
        <w:t xml:space="preserve"> </w:t>
      </w:r>
      <w:r>
        <w:t>b</w:t>
      </w:r>
      <w:r>
        <w:t>a</w:t>
      </w:r>
      <w:r>
        <w:t>s</w:t>
      </w:r>
      <w:r>
        <w:t>e</w:t>
      </w:r>
      <w:r>
        <w:t xml:space="preserve"> </w:t>
      </w:r>
      <w:r>
        <w:t>c</w:t>
      </w:r>
      <w:r>
        <w:t>h</w:t>
      </w:r>
      <w:r>
        <w:t>o</w:t>
      </w:r>
      <w:r>
        <w:t>i</w:t>
      </w:r>
      <w:r>
        <w:t>c</w:t>
      </w:r>
      <w:r>
        <w:t>e</w:t>
      </w:r>
      <w:r>
        <w:t xml:space="preserve"> </w:t>
      </w:r>
      <w:r>
        <w:t xml:space="preserve"> </w:t>
      </w:r>
    </w:p>
    <w:p w14:paraId="03A58806" w14:textId="1FA402F4" w:rsidR="00C72D6F" w:rsidRDefault="00653818">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pPr>
      <w:r>
        <w:rPr>
          <w:i/>
        </w:rPr>
        <w:t>-- “DuckDuckGo”</w:t>
      </w:r>
      <w:r>
        <w:t>, “</w:t>
      </w:r>
      <w:r>
        <w:rPr>
          <w:i/>
        </w:rPr>
        <w:t>automatically install updates”</w:t>
      </w:r>
      <w:r>
        <w:t xml:space="preserve"> ,“automatically update search engines</w:t>
      </w:r>
      <w:r>
        <w:rPr>
          <w:i/>
        </w:rPr>
        <w:t>”</w:t>
      </w:r>
      <w:r>
        <w:t xml:space="preserve"> </w:t>
      </w:r>
    </w:p>
    <w:p w14:paraId="38CCE55F" w14:textId="77777777" w:rsidR="001153AA" w:rsidRDefault="001153AA" w:rsidP="001153AA">
      <w:pPr>
        <w:pBdr>
          <w:top w:val="single" w:sz="4" w:space="0" w:color="000000"/>
          <w:left w:val="single" w:sz="4" w:space="0" w:color="000000"/>
          <w:bottom w:val="single" w:sz="4" w:space="0" w:color="000000"/>
          <w:right w:val="single" w:sz="4" w:space="0" w:color="000000"/>
        </w:pBdr>
        <w:shd w:val="clear" w:color="auto" w:fill="E5E5E5"/>
        <w:spacing w:after="24" w:line="402" w:lineRule="auto"/>
        <w:ind w:right="0"/>
      </w:pPr>
      <w:r>
        <w:t xml:space="preserve">Create a sample for </w:t>
      </w:r>
      <w:r w:rsidRPr="00E118F3">
        <w:rPr>
          <w:b/>
        </w:rPr>
        <w:t>Base Choice Criteria</w:t>
      </w:r>
      <w:r>
        <w:t xml:space="preserve">  </w:t>
      </w:r>
      <w:r w:rsidRPr="00E118F3">
        <w:rPr>
          <w:b/>
        </w:rPr>
        <w:t xml:space="preserve">Hand in the Base Choice criteria </w:t>
      </w:r>
    </w:p>
    <w:p w14:paraId="72120814" w14:textId="2B76EC0C" w:rsidR="001153AA" w:rsidRDefault="006658DB">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pPr>
      <w:r>
        <w:t xml:space="preserve">For Firefox() DuckDuckGo: </w:t>
      </w:r>
      <w:r w:rsidRPr="001D6475">
        <w:rPr>
          <w:i/>
          <w:iCs/>
        </w:rPr>
        <w:t>DuckDuckGo</w:t>
      </w:r>
      <w:r>
        <w:t xml:space="preserve">, </w:t>
      </w:r>
      <w:r>
        <w:rPr>
          <w:i/>
        </w:rPr>
        <w:t>automatically install updates</w:t>
      </w:r>
      <w:r>
        <w:rPr>
          <w:i/>
        </w:rPr>
        <w:t xml:space="preserve">, </w:t>
      </w:r>
      <w:r>
        <w:t>automatically update search engines</w:t>
      </w:r>
    </w:p>
    <w:p w14:paraId="35AE1ABB" w14:textId="734435AC" w:rsidR="001D6475" w:rsidRDefault="001D6475">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pPr>
    </w:p>
    <w:p w14:paraId="028AF602" w14:textId="7205793A" w:rsidR="00800CFC" w:rsidRPr="00F6062E" w:rsidRDefault="00800CFC" w:rsidP="00800CFC">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rPr>
          <w:i/>
          <w:iCs/>
        </w:rPr>
      </w:pPr>
      <w:r w:rsidRPr="00F6062E">
        <w:rPr>
          <w:i/>
          <w:iCs/>
        </w:rPr>
        <w:t>DuckDuckG</w:t>
      </w:r>
      <w:r w:rsidRPr="00F6062E">
        <w:rPr>
          <w:i/>
          <w:iCs/>
        </w:rPr>
        <w:t>o</w:t>
      </w:r>
      <w:r w:rsidRPr="00F6062E">
        <w:rPr>
          <w:i/>
          <w:iCs/>
        </w:rPr>
        <w:t>, automatically install updates, automatically update search engines</w:t>
      </w:r>
    </w:p>
    <w:p w14:paraId="280C5091" w14:textId="1AEEB668" w:rsidR="00800CFC" w:rsidRPr="00F6062E" w:rsidRDefault="00800CFC" w:rsidP="00800CFC">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rPr>
          <w:i/>
          <w:iCs/>
        </w:rPr>
      </w:pPr>
      <w:r w:rsidRPr="00F6062E">
        <w:rPr>
          <w:i/>
          <w:iCs/>
        </w:rPr>
        <w:t>Google</w:t>
      </w:r>
      <w:r w:rsidRPr="00F6062E">
        <w:rPr>
          <w:i/>
          <w:iCs/>
        </w:rPr>
        <w:t>, automatically install updates, automatically update search engines</w:t>
      </w:r>
    </w:p>
    <w:p w14:paraId="7B7B9A19" w14:textId="036A9036" w:rsidR="00800CFC" w:rsidRPr="00F6062E" w:rsidRDefault="00463511" w:rsidP="00800CFC">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rPr>
          <w:i/>
          <w:iCs/>
        </w:rPr>
      </w:pPr>
      <w:r w:rsidRPr="00F6062E">
        <w:rPr>
          <w:i/>
          <w:iCs/>
        </w:rPr>
        <w:t>Twitter</w:t>
      </w:r>
      <w:r w:rsidR="00800CFC" w:rsidRPr="00F6062E">
        <w:rPr>
          <w:i/>
          <w:iCs/>
        </w:rPr>
        <w:t>, automatically install updates, automatically update search engines</w:t>
      </w:r>
    </w:p>
    <w:p w14:paraId="4FD3B69B" w14:textId="205B61D4" w:rsidR="00800CFC" w:rsidRPr="00F6062E" w:rsidRDefault="00463511" w:rsidP="00800CFC">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rPr>
          <w:i/>
          <w:iCs/>
        </w:rPr>
      </w:pPr>
      <w:r w:rsidRPr="00F6062E">
        <w:rPr>
          <w:i/>
          <w:iCs/>
        </w:rPr>
        <w:t>Ebay</w:t>
      </w:r>
      <w:r w:rsidR="00800CFC" w:rsidRPr="00F6062E">
        <w:rPr>
          <w:i/>
          <w:iCs/>
        </w:rPr>
        <w:t>, automatically install updates, automatically update search engines</w:t>
      </w:r>
    </w:p>
    <w:p w14:paraId="0811262A" w14:textId="07E1D785" w:rsidR="00800CFC" w:rsidRPr="00F6062E" w:rsidRDefault="00463511" w:rsidP="00800CFC">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rPr>
          <w:i/>
          <w:iCs/>
        </w:rPr>
      </w:pPr>
      <w:r w:rsidRPr="00F6062E">
        <w:rPr>
          <w:i/>
          <w:iCs/>
        </w:rPr>
        <w:t>Wiki</w:t>
      </w:r>
      <w:r w:rsidR="00800CFC" w:rsidRPr="00F6062E">
        <w:rPr>
          <w:i/>
          <w:iCs/>
        </w:rPr>
        <w:t>, automatically install updates, automatically update search engines</w:t>
      </w:r>
    </w:p>
    <w:p w14:paraId="14F1C22C" w14:textId="1B662523" w:rsidR="00800CFC" w:rsidRPr="00F6062E" w:rsidRDefault="00463511" w:rsidP="00800CFC">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rPr>
          <w:i/>
          <w:iCs/>
        </w:rPr>
      </w:pPr>
      <w:r w:rsidRPr="00F6062E">
        <w:rPr>
          <w:i/>
          <w:iCs/>
        </w:rPr>
        <w:t>Amazon</w:t>
      </w:r>
      <w:r w:rsidR="00800CFC" w:rsidRPr="00F6062E">
        <w:rPr>
          <w:i/>
          <w:iCs/>
        </w:rPr>
        <w:t>, automatically install updates, automatically update search engines</w:t>
      </w:r>
    </w:p>
    <w:p w14:paraId="25FA1315" w14:textId="473B87B8" w:rsidR="00463511" w:rsidRPr="00F6062E" w:rsidRDefault="00463511" w:rsidP="00463511">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rPr>
          <w:i/>
          <w:iCs/>
        </w:rPr>
      </w:pPr>
      <w:r w:rsidRPr="00F6062E">
        <w:rPr>
          <w:i/>
          <w:iCs/>
        </w:rPr>
        <w:t>Bing</w:t>
      </w:r>
      <w:r w:rsidRPr="00F6062E">
        <w:rPr>
          <w:i/>
          <w:iCs/>
        </w:rPr>
        <w:t>, automatically install updates, automatically update search engines</w:t>
      </w:r>
    </w:p>
    <w:p w14:paraId="51D26D31" w14:textId="10B3D85B" w:rsidR="004879F8" w:rsidRPr="00F6062E" w:rsidRDefault="004879F8" w:rsidP="00463511">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rPr>
          <w:i/>
          <w:iCs/>
        </w:rPr>
      </w:pPr>
    </w:p>
    <w:p w14:paraId="09F67C50" w14:textId="0210C5EA" w:rsidR="00C510B1" w:rsidRPr="00F6062E" w:rsidRDefault="00C510B1" w:rsidP="00C510B1">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rPr>
          <w:i/>
          <w:iCs/>
        </w:rPr>
      </w:pPr>
      <w:r w:rsidRPr="00F6062E">
        <w:rPr>
          <w:i/>
          <w:iCs/>
        </w:rPr>
        <w:t xml:space="preserve">DuckDuckGo, </w:t>
      </w:r>
      <w:r w:rsidRPr="00F6062E">
        <w:rPr>
          <w:i/>
          <w:iCs/>
        </w:rPr>
        <w:t>Manually</w:t>
      </w:r>
      <w:r w:rsidRPr="00F6062E">
        <w:rPr>
          <w:i/>
          <w:iCs/>
        </w:rPr>
        <w:t xml:space="preserve"> install updates, automatically update search engines</w:t>
      </w:r>
    </w:p>
    <w:p w14:paraId="6D210DE6" w14:textId="44FA2565" w:rsidR="00824E13" w:rsidRPr="00F6062E" w:rsidRDefault="00824E13" w:rsidP="00824E13">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5" w:right="0"/>
        <w:rPr>
          <w:i/>
          <w:iCs/>
        </w:rPr>
      </w:pPr>
      <w:r w:rsidRPr="00F6062E">
        <w:rPr>
          <w:i/>
          <w:iCs/>
        </w:rPr>
        <w:t xml:space="preserve">DuckDuckGo, </w:t>
      </w:r>
      <w:r w:rsidR="00653818">
        <w:rPr>
          <w:i/>
          <w:iCs/>
        </w:rPr>
        <w:t>automatically</w:t>
      </w:r>
      <w:r w:rsidRPr="00F6062E">
        <w:rPr>
          <w:i/>
          <w:iCs/>
        </w:rPr>
        <w:t xml:space="preserve"> install updates, </w:t>
      </w:r>
      <w:r w:rsidRPr="00F6062E">
        <w:rPr>
          <w:i/>
          <w:iCs/>
        </w:rPr>
        <w:t>Manually</w:t>
      </w:r>
      <w:r w:rsidRPr="00F6062E">
        <w:rPr>
          <w:i/>
          <w:iCs/>
        </w:rPr>
        <w:t xml:space="preserve"> update search engines</w:t>
      </w:r>
    </w:p>
    <w:p w14:paraId="005FFE96" w14:textId="46DC52CC" w:rsidR="00C72D6F" w:rsidRDefault="00C72D6F" w:rsidP="00644BF1">
      <w:pPr>
        <w:pBdr>
          <w:top w:val="single" w:sz="4" w:space="0" w:color="000000"/>
          <w:left w:val="single" w:sz="4" w:space="0" w:color="000000"/>
          <w:bottom w:val="single" w:sz="4" w:space="0" w:color="000000"/>
          <w:right w:val="single" w:sz="4" w:space="0" w:color="000000"/>
        </w:pBdr>
        <w:shd w:val="clear" w:color="auto" w:fill="E5E5E5"/>
        <w:spacing w:after="160" w:line="259" w:lineRule="auto"/>
        <w:ind w:left="0" w:right="0" w:firstLine="0"/>
      </w:pPr>
    </w:p>
    <w:p w14:paraId="5D7FEC43" w14:textId="5697FBCE" w:rsidR="00C72D6F" w:rsidRDefault="00C72D6F">
      <w:pPr>
        <w:spacing w:after="179" w:line="259" w:lineRule="auto"/>
        <w:ind w:left="360" w:right="0" w:firstLine="0"/>
      </w:pPr>
    </w:p>
    <w:p w14:paraId="35BD1240" w14:textId="1511E26A" w:rsidR="00C72D6F" w:rsidRDefault="00653818" w:rsidP="00BF6020">
      <w:pPr>
        <w:spacing w:after="0" w:line="259" w:lineRule="auto"/>
        <w:ind w:left="0" w:right="0" w:firstLine="0"/>
      </w:pPr>
      <w:r>
        <w:rPr>
          <w:b/>
          <w:sz w:val="24"/>
        </w:rPr>
        <w:t xml:space="preserve"> </w:t>
      </w:r>
    </w:p>
    <w:sectPr w:rsidR="00C72D6F">
      <w:pgSz w:w="12240" w:h="15840"/>
      <w:pgMar w:top="1460" w:right="1419" w:bottom="1501" w:left="145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138AC"/>
    <w:multiLevelType w:val="hybridMultilevel"/>
    <w:tmpl w:val="9BD00870"/>
    <w:lvl w:ilvl="0" w:tplc="2F7E7172">
      <w:start w:val="1"/>
      <w:numFmt w:val="bullet"/>
      <w:lvlText w:val="Ø"/>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A822AF24">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7144A234">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D4065BC">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3E26C63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07C6A3C">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87EBDC6">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043AA024">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03C04DD2">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7F5A4F"/>
    <w:multiLevelType w:val="hybridMultilevel"/>
    <w:tmpl w:val="8814E9FC"/>
    <w:lvl w:ilvl="0" w:tplc="034CE19E">
      <w:start w:val="1"/>
      <w:numFmt w:val="lowerLetter"/>
      <w:lvlText w:val="%1."/>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ECEBC4">
      <w:start w:val="1"/>
      <w:numFmt w:val="lowerLetter"/>
      <w:lvlText w:val="%2"/>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888A30">
      <w:start w:val="1"/>
      <w:numFmt w:val="lowerRoman"/>
      <w:lvlText w:val="%3"/>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5C6958">
      <w:start w:val="1"/>
      <w:numFmt w:val="decimal"/>
      <w:lvlText w:val="%4"/>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0253B8">
      <w:start w:val="1"/>
      <w:numFmt w:val="lowerLetter"/>
      <w:lvlText w:val="%5"/>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643D8C">
      <w:start w:val="1"/>
      <w:numFmt w:val="lowerRoman"/>
      <w:lvlText w:val="%6"/>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DCB546">
      <w:start w:val="1"/>
      <w:numFmt w:val="decimal"/>
      <w:lvlText w:val="%7"/>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F84A68">
      <w:start w:val="1"/>
      <w:numFmt w:val="lowerLetter"/>
      <w:lvlText w:val="%8"/>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BEF3B4">
      <w:start w:val="1"/>
      <w:numFmt w:val="lowerRoman"/>
      <w:lvlText w:val="%9"/>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87703FB"/>
    <w:multiLevelType w:val="hybridMultilevel"/>
    <w:tmpl w:val="C7EE79FE"/>
    <w:lvl w:ilvl="0" w:tplc="6112556C">
      <w:start w:val="1"/>
      <w:numFmt w:val="lowerLetter"/>
      <w:lvlText w:val="(%1)"/>
      <w:lvlJc w:val="left"/>
      <w:pPr>
        <w:ind w:left="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5A595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1A0109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58D1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9059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BE03C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6C0FB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B40281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AF2024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AED47B2"/>
    <w:multiLevelType w:val="hybridMultilevel"/>
    <w:tmpl w:val="8CF045C0"/>
    <w:lvl w:ilvl="0" w:tplc="5CB2725A">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70645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64A63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BC7D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2E568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F422E4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E62D5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AC482D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322ED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2D7022"/>
    <w:multiLevelType w:val="hybridMultilevel"/>
    <w:tmpl w:val="45B6E632"/>
    <w:lvl w:ilvl="0" w:tplc="B8AE74CE">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C039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364A1F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5E458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32961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56AF5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2C2BC1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8AF13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62546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3D45C7C"/>
    <w:multiLevelType w:val="hybridMultilevel"/>
    <w:tmpl w:val="AE0A43A6"/>
    <w:lvl w:ilvl="0" w:tplc="A4C6DEE6">
      <w:start w:val="1"/>
      <w:numFmt w:val="lowerLetter"/>
      <w:lvlText w:val="(%1)"/>
      <w:lvlJc w:val="left"/>
      <w:pPr>
        <w:ind w:left="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C6CE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C432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3C42B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C8F7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90636E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AEE302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7CB0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44607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2D6F"/>
    <w:rsid w:val="00061953"/>
    <w:rsid w:val="000F6814"/>
    <w:rsid w:val="001153AA"/>
    <w:rsid w:val="00135FEC"/>
    <w:rsid w:val="001D6475"/>
    <w:rsid w:val="004329D5"/>
    <w:rsid w:val="00463511"/>
    <w:rsid w:val="004879F8"/>
    <w:rsid w:val="004B49F1"/>
    <w:rsid w:val="00512CA6"/>
    <w:rsid w:val="00583687"/>
    <w:rsid w:val="00644BF1"/>
    <w:rsid w:val="00653818"/>
    <w:rsid w:val="006658DB"/>
    <w:rsid w:val="00800CFC"/>
    <w:rsid w:val="00824E13"/>
    <w:rsid w:val="008260B5"/>
    <w:rsid w:val="00895D06"/>
    <w:rsid w:val="008B072C"/>
    <w:rsid w:val="00AD46D3"/>
    <w:rsid w:val="00B252B9"/>
    <w:rsid w:val="00BE793C"/>
    <w:rsid w:val="00BF6020"/>
    <w:rsid w:val="00C510B1"/>
    <w:rsid w:val="00C72D6F"/>
    <w:rsid w:val="00CC7F3A"/>
    <w:rsid w:val="00CD2042"/>
    <w:rsid w:val="00DB1C5A"/>
    <w:rsid w:val="00E118F3"/>
    <w:rsid w:val="00E308BA"/>
    <w:rsid w:val="00E34232"/>
    <w:rsid w:val="00EC7D5A"/>
    <w:rsid w:val="00F5205B"/>
    <w:rsid w:val="00F6062E"/>
    <w:rsid w:val="00FF19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08BD1"/>
  <w15:docId w15:val="{D22848F8-1833-43F4-BF2B-EED02159E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0" w:lineRule="auto"/>
      <w:ind w:left="10" w:right="2"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236"/>
      <w:ind w:right="2"/>
      <w:jc w:val="center"/>
      <w:outlineLvl w:val="0"/>
    </w:pPr>
    <w:rPr>
      <w:rFonts w:ascii="Calibri" w:eastAsia="Calibri" w:hAnsi="Calibri" w:cs="Calibri"/>
      <w:b/>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4"/>
      <w:u w:val="single" w:color="000000"/>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b/>
      <w:color w:val="000000"/>
    </w:rPr>
  </w:style>
  <w:style w:type="paragraph" w:styleId="Heading4">
    <w:name w:val="heading 4"/>
    <w:next w:val="Normal"/>
    <w:link w:val="Heading4Char"/>
    <w:uiPriority w:val="9"/>
    <w:unhideWhenUsed/>
    <w:qFormat/>
    <w:pPr>
      <w:keepNext/>
      <w:keepLines/>
      <w:spacing w:after="0"/>
      <w:ind w:left="10" w:hanging="10"/>
      <w:outlineLvl w:val="3"/>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character" w:customStyle="1" w:styleId="Heading2Char">
    <w:name w:val="Heading 2 Char"/>
    <w:link w:val="Heading2"/>
    <w:rPr>
      <w:rFonts w:ascii="Calibri" w:eastAsia="Calibri" w:hAnsi="Calibri" w:cs="Calibri"/>
      <w:b/>
      <w:color w:val="000000"/>
      <w:sz w:val="24"/>
      <w:u w:val="single" w:color="000000"/>
    </w:rPr>
  </w:style>
  <w:style w:type="character" w:customStyle="1" w:styleId="Heading3Char">
    <w:name w:val="Heading 3 Char"/>
    <w:link w:val="Heading3"/>
    <w:rPr>
      <w:rFonts w:ascii="Calibri" w:eastAsia="Calibri" w:hAnsi="Calibri" w:cs="Calibri"/>
      <w:b/>
      <w:color w:val="000000"/>
      <w:sz w:val="22"/>
    </w:rPr>
  </w:style>
  <w:style w:type="character" w:customStyle="1" w:styleId="Heading4Char">
    <w:name w:val="Heading 4 Char"/>
    <w:link w:val="Heading4"/>
    <w:rPr>
      <w:rFonts w:ascii="Calibri" w:eastAsia="Calibri" w:hAnsi="Calibri" w:cs="Calibri"/>
      <w:b/>
      <w:color w:val="000000"/>
      <w:sz w:val="22"/>
    </w:rPr>
  </w:style>
  <w:style w:type="paragraph" w:styleId="ListParagraph">
    <w:name w:val="List Paragraph"/>
    <w:basedOn w:val="Normal"/>
    <w:uiPriority w:val="34"/>
    <w:qFormat/>
    <w:rsid w:val="00E118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18" Type="http://schemas.openxmlformats.org/officeDocument/2006/relationships/image" Target="media/image3.jp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2.jp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5" Type="http://schemas.openxmlformats.org/officeDocument/2006/relationships/image" Target="media/image1.png"/><Relationship Id="rId15" Type="http://schemas.openxmlformats.org/officeDocument/2006/relationships/image" Target="media/image11.jp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4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526</TotalTime>
  <Pages>14</Pages>
  <Words>1653</Words>
  <Characters>9424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Assignment3-Spring22</vt:lpstr>
    </vt:vector>
  </TitlesOfParts>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Assignment3-Spring22</dc:title>
  <dc:subject/>
  <dc:creator>Myra Cohen</dc:creator>
  <cp:keywords/>
  <cp:lastModifiedBy>Nitin Nagavel</cp:lastModifiedBy>
  <cp:revision>31</cp:revision>
  <cp:lastPrinted>2022-03-29T04:45:00Z</cp:lastPrinted>
  <dcterms:created xsi:type="dcterms:W3CDTF">2022-03-28T20:04:00Z</dcterms:created>
  <dcterms:modified xsi:type="dcterms:W3CDTF">2022-03-29T04:49:00Z</dcterms:modified>
</cp:coreProperties>
</file>