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76"/>
        <w:jc w:val="left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                              </w:t>
      </w:r>
      <w:r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 xml:space="preserve">ESUME </w:t>
      </w:r>
    </w:p>
    <w:p>
      <w:pPr>
        <w:pStyle w:val="style1"/>
        <w:spacing w:lineRule="auto" w:line="276"/>
        <w:rPr/>
      </w:pPr>
      <w:r>
        <w:t>NITIN RAYKHERE</w:t>
      </w:r>
    </w:p>
    <w:p>
      <w:pPr>
        <w:pStyle w:val="style0"/>
        <w:spacing w:lineRule="auto" w:line="276"/>
        <w:rPr>
          <w:sz w:val="22"/>
          <w:szCs w:val="22"/>
        </w:rPr>
      </w:pPr>
      <w:r>
        <w:rPr>
          <w:b/>
        </w:rPr>
        <w:t xml:space="preserve"> MD-65 </w:t>
      </w:r>
      <w:r>
        <w:rPr>
          <w:b/>
        </w:rPr>
        <w:t>Bajrang</w:t>
      </w:r>
      <w:r>
        <w:rPr>
          <w:b/>
        </w:rPr>
        <w:t xml:space="preserve"> Nagar,                                </w:t>
      </w:r>
      <w:r>
        <w:rPr>
          <w:b/>
        </w:rPr>
        <w:t xml:space="preserve">                       </w:t>
      </w:r>
      <w:r>
        <w:rPr>
          <w:b/>
        </w:rPr>
        <w:t xml:space="preserve">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</w:t>
      </w:r>
      <w:r>
        <w:rPr>
          <w:b/>
        </w:rPr>
        <w:t>7828252464</w:t>
      </w:r>
      <w:r>
        <w:t xml:space="preserve"> </w:t>
      </w:r>
    </w:p>
    <w:p>
      <w:pPr>
        <w:pStyle w:val="style0"/>
        <w:spacing w:lineRule="auto" w:line="276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Indore (</w:t>
      </w:r>
      <w:r>
        <w:rPr>
          <w:b/>
          <w:sz w:val="28"/>
          <w:szCs w:val="28"/>
        </w:rPr>
        <w:t xml:space="preserve">MP)    </w:t>
      </w:r>
      <w:r>
        <w:rPr>
          <w:b/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nitingurjar1</w:t>
      </w:r>
      <w:r>
        <w:rPr>
          <w:sz w:val="28"/>
          <w:szCs w:val="28"/>
        </w:rPr>
        <w:t>2</w:t>
      </w:r>
      <w:r>
        <w:rPr>
          <w:sz w:val="28"/>
          <w:szCs w:val="28"/>
        </w:rPr>
        <w:t>@gmail.com</w:t>
      </w:r>
    </w:p>
    <w:p>
      <w:pPr>
        <w:pStyle w:val="style0"/>
        <w:spacing w:lineRule="auto" w:line="276"/>
        <w:rPr>
          <w:b/>
          <w:sz w:val="22"/>
          <w:szCs w:val="22"/>
        </w:rPr>
      </w:pPr>
    </w:p>
    <w:p>
      <w:pPr>
        <w:pStyle w:val="style0"/>
        <w:spacing w:lineRule="auto" w:line="276"/>
        <w:rPr>
          <w:b/>
          <w:sz w:val="22"/>
          <w:szCs w:val="22"/>
        </w:rPr>
      </w:pPr>
      <w:r>
        <w:rPr>
          <w:b/>
          <w:sz w:val="22"/>
          <w:szCs w:val="22"/>
        </w:rPr>
        <w:t>CAREER OBJECTIVE:</w:t>
      </w:r>
      <w:r>
        <w:rPr>
          <w:b/>
          <w:sz w:val="22"/>
          <w:szCs w:val="22"/>
        </w:rPr>
        <w:t xml:space="preserve">  </w:t>
      </w:r>
    </w:p>
    <w:p>
      <w:pPr>
        <w:pStyle w:val="style0"/>
        <w:numPr>
          <w:ilvl w:val="0"/>
          <w:numId w:val="0"/>
        </w:numPr>
        <w:spacing w:lineRule="auto" w:line="276"/>
        <w:rPr>
          <w:b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125" w:lineRule="auto" w:line="251"/>
        <w:rPr/>
      </w:pPr>
      <w:r>
        <w:rPr>
          <w:sz w:val="22"/>
          <w:szCs w:val="22"/>
        </w:rPr>
        <w:t>To play an active role in providing business as well as regular solutions and acquire the knowledge to provide value to the company</w:t>
      </w:r>
      <w:r>
        <w:t>.</w:t>
      </w:r>
    </w:p>
    <w:p>
      <w:pPr>
        <w:pStyle w:val="style0"/>
        <w:spacing w:after="125" w:lineRule="auto" w:line="251"/>
        <w:ind w:left="-5" w:hanging="10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spacing w:lineRule="auto" w:line="276"/>
        <w:rPr>
          <w:b/>
          <w:sz w:val="22"/>
          <w:szCs w:val="22"/>
        </w:rPr>
      </w:pPr>
      <w:r>
        <w:rPr>
          <w:b/>
          <w:sz w:val="22"/>
          <w:szCs w:val="22"/>
        </w:rPr>
        <w:t>EDUCATIONAL QUALIFICATION:</w:t>
      </w:r>
      <w:r>
        <w:rPr>
          <w:b/>
          <w:sz w:val="22"/>
          <w:szCs w:val="22"/>
        </w:rPr>
        <w:t xml:space="preserve">  </w:t>
      </w:r>
    </w:p>
    <w:p>
      <w:pPr>
        <w:pStyle w:val="style0"/>
        <w:spacing w:lineRule="auto" w:line="276"/>
        <w:rPr>
          <w:b/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lineRule="auto" w:line="276"/>
        <w:rPr>
          <w:b/>
          <w:sz w:val="22"/>
          <w:szCs w:val="22"/>
        </w:rPr>
      </w:pPr>
      <w:r>
        <w:rPr>
          <w:sz w:val="22"/>
          <w:szCs w:val="22"/>
        </w:rPr>
        <w:t xml:space="preserve">Bachelor of Engineering form Indore Institute of science and technology-II, Indore affiliated to RGPV 2013-2017 with </w:t>
      </w:r>
      <w:r>
        <w:rPr>
          <w:b/>
          <w:sz w:val="28"/>
          <w:szCs w:val="28"/>
        </w:rPr>
        <w:t>6.8</w:t>
      </w:r>
      <w:r>
        <w:rPr>
          <w:b/>
          <w:sz w:val="22"/>
          <w:szCs w:val="22"/>
        </w:rPr>
        <w:t xml:space="preserve"> CGPA</w:t>
      </w:r>
      <w:r>
        <w:rPr>
          <w:b/>
          <w:sz w:val="22"/>
          <w:szCs w:val="22"/>
        </w:rPr>
        <w:t>.</w:t>
      </w:r>
    </w:p>
    <w:p>
      <w:pPr>
        <w:pStyle w:val="style0"/>
        <w:spacing w:lineRule="auto" w:line="276"/>
        <w:rPr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Senior secondary school certificate (10+2) from </w:t>
      </w:r>
      <w:r>
        <w:rPr>
          <w:sz w:val="22"/>
          <w:szCs w:val="22"/>
        </w:rPr>
        <w:t>M.P.Board</w:t>
      </w:r>
      <w:r>
        <w:rPr>
          <w:sz w:val="22"/>
          <w:szCs w:val="22"/>
        </w:rPr>
        <w:t xml:space="preserve"> of secondary ed</w:t>
      </w:r>
      <w:r>
        <w:rPr>
          <w:sz w:val="22"/>
          <w:szCs w:val="22"/>
        </w:rPr>
        <w:t xml:space="preserve">ucation Bhopal M.P. with </w:t>
      </w:r>
      <w:r>
        <w:rPr>
          <w:b/>
          <w:bCs/>
          <w:sz w:val="28"/>
          <w:szCs w:val="28"/>
        </w:rPr>
        <w:t xml:space="preserve">81.80% </w:t>
      </w:r>
      <w:r>
        <w:rPr>
          <w:sz w:val="22"/>
          <w:szCs w:val="22"/>
        </w:rPr>
        <w:t>in the year 2013</w:t>
      </w:r>
      <w:r>
        <w:rPr>
          <w:sz w:val="22"/>
          <w:szCs w:val="22"/>
        </w:rPr>
        <w:t>.</w:t>
      </w:r>
    </w:p>
    <w:p>
      <w:pPr>
        <w:pStyle w:val="style0"/>
        <w:spacing w:lineRule="auto" w:line="276"/>
        <w:rPr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High school certificate (10th) from </w:t>
      </w:r>
      <w:r>
        <w:rPr>
          <w:sz w:val="22"/>
          <w:szCs w:val="22"/>
        </w:rPr>
        <w:t>M.P.Board</w:t>
      </w:r>
      <w:r>
        <w:rPr>
          <w:sz w:val="22"/>
          <w:szCs w:val="22"/>
        </w:rPr>
        <w:t xml:space="preserve"> of Secondary Education Bhopal M.P. w</w:t>
      </w:r>
      <w:r>
        <w:rPr>
          <w:sz w:val="22"/>
          <w:szCs w:val="22"/>
        </w:rPr>
        <w:t xml:space="preserve">ith </w:t>
      </w:r>
      <w:r>
        <w:rPr>
          <w:b/>
          <w:bCs/>
          <w:sz w:val="28"/>
          <w:szCs w:val="28"/>
        </w:rPr>
        <w:t>81.83</w:t>
      </w:r>
      <w:r>
        <w:rPr>
          <w:sz w:val="22"/>
          <w:szCs w:val="22"/>
        </w:rPr>
        <w:t>%  in</w:t>
      </w:r>
      <w:r>
        <w:rPr>
          <w:sz w:val="22"/>
          <w:szCs w:val="22"/>
        </w:rPr>
        <w:t xml:space="preserve"> the year 2011</w:t>
      </w:r>
      <w:r>
        <w:rPr>
          <w:sz w:val="22"/>
          <w:szCs w:val="22"/>
        </w:rPr>
        <w:t>.</w:t>
      </w:r>
    </w:p>
    <w:p>
      <w:pPr>
        <w:pStyle w:val="style0"/>
        <w:spacing w:lineRule="auto" w:line="276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 xml:space="preserve">Skills </w:t>
      </w:r>
      <w:r>
        <w:rPr>
          <w:b/>
          <w:bCs/>
          <w:sz w:val="36"/>
          <w:szCs w:val="36"/>
        </w:rPr>
        <w:t xml:space="preserve">: </w:t>
      </w:r>
    </w:p>
    <w:p>
      <w:pPr>
        <w:pStyle w:val="style179"/>
        <w:numPr>
          <w:ilvl w:val="0"/>
          <w:numId w:val="12"/>
        </w:numPr>
        <w:rPr/>
      </w:pPr>
      <w:r>
        <w:t>Working</w:t>
      </w:r>
      <w:r>
        <w:t xml:space="preserve"> </w:t>
      </w:r>
      <w:r>
        <w:t>knowledge</w:t>
      </w:r>
      <w:r>
        <w:t xml:space="preserve"> </w:t>
      </w:r>
      <w:r>
        <w:t>of</w:t>
      </w:r>
      <w:r>
        <w:t xml:space="preserve"> </w:t>
      </w:r>
      <w:r>
        <w:t>Microsoft</w:t>
      </w:r>
      <w:r>
        <w:t xml:space="preserve"> </w:t>
      </w:r>
      <w:r>
        <w:t>Office</w:t>
      </w:r>
      <w:r>
        <w:t xml:space="preserve"> </w:t>
      </w:r>
      <w:r>
        <w:t>products</w:t>
      </w:r>
      <w:r>
        <w:t xml:space="preserve"> </w:t>
      </w:r>
      <w:r>
        <w:t>(ms</w:t>
      </w:r>
      <w:r>
        <w:t xml:space="preserve"> </w:t>
      </w:r>
      <w:r>
        <w:t>excel</w:t>
      </w:r>
      <w:r>
        <w:t>,</w:t>
      </w:r>
      <w:r>
        <w:t xml:space="preserve">  </w:t>
      </w:r>
      <w:r>
        <w:t>ms</w:t>
      </w:r>
      <w:r>
        <w:t xml:space="preserve"> </w:t>
      </w:r>
      <w:r>
        <w:t>word</w:t>
      </w:r>
      <w:r>
        <w:t>,</w:t>
      </w:r>
      <w:r>
        <w:t xml:space="preserve"> </w:t>
      </w:r>
      <w:r>
        <w:t>power</w:t>
      </w:r>
      <w:r>
        <w:t xml:space="preserve"> </w:t>
      </w:r>
      <w:r>
        <w:t>point)</w:t>
      </w:r>
      <w:r>
        <w:t>.</w:t>
      </w:r>
    </w:p>
    <w:p>
      <w:pPr>
        <w:pStyle w:val="style179"/>
        <w:numPr>
          <w:ilvl w:val="0"/>
          <w:numId w:val="12"/>
        </w:numPr>
        <w:rPr/>
      </w:pPr>
      <w:r>
        <w:t>Ability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machine</w:t>
      </w:r>
      <w:r>
        <w:t xml:space="preserve"> </w:t>
      </w:r>
      <w:r>
        <w:t>manuals</w:t>
      </w:r>
      <w:r>
        <w:t xml:space="preserve"> </w:t>
      </w:r>
      <w:r>
        <w:t>and</w:t>
      </w:r>
      <w:r>
        <w:t xml:space="preserve"> </w:t>
      </w:r>
      <w:r>
        <w:t>assembly</w:t>
      </w:r>
      <w:r>
        <w:t xml:space="preserve"> </w:t>
      </w:r>
      <w:r>
        <w:t>procedures.</w:t>
      </w:r>
    </w:p>
    <w:p>
      <w:pPr>
        <w:pStyle w:val="style179"/>
        <w:numPr>
          <w:ilvl w:val="0"/>
          <w:numId w:val="12"/>
        </w:numPr>
        <w:rPr/>
      </w:pPr>
      <w:r>
        <w:t>Autocad</w:t>
      </w:r>
      <w:r>
        <w:t xml:space="preserve"> </w:t>
      </w:r>
      <w:r>
        <w:t>3D</w:t>
      </w:r>
      <w:r>
        <w:t xml:space="preserve"> </w:t>
      </w:r>
      <w:r>
        <w:t>CAD</w:t>
      </w:r>
      <w:r>
        <w:t xml:space="preserve"> </w:t>
      </w:r>
      <w:r>
        <w:t>Modeling</w:t>
      </w:r>
      <w:r>
        <w:t xml:space="preserve"> </w:t>
      </w:r>
      <w:r>
        <w:t>Software</w:t>
      </w:r>
      <w:r>
        <w:t xml:space="preserve"> </w:t>
      </w:r>
      <w:r>
        <w:t>Proficiency</w:t>
      </w:r>
      <w:r>
        <w:t xml:space="preserve"> </w:t>
      </w:r>
    </w:p>
    <w:p>
      <w:pPr>
        <w:pStyle w:val="style179"/>
        <w:numPr>
          <w:ilvl w:val="0"/>
          <w:numId w:val="12"/>
        </w:numPr>
        <w:rPr/>
      </w:pPr>
      <w:r>
        <w:t>AutoCAD</w:t>
      </w:r>
      <w:r>
        <w:t xml:space="preserve"> </w:t>
      </w:r>
      <w:r>
        <w:t>2D</w:t>
      </w:r>
      <w:r>
        <w:t xml:space="preserve"> </w:t>
      </w:r>
      <w:r>
        <w:t>Design</w:t>
      </w:r>
      <w:r>
        <w:t xml:space="preserve"> </w:t>
      </w:r>
      <w:r>
        <w:t>Software</w:t>
      </w:r>
      <w:r>
        <w:t xml:space="preserve"> </w:t>
      </w:r>
      <w:r>
        <w:t>Proficiency</w:t>
      </w:r>
    </w:p>
    <w:p>
      <w:pPr>
        <w:pStyle w:val="style179"/>
        <w:numPr>
          <w:ilvl w:val="0"/>
          <w:numId w:val="12"/>
        </w:numPr>
        <w:rPr/>
      </w:pPr>
      <w:r>
        <w:t>Creo 2d and 3d mod</w:t>
      </w:r>
      <w:r>
        <w:t>eling</w:t>
      </w:r>
    </w:p>
    <w:p>
      <w:pPr>
        <w:pStyle w:val="style179"/>
        <w:numPr>
          <w:ilvl w:val="0"/>
          <w:numId w:val="12"/>
        </w:numPr>
        <w:rPr/>
      </w:pPr>
      <w:r>
        <w:t>Creo assambly</w:t>
      </w:r>
    </w:p>
    <w:p>
      <w:pPr>
        <w:pStyle w:val="style179"/>
        <w:numPr>
          <w:ilvl w:val="0"/>
          <w:numId w:val="12"/>
        </w:numPr>
        <w:rPr/>
      </w:pPr>
      <w:r>
        <w:t>Creo sheetmetal and mechanism.</w:t>
      </w:r>
    </w:p>
    <w:p>
      <w:pPr>
        <w:pStyle w:val="style179"/>
        <w:numPr>
          <w:ilvl w:val="0"/>
          <w:numId w:val="12"/>
        </w:numPr>
        <w:rPr/>
      </w:pPr>
      <w:r>
        <w:t xml:space="preserve">Solidworks </w:t>
      </w:r>
      <w:r>
        <w:t xml:space="preserve"> cad modeling.</w:t>
      </w:r>
    </w:p>
    <w:p>
      <w:pPr>
        <w:pStyle w:val="style179"/>
        <w:numPr>
          <w:ilvl w:val="0"/>
          <w:numId w:val="12"/>
        </w:numPr>
        <w:rPr/>
      </w:pPr>
      <w:r>
        <w:t>Excellent</w:t>
      </w:r>
      <w:r>
        <w:t xml:space="preserve"> </w:t>
      </w:r>
      <w:r>
        <w:t>Verbal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Report</w:t>
      </w:r>
      <w:r>
        <w:t xml:space="preserve"> </w:t>
      </w:r>
      <w:r>
        <w:t>Writing</w:t>
      </w:r>
      <w:r>
        <w:t xml:space="preserve"> </w:t>
      </w:r>
      <w:r>
        <w:t>Skills</w:t>
      </w:r>
    </w:p>
    <w:p>
      <w:pPr>
        <w:pStyle w:val="style179"/>
        <w:numPr>
          <w:ilvl w:val="0"/>
          <w:numId w:val="12"/>
        </w:numPr>
        <w:rPr/>
      </w:pPr>
      <w:r>
        <w:t>Project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Leadership</w:t>
      </w:r>
      <w:r>
        <w:t xml:space="preserve"> </w:t>
      </w:r>
      <w:r>
        <w:t>Skills</w:t>
      </w:r>
      <w:r>
        <w:t xml:space="preserve"> </w:t>
      </w:r>
      <w:r>
        <w:t xml:space="preserve">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lineRule="auto" w:line="276"/>
        <w:rPr/>
      </w:pPr>
    </w:p>
    <w:p>
      <w:pPr>
        <w:pStyle w:val="style0"/>
        <w:tabs>
          <w:tab w:val="left" w:leader="none" w:pos="360"/>
          <w:tab w:val="left" w:leader="none" w:pos="720"/>
        </w:tabs>
        <w:spacing w:lineRule="auto" w:line="2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</w:p>
    <w:p>
      <w:pPr>
        <w:pStyle w:val="style179"/>
        <w:numPr>
          <w:ilvl w:val="0"/>
          <w:numId w:val="10"/>
        </w:numPr>
        <w:tabs>
          <w:tab w:val="left" w:leader="none" w:pos="360"/>
          <w:tab w:val="left" w:leader="none" w:pos="720"/>
        </w:tabs>
        <w:spacing w:lineRule="auto" w:line="276"/>
        <w:rPr/>
      </w:pPr>
      <w:r>
        <w:rPr>
          <w:sz w:val="22"/>
          <w:szCs w:val="22"/>
        </w:rPr>
        <w:t>C</w:t>
      </w:r>
      <w:r>
        <w:rPr>
          <w:sz w:val="22"/>
          <w:szCs w:val="22"/>
        </w:rPr>
        <w:t>ertification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Month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Training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shd w:val="clear" w:color="ffffff" w:fill="ffffff"/>
        </w:rPr>
        <w:t>Satpura</w:t>
      </w:r>
      <w:r>
        <w:rPr>
          <w:b/>
          <w:sz w:val="22"/>
          <w:szCs w:val="22"/>
          <w:shd w:val="clear" w:color="ffffff" w:fill="ffffff"/>
        </w:rPr>
        <w:t xml:space="preserve"> </w:t>
      </w:r>
      <w:r>
        <w:rPr>
          <w:b/>
          <w:sz w:val="22"/>
          <w:szCs w:val="22"/>
          <w:shd w:val="clear" w:color="ffffff" w:fill="ffffff"/>
        </w:rPr>
        <w:t>Thermal</w:t>
      </w:r>
      <w:r>
        <w:rPr>
          <w:rStyle w:val="style4107"/>
          <w:b/>
          <w:sz w:val="22"/>
          <w:szCs w:val="22"/>
          <w:shd w:val="clear" w:color="ffffff" w:fill="ffffff"/>
        </w:rPr>
        <w:t xml:space="preserve"> </w:t>
      </w:r>
      <w:r>
        <w:rPr>
          <w:rStyle w:val="style88"/>
          <w:b/>
          <w:i w:val="false"/>
          <w:sz w:val="22"/>
          <w:szCs w:val="22"/>
          <w:shd w:val="clear" w:color="ffffff" w:fill="ffffff"/>
        </w:rPr>
        <w:t>Power</w:t>
      </w:r>
      <w:r>
        <w:rPr>
          <w:rStyle w:val="style88"/>
          <w:b/>
          <w:i w:val="false"/>
          <w:sz w:val="22"/>
          <w:szCs w:val="22"/>
          <w:shd w:val="clear" w:color="ffffff" w:fill="ffffff"/>
        </w:rPr>
        <w:t xml:space="preserve"> </w:t>
      </w:r>
      <w:r>
        <w:rPr>
          <w:rStyle w:val="style88"/>
          <w:b/>
          <w:i w:val="false"/>
          <w:sz w:val="22"/>
          <w:szCs w:val="22"/>
          <w:shd w:val="clear" w:color="ffffff" w:fill="ffffff"/>
        </w:rPr>
        <w:t>Station</w:t>
      </w:r>
      <w:r>
        <w:rPr>
          <w:b/>
          <w:sz w:val="22"/>
          <w:szCs w:val="22"/>
          <w:shd w:val="clear" w:color="ffffff" w:fill="ffffff"/>
        </w:rPr>
        <w:t>,</w:t>
      </w:r>
      <w:r>
        <w:rPr>
          <w:rStyle w:val="style88"/>
          <w:b/>
          <w:i w:val="false"/>
          <w:sz w:val="22"/>
          <w:szCs w:val="22"/>
          <w:shd w:val="clear" w:color="ffffff" w:fill="ffffff"/>
        </w:rPr>
        <w:t>Sarni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mp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>.</w:t>
      </w:r>
    </w:p>
    <w:p>
      <w:pPr>
        <w:pStyle w:val="style0"/>
        <w:spacing w:lineRule="auto" w:line="276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rPr>
          <w:sz w:val="22"/>
          <w:szCs w:val="22"/>
        </w:rPr>
      </w:pPr>
      <w:r>
        <w:rPr>
          <w:b/>
          <w:bCs/>
          <w:color w:val="000000"/>
          <w:sz w:val="24"/>
          <w:szCs w:val="24"/>
        </w:rPr>
        <w:t>EXPERIENCE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Book Antiqua" w:eastAsia="Times New Roman" w:hAnsi="Book Antiqua"/>
          <w:color w:val="000000"/>
          <w:sz w:val="20"/>
        </w:rPr>
        <w:t>Organization</w:t>
      </w:r>
      <w:r>
        <w:tab/>
      </w:r>
      <w:r>
        <w:t xml:space="preserve">:    </w:t>
      </w:r>
      <w:r>
        <w:rPr>
          <w:rFonts w:ascii="Book Antiqua" w:eastAsia="Times New Roman" w:hAnsi="Book Antiqua"/>
          <w:color w:val="000000"/>
          <w:sz w:val="20"/>
        </w:rPr>
        <w:t>Adroit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Industries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India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Ltd.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Book Antiqua" w:eastAsia="Times New Roman" w:hAnsi="Book Antiqua"/>
          <w:color w:val="000000"/>
          <w:sz w:val="20"/>
        </w:rPr>
        <w:t>Durati</w:t>
      </w:r>
      <w:r>
        <w:rPr>
          <w:rFonts w:ascii="Book Antiqua" w:eastAsia="Times New Roman" w:hAnsi="Book Antiqua"/>
          <w:color w:val="000000"/>
          <w:sz w:val="20"/>
        </w:rPr>
        <w:t xml:space="preserve">n      </w:t>
      </w:r>
      <w:r>
        <w:rPr>
          <w:rFonts w:ascii="Book Antiqua" w:eastAsia="Times New Roman" w:hAnsi="Book Antiqua"/>
          <w:color w:val="000000"/>
          <w:sz w:val="20"/>
        </w:rPr>
        <w:t xml:space="preserve">       </w:t>
      </w:r>
      <w:r>
        <w:rPr>
          <w:rFonts w:ascii="Book Antiqua" w:eastAsia="Times New Roman" w:hAnsi="Book Antiqua"/>
          <w:color w:val="000000"/>
          <w:sz w:val="20"/>
        </w:rPr>
        <w:t xml:space="preserve">  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 xml:space="preserve">:  </w:t>
      </w:r>
      <w:r>
        <w:rPr>
          <w:rFonts w:ascii="Book Antiqua" w:eastAsia="Times New Roman" w:hAnsi="Book Antiqua"/>
          <w:color w:val="000000"/>
          <w:sz w:val="20"/>
        </w:rPr>
        <w:t xml:space="preserve">  </w:t>
      </w:r>
      <w:r>
        <w:rPr>
          <w:rFonts w:ascii="Book Antiqua" w:eastAsia="Times New Roman" w:hAnsi="Book Antiqua"/>
          <w:color w:val="000000"/>
          <w:sz w:val="20"/>
        </w:rPr>
        <w:t>oct</w:t>
      </w:r>
      <w:r>
        <w:rPr>
          <w:rFonts w:ascii="Book Antiqua" w:eastAsia="Times New Roman" w:hAnsi="Book Antiqua"/>
          <w:color w:val="000000"/>
          <w:sz w:val="20"/>
        </w:rPr>
        <w:t>.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2017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to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 xml:space="preserve"> oct </w:t>
      </w:r>
      <w:r>
        <w:rPr>
          <w:rFonts w:ascii="Book Antiqua" w:eastAsia="Times New Roman" w:hAnsi="Book Antiqua"/>
          <w:color w:val="000000"/>
          <w:sz w:val="20"/>
        </w:rPr>
        <w:t xml:space="preserve">2018(1 year </w:t>
      </w:r>
      <w:r>
        <w:rPr>
          <w:rFonts w:ascii="Book Antiqua" w:eastAsia="Times New Roman" w:hAnsi="Book Antiqua"/>
          <w:color w:val="000000"/>
          <w:sz w:val="20"/>
        </w:rPr>
        <w:t>)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Book Antiqua" w:eastAsia="Times New Roman" w:hAnsi="Book Antiqua"/>
          <w:color w:val="000000"/>
          <w:sz w:val="20"/>
        </w:rPr>
        <w:t>Designation</w:t>
      </w:r>
      <w:r>
        <w:rPr>
          <w:rFonts w:ascii="Book Antiqua" w:eastAsia="Times New Roman" w:hAnsi="Book Antiqua"/>
          <w:color w:val="000000"/>
          <w:sz w:val="20"/>
        </w:rPr>
        <w:t xml:space="preserve">        </w:t>
      </w:r>
      <w:r>
        <w:rPr>
          <w:rFonts w:ascii="Book Antiqua" w:eastAsia="Times New Roman" w:hAnsi="Book Antiqua"/>
          <w:color w:val="000000"/>
          <w:sz w:val="20"/>
        </w:rPr>
        <w:t>:</w:t>
      </w:r>
      <w:r>
        <w:rPr>
          <w:rFonts w:ascii="Book Antiqua" w:eastAsia="Times New Roman" w:hAnsi="Book Antiqua"/>
          <w:color w:val="000000"/>
          <w:sz w:val="20"/>
        </w:rPr>
        <w:t xml:space="preserve">             </w:t>
      </w:r>
      <w:r>
        <w:rPr>
          <w:rFonts w:ascii="Book Antiqua" w:eastAsia="Times New Roman" w:hAnsi="Book Antiqua"/>
          <w:color w:val="000000"/>
          <w:sz w:val="20"/>
        </w:rPr>
        <w:t>M</w:t>
      </w:r>
      <w:r>
        <w:rPr>
          <w:rFonts w:ascii="Book Antiqua" w:eastAsia="Times New Roman" w:hAnsi="Book Antiqua"/>
          <w:color w:val="000000"/>
          <w:sz w:val="20"/>
        </w:rPr>
        <w:t>achine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O</w:t>
      </w:r>
      <w:r>
        <w:rPr>
          <w:rFonts w:ascii="Book Antiqua" w:eastAsia="Times New Roman" w:hAnsi="Book Antiqua"/>
          <w:color w:val="000000"/>
          <w:sz w:val="20"/>
        </w:rPr>
        <w:t>perator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Engg</w:t>
      </w:r>
      <w:r>
        <w:rPr>
          <w:rFonts w:ascii="Book Antiqua" w:eastAsia="Times New Roman" w:hAnsi="Book Antiqua"/>
          <w:color w:val="000000"/>
          <w:sz w:val="20"/>
        </w:rPr>
        <w:t>(</w:t>
      </w:r>
      <w:r>
        <w:rPr>
          <w:rFonts w:ascii="Book Antiqua" w:eastAsia="Times New Roman" w:hAnsi="Book Antiqua"/>
          <w:color w:val="000000"/>
          <w:sz w:val="20"/>
        </w:rPr>
        <w:t>A</w:t>
      </w:r>
      <w:r>
        <w:rPr>
          <w:rFonts w:ascii="Book Antiqua" w:eastAsia="Times New Roman" w:hAnsi="Book Antiqua"/>
          <w:color w:val="000000"/>
          <w:sz w:val="20"/>
        </w:rPr>
        <w:t>ssembly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department)</w:t>
      </w:r>
    </w:p>
    <w:p>
      <w:pPr>
        <w:pStyle w:val="style179"/>
        <w:widowControl/>
        <w:numPr>
          <w:ilvl w:val="0"/>
          <w:numId w:val="0"/>
        </w:numPr>
        <w:spacing w:lineRule="auto" w:line="240"/>
        <w:ind w:left="720" w:firstLine="0"/>
        <w:jc w:val="left"/>
        <w:rPr/>
      </w:pPr>
    </w:p>
    <w:p>
      <w:pPr>
        <w:pStyle w:val="style0"/>
        <w:widowControl/>
        <w:spacing w:lineRule="auto" w:line="240"/>
        <w:jc w:val="left"/>
        <w:rPr/>
      </w:pPr>
    </w:p>
    <w:p>
      <w:pPr>
        <w:pStyle w:val="style0"/>
        <w:widowControl/>
        <w:spacing w:lineRule="auto" w:line="240"/>
        <w:jc w:val="left"/>
        <w:rPr/>
      </w:pPr>
    </w:p>
    <w:p>
      <w:pPr>
        <w:pStyle w:val="style0"/>
        <w:widowControl/>
        <w:spacing w:lineRule="auto" w:line="240"/>
        <w:jc w:val="left"/>
        <w:rPr>
          <w:rFonts w:ascii="Book Antiqua" w:eastAsia="Times New Roman" w:hAnsi="Book Antiqua"/>
          <w:b/>
          <w:color w:val="000000"/>
          <w:sz w:val="20"/>
        </w:rPr>
      </w:pPr>
      <w:r>
        <w:rPr>
          <w:rFonts w:ascii="Book Antiqua" w:eastAsia="Times New Roman" w:hAnsi="Book Antiqua"/>
          <w:b/>
          <w:color w:val="000000"/>
          <w:sz w:val="20"/>
        </w:rPr>
        <w:t>C</w:t>
      </w:r>
      <w:r>
        <w:rPr>
          <w:rFonts w:ascii="Book Antiqua" w:eastAsia="Times New Roman" w:hAnsi="Book Antiqua"/>
          <w:b/>
          <w:color w:val="000000"/>
          <w:sz w:val="20"/>
        </w:rPr>
        <w:t>OMPANY</w:t>
      </w:r>
      <w:r>
        <w:rPr>
          <w:rFonts w:ascii="Book Antiqua" w:eastAsia="Times New Roman" w:hAnsi="Book Antiqua"/>
          <w:b/>
          <w:color w:val="000000"/>
          <w:sz w:val="20"/>
        </w:rPr>
        <w:t xml:space="preserve"> </w:t>
      </w:r>
      <w:r>
        <w:rPr>
          <w:rFonts w:ascii="Book Antiqua" w:eastAsia="Times New Roman" w:hAnsi="Book Antiqua"/>
          <w:b/>
          <w:color w:val="000000"/>
          <w:sz w:val="20"/>
        </w:rPr>
        <w:t>PROFILE:</w:t>
      </w:r>
    </w:p>
    <w:p>
      <w:pPr>
        <w:pStyle w:val="style0"/>
        <w:widowControl/>
        <w:spacing w:lineRule="auto" w:line="240"/>
        <w:jc w:val="left"/>
        <w:rPr/>
      </w:pPr>
    </w:p>
    <w:p>
      <w:pPr>
        <w:pStyle w:val="style0"/>
        <w:widowControl/>
        <w:spacing w:lineRule="auto" w:line="240"/>
        <w:jc w:val="left"/>
        <w:rPr/>
      </w:pPr>
      <w:r>
        <w:rPr>
          <w:rFonts w:ascii="Book Antiqua" w:eastAsia="Times New Roman" w:hAnsi="Book Antiqua"/>
          <w:color w:val="000000"/>
          <w:sz w:val="20"/>
        </w:rPr>
        <w:t>Adroit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Industries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India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Ltd.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a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49-year-old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company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established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1966.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Its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quality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has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been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recognized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by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ISO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9001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certification.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Adroit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one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of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the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largest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propeller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shaft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and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component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manufacturing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plants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India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producing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one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of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the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largest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varieties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of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products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used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power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transmission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Global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Markets.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The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products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are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used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various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industries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such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as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Automotive,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Irrigation,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Military,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and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Industries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like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Metal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Processing,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Waste-water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Management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and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 xml:space="preserve">   </w:t>
      </w:r>
      <w:r>
        <w:rPr>
          <w:rFonts w:ascii="Book Antiqua" w:eastAsia="Times New Roman" w:hAnsi="Book Antiqua"/>
          <w:color w:val="000000"/>
          <w:sz w:val="20"/>
        </w:rPr>
        <w:t>Pumping,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Marine</w:t>
      </w:r>
      <w:r>
        <w:rPr>
          <w:rFonts w:ascii="Book Antiqua" w:eastAsia="Times New Roman" w:hAnsi="Book Antiqua"/>
          <w:color w:val="000000"/>
          <w:sz w:val="20"/>
        </w:rPr>
        <w:t xml:space="preserve"> </w:t>
      </w:r>
      <w:r>
        <w:rPr>
          <w:rFonts w:ascii="Book Antiqua" w:eastAsia="Times New Roman" w:hAnsi="Book Antiqua"/>
          <w:color w:val="000000"/>
          <w:sz w:val="20"/>
        </w:rPr>
        <w:t>etc.</w:t>
      </w:r>
    </w:p>
    <w:p>
      <w:pPr>
        <w:pStyle w:val="style0"/>
        <w:widowControl/>
        <w:spacing w:lineRule="auto" w:line="240"/>
        <w:jc w:val="left"/>
        <w:rPr/>
      </w:pPr>
    </w:p>
    <w:p>
      <w:pPr>
        <w:pStyle w:val="style0"/>
        <w:widowControl/>
        <w:spacing w:lineRule="auto" w:line="240"/>
        <w:jc w:val="left"/>
        <w:rPr/>
      </w:pPr>
    </w:p>
    <w:p>
      <w:pPr>
        <w:pStyle w:val="style0"/>
        <w:widowControl/>
        <w:spacing w:lineRule="auto" w:line="240"/>
        <w:jc w:val="left"/>
        <w:rPr>
          <w:rFonts w:ascii="Book Antiqua" w:eastAsia="Times New Roman" w:hAnsi="Book Antiqua"/>
          <w:b/>
          <w:color w:val="000000"/>
          <w:sz w:val="20"/>
        </w:rPr>
      </w:pPr>
      <w:r>
        <w:rPr>
          <w:rFonts w:ascii="Book Antiqua" w:eastAsia="Times New Roman" w:hAnsi="Book Antiqua"/>
          <w:b/>
          <w:color w:val="000000"/>
          <w:sz w:val="20"/>
        </w:rPr>
        <w:t>JOB</w:t>
      </w:r>
      <w:r>
        <w:rPr>
          <w:rFonts w:ascii="Book Antiqua" w:eastAsia="Times New Roman" w:hAnsi="Book Antiqua"/>
          <w:b/>
          <w:color w:val="000000"/>
          <w:sz w:val="20"/>
        </w:rPr>
        <w:t xml:space="preserve"> </w:t>
      </w:r>
      <w:r>
        <w:rPr>
          <w:rFonts w:ascii="Book Antiqua" w:eastAsia="Times New Roman" w:hAnsi="Book Antiqua"/>
          <w:b/>
          <w:color w:val="000000"/>
          <w:sz w:val="20"/>
        </w:rPr>
        <w:t>PROFILE:</w:t>
      </w:r>
    </w:p>
    <w:p>
      <w:pPr>
        <w:pStyle w:val="style0"/>
        <w:widowControl/>
        <w:spacing w:lineRule="auto" w:line="240"/>
        <w:jc w:val="left"/>
        <w:rPr/>
      </w:pPr>
    </w:p>
    <w:p>
      <w:pPr>
        <w:pStyle w:val="style179"/>
        <w:widowControl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40"/>
        <w:jc w:val="left"/>
        <w:rPr/>
      </w:pPr>
      <w:r>
        <w:rPr>
          <w:rFonts w:ascii="Book Antiqua" w:eastAsia="Book Antiqua" w:hAnsi="Book Antiqua"/>
          <w:color w:val="000000"/>
          <w:sz w:val="20"/>
        </w:rPr>
        <w:t>To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Maintain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and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check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all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balancing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parameters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of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parts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which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produced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in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Company.</w:t>
      </w:r>
    </w:p>
    <w:p>
      <w:pPr>
        <w:pStyle w:val="style179"/>
        <w:widowControl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40"/>
        <w:jc w:val="left"/>
        <w:rPr/>
      </w:pPr>
      <w:r>
        <w:rPr>
          <w:rFonts w:ascii="Book Antiqua" w:eastAsia="Book Antiqua" w:hAnsi="Book Antiqua"/>
          <w:color w:val="000000"/>
          <w:sz w:val="20"/>
        </w:rPr>
        <w:t>To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analysis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and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implement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corrective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action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for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internal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customer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defects.</w:t>
      </w:r>
    </w:p>
    <w:p>
      <w:pPr>
        <w:pStyle w:val="style179"/>
        <w:widowControl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40"/>
        <w:jc w:val="left"/>
        <w:rPr/>
      </w:pPr>
      <w:r>
        <w:rPr>
          <w:rFonts w:ascii="Book Antiqua" w:eastAsia="Book Antiqua" w:hAnsi="Book Antiqua"/>
          <w:color w:val="000000"/>
          <w:sz w:val="20"/>
        </w:rPr>
        <w:t>Troubleshooting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to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achieve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required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parameter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of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production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&amp;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quality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norms.</w:t>
      </w:r>
    </w:p>
    <w:p>
      <w:pPr>
        <w:pStyle w:val="style179"/>
        <w:widowControl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40"/>
        <w:jc w:val="left"/>
        <w:rPr>
          <w:sz w:val="22"/>
          <w:szCs w:val="22"/>
        </w:rPr>
      </w:pPr>
      <w:r>
        <w:rPr>
          <w:rFonts w:ascii="Book Antiqua" w:eastAsia="Book Antiqua" w:hAnsi="Book Antiqua"/>
          <w:color w:val="000000"/>
          <w:sz w:val="20"/>
        </w:rPr>
        <w:t>Work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place</w:t>
      </w:r>
      <w:r>
        <w:rPr>
          <w:rFonts w:ascii="Book Antiqua" w:eastAsia="Book Antiqua" w:hAnsi="Book Antiqua"/>
          <w:color w:val="000000"/>
          <w:sz w:val="20"/>
        </w:rPr>
        <w:t xml:space="preserve"> </w:t>
      </w:r>
      <w:r>
        <w:rPr>
          <w:rFonts w:ascii="Book Antiqua" w:eastAsia="Book Antiqua" w:hAnsi="Book Antiqua"/>
          <w:color w:val="000000"/>
          <w:sz w:val="20"/>
        </w:rPr>
        <w:t>management.</w:t>
      </w:r>
    </w:p>
    <w:p>
      <w:pPr>
        <w:pStyle w:val="style179"/>
        <w:widowControl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  <w:t>Understand  design sheets</w:t>
      </w:r>
      <w:r>
        <w:rPr>
          <w:sz w:val="22"/>
          <w:szCs w:val="22"/>
        </w:rPr>
        <w:t>.</w:t>
      </w:r>
    </w:p>
    <w:p>
      <w:pPr>
        <w:pStyle w:val="style179"/>
        <w:widowControl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  <w:t>Quality  checking</w:t>
      </w:r>
      <w:r>
        <w:rPr>
          <w:sz w:val="22"/>
          <w:szCs w:val="22"/>
        </w:rPr>
        <w:t xml:space="preserve">. </w:t>
      </w:r>
    </w:p>
    <w:p>
      <w:pPr>
        <w:pStyle w:val="style179"/>
        <w:widowControl/>
        <w:numPr>
          <w:ilvl w:val="0"/>
          <w:numId w:val="0"/>
        </w:numPr>
        <w:tabs>
          <w:tab w:val="left" w:leader="none" w:pos="360"/>
          <w:tab w:val="left" w:leader="none" w:pos="720"/>
        </w:tabs>
        <w:spacing w:lineRule="auto" w:line="240"/>
        <w:ind w:left="720" w:firstLine="0"/>
        <w:jc w:val="left"/>
        <w:rPr>
          <w:sz w:val="22"/>
          <w:szCs w:val="22"/>
        </w:rPr>
      </w:pPr>
    </w:p>
    <w:p>
      <w:pPr>
        <w:pStyle w:val="style0"/>
        <w:spacing w:lineRule="auto" w:line="276"/>
        <w:rPr>
          <w:b/>
          <w:sz w:val="22"/>
          <w:szCs w:val="22"/>
        </w:rPr>
      </w:pPr>
      <w:r>
        <w:rPr>
          <w:b/>
          <w:sz w:val="22"/>
          <w:szCs w:val="22"/>
        </w:rPr>
        <w:t>EXTRA CURRICULUM ACTIVITIES:</w:t>
      </w:r>
    </w:p>
    <w:p>
      <w:pPr>
        <w:pStyle w:val="style0"/>
        <w:spacing w:lineRule="auto" w:line="276"/>
        <w:rPr>
          <w:b/>
          <w:sz w:val="22"/>
          <w:szCs w:val="22"/>
        </w:rPr>
      </w:pPr>
    </w:p>
    <w:p>
      <w:pPr>
        <w:pStyle w:val="style179"/>
        <w:numPr>
          <w:ilvl w:val="0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Participate in a Debate competition in school.</w:t>
      </w:r>
    </w:p>
    <w:p>
      <w:pPr>
        <w:pStyle w:val="style179"/>
        <w:numPr>
          <w:ilvl w:val="0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Participate in sports in </w:t>
      </w:r>
      <w:r>
        <w:rPr>
          <w:sz w:val="22"/>
          <w:szCs w:val="22"/>
        </w:rPr>
        <w:t xml:space="preserve">school </w:t>
      </w:r>
      <w:r>
        <w:rPr>
          <w:sz w:val="22"/>
          <w:szCs w:val="22"/>
        </w:rPr>
        <w:t>.</w:t>
      </w:r>
    </w:p>
    <w:p>
      <w:pPr>
        <w:pStyle w:val="style0"/>
        <w:spacing w:lineRule="auto" w:line="276"/>
        <w:rPr>
          <w:sz w:val="22"/>
          <w:szCs w:val="22"/>
        </w:rPr>
      </w:pPr>
    </w:p>
    <w:p>
      <w:pPr>
        <w:pStyle w:val="style0"/>
        <w:spacing w:lineRule="auto" w:line="276"/>
        <w:rPr>
          <w:b/>
          <w:sz w:val="22"/>
          <w:szCs w:val="22"/>
        </w:rPr>
      </w:pPr>
      <w:r>
        <w:rPr>
          <w:b/>
          <w:sz w:val="22"/>
          <w:szCs w:val="22"/>
        </w:rPr>
        <w:t>HOBBIES:</w:t>
      </w:r>
    </w:p>
    <w:p>
      <w:pPr>
        <w:pStyle w:val="style179"/>
        <w:numPr>
          <w:ilvl w:val="0"/>
          <w:numId w:val="15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z w:val="22"/>
          <w:szCs w:val="22"/>
        </w:rPr>
        <w:t xml:space="preserve">rfing on internet, playing </w:t>
      </w: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ricket </w:t>
      </w:r>
      <w:r>
        <w:rPr>
          <w:sz w:val="22"/>
          <w:szCs w:val="22"/>
        </w:rPr>
        <w:t>&amp; Reading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>
      <w:pPr>
        <w:pStyle w:val="style179"/>
        <w:numPr>
          <w:ilvl w:val="0"/>
          <w:numId w:val="15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Learning  new things.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lineRule="auto" w:line="276"/>
        <w:rPr>
          <w:b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lineRule="auto" w:line="276"/>
        <w:rPr>
          <w:b/>
          <w:sz w:val="22"/>
          <w:szCs w:val="22"/>
        </w:rPr>
      </w:pPr>
      <w:r>
        <w:rPr>
          <w:b/>
          <w:sz w:val="22"/>
          <w:szCs w:val="22"/>
        </w:rPr>
        <w:t>PERSONAL DETAILS: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Father Name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:          Shree Ganesh </w:t>
      </w:r>
      <w:r>
        <w:rPr>
          <w:sz w:val="22"/>
          <w:szCs w:val="22"/>
        </w:rPr>
        <w:t>Raykhere</w:t>
      </w:r>
    </w:p>
    <w:p>
      <w:pPr>
        <w:pStyle w:val="style0"/>
        <w:spacing w:lineRule="auto" w:line="27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12 Aug 1995</w:t>
      </w:r>
    </w:p>
    <w:p>
      <w:pPr>
        <w:pStyle w:val="style0"/>
        <w:spacing w:lineRule="auto" w:line="27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Gender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          :</w:t>
      </w:r>
      <w:r>
        <w:rPr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Male</w:t>
      </w:r>
    </w:p>
    <w:p>
      <w:pPr>
        <w:pStyle w:val="style0"/>
        <w:spacing w:lineRule="auto" w:line="27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Nationality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       </w:t>
      </w:r>
      <w:r>
        <w:rPr>
          <w:bCs/>
          <w:sz w:val="22"/>
          <w:szCs w:val="22"/>
        </w:rPr>
        <w:t>Indian</w:t>
      </w:r>
    </w:p>
    <w:p>
      <w:pPr>
        <w:pStyle w:val="style0"/>
        <w:spacing w:lineRule="auto" w:line="27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Permanent Address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 xml:space="preserve"> V/P-</w:t>
      </w:r>
      <w:r>
        <w:rPr>
          <w:bCs/>
          <w:sz w:val="22"/>
          <w:szCs w:val="22"/>
        </w:rPr>
        <w:t>Jhadpa</w:t>
      </w:r>
      <w:r>
        <w:rPr>
          <w:bCs/>
          <w:sz w:val="22"/>
          <w:szCs w:val="22"/>
        </w:rPr>
        <w:t xml:space="preserve"> T-</w:t>
      </w:r>
      <w:r>
        <w:rPr>
          <w:bCs/>
          <w:sz w:val="22"/>
          <w:szCs w:val="22"/>
        </w:rPr>
        <w:t>Harda</w:t>
      </w:r>
      <w:r>
        <w:rPr>
          <w:bCs/>
          <w:sz w:val="22"/>
          <w:szCs w:val="22"/>
        </w:rPr>
        <w:t xml:space="preserve"> D-</w:t>
      </w:r>
      <w:r>
        <w:rPr>
          <w:bCs/>
          <w:sz w:val="22"/>
          <w:szCs w:val="22"/>
        </w:rPr>
        <w:t>Harda</w:t>
      </w:r>
      <w:r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>MP</w:t>
      </w:r>
      <w:r>
        <w:rPr>
          <w:bCs/>
          <w:sz w:val="22"/>
          <w:szCs w:val="22"/>
        </w:rPr>
        <w:t xml:space="preserve">) </w:t>
      </w:r>
      <w:r>
        <w:rPr>
          <w:bCs/>
          <w:sz w:val="22"/>
          <w:szCs w:val="22"/>
        </w:rPr>
        <w:t>.</w:t>
      </w:r>
    </w:p>
    <w:p>
      <w:pPr>
        <w:pStyle w:val="style0"/>
        <w:spacing w:lineRule="auto" w:line="276"/>
        <w:jc w:val="both"/>
        <w:rPr>
          <w:bCs/>
          <w:sz w:val="22"/>
          <w:szCs w:val="22"/>
        </w:rPr>
      </w:pPr>
    </w:p>
    <w:p>
      <w:pPr>
        <w:pStyle w:val="style66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lineRule="auto" w:line="276"/>
        <w:ind w:right="-51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hereby declare that the information is complete and correct to the best of my knowledge.</w:t>
      </w:r>
    </w:p>
    <w:p>
      <w:pPr>
        <w:pStyle w:val="style66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lineRule="auto" w:line="276"/>
        <w:ind w:right="-51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lineRule="auto" w:line="276"/>
        <w:rPr>
          <w:b/>
          <w:sz w:val="22"/>
          <w:szCs w:val="22"/>
        </w:rPr>
      </w:pPr>
      <w:r>
        <w:rPr>
          <w:sz w:val="22"/>
          <w:szCs w:val="22"/>
        </w:rPr>
        <w:t xml:space="preserve">Place: </w:t>
      </w:r>
      <w:r>
        <w:rPr>
          <w:sz w:val="22"/>
          <w:szCs w:val="22"/>
        </w:rPr>
        <w:t>Indore</w:t>
      </w:r>
      <w:r>
        <w:rPr>
          <w:sz w:val="22"/>
          <w:szCs w:val="22"/>
        </w:rPr>
        <w:t xml:space="preserve">                                                                                                       </w:t>
      </w:r>
      <w:r>
        <w:rPr>
          <w:b/>
          <w:sz w:val="22"/>
          <w:szCs w:val="22"/>
        </w:rPr>
        <w:t>Nitin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Raykhere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Date:  </w:t>
      </w:r>
      <w:bookmarkStart w:id="1" w:name="-PictureBullets"/>
      <w:bookmarkEnd w:id="1"/>
    </w:p>
    <w:p>
      <w:pPr>
        <w:pStyle w:val="style0"/>
        <w:spacing w:lineRule="auto" w:line="276"/>
        <w:rPr>
          <w:b/>
          <w:sz w:val="22"/>
          <w:szCs w:val="22"/>
        </w:rPr>
      </w:pPr>
    </w:p>
    <w:sectPr>
      <w:pgSz w:w="11907" w:h="16839" w:orient="portrait" w:code="9"/>
      <w:pgMar w:top="720" w:right="720" w:bottom="720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F6E84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BB4CD91E"/>
    <w:lvl w:ilvl="0">
      <w:start w:val="1"/>
      <w:numFmt w:val="none"/>
      <w:lvlText w:val="ü"/>
      <w:lvlJc w:val="left"/>
      <w:pPr>
        <w:ind w:left="720" w:hanging="360"/>
      </w:pPr>
      <w:rPr>
        <w:rFonts w:ascii="Wingdings" w:hAnsi="Wingdings" w:hint="default"/>
        <w:color w:val="000000"/>
        <w:sz w:val="24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3508ADE"/>
    <w:lvl w:ilvl="0" w:tplc="BB4CD91E">
      <w:start w:val="1"/>
      <w:numFmt w:val="none"/>
      <w:lvlText w:val="ü"/>
      <w:lvlJc w:val="left"/>
      <w:pPr>
        <w:ind w:left="720" w:hanging="360"/>
      </w:pPr>
      <w:rPr>
        <w:rFonts w:ascii="Wingdings" w:hAnsi="Wingdings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8">
    <w:nsid w:val="00000008"/>
    <w:multiLevelType w:val="hybridMultilevel"/>
    <w:tmpl w:val="BB6A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9E8F1BA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0367BE8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7C43624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NotTrackFormatting/>
  <w:documentProtection w:edit="none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tyle1">
    <w:name w:val="heading 1"/>
    <w:basedOn w:val="style0"/>
    <w:next w:val="style0"/>
    <w:link w:val="style4106"/>
    <w:qFormat/>
    <w:uiPriority w:val="9"/>
    <w:pPr>
      <w:keepNext/>
      <w:keepLines/>
      <w:spacing w:before="48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0"/>
    <w:link w:val="style410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3eb56033-211f-4c71-aae2-a9df3dbf902f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7b88e802-89d7-4164-a9af-406afe78be48"/>
    <w:basedOn w:val="style65"/>
    <w:next w:val="style4098"/>
    <w:link w:val="style32"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9">
    <w:name w:val="Default Text"/>
    <w:basedOn w:val="style0"/>
    <w:next w:val="style4099"/>
    <w:pPr>
      <w:overflowPunct w:val="false"/>
      <w:autoSpaceDE w:val="false"/>
      <w:autoSpaceDN w:val="false"/>
      <w:adjustRightInd w:val="false"/>
      <w:textAlignment w:val="baseline"/>
    </w:pPr>
    <w:rPr>
      <w:color w:val="000000"/>
      <w:szCs w:val="20"/>
    </w:rPr>
  </w:style>
  <w:style w:type="paragraph" w:customStyle="1" w:styleId="style4100">
    <w:name w:val="Cog-body"/>
    <w:basedOn w:val="style0"/>
    <w:next w:val="style4100"/>
    <w:pPr>
      <w:keepNext/>
      <w:spacing w:before="60" w:after="60" w:lineRule="atLeast" w:line="260"/>
      <w:ind w:left="720"/>
      <w:jc w:val="both"/>
    </w:pPr>
    <w:rPr>
      <w:rFonts w:ascii="Arial" w:hAnsi="Arial"/>
      <w:sz w:val="20"/>
      <w:szCs w:val="20"/>
    </w:rPr>
  </w:style>
  <w:style w:type="paragraph" w:customStyle="1" w:styleId="style4101">
    <w:name w:val="Cog-H3a"/>
    <w:basedOn w:val="style3"/>
    <w:next w:val="style4101"/>
    <w:pPr>
      <w:keepLines w:val="false"/>
      <w:spacing w:before="120" w:after="120" w:lineRule="atLeast" w:line="240"/>
    </w:pPr>
    <w:rPr>
      <w:rFonts w:ascii="Arial" w:hAnsi="Arial"/>
      <w:bCs w:val="false"/>
      <w:color w:val="000080"/>
      <w:sz w:val="22"/>
      <w:szCs w:val="20"/>
    </w:rPr>
  </w:style>
  <w:style w:type="character" w:customStyle="1" w:styleId="style4102">
    <w:name w:val="Heading 3 Char_7c876488-8d53-477e-8a5a-a8a55770579f"/>
    <w:basedOn w:val="style65"/>
    <w:next w:val="style4102"/>
    <w:link w:val="style3"/>
    <w:rPr>
      <w:rFonts w:ascii="Cambria" w:cs="Times New Roman" w:eastAsia="Times New Roman" w:hAnsi="Cambria"/>
      <w:b/>
      <w:bCs/>
      <w:color w:val="4f81bd"/>
      <w:sz w:val="24"/>
      <w:szCs w:val="24"/>
    </w:rPr>
  </w:style>
  <w:style w:type="paragraph" w:customStyle="1" w:styleId="style4103">
    <w:name w:val="Company Name"/>
    <w:basedOn w:val="style0"/>
    <w:next w:val="style0"/>
    <w:pPr>
      <w:tabs>
        <w:tab w:val="left" w:leader="none" w:pos="2160"/>
        <w:tab w:val="right" w:leader="none" w:pos="6480"/>
      </w:tabs>
      <w:spacing w:before="220" w:after="40" w:lineRule="atLeast" w:line="220"/>
      <w:ind w:right="-360"/>
    </w:pPr>
    <w:rPr>
      <w:sz w:val="20"/>
      <w:szCs w:val="20"/>
    </w:rPr>
  </w:style>
  <w:style w:type="paragraph" w:styleId="style66">
    <w:name w:val="Body Text"/>
    <w:basedOn w:val="style0"/>
    <w:next w:val="style66"/>
    <w:link w:val="style4104"/>
    <w:pPr>
      <w:overflowPunct w:val="false"/>
      <w:autoSpaceDE w:val="false"/>
      <w:autoSpaceDN w:val="false"/>
      <w:adjustRightInd w:val="false"/>
      <w:textAlignment w:val="baseline"/>
    </w:pPr>
    <w:rPr>
      <w:rFonts w:ascii="Book Antiqua" w:hAnsi="Book Antiqua"/>
      <w:color w:val="000000"/>
      <w:sz w:val="26"/>
      <w:szCs w:val="20"/>
    </w:rPr>
  </w:style>
  <w:style w:type="character" w:customStyle="1" w:styleId="style4104">
    <w:name w:val="Body Text Char"/>
    <w:basedOn w:val="style65"/>
    <w:next w:val="style4104"/>
    <w:link w:val="style66"/>
    <w:rPr>
      <w:rFonts w:ascii="Book Antiqua" w:cs="Times New Roman" w:eastAsia="Times New Roman" w:hAnsi="Book Antiqua"/>
      <w:color w:val="000000"/>
      <w:sz w:val="26"/>
      <w:szCs w:val="20"/>
    </w:rPr>
  </w:style>
  <w:style w:type="paragraph" w:styleId="style179">
    <w:name w:val="List Paragraph"/>
    <w:basedOn w:val="style0"/>
    <w:next w:val="style179"/>
    <w:pPr>
      <w:tabs>
        <w:tab w:val="left" w:leader="none" w:pos="720"/>
      </w:tabs>
      <w:suppressAutoHyphens/>
      <w:spacing w:after="160" w:lineRule="auto" w:line="256"/>
      <w:ind w:left="720"/>
    </w:pPr>
    <w:rPr>
      <w:rFonts w:ascii="Calibri" w:eastAsia="Droid Sans Fallback" w:hAnsi="Calibri"/>
      <w:sz w:val="22"/>
      <w:szCs w:val="22"/>
      <w:lang w:val="en-IN"/>
    </w:rPr>
  </w:style>
  <w:style w:type="paragraph" w:styleId="style153">
    <w:name w:val="Balloon Text"/>
    <w:basedOn w:val="style0"/>
    <w:next w:val="style153"/>
    <w:link w:val="style4105"/>
    <w:uiPriority w:val="99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eastAsia="Times New Roman" w:hAnsi="Tahoma"/>
      <w:sz w:val="16"/>
      <w:szCs w:val="16"/>
      <w:lang w:val="en-US" w:eastAsia="en-US"/>
    </w:rPr>
  </w:style>
  <w:style w:type="character" w:customStyle="1" w:styleId="style4106">
    <w:name w:val="Heading 1 Char_63cf570b-bda2-4e47-9e09-c4afcb8fd0f4"/>
    <w:basedOn w:val="style65"/>
    <w:next w:val="style4106"/>
    <w:link w:val="style1"/>
    <w:uiPriority w:val="9"/>
    <w:rPr>
      <w:rFonts w:ascii="Cambria" w:cs="宋体" w:eastAsia="宋体" w:hAnsi="Cambria"/>
      <w:b/>
      <w:bCs/>
      <w:color w:val="365f91"/>
      <w:sz w:val="28"/>
      <w:szCs w:val="28"/>
      <w:lang w:val="en-US" w:eastAsia="en-US"/>
    </w:rPr>
  </w:style>
  <w:style w:type="character" w:customStyle="1" w:styleId="style4107">
    <w:name w:val="apple-converted-space"/>
    <w:basedOn w:val="style65"/>
    <w:next w:val="style4107"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379</Words>
  <Characters>2225</Characters>
  <Application>WPS Office</Application>
  <DocSecurity>0</DocSecurity>
  <Paragraphs>73</Paragraphs>
  <ScaleCrop>false</ScaleCrop>
  <Company>Bhopal Municipal Corporation</Company>
  <LinksUpToDate>false</LinksUpToDate>
  <CharactersWithSpaces>2978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2019-01-06T07:00:28Z</dcterms:created>
  <dc:creator>Mine</dc:creator>
  <lastModifiedBy>SM-J500F</lastModifiedBy>
  <dcterms:modified xsi:type="dcterms:W3CDTF">2019-03-26T05:50:59Z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