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56BE0" w14:textId="77777777" w:rsidR="002649DC" w:rsidRDefault="002649DC" w:rsidP="002649DC">
      <w:pPr>
        <w:spacing w:before="240"/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7F2008">
        <w:rPr>
          <w:rFonts w:asciiTheme="majorHAnsi" w:hAnsiTheme="majorHAnsi"/>
          <w:noProof/>
          <w:sz w:val="40"/>
          <w:szCs w:val="40"/>
          <w:lang w:val="en-US"/>
        </w:rPr>
        <w:drawing>
          <wp:inline distT="0" distB="0" distL="0" distR="0" wp14:anchorId="50711180" wp14:editId="1CB93B09">
            <wp:extent cx="1240790" cy="97155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614A" w14:textId="77777777" w:rsidR="002649DC" w:rsidRDefault="002649DC" w:rsidP="002649DC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 w:rsidRPr="00AC0674">
        <w:rPr>
          <w:rFonts w:asciiTheme="majorHAnsi" w:hAnsiTheme="majorHAnsi"/>
          <w:b/>
          <w:bCs/>
          <w:sz w:val="24"/>
          <w:szCs w:val="24"/>
        </w:rPr>
        <w:t>SCHOOL OF ENGINEERING &amp; TECHNOLOGY</w:t>
      </w:r>
    </w:p>
    <w:p w14:paraId="53C949E5" w14:textId="77777777" w:rsidR="002649DC" w:rsidRDefault="002649DC" w:rsidP="002649DC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BML MUNJAL UNIVERSITY</w:t>
      </w:r>
    </w:p>
    <w:p w14:paraId="6C24B340" w14:textId="77777777" w:rsidR="002649DC" w:rsidRPr="00AC0674" w:rsidRDefault="002649DC" w:rsidP="002649DC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56FD8F04" w14:textId="77777777" w:rsidR="002649DC" w:rsidRDefault="002649DC" w:rsidP="002649DC">
      <w:pPr>
        <w:spacing w:line="240" w:lineRule="auto"/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sz w:val="40"/>
          <w:szCs w:val="40"/>
          <w:u w:val="single"/>
        </w:rPr>
        <w:t>WEEKLY DIARY REPORT (PS-II)</w:t>
      </w:r>
    </w:p>
    <w:p w14:paraId="58647487" w14:textId="77777777" w:rsidR="002649DC" w:rsidRDefault="002649DC" w:rsidP="002649DC">
      <w:pPr>
        <w:spacing w:line="240" w:lineRule="auto"/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7F2008">
        <w:rPr>
          <w:rFonts w:asciiTheme="majorHAnsi" w:hAnsiTheme="majorHAnsi"/>
          <w:b/>
          <w:bCs/>
          <w:sz w:val="40"/>
          <w:szCs w:val="40"/>
          <w:u w:val="single"/>
        </w:rPr>
        <w:t>(</w:t>
      </w:r>
      <w:r>
        <w:rPr>
          <w:rFonts w:asciiTheme="majorHAnsi" w:hAnsiTheme="majorHAnsi"/>
          <w:b/>
          <w:bCs/>
          <w:sz w:val="40"/>
          <w:szCs w:val="40"/>
          <w:u w:val="single"/>
        </w:rPr>
        <w:t xml:space="preserve">STUDENT BATCH </w:t>
      </w:r>
      <w:r w:rsidRPr="007F2008">
        <w:rPr>
          <w:rFonts w:asciiTheme="majorHAnsi" w:hAnsiTheme="majorHAnsi"/>
          <w:b/>
          <w:bCs/>
          <w:sz w:val="40"/>
          <w:szCs w:val="40"/>
          <w:u w:val="single"/>
        </w:rPr>
        <w:t>20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16-20</w:t>
      </w:r>
      <w:r w:rsidRPr="007F2008">
        <w:rPr>
          <w:rFonts w:asciiTheme="majorHAnsi" w:hAnsiTheme="majorHAnsi"/>
          <w:b/>
          <w:bCs/>
          <w:sz w:val="40"/>
          <w:szCs w:val="40"/>
          <w:u w:val="single"/>
        </w:rPr>
        <w:t>)</w:t>
      </w:r>
    </w:p>
    <w:p w14:paraId="20D74459" w14:textId="34EB47CA" w:rsidR="002649DC" w:rsidRDefault="002649DC" w:rsidP="002649DC">
      <w:pPr>
        <w:jc w:val="center"/>
        <w:rPr>
          <w:rFonts w:asciiTheme="majorHAnsi" w:hAnsiTheme="majorHAnsi"/>
        </w:rPr>
      </w:pPr>
      <w:r w:rsidRPr="00773C40">
        <w:rPr>
          <w:rFonts w:asciiTheme="majorHAnsi" w:hAnsiTheme="majorHAnsi"/>
        </w:rPr>
        <w:t xml:space="preserve"> (To be submitted to PS</w:t>
      </w:r>
      <w:r w:rsidR="00185586">
        <w:rPr>
          <w:rFonts w:asciiTheme="majorHAnsi" w:hAnsiTheme="majorHAnsi"/>
        </w:rPr>
        <w:t>`</w:t>
      </w:r>
      <w:r w:rsidRPr="00773C40">
        <w:rPr>
          <w:rFonts w:asciiTheme="majorHAnsi" w:hAnsiTheme="majorHAnsi"/>
        </w:rPr>
        <w:t>-II instructor over mail with CC to Industry mentor)</w:t>
      </w:r>
    </w:p>
    <w:p w14:paraId="7D65D3FC" w14:textId="77777777" w:rsidR="002649DC" w:rsidRDefault="002649DC" w:rsidP="002649DC">
      <w:pPr>
        <w:rPr>
          <w:rFonts w:asciiTheme="majorHAnsi" w:hAnsiTheme="majorHAnsi"/>
        </w:rPr>
      </w:pPr>
    </w:p>
    <w:p w14:paraId="46825997" w14:textId="77777777" w:rsidR="002649DC" w:rsidRDefault="002649DC" w:rsidP="002649DC">
      <w:pPr>
        <w:rPr>
          <w:rFonts w:asciiTheme="majorHAnsi" w:hAnsiTheme="majorHAnsi"/>
        </w:rPr>
      </w:pPr>
      <w:r>
        <w:rPr>
          <w:rFonts w:asciiTheme="majorHAnsi" w:hAnsiTheme="majorHAnsi"/>
        </w:rPr>
        <w:t>Name of Student: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Nitin Jangid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     ID NO:            </w:t>
      </w:r>
      <w:r>
        <w:rPr>
          <w:rFonts w:asciiTheme="majorHAnsi" w:hAnsiTheme="majorHAnsi"/>
          <w:b/>
        </w:rPr>
        <w:t>1600121C202</w:t>
      </w:r>
    </w:p>
    <w:p w14:paraId="11B3D731" w14:textId="77777777" w:rsidR="002649DC" w:rsidRDefault="002649DC" w:rsidP="002649DC">
      <w:pPr>
        <w:rPr>
          <w:rFonts w:asciiTheme="majorHAnsi" w:hAnsiTheme="majorHAnsi"/>
        </w:rPr>
      </w:pPr>
      <w:r>
        <w:rPr>
          <w:rFonts w:asciiTheme="majorHAnsi" w:hAnsiTheme="majorHAnsi"/>
        </w:rPr>
        <w:t>Station Name: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Palwal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           Name of PS-II faculty instructor Ms.</w:t>
      </w:r>
      <w:r>
        <w:rPr>
          <w:rFonts w:asciiTheme="majorHAnsi" w:hAnsiTheme="majorHAnsi"/>
          <w:b/>
        </w:rPr>
        <w:t xml:space="preserve"> Poonam </w:t>
      </w:r>
      <w:proofErr w:type="spellStart"/>
      <w:r>
        <w:rPr>
          <w:rFonts w:asciiTheme="majorHAnsi" w:hAnsiTheme="majorHAnsi"/>
          <w:b/>
        </w:rPr>
        <w:t>Sangwan</w:t>
      </w:r>
      <w:proofErr w:type="spellEnd"/>
    </w:p>
    <w:p w14:paraId="3B532467" w14:textId="77777777" w:rsidR="002649DC" w:rsidRPr="00773C40" w:rsidRDefault="002649DC" w:rsidP="002649DC">
      <w:pPr>
        <w:rPr>
          <w:rFonts w:asciiTheme="majorHAnsi" w:hAnsiTheme="majorHAnsi"/>
        </w:rPr>
      </w:pPr>
    </w:p>
    <w:p w14:paraId="7FA866B2" w14:textId="77777777" w:rsidR="002649DC" w:rsidRDefault="002649DC" w:rsidP="002649DC">
      <w:pPr>
        <w:jc w:val="center"/>
        <w:rPr>
          <w:rFonts w:asciiTheme="majorHAnsi" w:hAnsiTheme="majorHAnsi"/>
        </w:rPr>
      </w:pPr>
    </w:p>
    <w:tbl>
      <w:tblPr>
        <w:tblW w:w="11250" w:type="dxa"/>
        <w:tblInd w:w="-9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800"/>
        <w:gridCol w:w="9000"/>
      </w:tblGrid>
      <w:tr w:rsidR="002649DC" w:rsidRPr="00A26729" w14:paraId="72481783" w14:textId="77777777" w:rsidTr="009A675A">
        <w:trPr>
          <w:trHeight w:val="657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78AE5A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10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59DEC" w14:textId="3FBA4548" w:rsidR="002649DC" w:rsidRPr="00A26729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Week No </w:t>
            </w:r>
            <w:r w:rsidR="007A124C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From Date 0</w:t>
            </w:r>
            <w:r w:rsidR="007A124C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9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-201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To Date </w:t>
            </w:r>
            <w:r w:rsidR="007A124C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13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-1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 </w:t>
            </w:r>
          </w:p>
        </w:tc>
      </w:tr>
      <w:tr w:rsidR="002649DC" w:rsidRPr="00A26729" w14:paraId="1F968BD4" w14:textId="77777777" w:rsidTr="009A675A">
        <w:trPr>
          <w:trHeight w:val="61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ADFF2" w14:textId="77777777" w:rsidR="002649DC" w:rsidRPr="00A26729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 w:bidi="hi-IN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3249" w14:textId="77777777" w:rsidR="002649DC" w:rsidRPr="00A26729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A26729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 w:bidi="hi-IN"/>
              </w:rPr>
              <w:t>Date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FF87" w14:textId="7060541E" w:rsidR="002649DC" w:rsidRPr="00A26729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0</w:t>
            </w:r>
            <w:r w:rsidR="00B7437A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9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Pr="008E0F8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-201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</w:p>
        </w:tc>
      </w:tr>
      <w:tr w:rsidR="002649DC" w:rsidRPr="00A26729" w14:paraId="72308F1B" w14:textId="77777777" w:rsidTr="009A675A">
        <w:trPr>
          <w:trHeight w:val="115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EF6D1" w14:textId="77777777" w:rsidR="002649DC" w:rsidRPr="00F26FC6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 w:bidi="hi-IN"/>
              </w:rPr>
            </w:pP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8F9C" w14:textId="77777777" w:rsidR="002649DC" w:rsidRPr="00A26729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F26FC6">
              <w:rPr>
                <w:rFonts w:ascii="Cambria" w:eastAsia="Times New Roman" w:hAnsi="Cambria" w:cs="Times New Roman"/>
                <w:b/>
                <w:bCs/>
                <w:sz w:val="24"/>
                <w:szCs w:val="24"/>
                <w:lang w:eastAsia="en-IN" w:bidi="hi-IN"/>
              </w:rPr>
              <w:t>Place of Work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52BDD" w14:textId="77777777" w:rsidR="002649DC" w:rsidRPr="002B6B20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bookmarkStart w:id="0" w:name="_Hlk515879915"/>
            <w:r>
              <w:rPr>
                <w:rFonts w:ascii="Arial" w:hAnsi="Arial" w:cs="Arial"/>
                <w:color w:val="222222"/>
                <w:shd w:val="clear" w:color="auto" w:fill="FFFFFF"/>
              </w:rPr>
              <w:t>1st Floor, Dharam Plaza, near Shiv Colony, Railway Road, Palwal, Haryana 121102</w:t>
            </w:r>
            <w:bookmarkEnd w:id="0"/>
          </w:p>
        </w:tc>
      </w:tr>
      <w:tr w:rsidR="002649DC" w:rsidRPr="00A26729" w14:paraId="03D9F53C" w14:textId="77777777" w:rsidTr="009A675A">
        <w:trPr>
          <w:trHeight w:val="52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EE622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1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F92C6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Project Title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E8967" w14:textId="77777777" w:rsidR="002649DC" w:rsidRPr="00A26729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bookmarkStart w:id="1" w:name="_Hlk515879985"/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DU Locator</w:t>
            </w:r>
            <w:bookmarkEnd w:id="1"/>
          </w:p>
        </w:tc>
      </w:tr>
      <w:tr w:rsidR="002649DC" w:rsidRPr="00A26729" w14:paraId="747D8355" w14:textId="77777777" w:rsidTr="009A675A">
        <w:trPr>
          <w:trHeight w:val="1953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1B6D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2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05136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Project Description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86F2A" w14:textId="77777777" w:rsidR="002649DC" w:rsidRPr="002B6B20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bookmarkStart w:id="2" w:name="_Hlk515880035"/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DU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Locator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is an all-inclusive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Web application designed for Du aspirants and Student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. 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This web-site showcases information about 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the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latest as well as previous year cut-offs of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colleges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and departments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under DU which migh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t be helpful for students in deciding their </w:t>
            </w:r>
            <w:r w:rsidRPr="002B6B20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imminent college.</w:t>
            </w:r>
            <w:bookmarkEnd w:id="2"/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It also has information about lively and recreational spots, nearby metro-stations and all the updates about the happening events of DU.</w:t>
            </w:r>
            <w:r w:rsidRPr="00A26729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 </w:t>
            </w:r>
          </w:p>
        </w:tc>
      </w:tr>
      <w:tr w:rsidR="002649DC" w:rsidRPr="00A26729" w14:paraId="5E535FEF" w14:textId="77777777" w:rsidTr="009A675A"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4555C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3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B591B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Outline of the Solution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61A81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FF39B74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I am working on this application to achieve the following </w:t>
            </w: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functionalities:</w:t>
            </w:r>
          </w:p>
          <w:p w14:paraId="3F9FB41E" w14:textId="77777777" w:rsidR="002649DC" w:rsidRDefault="002649DC" w:rsidP="009A675A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Showcasing latest and previous years’ cut-off lists of colleges of DU.</w:t>
            </w:r>
          </w:p>
          <w:p w14:paraId="6CCDA9DA" w14:textId="77777777" w:rsidR="002649DC" w:rsidRDefault="002649DC" w:rsidP="009A675A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Showcasing college information (address, website, and phone).</w:t>
            </w:r>
          </w:p>
          <w:p w14:paraId="28FA10ED" w14:textId="77777777" w:rsidR="002649DC" w:rsidRDefault="002649DC" w:rsidP="009A675A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Showcasing recreational spots near the selected college on the map.</w:t>
            </w:r>
          </w:p>
          <w:p w14:paraId="1C6809F9" w14:textId="77777777" w:rsidR="002649DC" w:rsidRPr="009A4AD7" w:rsidRDefault="002649DC" w:rsidP="009A675A">
            <w:pPr>
              <w:pStyle w:val="NoSpacing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Showcasing modes of conveyance (metro stations, bus stops) near the selected college on the map</w:t>
            </w:r>
          </w:p>
        </w:tc>
      </w:tr>
      <w:tr w:rsidR="002649DC" w:rsidRPr="00A26729" w14:paraId="2C20886B" w14:textId="77777777" w:rsidTr="009A675A">
        <w:trPr>
          <w:trHeight w:val="11862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9442CB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35D33FF6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4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8E85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14ED491B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Design of the Solution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A3A8B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 w:rsidRPr="00A26729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 </w:t>
            </w:r>
          </w:p>
          <w:p w14:paraId="7F44C700" w14:textId="77777777" w:rsidR="002649DC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     This website total contains following functionality.</w:t>
            </w:r>
          </w:p>
          <w:p w14:paraId="0C934968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32BB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Parall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</w:t>
            </w:r>
            <w:r w:rsidRPr="00532BB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Imaging</w:t>
            </w:r>
          </w:p>
          <w:p w14:paraId="0973DEBF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Couple of Jumbotrons inside Container</w:t>
            </w:r>
          </w:p>
          <w:p w14:paraId="3D34EF32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Registration and Login Page</w:t>
            </w:r>
          </w:p>
          <w:p w14:paraId="32C938A4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College Information Page</w:t>
            </w:r>
          </w:p>
          <w:p w14:paraId="6C8EBF7F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Latest news and Feed</w:t>
            </w:r>
          </w:p>
          <w:p w14:paraId="3B5555C3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Thumbnail of all college List</w:t>
            </w:r>
          </w:p>
          <w:p w14:paraId="53C7DF99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Authentication server</w:t>
            </w:r>
          </w:p>
          <w:p w14:paraId="35D9CE8B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Serial-wise Cut off Page</w:t>
            </w:r>
          </w:p>
          <w:p w14:paraId="7FD57BCA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Public Transport Page</w:t>
            </w:r>
          </w:p>
          <w:p w14:paraId="3BFAF7A8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Lively Spots Page</w:t>
            </w:r>
          </w:p>
          <w:p w14:paraId="25FBCADD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Query form page</w:t>
            </w:r>
          </w:p>
          <w:p w14:paraId="47A24A2A" w14:textId="77777777" w:rsidR="003A32D5" w:rsidRDefault="003A32D5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Search functionality</w:t>
            </w:r>
          </w:p>
          <w:p w14:paraId="38040AD8" w14:textId="77777777" w:rsidR="002649DC" w:rsidRDefault="002649DC" w:rsidP="009A675A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About Page</w:t>
            </w:r>
          </w:p>
          <w:p w14:paraId="0E20D54A" w14:textId="77777777" w:rsidR="002649DC" w:rsidRPr="00532BB4" w:rsidRDefault="002649DC" w:rsidP="009A675A">
            <w:pPr>
              <w:pStyle w:val="ListParagraph"/>
              <w:spacing w:before="100" w:beforeAutospacing="1" w:after="0" w:line="240" w:lineRule="auto"/>
              <w:ind w:left="81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91A9274" wp14:editId="5B7118DF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88900</wp:posOffset>
                  </wp:positionV>
                  <wp:extent cx="4590476" cy="4771429"/>
                  <wp:effectExtent l="0" t="0" r="635" b="0"/>
                  <wp:wrapTight wrapText="bothSides">
                    <wp:wrapPolygon edited="0">
                      <wp:start x="0" y="0"/>
                      <wp:lineTo x="0" y="21474"/>
                      <wp:lineTo x="21513" y="21474"/>
                      <wp:lineTo x="2151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4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A3430A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3E4F913A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0D833990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7E43F478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1006916A" w14:textId="77777777" w:rsidR="002649DC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        </w:t>
            </w:r>
          </w:p>
          <w:p w14:paraId="67053FAF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4F6914E9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0D53FD8C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6A32A199" w14:textId="77777777" w:rsidR="002649DC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  <w:p w14:paraId="336E5E33" w14:textId="77777777" w:rsidR="002649DC" w:rsidRPr="00A26729" w:rsidRDefault="002649DC" w:rsidP="009A675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2649DC" w:rsidRPr="00A26729" w14:paraId="0EA0208D" w14:textId="77777777" w:rsidTr="009A675A">
        <w:trPr>
          <w:trHeight w:val="178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E4C0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5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B776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Hardware and Software Requirements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305CE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Minimum requirements:</w:t>
            </w:r>
          </w:p>
          <w:p w14:paraId="2B8284CE" w14:textId="445FDEC8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-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>Windows/Linux/mac pc</w:t>
            </w:r>
            <w:r w:rsidR="00621F79">
              <w:rPr>
                <w:rFonts w:asciiTheme="majorHAnsi" w:hAnsiTheme="majorHAnsi"/>
                <w:sz w:val="24"/>
                <w:lang w:eastAsia="en-IN" w:bidi="hi-IN"/>
              </w:rPr>
              <w:t>/smart phone</w:t>
            </w:r>
          </w:p>
          <w:p w14:paraId="492DABED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-256MB RAM</w:t>
            </w:r>
          </w:p>
          <w:p w14:paraId="78297BCF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-20-25MB memory requirement.</w:t>
            </w:r>
          </w:p>
          <w:p w14:paraId="6A7FB6CC" w14:textId="77777777" w:rsidR="002649DC" w:rsidRDefault="002649DC" w:rsidP="009A675A">
            <w:pPr>
              <w:pStyle w:val="NoSpacing"/>
              <w:rPr>
                <w:sz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lang w:eastAsia="en-IN" w:bidi="hi-IN"/>
              </w:rPr>
              <w:t>-Internet connection</w:t>
            </w:r>
            <w:r w:rsidRPr="00957A68">
              <w:rPr>
                <w:sz w:val="24"/>
                <w:lang w:eastAsia="en-IN" w:bidi="hi-IN"/>
              </w:rPr>
              <w:t> </w:t>
            </w:r>
          </w:p>
          <w:p w14:paraId="4094A107" w14:textId="77777777" w:rsidR="002649DC" w:rsidRDefault="002649DC" w:rsidP="009A675A">
            <w:pPr>
              <w:pStyle w:val="NoSpacing"/>
              <w:rPr>
                <w:rFonts w:asciiTheme="majorHAnsi" w:hAnsiTheme="majorHAnsi" w:cstheme="majorHAnsi"/>
                <w:sz w:val="24"/>
                <w:lang w:eastAsia="en-IN" w:bidi="hi-IN"/>
              </w:rPr>
            </w:pPr>
            <w:r>
              <w:rPr>
                <w:sz w:val="24"/>
                <w:lang w:eastAsia="en-IN" w:bidi="hi-IN"/>
              </w:rPr>
              <w:t>-</w:t>
            </w:r>
            <w:r w:rsidRPr="006A0839">
              <w:rPr>
                <w:rFonts w:asciiTheme="majorHAnsi" w:hAnsiTheme="majorHAnsi" w:cstheme="majorHAnsi"/>
                <w:sz w:val="24"/>
                <w:lang w:eastAsia="en-IN" w:bidi="hi-IN"/>
              </w:rPr>
              <w:t>Google Chrome</w:t>
            </w:r>
          </w:p>
          <w:p w14:paraId="20F2591E" w14:textId="77777777" w:rsidR="002649DC" w:rsidRDefault="002649DC" w:rsidP="009A675A">
            <w:pPr>
              <w:pStyle w:val="NoSpacing"/>
              <w:rPr>
                <w:rFonts w:asciiTheme="majorHAnsi" w:hAnsiTheme="majorHAnsi" w:cstheme="majorHAnsi"/>
                <w:sz w:val="24"/>
                <w:lang w:eastAsia="en-IN" w:bidi="hi-IN"/>
              </w:rPr>
            </w:pPr>
          </w:p>
          <w:p w14:paraId="0C51A9FF" w14:textId="77777777" w:rsidR="002649DC" w:rsidRDefault="002649DC" w:rsidP="009A675A">
            <w:pPr>
              <w:pStyle w:val="NoSpacing"/>
              <w:rPr>
                <w:rFonts w:asciiTheme="majorHAnsi" w:hAnsiTheme="majorHAnsi"/>
                <w:lang w:eastAsia="en-IN" w:bidi="hi-IN"/>
              </w:rPr>
            </w:pPr>
            <w:r>
              <w:rPr>
                <w:rFonts w:asciiTheme="majorHAnsi" w:hAnsiTheme="majorHAnsi"/>
                <w:lang w:eastAsia="en-IN" w:bidi="hi-IN"/>
              </w:rPr>
              <w:t>Permission required by Application:</w:t>
            </w:r>
          </w:p>
          <w:p w14:paraId="33F343CD" w14:textId="77777777" w:rsidR="002649DC" w:rsidRDefault="002649DC" w:rsidP="009A675A">
            <w:pPr>
              <w:pStyle w:val="NoSpacing"/>
              <w:rPr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lang w:eastAsia="en-IN" w:bidi="hi-IN"/>
              </w:rPr>
              <w:t>Full Network access (Internet Connection is must)</w:t>
            </w:r>
          </w:p>
          <w:p w14:paraId="167CD0BD" w14:textId="77777777" w:rsidR="002649DC" w:rsidRDefault="002649DC" w:rsidP="009A675A">
            <w:pPr>
              <w:pStyle w:val="NoSpacing"/>
              <w:rPr>
                <w:rFonts w:asciiTheme="majorHAnsi" w:hAnsiTheme="majorHAnsi"/>
                <w:lang w:eastAsia="en-IN" w:bidi="hi-IN"/>
              </w:rPr>
            </w:pPr>
          </w:p>
          <w:p w14:paraId="4D609E27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lang w:eastAsia="en-IN" w:bidi="hi-IN"/>
              </w:rPr>
            </w:pPr>
          </w:p>
        </w:tc>
      </w:tr>
      <w:tr w:rsidR="002649DC" w:rsidRPr="00A26729" w14:paraId="54F507CF" w14:textId="77777777" w:rsidTr="009A675A">
        <w:trPr>
          <w:trHeight w:val="160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D87A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lastRenderedPageBreak/>
              <w:t xml:space="preserve"> 6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A07FC" w14:textId="77777777" w:rsidR="002649DC" w:rsidRPr="00957A68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 w:rsidRPr="00957A68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Environment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FAC2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>Windows</w:t>
            </w:r>
          </w:p>
          <w:p w14:paraId="1F909E66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1) </w:t>
            </w:r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>Sublime Text Editor</w:t>
            </w:r>
          </w:p>
          <w:p w14:paraId="0A197232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               -version 3.0.0s</w:t>
            </w:r>
          </w:p>
          <w:p w14:paraId="0D3E920D" w14:textId="77777777" w:rsidR="002649DC" w:rsidRPr="00957A68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 2)  Gimp- Creating icons, screens and UI design. </w:t>
            </w:r>
          </w:p>
          <w:p w14:paraId="3475C4CE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 w:rsidRPr="00957A68"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              -version 2.8.14</w:t>
            </w:r>
          </w:p>
          <w:p w14:paraId="250BE2A3" w14:textId="77777777" w:rsidR="002649DC" w:rsidRDefault="002649DC" w:rsidP="009A675A">
            <w:pPr>
              <w:pStyle w:val="NoSpacing"/>
              <w:rPr>
                <w:rFonts w:asciiTheme="majorHAnsi" w:hAnsiTheme="majorHAnsi" w:cstheme="majorHAnsi"/>
                <w:lang w:eastAsia="en-IN" w:bidi="hi-IN"/>
              </w:rPr>
            </w:pPr>
            <w:r w:rsidRPr="003A1987">
              <w:rPr>
                <w:rFonts w:asciiTheme="majorHAnsi" w:hAnsiTheme="majorHAnsi" w:cstheme="majorHAnsi"/>
                <w:lang w:eastAsia="en-IN" w:bidi="hi-IN"/>
              </w:rPr>
              <w:t xml:space="preserve">3) </w:t>
            </w:r>
            <w:r>
              <w:rPr>
                <w:rFonts w:asciiTheme="majorHAnsi" w:hAnsiTheme="majorHAnsi" w:cstheme="majorHAnsi"/>
                <w:lang w:eastAsia="en-IN" w:bidi="hi-IN"/>
              </w:rPr>
              <w:t xml:space="preserve">Server-Side Scripting: cPanel and </w:t>
            </w:r>
            <w:proofErr w:type="spellStart"/>
            <w:r>
              <w:rPr>
                <w:rFonts w:asciiTheme="majorHAnsi" w:hAnsiTheme="majorHAnsi" w:cstheme="majorHAnsi"/>
                <w:lang w:eastAsia="en-IN" w:bidi="hi-IN"/>
              </w:rPr>
              <w:t>PHPMy</w:t>
            </w:r>
            <w:proofErr w:type="spellEnd"/>
            <w:r>
              <w:rPr>
                <w:rFonts w:asciiTheme="majorHAnsi" w:hAnsiTheme="majorHAnsi" w:cstheme="majorHAnsi"/>
                <w:lang w:eastAsia="en-IN" w:bidi="hi-IN"/>
              </w:rPr>
              <w:t xml:space="preserve"> Admin</w:t>
            </w:r>
          </w:p>
          <w:p w14:paraId="54024BD9" w14:textId="77777777" w:rsidR="002649DC" w:rsidRDefault="002649DC" w:rsidP="009A675A">
            <w:pPr>
              <w:pStyle w:val="NoSpacing"/>
              <w:rPr>
                <w:rFonts w:asciiTheme="majorHAnsi" w:hAnsiTheme="majorHAnsi" w:cstheme="majorHAnsi"/>
                <w:lang w:eastAsia="en-IN" w:bidi="hi-IN"/>
              </w:rPr>
            </w:pPr>
          </w:p>
          <w:p w14:paraId="7724AC5B" w14:textId="77777777" w:rsidR="002649DC" w:rsidRPr="003A1987" w:rsidRDefault="002649DC" w:rsidP="009A675A">
            <w:pPr>
              <w:pStyle w:val="NoSpacing"/>
              <w:rPr>
                <w:rFonts w:asciiTheme="majorHAnsi" w:hAnsiTheme="majorHAnsi" w:cstheme="majorHAnsi"/>
                <w:lang w:eastAsia="en-IN" w:bidi="hi-IN"/>
              </w:rPr>
            </w:pPr>
          </w:p>
        </w:tc>
      </w:tr>
      <w:tr w:rsidR="002649DC" w:rsidRPr="00A26729" w14:paraId="0B5BA13B" w14:textId="77777777" w:rsidTr="009A675A">
        <w:trPr>
          <w:trHeight w:val="79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967A4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7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9D771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Concepts Used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AF43A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API</w:t>
            </w:r>
            <w:r w:rsidRPr="00D07959">
              <w:rPr>
                <w:rFonts w:asciiTheme="majorHAnsi" w:eastAsia="Times New Roman" w:hAnsiTheme="majorHAnsi" w:cstheme="majorHAnsi"/>
                <w:i/>
                <w:sz w:val="24"/>
                <w:szCs w:val="24"/>
                <w:lang w:eastAsia="en-IN" w:bidi="hi-IN"/>
              </w:rPr>
              <w:t xml:space="preserve"> 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>Development</w:t>
            </w:r>
          </w:p>
          <w:p w14:paraId="59D8174E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HTML/CSS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 xml:space="preserve"> – Used to design UI of Web application.</w:t>
            </w:r>
          </w:p>
          <w:p w14:paraId="5202FB0E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Google Places API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 xml:space="preserve"> – Used to find nearby places</w:t>
            </w:r>
          </w:p>
          <w:p w14:paraId="57661B41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JavaScript: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 xml:space="preserve"> for making website responsive by connecting html and </w:t>
            </w:r>
            <w:proofErr w:type="spellStart"/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>css</w:t>
            </w:r>
            <w:proofErr w:type="spellEnd"/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>.</w:t>
            </w:r>
          </w:p>
          <w:p w14:paraId="03307E49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 xml:space="preserve">Node </w:t>
            </w:r>
            <w:proofErr w:type="spellStart"/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Js</w:t>
            </w:r>
            <w:proofErr w:type="spellEnd"/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: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 xml:space="preserve"> Manipulating Data (Backend).</w:t>
            </w:r>
          </w:p>
          <w:p w14:paraId="766958AF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Server-Side Framework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>: Express - Used for server-side scripting for the application</w:t>
            </w:r>
          </w:p>
          <w:p w14:paraId="427C2B2F" w14:textId="77777777" w:rsidR="002649DC" w:rsidRPr="00D07959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MongoDB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>: For database</w:t>
            </w:r>
          </w:p>
          <w:p w14:paraId="3091935A" w14:textId="77777777" w:rsidR="002649DC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 w:rsidRPr="00D07959"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Google Maps API</w:t>
            </w:r>
            <w:r w:rsidRPr="00D07959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hi-IN"/>
              </w:rPr>
              <w:t xml:space="preserve"> – Used to show map in the applicatio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n</w:t>
            </w:r>
          </w:p>
          <w:p w14:paraId="5BCE9F0A" w14:textId="77777777" w:rsidR="002649DC" w:rsidRDefault="002649DC" w:rsidP="009A675A">
            <w:pPr>
              <w:pStyle w:val="ListParagraph"/>
              <w:numPr>
                <w:ilvl w:val="0"/>
                <w:numId w:val="2"/>
              </w:numPr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Theme="majorHAnsi" w:eastAsia="Times New Roman" w:hAnsiTheme="majorHAnsi" w:cstheme="majorHAnsi"/>
                <w:b/>
                <w:i/>
                <w:sz w:val="24"/>
                <w:szCs w:val="24"/>
                <w:lang w:eastAsia="en-IN" w:bidi="hi-IN"/>
              </w:rPr>
              <w:t>Cloud 9</w:t>
            </w:r>
            <w:r w:rsidRPr="00CC471F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: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for broadcasting website with an IP</w:t>
            </w:r>
          </w:p>
          <w:p w14:paraId="20B81714" w14:textId="77777777" w:rsidR="002649DC" w:rsidRDefault="002649DC" w:rsidP="009A675A">
            <w:pPr>
              <w:pStyle w:val="ListParagraph"/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515A28F1" w14:textId="77777777" w:rsidR="002649DC" w:rsidRDefault="002649DC" w:rsidP="009A675A">
            <w:pPr>
              <w:pStyle w:val="ListParagraph"/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0AE174C1" w14:textId="77777777" w:rsidR="002649DC" w:rsidRDefault="002649DC" w:rsidP="009A675A">
            <w:pPr>
              <w:pStyle w:val="ListParagraph"/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0648C35E" w14:textId="77777777" w:rsidR="002649DC" w:rsidRDefault="002649DC" w:rsidP="009A675A">
            <w:pPr>
              <w:pStyle w:val="ListParagraph"/>
              <w:spacing w:before="100" w:beforeAutospacing="1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307BA9EB" w14:textId="77777777" w:rsidR="002649DC" w:rsidRDefault="002649DC" w:rsidP="009A675A">
            <w:pPr>
              <w:pStyle w:val="NoSpacing"/>
              <w:rPr>
                <w:rFonts w:asciiTheme="majorHAnsi" w:hAnsiTheme="majorHAnsi"/>
                <w:b/>
                <w:sz w:val="24"/>
                <w:lang w:eastAsia="en-IN" w:bidi="hi-IN"/>
              </w:rPr>
            </w:pPr>
          </w:p>
          <w:p w14:paraId="13325BC3" w14:textId="77777777" w:rsidR="002649DC" w:rsidRPr="00AD6414" w:rsidRDefault="002649DC" w:rsidP="009A675A">
            <w:pPr>
              <w:pStyle w:val="NoSpacing"/>
              <w:rPr>
                <w:rFonts w:asciiTheme="majorHAnsi" w:hAnsiTheme="majorHAnsi"/>
                <w:b/>
                <w:sz w:val="24"/>
                <w:lang w:eastAsia="en-IN" w:bidi="hi-IN"/>
              </w:rPr>
            </w:pPr>
            <w:r w:rsidRPr="00AD6414">
              <w:rPr>
                <w:rFonts w:asciiTheme="majorHAnsi" w:hAnsiTheme="majorHAnsi"/>
                <w:b/>
                <w:sz w:val="24"/>
                <w:lang w:eastAsia="en-IN" w:bidi="hi-IN"/>
              </w:rPr>
              <w:t>Libraries used:</w:t>
            </w:r>
          </w:p>
          <w:p w14:paraId="0DF714F2" w14:textId="77777777" w:rsidR="002649DC" w:rsidRPr="00371E12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D07959">
              <w:rPr>
                <w:rFonts w:asciiTheme="majorHAnsi" w:hAnsiTheme="majorHAnsi"/>
                <w:b/>
                <w:i/>
                <w:sz w:val="24"/>
                <w:lang w:eastAsia="en-IN" w:bidi="hi-IN"/>
              </w:rPr>
              <w:t xml:space="preserve">Express </w:t>
            </w:r>
            <w:proofErr w:type="spellStart"/>
            <w:r w:rsidRPr="00D07959">
              <w:rPr>
                <w:rFonts w:asciiTheme="majorHAnsi" w:hAnsiTheme="majorHAnsi"/>
                <w:b/>
                <w:i/>
                <w:sz w:val="24"/>
                <w:lang w:eastAsia="en-IN" w:bidi="hi-IN"/>
              </w:rPr>
              <w:t>Js</w:t>
            </w:r>
            <w:proofErr w:type="spellEnd"/>
            <w:r w:rsidRPr="00371E12">
              <w:rPr>
                <w:rFonts w:asciiTheme="majorHAnsi" w:hAnsiTheme="majorHAnsi"/>
                <w:sz w:val="24"/>
                <w:lang w:eastAsia="en-IN" w:bidi="hi-IN"/>
              </w:rPr>
              <w:t xml:space="preserve"> – Used to easily retrieve data in JSON </w:t>
            </w:r>
            <w:proofErr w:type="gramStart"/>
            <w:r w:rsidRPr="00371E12">
              <w:rPr>
                <w:rFonts w:asciiTheme="majorHAnsi" w:hAnsiTheme="majorHAnsi"/>
                <w:sz w:val="24"/>
                <w:lang w:eastAsia="en-IN" w:bidi="hi-IN"/>
              </w:rPr>
              <w:t>format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>(</w:t>
            </w:r>
            <w:proofErr w:type="gramEnd"/>
            <w:r>
              <w:rPr>
                <w:rFonts w:asciiTheme="majorHAnsi" w:hAnsiTheme="majorHAnsi"/>
                <w:sz w:val="24"/>
                <w:lang w:eastAsia="en-IN" w:bidi="hi-IN"/>
              </w:rPr>
              <w:t>Framework)</w:t>
            </w:r>
          </w:p>
          <w:p w14:paraId="5AEB37DE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 w:rsidRPr="00D07959">
              <w:rPr>
                <w:rFonts w:asciiTheme="majorHAnsi" w:hAnsiTheme="majorHAnsi"/>
                <w:b/>
                <w:i/>
                <w:sz w:val="24"/>
                <w:lang w:eastAsia="en-IN" w:bidi="hi-IN"/>
              </w:rPr>
              <w:t>Bootstrap</w:t>
            </w:r>
            <w:r w:rsidRPr="00371E12">
              <w:rPr>
                <w:rFonts w:asciiTheme="majorHAnsi" w:hAnsiTheme="majorHAnsi"/>
                <w:sz w:val="24"/>
                <w:lang w:eastAsia="en-IN" w:bidi="hi-IN"/>
              </w:rPr>
              <w:t xml:space="preserve"> –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Used for using predefined CSS Classes.</w:t>
            </w:r>
          </w:p>
          <w:p w14:paraId="0CCB2315" w14:textId="5819BAAE" w:rsidR="002649DC" w:rsidRDefault="002649DC" w:rsidP="009A675A">
            <w:pPr>
              <w:pStyle w:val="NoSpacing"/>
              <w:rPr>
                <w:lang w:eastAsia="en-IN" w:bidi="hi-IN"/>
              </w:rPr>
            </w:pPr>
            <w:proofErr w:type="spellStart"/>
            <w:r w:rsidRPr="00CC471F">
              <w:rPr>
                <w:b/>
                <w:lang w:eastAsia="en-IN" w:bidi="hi-IN"/>
              </w:rPr>
              <w:t>Npm</w:t>
            </w:r>
            <w:proofErr w:type="spellEnd"/>
            <w:r w:rsidR="00BF2AB9">
              <w:rPr>
                <w:b/>
                <w:lang w:eastAsia="en-IN" w:bidi="hi-IN"/>
              </w:rPr>
              <w:t>- package</w:t>
            </w:r>
            <w:r>
              <w:rPr>
                <w:lang w:eastAsia="en-IN" w:bidi="hi-IN"/>
              </w:rPr>
              <w:t xml:space="preserve"> manager for JavaScript</w:t>
            </w:r>
          </w:p>
          <w:p w14:paraId="680D9187" w14:textId="77777777" w:rsidR="002649DC" w:rsidRDefault="002649DC" w:rsidP="009A675A">
            <w:pPr>
              <w:pStyle w:val="NoSpacing"/>
              <w:rPr>
                <w:b/>
                <w:lang w:eastAsia="en-IN" w:bidi="hi-IN"/>
              </w:rPr>
            </w:pPr>
            <w:r>
              <w:rPr>
                <w:b/>
                <w:lang w:eastAsia="en-IN" w:bidi="hi-IN"/>
              </w:rPr>
              <w:t>Mongoose</w:t>
            </w:r>
            <w:proofErr w:type="gramStart"/>
            <w:r>
              <w:rPr>
                <w:b/>
                <w:lang w:eastAsia="en-IN" w:bidi="hi-IN"/>
              </w:rPr>
              <w:t xml:space="preserve">-  </w:t>
            </w:r>
            <w:r w:rsidRPr="008A3908">
              <w:rPr>
                <w:lang w:eastAsia="en-IN" w:bidi="hi-IN"/>
              </w:rPr>
              <w:t>package</w:t>
            </w:r>
            <w:proofErr w:type="gramEnd"/>
            <w:r w:rsidRPr="008A3908">
              <w:rPr>
                <w:lang w:eastAsia="en-IN" w:bidi="hi-IN"/>
              </w:rPr>
              <w:t xml:space="preserve"> for database</w:t>
            </w:r>
          </w:p>
          <w:p w14:paraId="6B94CB05" w14:textId="77777777" w:rsidR="002649DC" w:rsidRDefault="002649DC" w:rsidP="009A675A">
            <w:pPr>
              <w:pStyle w:val="NoSpacing"/>
              <w:rPr>
                <w:b/>
                <w:lang w:eastAsia="en-IN" w:bidi="hi-IN"/>
              </w:rPr>
            </w:pPr>
            <w:r>
              <w:rPr>
                <w:b/>
                <w:lang w:eastAsia="en-IN" w:bidi="hi-IN"/>
              </w:rPr>
              <w:t>Method-override</w:t>
            </w:r>
            <w:proofErr w:type="gramStart"/>
            <w:r>
              <w:rPr>
                <w:b/>
                <w:lang w:eastAsia="en-IN" w:bidi="hi-IN"/>
              </w:rPr>
              <w:t xml:space="preserve">-  </w:t>
            </w:r>
            <w:r w:rsidRPr="008A3908">
              <w:rPr>
                <w:lang w:eastAsia="en-IN" w:bidi="hi-IN"/>
              </w:rPr>
              <w:t>getting</w:t>
            </w:r>
            <w:proofErr w:type="gramEnd"/>
            <w:r w:rsidRPr="008A3908">
              <w:rPr>
                <w:lang w:eastAsia="en-IN" w:bidi="hi-IN"/>
              </w:rPr>
              <w:t xml:space="preserve"> current page id in for Each</w:t>
            </w:r>
            <w:r>
              <w:rPr>
                <w:b/>
                <w:lang w:eastAsia="en-IN" w:bidi="hi-IN"/>
              </w:rPr>
              <w:t xml:space="preserve"> </w:t>
            </w:r>
          </w:p>
          <w:p w14:paraId="463D7CFF" w14:textId="77777777" w:rsidR="002649DC" w:rsidRDefault="002649DC" w:rsidP="009A675A">
            <w:pPr>
              <w:pStyle w:val="NoSpacing"/>
              <w:rPr>
                <w:lang w:eastAsia="en-IN" w:bidi="hi-IN"/>
              </w:rPr>
            </w:pPr>
            <w:r>
              <w:rPr>
                <w:b/>
                <w:lang w:eastAsia="en-IN" w:bidi="hi-IN"/>
              </w:rPr>
              <w:t xml:space="preserve">Body-Parser- </w:t>
            </w:r>
            <w:r w:rsidRPr="006E4193">
              <w:rPr>
                <w:lang w:eastAsia="en-IN" w:bidi="hi-IN"/>
              </w:rPr>
              <w:t>Converting the String data to object (very large)</w:t>
            </w:r>
          </w:p>
          <w:p w14:paraId="3FF117FB" w14:textId="77777777" w:rsidR="002649DC" w:rsidRPr="00C63D9C" w:rsidRDefault="002649DC" w:rsidP="009A675A">
            <w:pPr>
              <w:pStyle w:val="NoSpacing"/>
              <w:rPr>
                <w:b/>
                <w:lang w:eastAsia="en-IN" w:bidi="hi-IN"/>
              </w:rPr>
            </w:pPr>
            <w:r w:rsidRPr="00C63D9C">
              <w:rPr>
                <w:b/>
                <w:lang w:eastAsia="en-IN" w:bidi="hi-IN"/>
              </w:rPr>
              <w:t>Passport-</w:t>
            </w:r>
          </w:p>
          <w:p w14:paraId="1F31CDC1" w14:textId="77777777" w:rsidR="002649DC" w:rsidRDefault="002649DC" w:rsidP="009A675A">
            <w:pPr>
              <w:pStyle w:val="NoSpacing"/>
              <w:rPr>
                <w:b/>
                <w:lang w:eastAsia="en-IN" w:bidi="hi-IN"/>
              </w:rPr>
            </w:pPr>
            <w:r w:rsidRPr="00C63D9C">
              <w:rPr>
                <w:b/>
                <w:lang w:eastAsia="en-IN" w:bidi="hi-IN"/>
              </w:rPr>
              <w:t>Node mailer-</w:t>
            </w:r>
          </w:p>
          <w:p w14:paraId="54AF2939" w14:textId="77777777" w:rsidR="00954D72" w:rsidRDefault="00954D72" w:rsidP="009A675A">
            <w:pPr>
              <w:pStyle w:val="NoSpacing"/>
              <w:rPr>
                <w:lang w:eastAsia="en-IN" w:bidi="hi-IN"/>
              </w:rPr>
            </w:pPr>
            <w:proofErr w:type="spellStart"/>
            <w:r>
              <w:rPr>
                <w:b/>
                <w:lang w:eastAsia="en-IN" w:bidi="hi-IN"/>
              </w:rPr>
              <w:t>LocalStrategy</w:t>
            </w:r>
            <w:proofErr w:type="spellEnd"/>
            <w:r w:rsidR="0098400A">
              <w:rPr>
                <w:b/>
                <w:lang w:eastAsia="en-IN" w:bidi="hi-IN"/>
              </w:rPr>
              <w:t xml:space="preserve">- </w:t>
            </w:r>
            <w:r w:rsidR="0098400A" w:rsidRPr="0098400A">
              <w:rPr>
                <w:lang w:eastAsia="en-IN" w:bidi="hi-IN"/>
              </w:rPr>
              <w:t>authentication</w:t>
            </w:r>
          </w:p>
          <w:p w14:paraId="5ECD4DD1" w14:textId="77777777" w:rsidR="0098400A" w:rsidRDefault="0098400A" w:rsidP="009A675A">
            <w:pPr>
              <w:pStyle w:val="NoSpacing"/>
              <w:rPr>
                <w:lang w:eastAsia="en-IN" w:bidi="hi-IN"/>
              </w:rPr>
            </w:pPr>
            <w:r>
              <w:rPr>
                <w:b/>
                <w:lang w:eastAsia="en-IN" w:bidi="hi-IN"/>
              </w:rPr>
              <w:t>Flash-</w:t>
            </w:r>
            <w:r w:rsidRPr="0098400A">
              <w:rPr>
                <w:lang w:eastAsia="en-IN" w:bidi="hi-IN"/>
              </w:rPr>
              <w:t>For displaying flash messages</w:t>
            </w:r>
          </w:p>
          <w:p w14:paraId="052F2A2A" w14:textId="77777777" w:rsidR="0098400A" w:rsidRDefault="0098400A" w:rsidP="009A675A">
            <w:pPr>
              <w:pStyle w:val="NoSpacing"/>
              <w:rPr>
                <w:b/>
                <w:lang w:eastAsia="en-IN" w:bidi="hi-IN"/>
              </w:rPr>
            </w:pPr>
            <w:r>
              <w:rPr>
                <w:b/>
                <w:lang w:eastAsia="en-IN" w:bidi="hi-IN"/>
              </w:rPr>
              <w:t xml:space="preserve">Crypto-to </w:t>
            </w:r>
            <w:proofErr w:type="spellStart"/>
            <w:r>
              <w:rPr>
                <w:b/>
                <w:lang w:eastAsia="en-IN" w:bidi="hi-IN"/>
              </w:rPr>
              <w:t>encrupt</w:t>
            </w:r>
            <w:proofErr w:type="spellEnd"/>
            <w:r>
              <w:rPr>
                <w:b/>
                <w:lang w:eastAsia="en-IN" w:bidi="hi-IN"/>
              </w:rPr>
              <w:t xml:space="preserve"> and </w:t>
            </w:r>
            <w:proofErr w:type="spellStart"/>
            <w:r>
              <w:rPr>
                <w:b/>
                <w:lang w:eastAsia="en-IN" w:bidi="hi-IN"/>
              </w:rPr>
              <w:t>decrupt</w:t>
            </w:r>
            <w:proofErr w:type="spellEnd"/>
            <w:r>
              <w:rPr>
                <w:b/>
                <w:lang w:eastAsia="en-IN" w:bidi="hi-IN"/>
              </w:rPr>
              <w:t xml:space="preserve"> content</w:t>
            </w:r>
          </w:p>
          <w:p w14:paraId="7D713B8F" w14:textId="77777777" w:rsidR="0098400A" w:rsidRDefault="0098400A" w:rsidP="009A675A">
            <w:pPr>
              <w:pStyle w:val="NoSpacing"/>
              <w:rPr>
                <w:b/>
                <w:lang w:eastAsia="en-IN" w:bidi="hi-IN"/>
              </w:rPr>
            </w:pPr>
          </w:p>
          <w:p w14:paraId="7C06E6E4" w14:textId="77777777" w:rsidR="0098400A" w:rsidRPr="00C63D9C" w:rsidRDefault="0098400A" w:rsidP="009A675A">
            <w:pPr>
              <w:pStyle w:val="NoSpacing"/>
              <w:rPr>
                <w:b/>
                <w:lang w:eastAsia="en-IN" w:bidi="hi-IN"/>
              </w:rPr>
            </w:pPr>
          </w:p>
          <w:p w14:paraId="2FD4A21B" w14:textId="77777777" w:rsidR="002649DC" w:rsidRPr="00CC471F" w:rsidRDefault="002649DC" w:rsidP="009A675A">
            <w:pPr>
              <w:pStyle w:val="NoSpacing"/>
              <w:rPr>
                <w:b/>
                <w:lang w:eastAsia="en-IN" w:bidi="hi-IN"/>
              </w:rPr>
            </w:pPr>
          </w:p>
        </w:tc>
      </w:tr>
      <w:tr w:rsidR="002649DC" w:rsidRPr="00A26729" w14:paraId="58B02DAB" w14:textId="77777777" w:rsidTr="009A675A">
        <w:trPr>
          <w:trHeight w:val="963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5097B" w14:textId="77777777" w:rsidR="002649DC" w:rsidRPr="00E71C7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8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A499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 w:rsidRPr="00E71C7C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Testing &amp; Validation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7785" w14:textId="77777777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As our Day gets complete, Our Supervisor tests the Application and if found any bug </w:t>
            </w:r>
          </w:p>
          <w:p w14:paraId="2501FF69" w14:textId="77777777" w:rsidR="002649DC" w:rsidRPr="00CE5154" w:rsidRDefault="002649DC" w:rsidP="009A675A">
            <w:pPr>
              <w:pStyle w:val="NoSpacing"/>
              <w:rPr>
                <w:rFonts w:asciiTheme="majorHAnsi" w:hAnsiTheme="majorHAnsi"/>
                <w:sz w:val="24"/>
                <w:szCs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I Note down that 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>And</w:t>
            </w:r>
            <w:proofErr w:type="gramEnd"/>
            <w:r>
              <w:rPr>
                <w:rFonts w:asciiTheme="majorHAnsi" w:hAnsiTheme="majorHAnsi"/>
                <w:sz w:val="24"/>
                <w:szCs w:val="24"/>
                <w:lang w:eastAsia="en-IN" w:bidi="hi-IN"/>
              </w:rPr>
              <w:t xml:space="preserve"> try to Solve next day. </w:t>
            </w:r>
          </w:p>
        </w:tc>
      </w:tr>
      <w:tr w:rsidR="002649DC" w:rsidRPr="00A26729" w14:paraId="1B762BCC" w14:textId="77777777" w:rsidTr="00B42E29">
        <w:trPr>
          <w:trHeight w:val="106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4E0B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lastRenderedPageBreak/>
              <w:t xml:space="preserve"> </w:t>
            </w:r>
          </w:p>
          <w:p w14:paraId="76BEE13D" w14:textId="77777777" w:rsidR="002649DC" w:rsidRPr="00E71C7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9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3EA0F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43C6EF8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 w:rsidRPr="00E71C7C"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Testing Material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00315" w14:textId="77777777" w:rsidR="002649DC" w:rsidRPr="00591733" w:rsidRDefault="002649DC" w:rsidP="009A675A">
            <w:pPr>
              <w:spacing w:before="100" w:beforeAutospacing="1"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3DC4834A" w14:textId="0724B11C" w:rsidR="002649DC" w:rsidRPr="00591733" w:rsidRDefault="002649DC" w:rsidP="00591733">
            <w:pPr>
              <w:pStyle w:val="Caption"/>
              <w:rPr>
                <w:i w:val="0"/>
              </w:rPr>
            </w:pPr>
            <w:r w:rsidRPr="00591733">
              <w:rPr>
                <w:rFonts w:ascii="Cambria" w:eastAsia="Times New Roman" w:hAnsi="Cambria" w:cs="Times New Roman"/>
                <w:i w:val="0"/>
                <w:iCs w:val="0"/>
                <w:color w:val="auto"/>
                <w:sz w:val="24"/>
                <w:szCs w:val="24"/>
                <w:lang w:eastAsia="en-IN" w:bidi="hi-IN"/>
              </w:rPr>
              <w:t xml:space="preserve">                                                              </w:t>
            </w:r>
          </w:p>
          <w:p w14:paraId="5FB4D008" w14:textId="6145C466" w:rsidR="002649DC" w:rsidRPr="00591733" w:rsidRDefault="002649DC" w:rsidP="009A675A">
            <w:pPr>
              <w:rPr>
                <w:lang w:val="en-US"/>
              </w:rPr>
            </w:pPr>
          </w:p>
          <w:p w14:paraId="0C63A54D" w14:textId="77777777" w:rsidR="002649DC" w:rsidRPr="00591733" w:rsidRDefault="002649DC" w:rsidP="009A675A"/>
          <w:p w14:paraId="2D4DC473" w14:textId="4D49112C" w:rsidR="002649DC" w:rsidRPr="00591733" w:rsidRDefault="002649DC" w:rsidP="00591733">
            <w:pPr>
              <w:pStyle w:val="Caption"/>
              <w:rPr>
                <w:i w:val="0"/>
              </w:rPr>
            </w:pPr>
            <w:r w:rsidRPr="00591733">
              <w:rPr>
                <w:i w:val="0"/>
              </w:rPr>
              <w:t xml:space="preserve">                                        </w:t>
            </w:r>
          </w:p>
        </w:tc>
      </w:tr>
      <w:tr w:rsidR="002649DC" w:rsidRPr="00A26729" w14:paraId="6D8620E6" w14:textId="77777777" w:rsidTr="00B42E29">
        <w:trPr>
          <w:trHeight w:val="2862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AF78B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12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75F72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References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6AFC" w14:textId="77777777" w:rsidR="002649DC" w:rsidRPr="00B744EF" w:rsidRDefault="003469C1" w:rsidP="009A675A">
            <w:pPr>
              <w:pStyle w:val="NoSpacing"/>
              <w:rPr>
                <w:rFonts w:eastAsia="Times New Roman" w:cs="Times New Roman"/>
                <w:lang w:eastAsia="en-IN" w:bidi="hi-IN"/>
              </w:rPr>
            </w:pPr>
            <w:hyperlink r:id="rId7" w:history="1">
              <w:r w:rsidR="002649DC" w:rsidRPr="00B744EF">
                <w:rPr>
                  <w:rStyle w:val="Hyperlink"/>
                  <w:rFonts w:asciiTheme="majorHAnsi" w:eastAsia="Times New Roman" w:hAnsiTheme="majorHAnsi" w:cs="Times New Roman"/>
                  <w:sz w:val="24"/>
                  <w:szCs w:val="24"/>
                  <w:lang w:eastAsia="en-IN" w:bidi="hi-IN"/>
                </w:rPr>
                <w:t>http://stackoverflow.com</w:t>
              </w:r>
            </w:hyperlink>
          </w:p>
          <w:p w14:paraId="283625D5" w14:textId="77777777" w:rsidR="002649DC" w:rsidRDefault="003469C1" w:rsidP="009A675A">
            <w:pPr>
              <w:pStyle w:val="NoSpacing"/>
              <w:rPr>
                <w:rStyle w:val="Hyperlink"/>
                <w:rFonts w:asciiTheme="majorHAnsi" w:eastAsia="Times New Roman" w:hAnsiTheme="majorHAnsi" w:cs="Times New Roman"/>
                <w:sz w:val="24"/>
                <w:szCs w:val="24"/>
                <w:lang w:eastAsia="en-IN" w:bidi="hi-IN"/>
              </w:rPr>
            </w:pPr>
            <w:hyperlink r:id="rId8" w:history="1">
              <w:r w:rsidR="002649DC" w:rsidRPr="00B744EF">
                <w:rPr>
                  <w:rStyle w:val="Hyperlink"/>
                  <w:rFonts w:asciiTheme="majorHAnsi" w:eastAsia="Times New Roman" w:hAnsiTheme="majorHAnsi" w:cs="Times New Roman"/>
                  <w:sz w:val="24"/>
                  <w:szCs w:val="24"/>
                  <w:lang w:eastAsia="en-IN" w:bidi="hi-IN"/>
                </w:rPr>
                <w:t>http://www.w3schools.com</w:t>
              </w:r>
            </w:hyperlink>
          </w:p>
          <w:p w14:paraId="40561F84" w14:textId="77777777" w:rsidR="002649DC" w:rsidRDefault="003469C1" w:rsidP="009A675A">
            <w:pPr>
              <w:pStyle w:val="NoSpacing"/>
              <w:rPr>
                <w:rFonts w:eastAsia="Times New Roman" w:cs="Times New Roman"/>
                <w:color w:val="4472C4" w:themeColor="accent1"/>
                <w:u w:val="single"/>
                <w:lang w:eastAsia="en-IN" w:bidi="hi-IN"/>
              </w:rPr>
            </w:pPr>
            <w:hyperlink r:id="rId9" w:history="1">
              <w:r w:rsidR="002649DC" w:rsidRPr="00E766B8">
                <w:rPr>
                  <w:rStyle w:val="Hyperlink"/>
                  <w:rFonts w:eastAsia="Times New Roman" w:cs="Times New Roman"/>
                  <w:lang w:eastAsia="en-IN" w:bidi="hi-IN"/>
                </w:rPr>
                <w:t>http://www.mdnDevelopers.com</w:t>
              </w:r>
            </w:hyperlink>
          </w:p>
          <w:p w14:paraId="4303DB34" w14:textId="77777777" w:rsidR="002649DC" w:rsidRDefault="003469C1" w:rsidP="009A675A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72C4" w:themeColor="accent1"/>
                <w:sz w:val="21"/>
                <w:szCs w:val="21"/>
                <w:u w:val="single"/>
                <w:lang w:val="en-US"/>
              </w:rPr>
            </w:pPr>
            <w:hyperlink r:id="rId10" w:history="1">
              <w:r w:rsidR="002649DC" w:rsidRPr="00E766B8">
                <w:rPr>
                  <w:rStyle w:val="Hyperlink"/>
                  <w:rFonts w:ascii="Arial" w:eastAsia="Times New Roman" w:hAnsi="Arial" w:cs="Arial"/>
                  <w:sz w:val="21"/>
                  <w:szCs w:val="21"/>
                  <w:lang w:val="en-US"/>
                </w:rPr>
                <w:t>https://www.guru99.com/node-js-tutorial.html</w:t>
              </w:r>
            </w:hyperlink>
          </w:p>
          <w:p w14:paraId="78303C4C" w14:textId="7F13E5F1" w:rsidR="002649DC" w:rsidRPr="00B42E29" w:rsidRDefault="002649DC" w:rsidP="00B42E29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72C4" w:themeColor="accent1"/>
                <w:sz w:val="24"/>
                <w:szCs w:val="24"/>
                <w:u w:val="single"/>
                <w:lang w:val="en-US"/>
              </w:rPr>
            </w:pPr>
            <w:r w:rsidRPr="00850357">
              <w:rPr>
                <w:rFonts w:ascii="Arial" w:eastAsia="Times New Roman" w:hAnsi="Arial" w:cs="Arial"/>
                <w:color w:val="4472C4" w:themeColor="accent1"/>
                <w:sz w:val="21"/>
                <w:szCs w:val="21"/>
                <w:u w:val="single"/>
                <w:lang w:val="en-US"/>
              </w:rPr>
              <w:t>www.tutorialsteacher.com/nodejs/nodejs-tutorial</w:t>
            </w:r>
            <w:r w:rsidR="00B42E29">
              <w:rPr>
                <w:rFonts w:ascii="Arial" w:eastAsia="Times New Roman" w:hAnsi="Arial" w:cs="Arial"/>
                <w:color w:val="4472C4" w:themeColor="accent1"/>
                <w:sz w:val="21"/>
                <w:szCs w:val="21"/>
                <w:u w:val="single"/>
                <w:lang w:val="en-US"/>
              </w:rPr>
              <w:t>s</w:t>
            </w:r>
            <w:r w:rsidRPr="00B42E29">
              <w:rPr>
                <w:rFonts w:ascii="Arial" w:eastAsia="Times New Roman" w:hAnsi="Arial" w:cs="Arial"/>
                <w:color w:val="545454"/>
                <w:sz w:val="24"/>
                <w:szCs w:val="24"/>
                <w:shd w:val="clear" w:color="auto" w:fill="FFFFFF"/>
                <w:lang w:val="en-US"/>
              </w:rPr>
              <w:br/>
            </w:r>
          </w:p>
        </w:tc>
      </w:tr>
      <w:tr w:rsidR="002649DC" w:rsidRPr="00A26729" w14:paraId="2BB7FC41" w14:textId="77777777" w:rsidTr="009A675A"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A909F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68F05704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</w:p>
          <w:p w14:paraId="6747322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n-IN" w:bidi="hi-IN"/>
              </w:rPr>
              <w:t>13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06F9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8E14663" w14:textId="3460F4DD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Day 1 – (</w:t>
            </w:r>
            <w:r w:rsidR="007F382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0</w:t>
            </w:r>
            <w:r w:rsidR="00591733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9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 w:rsidR="007F3821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-1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)</w:t>
            </w:r>
          </w:p>
          <w:p w14:paraId="55562C30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5EA20AD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1F4749F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A2AE78D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B020CB9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8AF02D3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D0C4EE3" w14:textId="243683E4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A6E8902" w14:textId="5D8B00FE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38B2065C" w14:textId="20AADB74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5B1B76C" w14:textId="1DD6929D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BC3457C" w14:textId="1D4D8595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20A6F4F" w14:textId="255CFCCC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B5AE271" w14:textId="68ADFC10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5ABEB1E" w14:textId="5F67E105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F30783A" w14:textId="3C419992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D53EDCB" w14:textId="17D687CC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1C246B1D" w14:textId="3C2DEE62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91EFDF1" w14:textId="77777777" w:rsidR="00B42E29" w:rsidRDefault="00B42E29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0C3B4C96" w14:textId="16D8208B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Day 2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 – 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(</w:t>
            </w:r>
            <w:r w:rsidR="00591733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10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 w:rsidR="00D47685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-1</w:t>
            </w:r>
            <w:r w:rsidR="00D47685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)</w:t>
            </w:r>
          </w:p>
          <w:p w14:paraId="59F5BC2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3411890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33581CB6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6524822" w14:textId="6C6FFBBA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1F1904E2" w14:textId="1DDD24C0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7D79AA3" w14:textId="35544498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CD84BD7" w14:textId="10E26208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7D7882C" w14:textId="028FF3D4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789B872" w14:textId="2975E29B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A832216" w14:textId="03BF6E4D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1F73E50" w14:textId="651E61B2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996D350" w14:textId="0A358240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1D29117" w14:textId="4614EFE7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C4454E0" w14:textId="5478D4B0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3A84506F" w14:textId="010E8CC4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63AF7E6" w14:textId="3F44EAFA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1F7558B" w14:textId="18999A0D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7B7B56B" w14:textId="3DB7BBC3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CAB0546" w14:textId="57F63BAD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1C5C2F3F" w14:textId="77777777" w:rsidR="00252550" w:rsidRDefault="00252550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DA62E46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B49F8D0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3FDB250B" w14:textId="0CA66DC1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lastRenderedPageBreak/>
              <w:t>Day 3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 – </w:t>
            </w: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(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(</w:t>
            </w:r>
            <w:r w:rsidR="00591733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11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 w:rsidR="00D47685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-1</w:t>
            </w:r>
            <w:r w:rsidR="00D47685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 w:rsidR="00D47685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)</w:t>
            </w:r>
          </w:p>
          <w:p w14:paraId="5528FCE6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07ADE9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24BA3B4C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1781906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08E79D1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4E4270F" w14:textId="77056822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Day 4</w:t>
            </w:r>
            <w:r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 xml:space="preserve"> – </w:t>
            </w:r>
            <w:r w:rsidR="00EB7B00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(</w:t>
            </w:r>
            <w:r w:rsidR="00591733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12</w:t>
            </w:r>
            <w:r w:rsidR="00EB7B00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-0</w:t>
            </w:r>
            <w:r w:rsidR="00EB7B00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7</w:t>
            </w:r>
            <w:r w:rsidR="00EB7B00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-1</w:t>
            </w:r>
            <w:r w:rsidR="00EB7B00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8</w:t>
            </w:r>
            <w:r w:rsidR="00EB7B00" w:rsidRPr="00276CCA"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)</w:t>
            </w:r>
          </w:p>
          <w:p w14:paraId="4FBB4603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5E79B994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ED15075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3F0895B6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7642EAC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95F683B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0C2E80EB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F1476E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F22A3A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EEE3EB9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  <w:r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  <w:t>Screenshots</w:t>
            </w:r>
          </w:p>
          <w:p w14:paraId="44E92A6E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400D951A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41DE9CC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A9F31C4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7845134D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0D026EC8" w14:textId="77777777" w:rsidR="002649DC" w:rsidRDefault="002649DC" w:rsidP="009A675A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  <w:p w14:paraId="67447FD0" w14:textId="77777777" w:rsidR="002649DC" w:rsidRPr="00276CCA" w:rsidRDefault="002649DC" w:rsidP="000644AB">
            <w:pPr>
              <w:spacing w:before="100" w:beforeAutospacing="1" w:after="0" w:line="240" w:lineRule="auto"/>
              <w:rPr>
                <w:rFonts w:ascii="Cambria" w:eastAsia="Times New Roman" w:hAnsi="Cambria" w:cs="Times New Roman"/>
                <w:b/>
                <w:sz w:val="24"/>
                <w:szCs w:val="24"/>
                <w:lang w:eastAsia="en-IN" w:bidi="hi-IN"/>
              </w:rPr>
            </w:pP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6D30F" w14:textId="77777777" w:rsidR="002649DC" w:rsidRPr="00BB6C05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06C33E3B" w14:textId="34B639DF" w:rsidR="004334F8" w:rsidRDefault="007766A2" w:rsidP="002036A6">
            <w:pPr>
              <w:pStyle w:val="NoSpacing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Finally my project was ready to serve but still </w:t>
            </w:r>
            <w:r w:rsidR="005E004A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it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had </w:t>
            </w:r>
            <w:r w:rsidR="005E004A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some 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minor problems </w:t>
            </w:r>
            <w:r w:rsidR="0005535B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which are generally present in many website</w:t>
            </w:r>
            <w:r w:rsidR="00FB6BD0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s</w:t>
            </w:r>
            <w:r w:rsidR="0005535B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but it</w:t>
            </w:r>
            <w:r w:rsidR="00FB6BD0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was</w:t>
            </w:r>
            <w:r w:rsidR="0005535B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my job to </w:t>
            </w:r>
            <w:r w:rsidR="000B1010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fix</w:t>
            </w:r>
            <w:r w:rsidR="0005535B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all those</w:t>
            </w:r>
            <w:r w:rsidR="000B1010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,</w:t>
            </w:r>
            <w:r w:rsidR="0005535B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like</w:t>
            </w:r>
            <w:r w:rsidR="000C5471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website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C5471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not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able to stand on attacks like DDos and sql Injection, which are a part of hacking when any anonymous </w:t>
            </w:r>
            <w:r w:rsidR="00800C40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user 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sends 1 lakh traffic per second to route </w:t>
            </w:r>
            <w:r w:rsidR="00D73FD2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website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goes </w:t>
            </w:r>
            <w:r w:rsidR="00B42E29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into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infinite </w:t>
            </w:r>
            <w:r w:rsidR="003B079E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loop</w:t>
            </w:r>
            <w:r w:rsidR="002036A6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,</w:t>
            </w:r>
          </w:p>
          <w:p w14:paraId="5EEA3194" w14:textId="16082C75" w:rsidR="00681749" w:rsidRDefault="00681749" w:rsidP="002036A6">
            <w:pPr>
              <w:pStyle w:val="NoSpacing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To overcome this firstly I </w:t>
            </w:r>
            <w:r w:rsidR="00CE6215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learnt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about these attacks, an collected suitable npm packages for node js and found </w:t>
            </w:r>
          </w:p>
          <w:p w14:paraId="2E36EB52" w14:textId="0243698E" w:rsidR="00681749" w:rsidRDefault="00681749" w:rsidP="00681749">
            <w:pPr>
              <w:pStyle w:val="NoSpacing"/>
              <w:numPr>
                <w:ilvl w:val="0"/>
                <w:numId w:val="11"/>
              </w:numP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SSL option</w:t>
            </w:r>
            <w:r w:rsidR="000F2603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: this package provides two methods end(),terminate()</w:t>
            </w:r>
          </w:p>
          <w:p w14:paraId="6F350C34" w14:textId="0E582D16" w:rsidR="000F2603" w:rsidRDefault="000F2603" w:rsidP="000F2603">
            <w:pPr>
              <w:pStyle w:val="NoSpacing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Whenever we found something suspecious on our</w:t>
            </w:r>
            <w:r w:rsidR="00BC430D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website 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we </w:t>
            </w:r>
            <w:r w:rsidR="006567BC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simply call </w:t>
            </w:r>
            <w:r w:rsidR="006567BC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these two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method on c9 shell</w:t>
            </w:r>
            <w:r w:rsidR="00863EB5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(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 connection.end()</w:t>
            </w:r>
            <w:r w:rsidR="00863EB5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)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. Which can reduce some traffice by either termination request or simply bypass</w:t>
            </w:r>
            <w:r w:rsidR="00937DFC"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 xml:space="preserve">ing it </w:t>
            </w: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t>.</w:t>
            </w:r>
          </w:p>
          <w:p w14:paraId="67C66222" w14:textId="0DDD98A8" w:rsidR="008F526E" w:rsidRDefault="008F526E" w:rsidP="000F2603">
            <w:pPr>
              <w:pStyle w:val="NoSpacing"/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0687201B" wp14:editId="74C9C5A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230505</wp:posOffset>
                  </wp:positionV>
                  <wp:extent cx="5623560" cy="3997325"/>
                  <wp:effectExtent l="0" t="0" r="0" b="3175"/>
                  <wp:wrapTight wrapText="bothSides">
                    <wp:wrapPolygon edited="0">
                      <wp:start x="0" y="0"/>
                      <wp:lineTo x="0" y="21514"/>
                      <wp:lineTo x="21512" y="21514"/>
                      <wp:lineTo x="21512" y="0"/>
                      <wp:lineTo x="0" y="0"/>
                    </wp:wrapPolygon>
                  </wp:wrapTight>
                  <wp:docPr id="6" name="Picture 6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26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99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E7B5C2" w14:textId="54424854" w:rsidR="002036A6" w:rsidRPr="00134F9F" w:rsidRDefault="002036A6" w:rsidP="002036A6">
            <w:pPr>
              <w:pStyle w:val="NoSpacing"/>
              <w:rPr>
                <w:rFonts w:cstheme="minorHAnsi"/>
                <w:sz w:val="24"/>
                <w:lang w:eastAsia="en-IN" w:bidi="hi-IN"/>
              </w:rPr>
            </w:pPr>
          </w:p>
          <w:p w14:paraId="0B370599" w14:textId="462F810E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776BE8B" w14:textId="1178A6C7" w:rsidR="00576D4B" w:rsidRDefault="00576D4B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CA2D052" w14:textId="6D1EC42F" w:rsidR="00576D4B" w:rsidRDefault="00576D4B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0593C94" w14:textId="77777777" w:rsidR="00576D4B" w:rsidRDefault="00576D4B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8DE7FD8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30885282" w14:textId="2DFC3509" w:rsidR="008F526E" w:rsidRDefault="008F526E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 w:rsidRPr="00576D4B">
              <w:rPr>
                <w:rFonts w:asciiTheme="majorHAnsi" w:hAnsiTheme="majorHAnsi"/>
                <w:sz w:val="40"/>
                <w:lang w:eastAsia="en-IN" w:bidi="hi-IN"/>
              </w:rPr>
              <w:t>T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his day I worked on another </w:t>
            </w:r>
            <w:proofErr w:type="spellStart"/>
            <w:r>
              <w:rPr>
                <w:rFonts w:asciiTheme="majorHAnsi" w:hAnsiTheme="majorHAnsi"/>
                <w:sz w:val="24"/>
                <w:lang w:eastAsia="en-IN" w:bidi="hi-IN"/>
              </w:rPr>
              <w:t>npm</w:t>
            </w:r>
            <w:proofErr w:type="spellEnd"/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package</w:t>
            </w:r>
            <w:r w:rsidR="00576D4B">
              <w:rPr>
                <w:rFonts w:asciiTheme="majorHAnsi" w:hAnsiTheme="majorHAnsi"/>
                <w:sz w:val="24"/>
                <w:lang w:eastAsia="en-IN" w:bidi="hi-IN"/>
              </w:rPr>
              <w:t xml:space="preserve"> because the problem remains the same.</w:t>
            </w:r>
          </w:p>
          <w:p w14:paraId="5B3578EE" w14:textId="1010D08C" w:rsidR="00576D4B" w:rsidRPr="00252550" w:rsidRDefault="00576D4B" w:rsidP="00576D4B">
            <w:pPr>
              <w:pStyle w:val="NoSpacing"/>
              <w:numPr>
                <w:ilvl w:val="0"/>
                <w:numId w:val="11"/>
              </w:numPr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Pooling: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Rather than creating and managing connections one-by-one, this module also provides built-in connection pooling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which terminates all connection at once</w:t>
            </w:r>
            <w:r w:rsidR="00252550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</w:p>
          <w:p w14:paraId="7EED6B8E" w14:textId="1D80FDB7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0B97A57" w14:textId="7892134B" w:rsidR="00252550" w:rsidRDefault="00FA4031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noProof/>
                <w:sz w:val="24"/>
                <w:lang w:eastAsia="en-IN" w:bidi="hi-IN"/>
              </w:rPr>
              <w:drawing>
                <wp:anchor distT="0" distB="0" distL="114300" distR="114300" simplePos="0" relativeHeight="251661312" behindDoc="1" locked="0" layoutInCell="1" allowOverlap="1" wp14:anchorId="7D6EED37" wp14:editId="3ADA8B2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198755</wp:posOffset>
                  </wp:positionV>
                  <wp:extent cx="5577840" cy="2323465"/>
                  <wp:effectExtent l="0" t="0" r="3810" b="635"/>
                  <wp:wrapTight wrapText="bothSides">
                    <wp:wrapPolygon edited="0">
                      <wp:start x="0" y="0"/>
                      <wp:lineTo x="0" y="21429"/>
                      <wp:lineTo x="21541" y="21429"/>
                      <wp:lineTo x="21541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263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0B3B60E" w14:textId="6FD1BDA7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noProof/>
                <w:sz w:val="24"/>
                <w:lang w:eastAsia="en-IN" w:bidi="hi-IN"/>
              </w:rPr>
              <w:drawing>
                <wp:inline distT="0" distB="0" distL="0" distR="0" wp14:anchorId="5C65969E" wp14:editId="1958B9D0">
                  <wp:extent cx="5577840" cy="3314065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264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840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C40AB" w14:textId="7039C6B2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3888E0D" w14:textId="58BE7E6F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1F054FF4" w14:textId="29D8FF23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04C09DBD" w14:textId="77777777" w:rsidR="00252550" w:rsidRDefault="00252550" w:rsidP="00252550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40DA1C0B" w14:textId="0A72B235" w:rsidR="008F526E" w:rsidRDefault="008F526E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A8E90C6" w14:textId="77777777" w:rsidR="00503B98" w:rsidRDefault="0044486D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This day I worked on DDOS attract it automatically fixed just by installing a sanitizer package only. </w:t>
            </w:r>
            <w:r w:rsidR="00503B98">
              <w:rPr>
                <w:rFonts w:asciiTheme="majorHAnsi" w:hAnsiTheme="majorHAnsi"/>
                <w:sz w:val="24"/>
                <w:lang w:eastAsia="en-IN" w:bidi="hi-IN"/>
              </w:rPr>
              <w:t>And worked on setting up directories in correct order as standards.</w:t>
            </w:r>
          </w:p>
          <w:p w14:paraId="6D2B576B" w14:textId="500775CE" w:rsidR="008F526E" w:rsidRDefault="00503B98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And </w:t>
            </w:r>
            <w:r w:rsidR="00C55176">
              <w:rPr>
                <w:rFonts w:asciiTheme="majorHAnsi" w:hAnsiTheme="majorHAnsi"/>
                <w:sz w:val="24"/>
                <w:lang w:eastAsia="en-IN" w:bidi="hi-IN"/>
              </w:rPr>
              <w:t>made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my code clean.</w:t>
            </w:r>
          </w:p>
          <w:p w14:paraId="6262682A" w14:textId="7442F483" w:rsidR="008F526E" w:rsidRDefault="008F526E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47AB3CF3" w14:textId="77777777" w:rsidR="008F526E" w:rsidRDefault="008F526E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ADB6353" w14:textId="3DBA5F95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D7E4988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0D7D346" w14:textId="25A7709F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2D121C9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4C09F183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34831218" w14:textId="13F08C6C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402FF383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3343327" w14:textId="0D0CDC26" w:rsidR="00503B98" w:rsidRDefault="00503B98" w:rsidP="00503B98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>Now my product was ready to serve</w:t>
            </w:r>
            <w:r w:rsidR="00823D51">
              <w:rPr>
                <w:rFonts w:asciiTheme="majorHAnsi" w:hAnsiTheme="majorHAnsi"/>
                <w:sz w:val="24"/>
                <w:lang w:eastAsia="en-IN" w:bidi="hi-IN"/>
              </w:rPr>
              <w:t xml:space="preserve"> as a complete package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, hopefully everything </w:t>
            </w:r>
            <w:r w:rsidR="000644AB">
              <w:rPr>
                <w:rFonts w:asciiTheme="majorHAnsi" w:hAnsiTheme="majorHAnsi"/>
                <w:sz w:val="24"/>
                <w:lang w:eastAsia="en-IN" w:bidi="hi-IN"/>
              </w:rPr>
              <w:t>goes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well</w:t>
            </w:r>
            <w:r w:rsidR="00857BFA">
              <w:rPr>
                <w:rFonts w:asciiTheme="majorHAnsi" w:hAnsiTheme="majorHAnsi"/>
                <w:sz w:val="24"/>
                <w:lang w:eastAsia="en-IN" w:bidi="hi-IN"/>
              </w:rPr>
              <w:t xml:space="preserve">. </w:t>
            </w:r>
          </w:p>
          <w:p w14:paraId="429BFC34" w14:textId="75271EF8" w:rsidR="000644AB" w:rsidRDefault="000644AB" w:rsidP="00503B98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8DC0641" w14:textId="055A9495" w:rsidR="000644AB" w:rsidRDefault="000644AB" w:rsidP="00503B98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Our supervisor </w:t>
            </w:r>
            <w:r w:rsidR="00B1587A">
              <w:rPr>
                <w:rFonts w:asciiTheme="majorHAnsi" w:hAnsiTheme="majorHAnsi"/>
                <w:sz w:val="24"/>
                <w:lang w:eastAsia="en-IN" w:bidi="hi-IN"/>
              </w:rPr>
              <w:t>threw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a party to all interns</w:t>
            </w:r>
            <w:r w:rsidR="00823D51">
              <w:rPr>
                <w:rFonts w:asciiTheme="majorHAnsi" w:hAnsiTheme="majorHAnsi"/>
                <w:sz w:val="24"/>
                <w:lang w:eastAsia="en-IN" w:bidi="hi-IN"/>
              </w:rPr>
              <w:t>,</w:t>
            </w:r>
          </w:p>
          <w:p w14:paraId="20FD6190" w14:textId="01D49862" w:rsidR="00823D51" w:rsidRDefault="00823D51" w:rsidP="00503B98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It was such a </w:t>
            </w:r>
            <w:r w:rsidR="001E3E5C">
              <w:rPr>
                <w:rFonts w:asciiTheme="majorHAnsi" w:hAnsiTheme="majorHAnsi"/>
                <w:sz w:val="24"/>
                <w:lang w:eastAsia="en-IN" w:bidi="hi-IN"/>
              </w:rPr>
              <w:t>wonderful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experience </w:t>
            </w:r>
            <w:r w:rsidR="008659C4">
              <w:rPr>
                <w:rFonts w:asciiTheme="majorHAnsi" w:hAnsiTheme="majorHAnsi"/>
                <w:sz w:val="24"/>
                <w:lang w:eastAsia="en-IN" w:bidi="hi-IN"/>
              </w:rPr>
              <w:t>to</w:t>
            </w:r>
            <w:r>
              <w:rPr>
                <w:rFonts w:asciiTheme="majorHAnsi" w:hAnsiTheme="majorHAnsi"/>
                <w:sz w:val="24"/>
                <w:lang w:eastAsia="en-IN" w:bidi="hi-IN"/>
              </w:rPr>
              <w:t xml:space="preserve"> work with such great </w:t>
            </w:r>
            <w:r w:rsidR="003469C1">
              <w:rPr>
                <w:rFonts w:asciiTheme="majorHAnsi" w:hAnsiTheme="majorHAnsi"/>
                <w:sz w:val="24"/>
                <w:lang w:eastAsia="en-IN" w:bidi="hi-IN"/>
              </w:rPr>
              <w:t>people.</w:t>
            </w:r>
            <w:bookmarkStart w:id="3" w:name="_GoBack"/>
            <w:bookmarkEnd w:id="3"/>
          </w:p>
          <w:p w14:paraId="0A9DAD87" w14:textId="5E7CBC69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E16CBB7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B9203BF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1BA68F2E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FCF948D" w14:textId="77777777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3982D1F2" w14:textId="178D3DBC" w:rsidR="002649DC" w:rsidRDefault="002649DC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0861177" w14:textId="5258D699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352D99A7" w14:textId="316C6EFD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27EAB927" w14:textId="72CDCD74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5C4FD57F" w14:textId="7DBE5ACD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0AAE595F" w14:textId="5DA73E64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74117AF6" w14:textId="5DA71A23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EA2AAC5" w14:textId="717E43A5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13F6095B" w14:textId="60D197A3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3B32F2A" w14:textId="6C254E20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E3302BB" w14:textId="35FCA95C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38F9F7C7" w14:textId="77777777" w:rsidR="00252550" w:rsidRDefault="00252550" w:rsidP="009A675A">
            <w:pPr>
              <w:pStyle w:val="NoSpacing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ABCF9E4" w14:textId="5BD9E259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6ECB9CE2" w14:textId="2E4C181E" w:rsidR="002649DC" w:rsidRDefault="002649DC" w:rsidP="009A675A">
            <w:pPr>
              <w:pStyle w:val="NoSpacing"/>
              <w:ind w:left="720"/>
              <w:rPr>
                <w:rFonts w:asciiTheme="majorHAnsi" w:hAnsiTheme="majorHAnsi"/>
                <w:sz w:val="24"/>
                <w:lang w:eastAsia="en-IN" w:bidi="hi-IN"/>
              </w:rPr>
            </w:pPr>
          </w:p>
          <w:p w14:paraId="01FEEC32" w14:textId="67ABDF1C" w:rsidR="003A32D5" w:rsidRPr="003A32D5" w:rsidRDefault="003A32D5" w:rsidP="003A32D5">
            <w:pPr>
              <w:rPr>
                <w:rFonts w:asciiTheme="majorHAnsi" w:hAnsiTheme="majorHAnsi"/>
                <w:sz w:val="20"/>
                <w:szCs w:val="20"/>
                <w:lang w:eastAsia="en-IN" w:bidi="hi-IN"/>
              </w:rPr>
            </w:pPr>
            <w:r>
              <w:rPr>
                <w:rFonts w:asciiTheme="majorHAnsi" w:hAnsiTheme="majorHAnsi"/>
                <w:sz w:val="20"/>
                <w:szCs w:val="20"/>
                <w:lang w:eastAsia="en-IN" w:bidi="hi-IN"/>
              </w:rPr>
              <w:t xml:space="preserve">      </w:t>
            </w:r>
          </w:p>
        </w:tc>
      </w:tr>
    </w:tbl>
    <w:p w14:paraId="3CCE4670" w14:textId="77777777" w:rsidR="002649DC" w:rsidRDefault="002649DC"/>
    <w:sectPr w:rsidR="002649DC" w:rsidSect="00C6237A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465"/>
    <w:multiLevelType w:val="hybridMultilevel"/>
    <w:tmpl w:val="210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631"/>
    <w:multiLevelType w:val="hybridMultilevel"/>
    <w:tmpl w:val="7806227A"/>
    <w:lvl w:ilvl="0" w:tplc="A52621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E476C"/>
    <w:multiLevelType w:val="hybridMultilevel"/>
    <w:tmpl w:val="B2CCE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051E1"/>
    <w:multiLevelType w:val="hybridMultilevel"/>
    <w:tmpl w:val="11AE8574"/>
    <w:lvl w:ilvl="0" w:tplc="CEA88A46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52667"/>
    <w:multiLevelType w:val="hybridMultilevel"/>
    <w:tmpl w:val="6C9AC4C4"/>
    <w:lvl w:ilvl="0" w:tplc="37A05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DC035A"/>
    <w:multiLevelType w:val="hybridMultilevel"/>
    <w:tmpl w:val="6846B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D2145"/>
    <w:multiLevelType w:val="multilevel"/>
    <w:tmpl w:val="0220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45C3F"/>
    <w:multiLevelType w:val="hybridMultilevel"/>
    <w:tmpl w:val="0FF0D270"/>
    <w:lvl w:ilvl="0" w:tplc="BDEA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57CD4"/>
    <w:multiLevelType w:val="hybridMultilevel"/>
    <w:tmpl w:val="0282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65A59"/>
    <w:multiLevelType w:val="multilevel"/>
    <w:tmpl w:val="9408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A1601"/>
    <w:multiLevelType w:val="hybridMultilevel"/>
    <w:tmpl w:val="D1E2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DC"/>
    <w:rsid w:val="0005535B"/>
    <w:rsid w:val="000644AB"/>
    <w:rsid w:val="0009196D"/>
    <w:rsid w:val="000B1010"/>
    <w:rsid w:val="000C5471"/>
    <w:rsid w:val="000E17CB"/>
    <w:rsid w:val="000E2868"/>
    <w:rsid w:val="000F2603"/>
    <w:rsid w:val="00134F9F"/>
    <w:rsid w:val="00152025"/>
    <w:rsid w:val="00185586"/>
    <w:rsid w:val="001975C3"/>
    <w:rsid w:val="001E3E5C"/>
    <w:rsid w:val="002036A6"/>
    <w:rsid w:val="00252550"/>
    <w:rsid w:val="002649DC"/>
    <w:rsid w:val="00312FD6"/>
    <w:rsid w:val="003469C1"/>
    <w:rsid w:val="00363121"/>
    <w:rsid w:val="003A32D5"/>
    <w:rsid w:val="003A3FD8"/>
    <w:rsid w:val="003B079E"/>
    <w:rsid w:val="003B4468"/>
    <w:rsid w:val="0042789C"/>
    <w:rsid w:val="004334F8"/>
    <w:rsid w:val="0044486D"/>
    <w:rsid w:val="00444FC3"/>
    <w:rsid w:val="004A5DD2"/>
    <w:rsid w:val="004B4D07"/>
    <w:rsid w:val="004D2355"/>
    <w:rsid w:val="00501950"/>
    <w:rsid w:val="00503B98"/>
    <w:rsid w:val="00505680"/>
    <w:rsid w:val="00573D49"/>
    <w:rsid w:val="00576D4B"/>
    <w:rsid w:val="00591733"/>
    <w:rsid w:val="005C67A5"/>
    <w:rsid w:val="005E004A"/>
    <w:rsid w:val="005E5247"/>
    <w:rsid w:val="005F6F10"/>
    <w:rsid w:val="00621F79"/>
    <w:rsid w:val="006567BC"/>
    <w:rsid w:val="00681749"/>
    <w:rsid w:val="0070269A"/>
    <w:rsid w:val="007766A2"/>
    <w:rsid w:val="00790B4A"/>
    <w:rsid w:val="007A124C"/>
    <w:rsid w:val="007E2F1D"/>
    <w:rsid w:val="007F3821"/>
    <w:rsid w:val="00800C40"/>
    <w:rsid w:val="00823D51"/>
    <w:rsid w:val="00857BFA"/>
    <w:rsid w:val="00863EB5"/>
    <w:rsid w:val="008659C4"/>
    <w:rsid w:val="008745F4"/>
    <w:rsid w:val="0088520D"/>
    <w:rsid w:val="008F526E"/>
    <w:rsid w:val="00937DFC"/>
    <w:rsid w:val="00954D72"/>
    <w:rsid w:val="0098400A"/>
    <w:rsid w:val="009A323E"/>
    <w:rsid w:val="009F114B"/>
    <w:rsid w:val="00A80812"/>
    <w:rsid w:val="00AE2E1A"/>
    <w:rsid w:val="00AF14B3"/>
    <w:rsid w:val="00B1587A"/>
    <w:rsid w:val="00B42E29"/>
    <w:rsid w:val="00B7437A"/>
    <w:rsid w:val="00B818C3"/>
    <w:rsid w:val="00BC430D"/>
    <w:rsid w:val="00BF2AB9"/>
    <w:rsid w:val="00C55176"/>
    <w:rsid w:val="00CE6215"/>
    <w:rsid w:val="00D47685"/>
    <w:rsid w:val="00D73FD2"/>
    <w:rsid w:val="00D76AEA"/>
    <w:rsid w:val="00DA1DE1"/>
    <w:rsid w:val="00DF3652"/>
    <w:rsid w:val="00E01B11"/>
    <w:rsid w:val="00E4340D"/>
    <w:rsid w:val="00EB7B00"/>
    <w:rsid w:val="00EC204B"/>
    <w:rsid w:val="00EE40D4"/>
    <w:rsid w:val="00EF25B0"/>
    <w:rsid w:val="00F56699"/>
    <w:rsid w:val="00FA4031"/>
    <w:rsid w:val="00FB6BD0"/>
    <w:rsid w:val="00FE77D4"/>
    <w:rsid w:val="00F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E1A"/>
  <w15:chartTrackingRefBased/>
  <w15:docId w15:val="{D6C0B724-5FAF-43C1-B270-F4725E0F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9D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9DC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2649D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49D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4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stackoverflow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uru99.com/node-js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dnDevelope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Jangid</dc:creator>
  <cp:keywords/>
  <dc:description/>
  <cp:lastModifiedBy>Nitin Jangid</cp:lastModifiedBy>
  <cp:revision>77</cp:revision>
  <dcterms:created xsi:type="dcterms:W3CDTF">2018-07-14T16:13:00Z</dcterms:created>
  <dcterms:modified xsi:type="dcterms:W3CDTF">2018-07-15T17:13:00Z</dcterms:modified>
</cp:coreProperties>
</file>